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06" w:rsidRPr="00F66606" w:rsidRDefault="00F66606">
      <w:pPr>
        <w:pStyle w:val="ConsPlusNormal"/>
        <w:jc w:val="both"/>
        <w:outlineLvl w:val="0"/>
        <w:rPr>
          <w:rFonts w:ascii="Times New Roman" w:hAnsi="Times New Roman" w:cs="Times New Roman"/>
        </w:rPr>
      </w:pPr>
    </w:p>
    <w:p w:rsidR="00F66606" w:rsidRPr="00F66606" w:rsidRDefault="00F66606">
      <w:pPr>
        <w:pStyle w:val="ConsPlusTitle"/>
        <w:jc w:val="center"/>
        <w:outlineLvl w:val="0"/>
        <w:rPr>
          <w:rFonts w:ascii="Times New Roman" w:hAnsi="Times New Roman" w:cs="Times New Roman"/>
        </w:rPr>
      </w:pPr>
      <w:r w:rsidRPr="00F66606">
        <w:rPr>
          <w:rFonts w:ascii="Times New Roman" w:hAnsi="Times New Roman" w:cs="Times New Roman"/>
        </w:rPr>
        <w:t>ЧЕРЕПОВЕЦКАЯ ГОРОДСКАЯ ДУМА</w:t>
      </w:r>
    </w:p>
    <w:p w:rsidR="00F66606" w:rsidRPr="00F66606" w:rsidRDefault="00F66606">
      <w:pPr>
        <w:pStyle w:val="ConsPlusTitle"/>
        <w:jc w:val="center"/>
        <w:rPr>
          <w:rFonts w:ascii="Times New Roman" w:hAnsi="Times New Roman" w:cs="Times New Roman"/>
        </w:rPr>
      </w:pP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ПОСТАНОВЛЕНИЕ</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 xml:space="preserve">от 8 августа 2005 г. </w:t>
      </w:r>
      <w:r w:rsidR="00137372">
        <w:rPr>
          <w:rFonts w:ascii="Times New Roman" w:hAnsi="Times New Roman" w:cs="Times New Roman"/>
        </w:rPr>
        <w:t>№</w:t>
      </w:r>
      <w:r w:rsidRPr="00F66606">
        <w:rPr>
          <w:rFonts w:ascii="Times New Roman" w:hAnsi="Times New Roman" w:cs="Times New Roman"/>
        </w:rPr>
        <w:t xml:space="preserve"> 84</w:t>
      </w:r>
    </w:p>
    <w:p w:rsidR="00F66606" w:rsidRPr="00F66606" w:rsidRDefault="00F66606">
      <w:pPr>
        <w:pStyle w:val="ConsPlusTitle"/>
        <w:jc w:val="center"/>
        <w:rPr>
          <w:rFonts w:ascii="Times New Roman" w:hAnsi="Times New Roman" w:cs="Times New Roman"/>
        </w:rPr>
      </w:pP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О ПРИНЯТИИ УСТАВА</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ГОРОДСКОГО ОКРУГА ГОРОД ЧЕРЕПОВЕЦ ВОЛОГОДСКОЙ ОБЛАСТИ</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C57779" w:rsidRDefault="00F66606">
            <w:pPr>
              <w:pStyle w:val="ConsPlusNormal"/>
              <w:jc w:val="center"/>
              <w:rPr>
                <w:rFonts w:ascii="Times New Roman" w:hAnsi="Times New Roman" w:cs="Times New Roman"/>
              </w:rPr>
            </w:pPr>
            <w:r w:rsidRPr="00F66606">
              <w:rPr>
                <w:rFonts w:ascii="Times New Roman" w:hAnsi="Times New Roman" w:cs="Times New Roman"/>
              </w:rPr>
              <w:t xml:space="preserve"> </w:t>
            </w:r>
            <w:r w:rsidRPr="00C57779">
              <w:rPr>
                <w:rFonts w:ascii="Times New Roman" w:hAnsi="Times New Roman" w:cs="Times New Roman"/>
              </w:rPr>
              <w:t>(в ред. решений Череповецкой городской Думы</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04.04.2006 </w:t>
            </w:r>
            <w:hyperlink r:id="rId4">
              <w:r w:rsidR="00137372">
                <w:rPr>
                  <w:rFonts w:ascii="Times New Roman" w:hAnsi="Times New Roman" w:cs="Times New Roman"/>
                </w:rPr>
                <w:t>№</w:t>
              </w:r>
              <w:r w:rsidRPr="00C57779">
                <w:rPr>
                  <w:rFonts w:ascii="Times New Roman" w:hAnsi="Times New Roman" w:cs="Times New Roman"/>
                </w:rPr>
                <w:t xml:space="preserve"> 56</w:t>
              </w:r>
            </w:hyperlink>
            <w:r w:rsidRPr="00C57779">
              <w:rPr>
                <w:rFonts w:ascii="Times New Roman" w:hAnsi="Times New Roman" w:cs="Times New Roman"/>
              </w:rPr>
              <w:t xml:space="preserve">, от 29.05.2007 </w:t>
            </w:r>
            <w:hyperlink r:id="rId5">
              <w:r w:rsidR="00137372">
                <w:rPr>
                  <w:rFonts w:ascii="Times New Roman" w:hAnsi="Times New Roman" w:cs="Times New Roman"/>
                </w:rPr>
                <w:t>№</w:t>
              </w:r>
              <w:r w:rsidRPr="00C57779">
                <w:rPr>
                  <w:rFonts w:ascii="Times New Roman" w:hAnsi="Times New Roman" w:cs="Times New Roman"/>
                </w:rPr>
                <w:t xml:space="preserve"> 69</w:t>
              </w:r>
            </w:hyperlink>
            <w:r w:rsidRPr="00C57779">
              <w:rPr>
                <w:rFonts w:ascii="Times New Roman" w:hAnsi="Times New Roman" w:cs="Times New Roman"/>
              </w:rPr>
              <w:t xml:space="preserve">, от 09.09.2008 </w:t>
            </w:r>
            <w:hyperlink r:id="rId6">
              <w:r w:rsidR="00137372">
                <w:rPr>
                  <w:rFonts w:ascii="Times New Roman" w:hAnsi="Times New Roman" w:cs="Times New Roman"/>
                </w:rPr>
                <w:t>№</w:t>
              </w:r>
              <w:r w:rsidRPr="00C57779">
                <w:rPr>
                  <w:rFonts w:ascii="Times New Roman" w:hAnsi="Times New Roman" w:cs="Times New Roman"/>
                </w:rPr>
                <w:t xml:space="preserve"> 89</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03.03.2009 </w:t>
            </w:r>
            <w:hyperlink r:id="rId7">
              <w:r w:rsidR="00137372">
                <w:rPr>
                  <w:rFonts w:ascii="Times New Roman" w:hAnsi="Times New Roman" w:cs="Times New Roman"/>
                </w:rPr>
                <w:t>№</w:t>
              </w:r>
              <w:r w:rsidRPr="00C57779">
                <w:rPr>
                  <w:rFonts w:ascii="Times New Roman" w:hAnsi="Times New Roman" w:cs="Times New Roman"/>
                </w:rPr>
                <w:t xml:space="preserve"> 7</w:t>
              </w:r>
            </w:hyperlink>
            <w:r w:rsidRPr="00C57779">
              <w:rPr>
                <w:rFonts w:ascii="Times New Roman" w:hAnsi="Times New Roman" w:cs="Times New Roman"/>
              </w:rPr>
              <w:t xml:space="preserve">, от 08.09.2009 </w:t>
            </w:r>
            <w:hyperlink r:id="rId8">
              <w:r w:rsidR="00137372">
                <w:rPr>
                  <w:rFonts w:ascii="Times New Roman" w:hAnsi="Times New Roman" w:cs="Times New Roman"/>
                </w:rPr>
                <w:t>№</w:t>
              </w:r>
              <w:r w:rsidRPr="00C57779">
                <w:rPr>
                  <w:rFonts w:ascii="Times New Roman" w:hAnsi="Times New Roman" w:cs="Times New Roman"/>
                </w:rPr>
                <w:t xml:space="preserve"> 87</w:t>
              </w:r>
            </w:hyperlink>
            <w:r w:rsidRPr="00C57779">
              <w:rPr>
                <w:rFonts w:ascii="Times New Roman" w:hAnsi="Times New Roman" w:cs="Times New Roman"/>
              </w:rPr>
              <w:t xml:space="preserve">, от 09.03.2010 </w:t>
            </w:r>
            <w:hyperlink r:id="rId9">
              <w:r w:rsidR="00137372">
                <w:rPr>
                  <w:rFonts w:ascii="Times New Roman" w:hAnsi="Times New Roman" w:cs="Times New Roman"/>
                </w:rPr>
                <w:t>№</w:t>
              </w:r>
              <w:r w:rsidRPr="00C57779">
                <w:rPr>
                  <w:rFonts w:ascii="Times New Roman" w:hAnsi="Times New Roman" w:cs="Times New Roman"/>
                </w:rPr>
                <w:t xml:space="preserve"> 17</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29.06.2010 </w:t>
            </w:r>
            <w:hyperlink r:id="rId10">
              <w:r w:rsidR="00137372">
                <w:rPr>
                  <w:rFonts w:ascii="Times New Roman" w:hAnsi="Times New Roman" w:cs="Times New Roman"/>
                </w:rPr>
                <w:t>№</w:t>
              </w:r>
              <w:r w:rsidRPr="00C57779">
                <w:rPr>
                  <w:rFonts w:ascii="Times New Roman" w:hAnsi="Times New Roman" w:cs="Times New Roman"/>
                </w:rPr>
                <w:t xml:space="preserve"> 110</w:t>
              </w:r>
            </w:hyperlink>
            <w:r w:rsidRPr="00C57779">
              <w:rPr>
                <w:rFonts w:ascii="Times New Roman" w:hAnsi="Times New Roman" w:cs="Times New Roman"/>
              </w:rPr>
              <w:t xml:space="preserve">, от 15.03.2011 </w:t>
            </w:r>
            <w:hyperlink r:id="rId11">
              <w:r w:rsidR="00137372">
                <w:rPr>
                  <w:rFonts w:ascii="Times New Roman" w:hAnsi="Times New Roman" w:cs="Times New Roman"/>
                </w:rPr>
                <w:t>№</w:t>
              </w:r>
              <w:r w:rsidRPr="00C57779">
                <w:rPr>
                  <w:rFonts w:ascii="Times New Roman" w:hAnsi="Times New Roman" w:cs="Times New Roman"/>
                </w:rPr>
                <w:t xml:space="preserve"> 17</w:t>
              </w:r>
            </w:hyperlink>
            <w:r w:rsidRPr="00C57779">
              <w:rPr>
                <w:rFonts w:ascii="Times New Roman" w:hAnsi="Times New Roman" w:cs="Times New Roman"/>
              </w:rPr>
              <w:t xml:space="preserve">, от 30.08.2011 </w:t>
            </w:r>
            <w:hyperlink r:id="rId12">
              <w:r w:rsidR="00137372">
                <w:rPr>
                  <w:rFonts w:ascii="Times New Roman" w:hAnsi="Times New Roman" w:cs="Times New Roman"/>
                </w:rPr>
                <w:t>№</w:t>
              </w:r>
              <w:r w:rsidRPr="00C57779">
                <w:rPr>
                  <w:rFonts w:ascii="Times New Roman" w:hAnsi="Times New Roman" w:cs="Times New Roman"/>
                </w:rPr>
                <w:t xml:space="preserve"> 147</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28.02.2012 </w:t>
            </w:r>
            <w:hyperlink r:id="rId13">
              <w:r w:rsidR="00137372">
                <w:rPr>
                  <w:rFonts w:ascii="Times New Roman" w:hAnsi="Times New Roman" w:cs="Times New Roman"/>
                </w:rPr>
                <w:t>№</w:t>
              </w:r>
              <w:r w:rsidRPr="00C57779">
                <w:rPr>
                  <w:rFonts w:ascii="Times New Roman" w:hAnsi="Times New Roman" w:cs="Times New Roman"/>
                </w:rPr>
                <w:t xml:space="preserve"> 14</w:t>
              </w:r>
            </w:hyperlink>
            <w:r w:rsidRPr="00C57779">
              <w:rPr>
                <w:rFonts w:ascii="Times New Roman" w:hAnsi="Times New Roman" w:cs="Times New Roman"/>
              </w:rPr>
              <w:t xml:space="preserve">, от 30.10.2012 </w:t>
            </w:r>
            <w:hyperlink r:id="rId14">
              <w:r w:rsidR="00137372">
                <w:rPr>
                  <w:rFonts w:ascii="Times New Roman" w:hAnsi="Times New Roman" w:cs="Times New Roman"/>
                </w:rPr>
                <w:t>№</w:t>
              </w:r>
              <w:r w:rsidRPr="00C57779">
                <w:rPr>
                  <w:rFonts w:ascii="Times New Roman" w:hAnsi="Times New Roman" w:cs="Times New Roman"/>
                </w:rPr>
                <w:t xml:space="preserve"> 188</w:t>
              </w:r>
            </w:hyperlink>
            <w:r w:rsidRPr="00C57779">
              <w:rPr>
                <w:rFonts w:ascii="Times New Roman" w:hAnsi="Times New Roman" w:cs="Times New Roman"/>
              </w:rPr>
              <w:t xml:space="preserve">, от 29.10.2013 </w:t>
            </w:r>
            <w:hyperlink r:id="rId15">
              <w:r w:rsidR="00137372">
                <w:rPr>
                  <w:rFonts w:ascii="Times New Roman" w:hAnsi="Times New Roman" w:cs="Times New Roman"/>
                </w:rPr>
                <w:t>№</w:t>
              </w:r>
              <w:r w:rsidRPr="00C57779">
                <w:rPr>
                  <w:rFonts w:ascii="Times New Roman" w:hAnsi="Times New Roman" w:cs="Times New Roman"/>
                </w:rPr>
                <w:t xml:space="preserve"> 176</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28.04.2014 </w:t>
            </w:r>
            <w:hyperlink r:id="rId16">
              <w:r w:rsidR="00137372">
                <w:rPr>
                  <w:rFonts w:ascii="Times New Roman" w:hAnsi="Times New Roman" w:cs="Times New Roman"/>
                </w:rPr>
                <w:t>№</w:t>
              </w:r>
              <w:r w:rsidRPr="00C57779">
                <w:rPr>
                  <w:rFonts w:ascii="Times New Roman" w:hAnsi="Times New Roman" w:cs="Times New Roman"/>
                </w:rPr>
                <w:t xml:space="preserve"> 79</w:t>
              </w:r>
            </w:hyperlink>
            <w:r w:rsidRPr="00C57779">
              <w:rPr>
                <w:rFonts w:ascii="Times New Roman" w:hAnsi="Times New Roman" w:cs="Times New Roman"/>
              </w:rPr>
              <w:t xml:space="preserve">, от 20.03.2015 </w:t>
            </w:r>
            <w:hyperlink r:id="rId17">
              <w:r w:rsidR="00137372">
                <w:rPr>
                  <w:rFonts w:ascii="Times New Roman" w:hAnsi="Times New Roman" w:cs="Times New Roman"/>
                </w:rPr>
                <w:t>№</w:t>
              </w:r>
              <w:r w:rsidRPr="00C57779">
                <w:rPr>
                  <w:rFonts w:ascii="Times New Roman" w:hAnsi="Times New Roman" w:cs="Times New Roman"/>
                </w:rPr>
                <w:t xml:space="preserve"> 21</w:t>
              </w:r>
            </w:hyperlink>
            <w:r w:rsidRPr="00C57779">
              <w:rPr>
                <w:rFonts w:ascii="Times New Roman" w:hAnsi="Times New Roman" w:cs="Times New Roman"/>
              </w:rPr>
              <w:t xml:space="preserve">, от 06.07.2015 </w:t>
            </w:r>
            <w:hyperlink r:id="rId18">
              <w:r w:rsidR="00137372">
                <w:rPr>
                  <w:rFonts w:ascii="Times New Roman" w:hAnsi="Times New Roman" w:cs="Times New Roman"/>
                </w:rPr>
                <w:t>№</w:t>
              </w:r>
              <w:r w:rsidRPr="00C57779">
                <w:rPr>
                  <w:rFonts w:ascii="Times New Roman" w:hAnsi="Times New Roman" w:cs="Times New Roman"/>
                </w:rPr>
                <w:t xml:space="preserve"> 134</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06.06.2016 </w:t>
            </w:r>
            <w:hyperlink r:id="rId19">
              <w:r w:rsidR="00137372">
                <w:rPr>
                  <w:rFonts w:ascii="Times New Roman" w:hAnsi="Times New Roman" w:cs="Times New Roman"/>
                </w:rPr>
                <w:t>№</w:t>
              </w:r>
              <w:r w:rsidRPr="00C57779">
                <w:rPr>
                  <w:rFonts w:ascii="Times New Roman" w:hAnsi="Times New Roman" w:cs="Times New Roman"/>
                </w:rPr>
                <w:t xml:space="preserve"> 124</w:t>
              </w:r>
            </w:hyperlink>
            <w:r w:rsidRPr="00C57779">
              <w:rPr>
                <w:rFonts w:ascii="Times New Roman" w:hAnsi="Times New Roman" w:cs="Times New Roman"/>
              </w:rPr>
              <w:t xml:space="preserve">, от 01.02.2017 </w:t>
            </w:r>
            <w:hyperlink r:id="rId20">
              <w:r w:rsidR="00137372">
                <w:rPr>
                  <w:rFonts w:ascii="Times New Roman" w:hAnsi="Times New Roman" w:cs="Times New Roman"/>
                </w:rPr>
                <w:t>№</w:t>
              </w:r>
              <w:r w:rsidRPr="00C57779">
                <w:rPr>
                  <w:rFonts w:ascii="Times New Roman" w:hAnsi="Times New Roman" w:cs="Times New Roman"/>
                </w:rPr>
                <w:t xml:space="preserve"> 2</w:t>
              </w:r>
            </w:hyperlink>
            <w:r w:rsidRPr="00C57779">
              <w:rPr>
                <w:rFonts w:ascii="Times New Roman" w:hAnsi="Times New Roman" w:cs="Times New Roman"/>
              </w:rPr>
              <w:t xml:space="preserve">, от 08.11.2017 </w:t>
            </w:r>
            <w:hyperlink r:id="rId21">
              <w:r w:rsidR="00137372">
                <w:rPr>
                  <w:rFonts w:ascii="Times New Roman" w:hAnsi="Times New Roman" w:cs="Times New Roman"/>
                </w:rPr>
                <w:t>№</w:t>
              </w:r>
              <w:r w:rsidRPr="00C57779">
                <w:rPr>
                  <w:rFonts w:ascii="Times New Roman" w:hAnsi="Times New Roman" w:cs="Times New Roman"/>
                </w:rPr>
                <w:t xml:space="preserve"> 203</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30.03.2018 </w:t>
            </w:r>
            <w:hyperlink r:id="rId22">
              <w:r w:rsidR="00137372">
                <w:rPr>
                  <w:rFonts w:ascii="Times New Roman" w:hAnsi="Times New Roman" w:cs="Times New Roman"/>
                </w:rPr>
                <w:t>№</w:t>
              </w:r>
              <w:r w:rsidRPr="00C57779">
                <w:rPr>
                  <w:rFonts w:ascii="Times New Roman" w:hAnsi="Times New Roman" w:cs="Times New Roman"/>
                </w:rPr>
                <w:t xml:space="preserve"> 58</w:t>
              </w:r>
            </w:hyperlink>
            <w:r w:rsidRPr="00C57779">
              <w:rPr>
                <w:rFonts w:ascii="Times New Roman" w:hAnsi="Times New Roman" w:cs="Times New Roman"/>
              </w:rPr>
              <w:t xml:space="preserve">, от 31.10.2018 </w:t>
            </w:r>
            <w:hyperlink r:id="rId23">
              <w:r w:rsidR="00137372">
                <w:rPr>
                  <w:rFonts w:ascii="Times New Roman" w:hAnsi="Times New Roman" w:cs="Times New Roman"/>
                </w:rPr>
                <w:t>№</w:t>
              </w:r>
              <w:r w:rsidRPr="00C57779">
                <w:rPr>
                  <w:rFonts w:ascii="Times New Roman" w:hAnsi="Times New Roman" w:cs="Times New Roman"/>
                </w:rPr>
                <w:t xml:space="preserve"> 174</w:t>
              </w:r>
            </w:hyperlink>
            <w:r w:rsidRPr="00C57779">
              <w:rPr>
                <w:rFonts w:ascii="Times New Roman" w:hAnsi="Times New Roman" w:cs="Times New Roman"/>
              </w:rPr>
              <w:t xml:space="preserve">, от 13.03.2019 </w:t>
            </w:r>
            <w:hyperlink r:id="rId24">
              <w:r w:rsidR="00137372">
                <w:rPr>
                  <w:rFonts w:ascii="Times New Roman" w:hAnsi="Times New Roman" w:cs="Times New Roman"/>
                </w:rPr>
                <w:t>№</w:t>
              </w:r>
              <w:r w:rsidRPr="00C57779">
                <w:rPr>
                  <w:rFonts w:ascii="Times New Roman" w:hAnsi="Times New Roman" w:cs="Times New Roman"/>
                </w:rPr>
                <w:t xml:space="preserve"> 40</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15.05.2019 </w:t>
            </w:r>
            <w:hyperlink r:id="rId25">
              <w:r w:rsidR="00137372">
                <w:rPr>
                  <w:rFonts w:ascii="Times New Roman" w:hAnsi="Times New Roman" w:cs="Times New Roman"/>
                </w:rPr>
                <w:t>№</w:t>
              </w:r>
              <w:r w:rsidRPr="00C57779">
                <w:rPr>
                  <w:rFonts w:ascii="Times New Roman" w:hAnsi="Times New Roman" w:cs="Times New Roman"/>
                </w:rPr>
                <w:t xml:space="preserve"> 89</w:t>
              </w:r>
            </w:hyperlink>
            <w:r w:rsidRPr="00C57779">
              <w:rPr>
                <w:rFonts w:ascii="Times New Roman" w:hAnsi="Times New Roman" w:cs="Times New Roman"/>
              </w:rPr>
              <w:t xml:space="preserve">, от 30.10.2019 </w:t>
            </w:r>
            <w:hyperlink r:id="rId26">
              <w:r w:rsidR="00137372">
                <w:rPr>
                  <w:rFonts w:ascii="Times New Roman" w:hAnsi="Times New Roman" w:cs="Times New Roman"/>
                </w:rPr>
                <w:t>№</w:t>
              </w:r>
              <w:r w:rsidRPr="00C57779">
                <w:rPr>
                  <w:rFonts w:ascii="Times New Roman" w:hAnsi="Times New Roman" w:cs="Times New Roman"/>
                </w:rPr>
                <w:t xml:space="preserve"> 183</w:t>
              </w:r>
            </w:hyperlink>
            <w:r w:rsidRPr="00C57779">
              <w:rPr>
                <w:rFonts w:ascii="Times New Roman" w:hAnsi="Times New Roman" w:cs="Times New Roman"/>
              </w:rPr>
              <w:t xml:space="preserve">, от 26.11.2019 </w:t>
            </w:r>
            <w:hyperlink r:id="rId27">
              <w:r w:rsidR="00137372">
                <w:rPr>
                  <w:rFonts w:ascii="Times New Roman" w:hAnsi="Times New Roman" w:cs="Times New Roman"/>
                </w:rPr>
                <w:t>№</w:t>
              </w:r>
              <w:r w:rsidRPr="00C57779">
                <w:rPr>
                  <w:rFonts w:ascii="Times New Roman" w:hAnsi="Times New Roman" w:cs="Times New Roman"/>
                </w:rPr>
                <w:t xml:space="preserve"> 200</w:t>
              </w:r>
            </w:hyperlink>
            <w:r w:rsidRPr="00C57779">
              <w:rPr>
                <w:rFonts w:ascii="Times New Roman" w:hAnsi="Times New Roman" w:cs="Times New Roman"/>
              </w:rPr>
              <w:t>,</w:t>
            </w:r>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30.04.2020 </w:t>
            </w:r>
            <w:hyperlink r:id="rId28">
              <w:r w:rsidR="00137372">
                <w:rPr>
                  <w:rFonts w:ascii="Times New Roman" w:hAnsi="Times New Roman" w:cs="Times New Roman"/>
                </w:rPr>
                <w:t>№</w:t>
              </w:r>
              <w:r w:rsidRPr="00C57779">
                <w:rPr>
                  <w:rFonts w:ascii="Times New Roman" w:hAnsi="Times New Roman" w:cs="Times New Roman"/>
                </w:rPr>
                <w:t xml:space="preserve"> 50</w:t>
              </w:r>
            </w:hyperlink>
            <w:r w:rsidRPr="00C57779">
              <w:rPr>
                <w:rFonts w:ascii="Times New Roman" w:hAnsi="Times New Roman" w:cs="Times New Roman"/>
              </w:rPr>
              <w:t xml:space="preserve">, от 24.11.2020 </w:t>
            </w:r>
            <w:hyperlink r:id="rId29">
              <w:r w:rsidR="00137372">
                <w:rPr>
                  <w:rFonts w:ascii="Times New Roman" w:hAnsi="Times New Roman" w:cs="Times New Roman"/>
                </w:rPr>
                <w:t>№</w:t>
              </w:r>
              <w:r w:rsidRPr="00C57779">
                <w:rPr>
                  <w:rFonts w:ascii="Times New Roman" w:hAnsi="Times New Roman" w:cs="Times New Roman"/>
                </w:rPr>
                <w:t xml:space="preserve"> 146</w:t>
              </w:r>
            </w:hyperlink>
            <w:r w:rsidRPr="00C57779">
              <w:rPr>
                <w:rFonts w:ascii="Times New Roman" w:hAnsi="Times New Roman" w:cs="Times New Roman"/>
              </w:rPr>
              <w:t xml:space="preserve">, от 02.04.2021 </w:t>
            </w:r>
            <w:hyperlink r:id="rId30">
              <w:r w:rsidR="00137372">
                <w:rPr>
                  <w:rFonts w:ascii="Times New Roman" w:hAnsi="Times New Roman" w:cs="Times New Roman"/>
                </w:rPr>
                <w:t>№</w:t>
              </w:r>
              <w:r w:rsidRPr="00C57779">
                <w:rPr>
                  <w:rFonts w:ascii="Times New Roman" w:hAnsi="Times New Roman" w:cs="Times New Roman"/>
                </w:rPr>
                <w:t xml:space="preserve"> 40</w:t>
              </w:r>
            </w:hyperlink>
            <w:r w:rsidRPr="00C57779">
              <w:rPr>
                <w:rFonts w:ascii="Times New Roman" w:hAnsi="Times New Roman" w:cs="Times New Roman"/>
              </w:rPr>
              <w:t>,</w:t>
            </w:r>
            <w:bookmarkStart w:id="0" w:name="_GoBack"/>
            <w:bookmarkEnd w:id="0"/>
          </w:p>
          <w:p w:rsidR="00F66606" w:rsidRPr="00C57779"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27.10.2021 </w:t>
            </w:r>
            <w:hyperlink r:id="rId31">
              <w:r w:rsidR="00137372">
                <w:rPr>
                  <w:rFonts w:ascii="Times New Roman" w:hAnsi="Times New Roman" w:cs="Times New Roman"/>
                </w:rPr>
                <w:t>№</w:t>
              </w:r>
              <w:r w:rsidRPr="00C57779">
                <w:rPr>
                  <w:rFonts w:ascii="Times New Roman" w:hAnsi="Times New Roman" w:cs="Times New Roman"/>
                </w:rPr>
                <w:t xml:space="preserve"> 154</w:t>
              </w:r>
            </w:hyperlink>
            <w:r w:rsidRPr="00C57779">
              <w:rPr>
                <w:rFonts w:ascii="Times New Roman" w:hAnsi="Times New Roman" w:cs="Times New Roman"/>
              </w:rPr>
              <w:t xml:space="preserve">, от 06.04.2022 </w:t>
            </w:r>
            <w:hyperlink r:id="rId32">
              <w:r w:rsidR="00137372">
                <w:rPr>
                  <w:rFonts w:ascii="Times New Roman" w:hAnsi="Times New Roman" w:cs="Times New Roman"/>
                </w:rPr>
                <w:t>№</w:t>
              </w:r>
              <w:r w:rsidRPr="00C57779">
                <w:rPr>
                  <w:rFonts w:ascii="Times New Roman" w:hAnsi="Times New Roman" w:cs="Times New Roman"/>
                </w:rPr>
                <w:t xml:space="preserve"> 44</w:t>
              </w:r>
            </w:hyperlink>
            <w:r w:rsidRPr="00C57779">
              <w:rPr>
                <w:rFonts w:ascii="Times New Roman" w:hAnsi="Times New Roman" w:cs="Times New Roman"/>
              </w:rPr>
              <w:t xml:space="preserve">, от 29.11.2022 </w:t>
            </w:r>
            <w:hyperlink r:id="rId33">
              <w:r w:rsidR="00137372">
                <w:rPr>
                  <w:rFonts w:ascii="Times New Roman" w:hAnsi="Times New Roman" w:cs="Times New Roman"/>
                </w:rPr>
                <w:t>№</w:t>
              </w:r>
              <w:r w:rsidRPr="00C57779">
                <w:rPr>
                  <w:rFonts w:ascii="Times New Roman" w:hAnsi="Times New Roman" w:cs="Times New Roman"/>
                </w:rPr>
                <w:t xml:space="preserve"> 144</w:t>
              </w:r>
            </w:hyperlink>
            <w:r w:rsidRPr="00C57779">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C57779">
              <w:rPr>
                <w:rFonts w:ascii="Times New Roman" w:hAnsi="Times New Roman" w:cs="Times New Roman"/>
              </w:rPr>
              <w:t xml:space="preserve">от 25.04.2023 </w:t>
            </w:r>
            <w:hyperlink r:id="rId34">
              <w:r w:rsidR="00137372">
                <w:rPr>
                  <w:rFonts w:ascii="Times New Roman" w:hAnsi="Times New Roman" w:cs="Times New Roman"/>
                </w:rPr>
                <w:t>№</w:t>
              </w:r>
              <w:r w:rsidRPr="00C57779">
                <w:rPr>
                  <w:rFonts w:ascii="Times New Roman" w:hAnsi="Times New Roman" w:cs="Times New Roman"/>
                </w:rPr>
                <w:t xml:space="preserve"> 50</w:t>
              </w:r>
            </w:hyperlink>
            <w:r w:rsidRPr="00C57779">
              <w:rPr>
                <w:rFonts w:ascii="Times New Roman" w:hAnsi="Times New Roman" w:cs="Times New Roman"/>
              </w:rPr>
              <w:t xml:space="preserve">, от 30.11.2023 </w:t>
            </w:r>
            <w:hyperlink r:id="rId35">
              <w:r w:rsidR="00137372">
                <w:rPr>
                  <w:rFonts w:ascii="Times New Roman" w:hAnsi="Times New Roman" w:cs="Times New Roman"/>
                </w:rPr>
                <w:t>№</w:t>
              </w:r>
              <w:r w:rsidRPr="00C57779">
                <w:rPr>
                  <w:rFonts w:ascii="Times New Roman" w:hAnsi="Times New Roman" w:cs="Times New Roman"/>
                </w:rPr>
                <w:t xml:space="preserve"> 142</w:t>
              </w:r>
            </w:hyperlink>
            <w:r w:rsidR="00524C6C">
              <w:rPr>
                <w:rFonts w:ascii="Times New Roman" w:hAnsi="Times New Roman" w:cs="Times New Roman"/>
              </w:rPr>
              <w:t>, 26.03.2024 № 25</w:t>
            </w:r>
            <w:r w:rsidRPr="00C57779">
              <w:rPr>
                <w:rFonts w:ascii="Times New Roman" w:hAnsi="Times New Roman" w:cs="Times New Roman"/>
              </w:rPr>
              <w:t>)</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соответствии с Федеральным </w:t>
      </w:r>
      <w:hyperlink r:id="rId36">
        <w:r w:rsidRPr="00F66606">
          <w:rPr>
            <w:rFonts w:ascii="Times New Roman" w:hAnsi="Times New Roman" w:cs="Times New Roman"/>
          </w:rPr>
          <w:t>законом</w:t>
        </w:r>
      </w:hyperlink>
      <w:r w:rsidRPr="00F66606">
        <w:rPr>
          <w:rFonts w:ascii="Times New Roman" w:hAnsi="Times New Roman" w:cs="Times New Roman"/>
        </w:rPr>
        <w:t xml:space="preserve"> от 06.10.2003 </w:t>
      </w:r>
      <w:r w:rsidR="00137372">
        <w:rPr>
          <w:rFonts w:ascii="Times New Roman" w:hAnsi="Times New Roman" w:cs="Times New Roman"/>
        </w:rPr>
        <w:t>№</w:t>
      </w:r>
      <w:r w:rsidRPr="00F66606">
        <w:rPr>
          <w:rFonts w:ascii="Times New Roman" w:hAnsi="Times New Roman" w:cs="Times New Roman"/>
        </w:rPr>
        <w:t xml:space="preserve"> 131-ФЗ "Об общих принципах организации местного самоуправления в Российской Федерации" Череповецкая городская Дума постановила: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Принять </w:t>
      </w:r>
      <w:hyperlink w:anchor="P44">
        <w:r w:rsidRPr="00F66606">
          <w:rPr>
            <w:rFonts w:ascii="Times New Roman" w:hAnsi="Times New Roman" w:cs="Times New Roman"/>
          </w:rPr>
          <w:t>Устав</w:t>
        </w:r>
      </w:hyperlink>
      <w:r w:rsidRPr="00F66606">
        <w:rPr>
          <w:rFonts w:ascii="Times New Roman" w:hAnsi="Times New Roman" w:cs="Times New Roman"/>
        </w:rPr>
        <w:t xml:space="preserve"> городского округа город Череповец Вологодской области (прилагается).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1 в ред. </w:t>
      </w:r>
      <w:hyperlink r:id="rId3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Направить Устав города Череповца на государственную регистрацию.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Признать утратившими силу с 1 января 2006 года постановления городской Думы от 28.11.1995 </w:t>
      </w:r>
      <w:hyperlink r:id="rId38">
        <w:r w:rsidR="00137372">
          <w:rPr>
            <w:rFonts w:ascii="Times New Roman" w:hAnsi="Times New Roman" w:cs="Times New Roman"/>
          </w:rPr>
          <w:t>№</w:t>
        </w:r>
        <w:r w:rsidRPr="00F66606">
          <w:rPr>
            <w:rFonts w:ascii="Times New Roman" w:hAnsi="Times New Roman" w:cs="Times New Roman"/>
          </w:rPr>
          <w:t xml:space="preserve"> 168</w:t>
        </w:r>
      </w:hyperlink>
      <w:r w:rsidRPr="00F66606">
        <w:rPr>
          <w:rFonts w:ascii="Times New Roman" w:hAnsi="Times New Roman" w:cs="Times New Roman"/>
        </w:rPr>
        <w:t xml:space="preserve">, 27.02.1996 </w:t>
      </w:r>
      <w:r w:rsidR="00137372">
        <w:rPr>
          <w:rFonts w:ascii="Times New Roman" w:hAnsi="Times New Roman" w:cs="Times New Roman"/>
        </w:rPr>
        <w:t>№</w:t>
      </w:r>
      <w:r w:rsidRPr="00F66606">
        <w:rPr>
          <w:rFonts w:ascii="Times New Roman" w:hAnsi="Times New Roman" w:cs="Times New Roman"/>
        </w:rPr>
        <w:t xml:space="preserve"> 33, 23.04.1996 </w:t>
      </w:r>
      <w:hyperlink r:id="rId39">
        <w:r w:rsidR="00137372">
          <w:rPr>
            <w:rFonts w:ascii="Times New Roman" w:hAnsi="Times New Roman" w:cs="Times New Roman"/>
          </w:rPr>
          <w:t>№</w:t>
        </w:r>
        <w:r w:rsidRPr="00F66606">
          <w:rPr>
            <w:rFonts w:ascii="Times New Roman" w:hAnsi="Times New Roman" w:cs="Times New Roman"/>
          </w:rPr>
          <w:t xml:space="preserve"> 62</w:t>
        </w:r>
      </w:hyperlink>
      <w:r w:rsidRPr="00F66606">
        <w:rPr>
          <w:rFonts w:ascii="Times New Roman" w:hAnsi="Times New Roman" w:cs="Times New Roman"/>
        </w:rPr>
        <w:t xml:space="preserve">, 01.10.1996 </w:t>
      </w:r>
      <w:r w:rsidR="00137372">
        <w:rPr>
          <w:rFonts w:ascii="Times New Roman" w:hAnsi="Times New Roman" w:cs="Times New Roman"/>
        </w:rPr>
        <w:t>№</w:t>
      </w:r>
      <w:r w:rsidRPr="00F66606">
        <w:rPr>
          <w:rFonts w:ascii="Times New Roman" w:hAnsi="Times New Roman" w:cs="Times New Roman"/>
        </w:rPr>
        <w:t xml:space="preserve"> 160, 08.04.1997 </w:t>
      </w:r>
      <w:hyperlink r:id="rId40">
        <w:r w:rsidR="00137372">
          <w:rPr>
            <w:rFonts w:ascii="Times New Roman" w:hAnsi="Times New Roman" w:cs="Times New Roman"/>
          </w:rPr>
          <w:t>№</w:t>
        </w:r>
        <w:r w:rsidRPr="00F66606">
          <w:rPr>
            <w:rFonts w:ascii="Times New Roman" w:hAnsi="Times New Roman" w:cs="Times New Roman"/>
          </w:rPr>
          <w:t xml:space="preserve"> 62</w:t>
        </w:r>
      </w:hyperlink>
      <w:r w:rsidRPr="00F66606">
        <w:rPr>
          <w:rFonts w:ascii="Times New Roman" w:hAnsi="Times New Roman" w:cs="Times New Roman"/>
        </w:rPr>
        <w:t xml:space="preserve">, 24.06.1997 </w:t>
      </w:r>
      <w:hyperlink r:id="rId41">
        <w:r w:rsidR="00137372">
          <w:rPr>
            <w:rFonts w:ascii="Times New Roman" w:hAnsi="Times New Roman" w:cs="Times New Roman"/>
          </w:rPr>
          <w:t>№</w:t>
        </w:r>
        <w:r w:rsidRPr="00F66606">
          <w:rPr>
            <w:rFonts w:ascii="Times New Roman" w:hAnsi="Times New Roman" w:cs="Times New Roman"/>
          </w:rPr>
          <w:t xml:space="preserve"> 104</w:t>
        </w:r>
      </w:hyperlink>
      <w:r w:rsidRPr="00F66606">
        <w:rPr>
          <w:rFonts w:ascii="Times New Roman" w:hAnsi="Times New Roman" w:cs="Times New Roman"/>
        </w:rPr>
        <w:t xml:space="preserve">, 27.04.1999 </w:t>
      </w:r>
      <w:hyperlink r:id="rId42">
        <w:r w:rsidR="00137372">
          <w:rPr>
            <w:rFonts w:ascii="Times New Roman" w:hAnsi="Times New Roman" w:cs="Times New Roman"/>
          </w:rPr>
          <w:t>№</w:t>
        </w:r>
        <w:r w:rsidRPr="00F66606">
          <w:rPr>
            <w:rFonts w:ascii="Times New Roman" w:hAnsi="Times New Roman" w:cs="Times New Roman"/>
          </w:rPr>
          <w:t xml:space="preserve"> 55</w:t>
        </w:r>
      </w:hyperlink>
      <w:r w:rsidRPr="00F66606">
        <w:rPr>
          <w:rFonts w:ascii="Times New Roman" w:hAnsi="Times New Roman" w:cs="Times New Roman"/>
        </w:rPr>
        <w:t xml:space="preserve">, 25.12.2001 </w:t>
      </w:r>
      <w:hyperlink r:id="rId43">
        <w:r w:rsidR="00137372">
          <w:rPr>
            <w:rFonts w:ascii="Times New Roman" w:hAnsi="Times New Roman" w:cs="Times New Roman"/>
          </w:rPr>
          <w:t>№</w:t>
        </w:r>
        <w:r w:rsidRPr="00F66606">
          <w:rPr>
            <w:rFonts w:ascii="Times New Roman" w:hAnsi="Times New Roman" w:cs="Times New Roman"/>
          </w:rPr>
          <w:t xml:space="preserve"> 168</w:t>
        </w:r>
      </w:hyperlink>
      <w:r w:rsidRPr="00F66606">
        <w:rPr>
          <w:rFonts w:ascii="Times New Roman" w:hAnsi="Times New Roman" w:cs="Times New Roman"/>
        </w:rPr>
        <w:t xml:space="preserve">, 20.08.2003 </w:t>
      </w:r>
      <w:hyperlink r:id="rId44">
        <w:r w:rsidR="00137372">
          <w:rPr>
            <w:rFonts w:ascii="Times New Roman" w:hAnsi="Times New Roman" w:cs="Times New Roman"/>
          </w:rPr>
          <w:t>№</w:t>
        </w:r>
        <w:r w:rsidRPr="00F66606">
          <w:rPr>
            <w:rFonts w:ascii="Times New Roman" w:hAnsi="Times New Roman" w:cs="Times New Roman"/>
          </w:rPr>
          <w:t xml:space="preserve"> 93</w:t>
        </w:r>
      </w:hyperlink>
      <w:r w:rsidRPr="00F66606">
        <w:rPr>
          <w:rFonts w:ascii="Times New Roman" w:hAnsi="Times New Roman" w:cs="Times New Roman"/>
        </w:rPr>
        <w:t>.</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Отменить постановление городской Думы от 14.06.2005 </w:t>
      </w:r>
      <w:r w:rsidR="00137372">
        <w:rPr>
          <w:rFonts w:ascii="Times New Roman" w:hAnsi="Times New Roman" w:cs="Times New Roman"/>
        </w:rPr>
        <w:t>№</w:t>
      </w:r>
      <w:r w:rsidRPr="00F66606">
        <w:rPr>
          <w:rFonts w:ascii="Times New Roman" w:hAnsi="Times New Roman" w:cs="Times New Roman"/>
        </w:rPr>
        <w:t xml:space="preserve"> 64.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Мэр города</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М.С.СТАВРОВСКИЙ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outlineLvl w:val="0"/>
        <w:rPr>
          <w:rFonts w:ascii="Times New Roman" w:hAnsi="Times New Roman" w:cs="Times New Roman"/>
        </w:rPr>
      </w:pPr>
      <w:r w:rsidRPr="00F66606">
        <w:rPr>
          <w:rFonts w:ascii="Times New Roman" w:hAnsi="Times New Roman" w:cs="Times New Roman"/>
        </w:rPr>
        <w:t xml:space="preserve">Зарегистрировано в Правительстве Вологодской области 10 августа 2005 г. </w:t>
      </w:r>
      <w:hyperlink r:id="rId45">
        <w:r w:rsidR="00137372">
          <w:rPr>
            <w:rFonts w:ascii="Times New Roman" w:hAnsi="Times New Roman" w:cs="Times New Roman"/>
          </w:rPr>
          <w:t>№</w:t>
        </w:r>
        <w:r w:rsidRPr="00F66606">
          <w:rPr>
            <w:rFonts w:ascii="Times New Roman" w:hAnsi="Times New Roman" w:cs="Times New Roman"/>
          </w:rPr>
          <w:t xml:space="preserve"> 864</w:t>
        </w:r>
      </w:hyperlink>
    </w:p>
    <w:p w:rsidR="00F66606" w:rsidRPr="00F66606" w:rsidRDefault="00F66606">
      <w:pPr>
        <w:pStyle w:val="ConsPlusNormal"/>
        <w:pBdr>
          <w:bottom w:val="single" w:sz="6" w:space="0" w:color="auto"/>
        </w:pBdr>
        <w:spacing w:before="100" w:after="100"/>
        <w:jc w:val="both"/>
        <w:rPr>
          <w:rFonts w:ascii="Times New Roman" w:hAnsi="Times New Roman" w:cs="Times New Roman"/>
          <w:sz w:val="2"/>
          <w:szCs w:val="2"/>
        </w:rPr>
      </w:pP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Принят</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Постановлением</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Череповецкой городской Думы</w:t>
      </w:r>
    </w:p>
    <w:p w:rsidR="00F66606" w:rsidRPr="00F66606" w:rsidRDefault="00F66606">
      <w:pPr>
        <w:pStyle w:val="ConsPlusNormal"/>
        <w:jc w:val="right"/>
        <w:rPr>
          <w:rFonts w:ascii="Times New Roman" w:hAnsi="Times New Roman" w:cs="Times New Roman"/>
        </w:rPr>
      </w:pPr>
      <w:r w:rsidRPr="00F66606">
        <w:rPr>
          <w:rFonts w:ascii="Times New Roman" w:hAnsi="Times New Roman" w:cs="Times New Roman"/>
        </w:rPr>
        <w:t xml:space="preserve">от 8 августа 2005 г. </w:t>
      </w:r>
      <w:r w:rsidR="00137372">
        <w:rPr>
          <w:rFonts w:ascii="Times New Roman" w:hAnsi="Times New Roman" w:cs="Times New Roman"/>
        </w:rPr>
        <w:t>№</w:t>
      </w:r>
      <w:r w:rsidRPr="00F66606">
        <w:rPr>
          <w:rFonts w:ascii="Times New Roman" w:hAnsi="Times New Roman" w:cs="Times New Roman"/>
        </w:rPr>
        <w:t xml:space="preserve"> 84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rPr>
          <w:rFonts w:ascii="Times New Roman" w:hAnsi="Times New Roman" w:cs="Times New Roman"/>
        </w:rPr>
      </w:pPr>
      <w:bookmarkStart w:id="1" w:name="P44"/>
      <w:bookmarkEnd w:id="1"/>
      <w:r w:rsidRPr="00F66606">
        <w:rPr>
          <w:rFonts w:ascii="Times New Roman" w:hAnsi="Times New Roman" w:cs="Times New Roman"/>
        </w:rPr>
        <w:t>УСТАВ</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ГОРОДСКОГО ОКРУГА ГОРОД ЧЕРЕПОВЕЦ ВОЛОГОДСКОЙ ОБЛАСТИ</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 (в ред. решений Череповецкой городской Думы</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lastRenderedPageBreak/>
              <w:t xml:space="preserve">от 04.04.2006 </w:t>
            </w:r>
            <w:hyperlink r:id="rId46">
              <w:r w:rsidR="00137372">
                <w:rPr>
                  <w:rFonts w:ascii="Times New Roman" w:hAnsi="Times New Roman" w:cs="Times New Roman"/>
                </w:rPr>
                <w:t>№</w:t>
              </w:r>
              <w:r w:rsidRPr="00F66606">
                <w:rPr>
                  <w:rFonts w:ascii="Times New Roman" w:hAnsi="Times New Roman" w:cs="Times New Roman"/>
                </w:rPr>
                <w:t xml:space="preserve"> 56</w:t>
              </w:r>
            </w:hyperlink>
            <w:r w:rsidRPr="00F66606">
              <w:rPr>
                <w:rFonts w:ascii="Times New Roman" w:hAnsi="Times New Roman" w:cs="Times New Roman"/>
              </w:rPr>
              <w:t xml:space="preserve">, от 29.05.2007 </w:t>
            </w:r>
            <w:hyperlink r:id="rId47">
              <w:r w:rsidR="00137372">
                <w:rPr>
                  <w:rFonts w:ascii="Times New Roman" w:hAnsi="Times New Roman" w:cs="Times New Roman"/>
                </w:rPr>
                <w:t>№</w:t>
              </w:r>
              <w:r w:rsidRPr="00F66606">
                <w:rPr>
                  <w:rFonts w:ascii="Times New Roman" w:hAnsi="Times New Roman" w:cs="Times New Roman"/>
                </w:rPr>
                <w:t xml:space="preserve"> 69</w:t>
              </w:r>
            </w:hyperlink>
            <w:r w:rsidRPr="00F66606">
              <w:rPr>
                <w:rFonts w:ascii="Times New Roman" w:hAnsi="Times New Roman" w:cs="Times New Roman"/>
              </w:rPr>
              <w:t xml:space="preserve">, от 09.09.2008 </w:t>
            </w:r>
            <w:hyperlink r:id="rId48">
              <w:r w:rsidR="00137372">
                <w:rPr>
                  <w:rFonts w:ascii="Times New Roman" w:hAnsi="Times New Roman" w:cs="Times New Roman"/>
                </w:rPr>
                <w:t>№</w:t>
              </w:r>
              <w:r w:rsidRPr="00F66606">
                <w:rPr>
                  <w:rFonts w:ascii="Times New Roman" w:hAnsi="Times New Roman" w:cs="Times New Roman"/>
                </w:rPr>
                <w:t xml:space="preserve"> 89</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03.03.2009 </w:t>
            </w:r>
            <w:hyperlink r:id="rId49">
              <w:r w:rsidR="00137372">
                <w:rPr>
                  <w:rFonts w:ascii="Times New Roman" w:hAnsi="Times New Roman" w:cs="Times New Roman"/>
                </w:rPr>
                <w:t>№</w:t>
              </w:r>
              <w:r w:rsidRPr="00F66606">
                <w:rPr>
                  <w:rFonts w:ascii="Times New Roman" w:hAnsi="Times New Roman" w:cs="Times New Roman"/>
                </w:rPr>
                <w:t xml:space="preserve"> 7</w:t>
              </w:r>
            </w:hyperlink>
            <w:r w:rsidRPr="00F66606">
              <w:rPr>
                <w:rFonts w:ascii="Times New Roman" w:hAnsi="Times New Roman" w:cs="Times New Roman"/>
              </w:rPr>
              <w:t xml:space="preserve">, от 08.09.2009 </w:t>
            </w:r>
            <w:hyperlink r:id="rId50">
              <w:r w:rsidR="00137372">
                <w:rPr>
                  <w:rFonts w:ascii="Times New Roman" w:hAnsi="Times New Roman" w:cs="Times New Roman"/>
                </w:rPr>
                <w:t>№</w:t>
              </w:r>
              <w:r w:rsidRPr="00F66606">
                <w:rPr>
                  <w:rFonts w:ascii="Times New Roman" w:hAnsi="Times New Roman" w:cs="Times New Roman"/>
                </w:rPr>
                <w:t xml:space="preserve"> 87</w:t>
              </w:r>
            </w:hyperlink>
            <w:r w:rsidRPr="00F66606">
              <w:rPr>
                <w:rFonts w:ascii="Times New Roman" w:hAnsi="Times New Roman" w:cs="Times New Roman"/>
              </w:rPr>
              <w:t xml:space="preserve">, от 09.03.2010 </w:t>
            </w:r>
            <w:hyperlink r:id="rId51">
              <w:r w:rsidR="00137372">
                <w:rPr>
                  <w:rFonts w:ascii="Times New Roman" w:hAnsi="Times New Roman" w:cs="Times New Roman"/>
                </w:rPr>
                <w:t>№</w:t>
              </w:r>
              <w:r w:rsidRPr="00F66606">
                <w:rPr>
                  <w:rFonts w:ascii="Times New Roman" w:hAnsi="Times New Roman" w:cs="Times New Roman"/>
                </w:rPr>
                <w:t xml:space="preserve"> 17</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29.06.2010 </w:t>
            </w:r>
            <w:hyperlink r:id="rId52">
              <w:r w:rsidR="00137372">
                <w:rPr>
                  <w:rFonts w:ascii="Times New Roman" w:hAnsi="Times New Roman" w:cs="Times New Roman"/>
                </w:rPr>
                <w:t>№</w:t>
              </w:r>
              <w:r w:rsidRPr="00F66606">
                <w:rPr>
                  <w:rFonts w:ascii="Times New Roman" w:hAnsi="Times New Roman" w:cs="Times New Roman"/>
                </w:rPr>
                <w:t xml:space="preserve"> 110</w:t>
              </w:r>
            </w:hyperlink>
            <w:r w:rsidRPr="00F66606">
              <w:rPr>
                <w:rFonts w:ascii="Times New Roman" w:hAnsi="Times New Roman" w:cs="Times New Roman"/>
              </w:rPr>
              <w:t xml:space="preserve">, от 15.03.2011 </w:t>
            </w:r>
            <w:hyperlink r:id="rId53">
              <w:r w:rsidR="00137372">
                <w:rPr>
                  <w:rFonts w:ascii="Times New Roman" w:hAnsi="Times New Roman" w:cs="Times New Roman"/>
                </w:rPr>
                <w:t>№</w:t>
              </w:r>
              <w:r w:rsidRPr="00F66606">
                <w:rPr>
                  <w:rFonts w:ascii="Times New Roman" w:hAnsi="Times New Roman" w:cs="Times New Roman"/>
                </w:rPr>
                <w:t xml:space="preserve"> 17</w:t>
              </w:r>
            </w:hyperlink>
            <w:r w:rsidRPr="00F66606">
              <w:rPr>
                <w:rFonts w:ascii="Times New Roman" w:hAnsi="Times New Roman" w:cs="Times New Roman"/>
              </w:rPr>
              <w:t xml:space="preserve">, от 30.08.2011 </w:t>
            </w:r>
            <w:hyperlink r:id="rId54">
              <w:r w:rsidR="00137372">
                <w:rPr>
                  <w:rFonts w:ascii="Times New Roman" w:hAnsi="Times New Roman" w:cs="Times New Roman"/>
                </w:rPr>
                <w:t>№</w:t>
              </w:r>
              <w:r w:rsidRPr="00F66606">
                <w:rPr>
                  <w:rFonts w:ascii="Times New Roman" w:hAnsi="Times New Roman" w:cs="Times New Roman"/>
                </w:rPr>
                <w:t xml:space="preserve"> 147</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28.02.2012 </w:t>
            </w:r>
            <w:hyperlink r:id="rId55">
              <w:r w:rsidR="00137372">
                <w:rPr>
                  <w:rFonts w:ascii="Times New Roman" w:hAnsi="Times New Roman" w:cs="Times New Roman"/>
                </w:rPr>
                <w:t>№</w:t>
              </w:r>
              <w:r w:rsidRPr="00F66606">
                <w:rPr>
                  <w:rFonts w:ascii="Times New Roman" w:hAnsi="Times New Roman" w:cs="Times New Roman"/>
                </w:rPr>
                <w:t xml:space="preserve"> 14</w:t>
              </w:r>
            </w:hyperlink>
            <w:r w:rsidRPr="00F66606">
              <w:rPr>
                <w:rFonts w:ascii="Times New Roman" w:hAnsi="Times New Roman" w:cs="Times New Roman"/>
              </w:rPr>
              <w:t xml:space="preserve">, от 30.10.2012 </w:t>
            </w:r>
            <w:hyperlink r:id="rId56">
              <w:r w:rsidR="00137372">
                <w:rPr>
                  <w:rFonts w:ascii="Times New Roman" w:hAnsi="Times New Roman" w:cs="Times New Roman"/>
                </w:rPr>
                <w:t>№</w:t>
              </w:r>
              <w:r w:rsidRPr="00F66606">
                <w:rPr>
                  <w:rFonts w:ascii="Times New Roman" w:hAnsi="Times New Roman" w:cs="Times New Roman"/>
                </w:rPr>
                <w:t xml:space="preserve"> 188</w:t>
              </w:r>
            </w:hyperlink>
            <w:r w:rsidRPr="00F66606">
              <w:rPr>
                <w:rFonts w:ascii="Times New Roman" w:hAnsi="Times New Roman" w:cs="Times New Roman"/>
              </w:rPr>
              <w:t xml:space="preserve">, от 29.10.2013 </w:t>
            </w:r>
            <w:hyperlink r:id="rId57">
              <w:r w:rsidR="00137372">
                <w:rPr>
                  <w:rFonts w:ascii="Times New Roman" w:hAnsi="Times New Roman" w:cs="Times New Roman"/>
                </w:rPr>
                <w:t>№</w:t>
              </w:r>
              <w:r w:rsidRPr="00F66606">
                <w:rPr>
                  <w:rFonts w:ascii="Times New Roman" w:hAnsi="Times New Roman" w:cs="Times New Roman"/>
                </w:rPr>
                <w:t xml:space="preserve"> 176</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28.04.2014 </w:t>
            </w:r>
            <w:hyperlink r:id="rId58">
              <w:r w:rsidR="00137372">
                <w:rPr>
                  <w:rFonts w:ascii="Times New Roman" w:hAnsi="Times New Roman" w:cs="Times New Roman"/>
                </w:rPr>
                <w:t>№</w:t>
              </w:r>
              <w:r w:rsidRPr="00F66606">
                <w:rPr>
                  <w:rFonts w:ascii="Times New Roman" w:hAnsi="Times New Roman" w:cs="Times New Roman"/>
                </w:rPr>
                <w:t xml:space="preserve"> 79</w:t>
              </w:r>
            </w:hyperlink>
            <w:r w:rsidRPr="00F66606">
              <w:rPr>
                <w:rFonts w:ascii="Times New Roman" w:hAnsi="Times New Roman" w:cs="Times New Roman"/>
              </w:rPr>
              <w:t xml:space="preserve">, от 20.03.2015 </w:t>
            </w:r>
            <w:hyperlink r:id="rId59">
              <w:r w:rsidR="00137372">
                <w:rPr>
                  <w:rFonts w:ascii="Times New Roman" w:hAnsi="Times New Roman" w:cs="Times New Roman"/>
                </w:rPr>
                <w:t>№</w:t>
              </w:r>
              <w:r w:rsidRPr="00F66606">
                <w:rPr>
                  <w:rFonts w:ascii="Times New Roman" w:hAnsi="Times New Roman" w:cs="Times New Roman"/>
                </w:rPr>
                <w:t xml:space="preserve"> 21</w:t>
              </w:r>
            </w:hyperlink>
            <w:r w:rsidRPr="00F66606">
              <w:rPr>
                <w:rFonts w:ascii="Times New Roman" w:hAnsi="Times New Roman" w:cs="Times New Roman"/>
              </w:rPr>
              <w:t xml:space="preserve">, от 06.07.2015 </w:t>
            </w:r>
            <w:hyperlink r:id="rId60">
              <w:r w:rsidR="00137372">
                <w:rPr>
                  <w:rFonts w:ascii="Times New Roman" w:hAnsi="Times New Roman" w:cs="Times New Roman"/>
                </w:rPr>
                <w:t>№</w:t>
              </w:r>
              <w:r w:rsidRPr="00F66606">
                <w:rPr>
                  <w:rFonts w:ascii="Times New Roman" w:hAnsi="Times New Roman" w:cs="Times New Roman"/>
                </w:rPr>
                <w:t xml:space="preserve"> 134</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06.06.2016 </w:t>
            </w:r>
            <w:hyperlink r:id="rId61">
              <w:r w:rsidR="00137372">
                <w:rPr>
                  <w:rFonts w:ascii="Times New Roman" w:hAnsi="Times New Roman" w:cs="Times New Roman"/>
                </w:rPr>
                <w:t>№</w:t>
              </w:r>
              <w:r w:rsidRPr="00F66606">
                <w:rPr>
                  <w:rFonts w:ascii="Times New Roman" w:hAnsi="Times New Roman" w:cs="Times New Roman"/>
                </w:rPr>
                <w:t xml:space="preserve"> 124</w:t>
              </w:r>
            </w:hyperlink>
            <w:r w:rsidRPr="00F66606">
              <w:rPr>
                <w:rFonts w:ascii="Times New Roman" w:hAnsi="Times New Roman" w:cs="Times New Roman"/>
              </w:rPr>
              <w:t xml:space="preserve">, от 01.02.2017 </w:t>
            </w:r>
            <w:hyperlink r:id="rId62">
              <w:r w:rsidR="00137372">
                <w:rPr>
                  <w:rFonts w:ascii="Times New Roman" w:hAnsi="Times New Roman" w:cs="Times New Roman"/>
                </w:rPr>
                <w:t>№</w:t>
              </w:r>
              <w:r w:rsidRPr="00F66606">
                <w:rPr>
                  <w:rFonts w:ascii="Times New Roman" w:hAnsi="Times New Roman" w:cs="Times New Roman"/>
                </w:rPr>
                <w:t xml:space="preserve"> 2</w:t>
              </w:r>
            </w:hyperlink>
            <w:r w:rsidRPr="00F66606">
              <w:rPr>
                <w:rFonts w:ascii="Times New Roman" w:hAnsi="Times New Roman" w:cs="Times New Roman"/>
              </w:rPr>
              <w:t xml:space="preserve">, от 08.11.2017 </w:t>
            </w:r>
            <w:hyperlink r:id="rId63">
              <w:r w:rsidR="00137372">
                <w:rPr>
                  <w:rFonts w:ascii="Times New Roman" w:hAnsi="Times New Roman" w:cs="Times New Roman"/>
                </w:rPr>
                <w:t>№</w:t>
              </w:r>
              <w:r w:rsidRPr="00F66606">
                <w:rPr>
                  <w:rFonts w:ascii="Times New Roman" w:hAnsi="Times New Roman" w:cs="Times New Roman"/>
                </w:rPr>
                <w:t xml:space="preserve"> 203</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30.03.2018 </w:t>
            </w:r>
            <w:hyperlink r:id="rId64">
              <w:r w:rsidR="00137372">
                <w:rPr>
                  <w:rFonts w:ascii="Times New Roman" w:hAnsi="Times New Roman" w:cs="Times New Roman"/>
                </w:rPr>
                <w:t>№</w:t>
              </w:r>
              <w:r w:rsidRPr="00F66606">
                <w:rPr>
                  <w:rFonts w:ascii="Times New Roman" w:hAnsi="Times New Roman" w:cs="Times New Roman"/>
                </w:rPr>
                <w:t xml:space="preserve"> 58</w:t>
              </w:r>
            </w:hyperlink>
            <w:r w:rsidRPr="00F66606">
              <w:rPr>
                <w:rFonts w:ascii="Times New Roman" w:hAnsi="Times New Roman" w:cs="Times New Roman"/>
              </w:rPr>
              <w:t xml:space="preserve">, от 31.10.2018 </w:t>
            </w:r>
            <w:hyperlink r:id="rId65">
              <w:r w:rsidR="00137372">
                <w:rPr>
                  <w:rFonts w:ascii="Times New Roman" w:hAnsi="Times New Roman" w:cs="Times New Roman"/>
                </w:rPr>
                <w:t>№</w:t>
              </w:r>
              <w:r w:rsidRPr="00F66606">
                <w:rPr>
                  <w:rFonts w:ascii="Times New Roman" w:hAnsi="Times New Roman" w:cs="Times New Roman"/>
                </w:rPr>
                <w:t xml:space="preserve"> 174</w:t>
              </w:r>
            </w:hyperlink>
            <w:r w:rsidRPr="00F66606">
              <w:rPr>
                <w:rFonts w:ascii="Times New Roman" w:hAnsi="Times New Roman" w:cs="Times New Roman"/>
              </w:rPr>
              <w:t xml:space="preserve">, от 13.03.2019 </w:t>
            </w:r>
            <w:hyperlink r:id="rId66">
              <w:r w:rsidR="00137372">
                <w:rPr>
                  <w:rFonts w:ascii="Times New Roman" w:hAnsi="Times New Roman" w:cs="Times New Roman"/>
                </w:rPr>
                <w:t>№</w:t>
              </w:r>
              <w:r w:rsidRPr="00F66606">
                <w:rPr>
                  <w:rFonts w:ascii="Times New Roman" w:hAnsi="Times New Roman" w:cs="Times New Roman"/>
                </w:rPr>
                <w:t xml:space="preserve"> 40</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15.05.2019 </w:t>
            </w:r>
            <w:hyperlink r:id="rId67">
              <w:r w:rsidR="00137372">
                <w:rPr>
                  <w:rFonts w:ascii="Times New Roman" w:hAnsi="Times New Roman" w:cs="Times New Roman"/>
                </w:rPr>
                <w:t>№</w:t>
              </w:r>
              <w:r w:rsidRPr="00F66606">
                <w:rPr>
                  <w:rFonts w:ascii="Times New Roman" w:hAnsi="Times New Roman" w:cs="Times New Roman"/>
                </w:rPr>
                <w:t xml:space="preserve"> 89</w:t>
              </w:r>
            </w:hyperlink>
            <w:r w:rsidRPr="00F66606">
              <w:rPr>
                <w:rFonts w:ascii="Times New Roman" w:hAnsi="Times New Roman" w:cs="Times New Roman"/>
              </w:rPr>
              <w:t xml:space="preserve">, от 30.10.2019 </w:t>
            </w:r>
            <w:hyperlink r:id="rId68">
              <w:r w:rsidR="00137372">
                <w:rPr>
                  <w:rFonts w:ascii="Times New Roman" w:hAnsi="Times New Roman" w:cs="Times New Roman"/>
                </w:rPr>
                <w:t>№</w:t>
              </w:r>
              <w:r w:rsidRPr="00F66606">
                <w:rPr>
                  <w:rFonts w:ascii="Times New Roman" w:hAnsi="Times New Roman" w:cs="Times New Roman"/>
                </w:rPr>
                <w:t xml:space="preserve"> 183</w:t>
              </w:r>
            </w:hyperlink>
            <w:r w:rsidRPr="00F66606">
              <w:rPr>
                <w:rFonts w:ascii="Times New Roman" w:hAnsi="Times New Roman" w:cs="Times New Roman"/>
              </w:rPr>
              <w:t xml:space="preserve">, от 26.11.2019 </w:t>
            </w:r>
            <w:hyperlink r:id="rId69">
              <w:r w:rsidR="00137372">
                <w:rPr>
                  <w:rFonts w:ascii="Times New Roman" w:hAnsi="Times New Roman" w:cs="Times New Roman"/>
                </w:rPr>
                <w:t>№</w:t>
              </w:r>
              <w:r w:rsidRPr="00F66606">
                <w:rPr>
                  <w:rFonts w:ascii="Times New Roman" w:hAnsi="Times New Roman" w:cs="Times New Roman"/>
                </w:rPr>
                <w:t xml:space="preserve"> 200</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30.04.2020 </w:t>
            </w:r>
            <w:hyperlink r:id="rId70">
              <w:r w:rsidR="00137372">
                <w:rPr>
                  <w:rFonts w:ascii="Times New Roman" w:hAnsi="Times New Roman" w:cs="Times New Roman"/>
                </w:rPr>
                <w:t>№</w:t>
              </w:r>
              <w:r w:rsidRPr="00F66606">
                <w:rPr>
                  <w:rFonts w:ascii="Times New Roman" w:hAnsi="Times New Roman" w:cs="Times New Roman"/>
                </w:rPr>
                <w:t xml:space="preserve"> 50</w:t>
              </w:r>
            </w:hyperlink>
            <w:r w:rsidRPr="00F66606">
              <w:rPr>
                <w:rFonts w:ascii="Times New Roman" w:hAnsi="Times New Roman" w:cs="Times New Roman"/>
              </w:rPr>
              <w:t xml:space="preserve">, от 24.11.2020 </w:t>
            </w:r>
            <w:hyperlink r:id="rId71">
              <w:r w:rsidR="00137372">
                <w:rPr>
                  <w:rFonts w:ascii="Times New Roman" w:hAnsi="Times New Roman" w:cs="Times New Roman"/>
                </w:rPr>
                <w:t>№</w:t>
              </w:r>
              <w:r w:rsidRPr="00F66606">
                <w:rPr>
                  <w:rFonts w:ascii="Times New Roman" w:hAnsi="Times New Roman" w:cs="Times New Roman"/>
                </w:rPr>
                <w:t xml:space="preserve"> 146</w:t>
              </w:r>
            </w:hyperlink>
            <w:r w:rsidRPr="00F66606">
              <w:rPr>
                <w:rFonts w:ascii="Times New Roman" w:hAnsi="Times New Roman" w:cs="Times New Roman"/>
              </w:rPr>
              <w:t xml:space="preserve">, от 02.04.2021 </w:t>
            </w:r>
            <w:hyperlink r:id="rId72">
              <w:r w:rsidR="00137372">
                <w:rPr>
                  <w:rFonts w:ascii="Times New Roman" w:hAnsi="Times New Roman" w:cs="Times New Roman"/>
                </w:rPr>
                <w:t>№</w:t>
              </w:r>
              <w:r w:rsidRPr="00F66606">
                <w:rPr>
                  <w:rFonts w:ascii="Times New Roman" w:hAnsi="Times New Roman" w:cs="Times New Roman"/>
                </w:rPr>
                <w:t xml:space="preserve"> 40</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27.10.2021 </w:t>
            </w:r>
            <w:hyperlink r:id="rId73">
              <w:r w:rsidR="00137372">
                <w:rPr>
                  <w:rFonts w:ascii="Times New Roman" w:hAnsi="Times New Roman" w:cs="Times New Roman"/>
                </w:rPr>
                <w:t>№</w:t>
              </w:r>
              <w:r w:rsidRPr="00F66606">
                <w:rPr>
                  <w:rFonts w:ascii="Times New Roman" w:hAnsi="Times New Roman" w:cs="Times New Roman"/>
                </w:rPr>
                <w:t xml:space="preserve"> 154</w:t>
              </w:r>
            </w:hyperlink>
            <w:r w:rsidRPr="00F66606">
              <w:rPr>
                <w:rFonts w:ascii="Times New Roman" w:hAnsi="Times New Roman" w:cs="Times New Roman"/>
              </w:rPr>
              <w:t xml:space="preserve">, от 06.04.2022 </w:t>
            </w:r>
            <w:hyperlink r:id="rId74">
              <w:r w:rsidR="00137372">
                <w:rPr>
                  <w:rFonts w:ascii="Times New Roman" w:hAnsi="Times New Roman" w:cs="Times New Roman"/>
                </w:rPr>
                <w:t>№</w:t>
              </w:r>
              <w:r w:rsidRPr="00F66606">
                <w:rPr>
                  <w:rFonts w:ascii="Times New Roman" w:hAnsi="Times New Roman" w:cs="Times New Roman"/>
                </w:rPr>
                <w:t xml:space="preserve"> 44</w:t>
              </w:r>
            </w:hyperlink>
            <w:r w:rsidRPr="00F66606">
              <w:rPr>
                <w:rFonts w:ascii="Times New Roman" w:hAnsi="Times New Roman" w:cs="Times New Roman"/>
              </w:rPr>
              <w:t xml:space="preserve">, от 29.11.2022 </w:t>
            </w:r>
            <w:hyperlink r:id="rId75">
              <w:r w:rsidR="00137372">
                <w:rPr>
                  <w:rFonts w:ascii="Times New Roman" w:hAnsi="Times New Roman" w:cs="Times New Roman"/>
                </w:rPr>
                <w:t>№</w:t>
              </w:r>
              <w:r w:rsidRPr="00F66606">
                <w:rPr>
                  <w:rFonts w:ascii="Times New Roman" w:hAnsi="Times New Roman" w:cs="Times New Roman"/>
                </w:rPr>
                <w:t xml:space="preserve"> 144</w:t>
              </w:r>
            </w:hyperlink>
            <w:r w:rsidRPr="00F66606">
              <w:rPr>
                <w:rFonts w:ascii="Times New Roman" w:hAnsi="Times New Roman" w:cs="Times New Roman"/>
              </w:rPr>
              <w:t>,</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25.04.2023 </w:t>
            </w:r>
            <w:hyperlink r:id="rId76">
              <w:r w:rsidR="00137372">
                <w:rPr>
                  <w:rFonts w:ascii="Times New Roman" w:hAnsi="Times New Roman" w:cs="Times New Roman"/>
                </w:rPr>
                <w:t>№</w:t>
              </w:r>
              <w:r w:rsidRPr="00F66606">
                <w:rPr>
                  <w:rFonts w:ascii="Times New Roman" w:hAnsi="Times New Roman" w:cs="Times New Roman"/>
                </w:rPr>
                <w:t xml:space="preserve"> 50</w:t>
              </w:r>
            </w:hyperlink>
            <w:r w:rsidRPr="00F66606">
              <w:rPr>
                <w:rFonts w:ascii="Times New Roman" w:hAnsi="Times New Roman" w:cs="Times New Roman"/>
              </w:rPr>
              <w:t xml:space="preserve">, от 30.11.2023 </w:t>
            </w:r>
            <w:hyperlink r:id="rId77">
              <w:r w:rsidR="00137372">
                <w:rPr>
                  <w:rFonts w:ascii="Times New Roman" w:hAnsi="Times New Roman" w:cs="Times New Roman"/>
                </w:rPr>
                <w:t>№</w:t>
              </w:r>
              <w:r w:rsidRPr="00F66606">
                <w:rPr>
                  <w:rFonts w:ascii="Times New Roman" w:hAnsi="Times New Roman" w:cs="Times New Roman"/>
                </w:rPr>
                <w:t xml:space="preserve"> 142</w:t>
              </w:r>
            </w:hyperlink>
            <w:r w:rsidR="00524C6C">
              <w:rPr>
                <w:rFonts w:ascii="Times New Roman" w:hAnsi="Times New Roman" w:cs="Times New Roman"/>
              </w:rPr>
              <w:t>, 26.03.2024 № 25</w:t>
            </w:r>
            <w:r w:rsidRPr="00F66606">
              <w:rPr>
                <w:rFonts w:ascii="Times New Roman" w:hAnsi="Times New Roman" w:cs="Times New Roman"/>
              </w:rPr>
              <w:t>)</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Настоящий Устав разработан в соответствии с </w:t>
      </w:r>
      <w:hyperlink r:id="rId78">
        <w:r w:rsidRPr="00F66606">
          <w:rPr>
            <w:rFonts w:ascii="Times New Roman" w:hAnsi="Times New Roman" w:cs="Times New Roman"/>
          </w:rPr>
          <w:t>Конституцией</w:t>
        </w:r>
      </w:hyperlink>
      <w:r w:rsidRPr="00F66606">
        <w:rPr>
          <w:rFonts w:ascii="Times New Roman" w:hAnsi="Times New Roman" w:cs="Times New Roman"/>
        </w:rPr>
        <w:t xml:space="preserve"> Российской Федерации, Федеральным </w:t>
      </w:r>
      <w:hyperlink r:id="rId79">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другими федеральными законами, </w:t>
      </w:r>
      <w:hyperlink r:id="rId80">
        <w:r w:rsidRPr="00F66606">
          <w:rPr>
            <w:rFonts w:ascii="Times New Roman" w:hAnsi="Times New Roman" w:cs="Times New Roman"/>
          </w:rPr>
          <w:t>Уставом</w:t>
        </w:r>
      </w:hyperlink>
      <w:r w:rsidRPr="00F66606">
        <w:rPr>
          <w:rFonts w:ascii="Times New Roman" w:hAnsi="Times New Roman" w:cs="Times New Roman"/>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городского округа город Череповец Вологодской области (далее - органы городского самоуправления),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8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 ОБЩИЕ ПОЛОЖЕНИЯ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 Учреждение города Череповца и его статус</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учрежден 4 ноября 1777 года и является городом областного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Днем города является 4 ноября.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 Наименование муниципального образования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является муниципальным образованием, наделенным законом Вологодской области статусом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2" w:name="P75"/>
      <w:bookmarkEnd w:id="2"/>
      <w:r w:rsidRPr="00F66606">
        <w:rPr>
          <w:rFonts w:ascii="Times New Roman" w:hAnsi="Times New Roman" w:cs="Times New Roman"/>
        </w:rPr>
        <w:t>2. Официальное наименование муниципального образования - городской округ город Череповец Вологодской области (далее - городской округ, город Череповец).</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Сокращенная форма наименования муниципального образования - город Череповец.</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Сокращенная форма наименования муниципального образования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муниципальных правовых актах, на печатях, штампах, бланках, а также в других случаях, требующих указания наименования муниципального образования, наравне с наименованием, указанным в </w:t>
      </w:r>
      <w:hyperlink w:anchor="P75">
        <w:r w:rsidRPr="00F66606">
          <w:rPr>
            <w:rFonts w:ascii="Times New Roman" w:hAnsi="Times New Roman" w:cs="Times New Roman"/>
          </w:rPr>
          <w:t>пункте 2</w:t>
        </w:r>
      </w:hyperlink>
      <w:r w:rsidRPr="00F66606">
        <w:rPr>
          <w:rFonts w:ascii="Times New Roman" w:hAnsi="Times New Roman" w:cs="Times New Roman"/>
        </w:rPr>
        <w:t xml:space="preserve"> настоящей статьи.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8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 Территория городского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30.03.2018 </w:t>
      </w:r>
      <w:r w:rsidR="00137372">
        <w:rPr>
          <w:rFonts w:ascii="Times New Roman" w:hAnsi="Times New Roman" w:cs="Times New Roman"/>
        </w:rPr>
        <w:t>№</w:t>
      </w:r>
      <w:r w:rsidRPr="00F66606">
        <w:rPr>
          <w:rFonts w:ascii="Times New Roman" w:hAnsi="Times New Roman" w:cs="Times New Roman"/>
        </w:rPr>
        <w:t xml:space="preserve"> 58)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Территорию городского округа составляют земли города Череповца, прилегающие к ним </w:t>
      </w:r>
      <w:r w:rsidRPr="00F66606">
        <w:rPr>
          <w:rFonts w:ascii="Times New Roman" w:hAnsi="Times New Roman" w:cs="Times New Roman"/>
        </w:rPr>
        <w:lastRenderedPageBreak/>
        <w:t>земли общего пользования, земли рекреационного назначения, земли для развития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 Официальные городские символы и порядок их использования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использования официальных символов устанавливается нормативным правовым актом городской Думы.</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 Городские знаки отличия. Награды, поощрения органов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Положения о городских знаках отличия, Книге почета города Череповца утверждаются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городского самоуправления вправе учреждать награды, поощрения.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Положения о наградах, поощрениях утверждаются муниципальными правовыми актами соответствующих органов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II. ПРАВОВЫЕ ОСНОВЫ ОРГАНИЗАЦИИ</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МЕСТНОГО САМОУПРАВЛЕНИЯ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 Местное самоуправление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86">
        <w:r w:rsidRPr="00F66606">
          <w:rPr>
            <w:rFonts w:ascii="Times New Roman" w:hAnsi="Times New Roman" w:cs="Times New Roman"/>
          </w:rPr>
          <w:t>Конституцией</w:t>
        </w:r>
      </w:hyperlink>
      <w:r w:rsidRPr="00F66606">
        <w:rPr>
          <w:rFonts w:ascii="Times New Roman" w:hAnsi="Times New Roman" w:cs="Times New Roman"/>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7. Правовая основа местного самоуправления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87">
        <w:r w:rsidRPr="00F66606">
          <w:rPr>
            <w:rFonts w:ascii="Times New Roman" w:hAnsi="Times New Roman" w:cs="Times New Roman"/>
          </w:rPr>
          <w:t>Конституция</w:t>
        </w:r>
      </w:hyperlink>
      <w:r w:rsidRPr="00F66606">
        <w:rPr>
          <w:rFonts w:ascii="Times New Roman" w:hAnsi="Times New Roman" w:cs="Times New Roman"/>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88">
        <w:r w:rsidRPr="00F66606">
          <w:rPr>
            <w:rFonts w:ascii="Times New Roman" w:hAnsi="Times New Roman" w:cs="Times New Roman"/>
          </w:rPr>
          <w:t>Устав</w:t>
        </w:r>
      </w:hyperlink>
      <w:r w:rsidRPr="00F66606">
        <w:rPr>
          <w:rFonts w:ascii="Times New Roman" w:hAnsi="Times New Roman" w:cs="Times New Roman"/>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Местное самоуправление в городе осуществляется на основе: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 соблюдения прав и свобод человека и гражданина;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законности;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гласности;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самостоятельности населения и органов городского самоуправления в решении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ответственности органов городского самоуправления 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8. Вопросы местного значения городского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8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30.10.2019 </w:t>
      </w:r>
      <w:r w:rsidR="00137372">
        <w:rPr>
          <w:rFonts w:ascii="Times New Roman" w:hAnsi="Times New Roman" w:cs="Times New Roman"/>
        </w:rPr>
        <w:t>№</w:t>
      </w:r>
      <w:r w:rsidRPr="00F66606">
        <w:rPr>
          <w:rFonts w:ascii="Times New Roman" w:hAnsi="Times New Roman" w:cs="Times New Roman"/>
        </w:rPr>
        <w:t xml:space="preserve"> 183)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К вопросам местного значения городского округа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установление, изменение и отмена местных налогов и сборов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4.1 в ред. </w:t>
      </w:r>
      <w:hyperlink r:id="rId9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9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3" w:name="P130"/>
      <w:bookmarkEnd w:id="3"/>
      <w:r w:rsidRPr="00F66606">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w:t>
      </w:r>
      <w:r w:rsidRPr="00F66606">
        <w:rPr>
          <w:rFonts w:ascii="Times New Roman" w:hAnsi="Times New Roman" w:cs="Times New Roman"/>
        </w:rP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участие в предупреждении и ликвидации последствий чрезвычайных ситуаций в границах городского округа;</w:t>
      </w:r>
    </w:p>
    <w:p w:rsidR="00F66606" w:rsidRPr="00F66606" w:rsidRDefault="00F66606">
      <w:pPr>
        <w:pStyle w:val="ConsPlusNormal"/>
        <w:spacing w:after="1"/>
        <w:rPr>
          <w:rFonts w:ascii="Times New Roman" w:hAnsi="Times New Roman" w:cs="Times New Roman"/>
        </w:rPr>
      </w:pPr>
    </w:p>
    <w:tbl>
      <w:tblPr>
        <w:tblW w:w="5011"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73"/>
        <w:gridCol w:w="20"/>
        <w:gridCol w:w="9070"/>
        <w:gridCol w:w="113"/>
      </w:tblGrid>
      <w:tr w:rsidR="00F66606" w:rsidRPr="00F66606" w:rsidTr="00C57779">
        <w:tc>
          <w:tcPr>
            <w:tcW w:w="17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2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 ст. 8 </w:t>
            </w:r>
            <w:hyperlink w:anchor="P1191">
              <w:r w:rsidRPr="00F66606">
                <w:rPr>
                  <w:rFonts w:ascii="Times New Roman" w:hAnsi="Times New Roman" w:cs="Times New Roman"/>
                </w:rPr>
                <w:t>вступает</w:t>
              </w:r>
            </w:hyperlink>
            <w:r w:rsidRPr="00F66606">
              <w:rPr>
                <w:rFonts w:ascii="Times New Roman" w:hAnsi="Times New Roman" w:cs="Times New Roman"/>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bookmarkStart w:id="4" w:name="P134"/>
      <w:bookmarkEnd w:id="4"/>
      <w:r w:rsidRPr="00F66606">
        <w:rPr>
          <w:rFonts w:ascii="Times New Roman" w:hAnsi="Times New Roman" w:cs="Times New Roman"/>
        </w:rPr>
        <w:t>9) организация охраны общественного порядка на территории городского округа муниципальной милицией;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обеспечение первичных мер пожарной безопасности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5" w:name="P138"/>
      <w:bookmarkEnd w:id="5"/>
      <w:r w:rsidRPr="00F66606">
        <w:rPr>
          <w:rFonts w:ascii="Times New Roman" w:hAnsi="Times New Roman" w:cs="Times New Roman"/>
        </w:rPr>
        <w:t>11) организация мероприятий по охране окружающей среды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создание условий для обеспечения жителей города Череповца услугами связи, общественного питания, торговли и бытового обслуживания;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создание условий для организации досуга и обеспечения жителей города Череповца услугами организаций культуры;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18) сохранение, использование и популяризация объектов культурного наследия (памятников </w:t>
      </w:r>
      <w:r w:rsidRPr="00F66606">
        <w:rPr>
          <w:rFonts w:ascii="Times New Roman" w:hAnsi="Times New Roman" w:cs="Times New Roman"/>
        </w:rPr>
        <w:lastRenderedPageBreak/>
        <w:t>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6" w:name="P147"/>
      <w:bookmarkEnd w:id="6"/>
      <w:r w:rsidRPr="00F66606">
        <w:rPr>
          <w:rFonts w:ascii="Times New Roman" w:hAnsi="Times New Roman" w:cs="Times New Roman"/>
        </w:rPr>
        <w:t>20) создание условий для массового отдыха жителей города Череповца и организация обустройства мест массового отдыха населения;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формирование и содержание городского архива;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22) организация ритуальных услуг и содержание мест захоронения;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66606" w:rsidRPr="00F66606" w:rsidRDefault="00F66606">
      <w:pPr>
        <w:pStyle w:val="ConsPlusNormal"/>
        <w:spacing w:before="220"/>
        <w:ind w:firstLine="540"/>
        <w:jc w:val="both"/>
        <w:rPr>
          <w:rFonts w:ascii="Times New Roman" w:hAnsi="Times New Roman" w:cs="Times New Roman"/>
        </w:rPr>
      </w:pPr>
      <w:bookmarkStart w:id="7" w:name="P151"/>
      <w:bookmarkEnd w:id="7"/>
      <w:r w:rsidRPr="00F66606">
        <w:rPr>
          <w:rFonts w:ascii="Times New Roman" w:hAnsi="Times New Roman" w:cs="Times New Roman"/>
        </w:rPr>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9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3">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4">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w:t>
      </w:r>
      <w:r w:rsidRPr="00F66606">
        <w:rPr>
          <w:rFonts w:ascii="Times New Roman" w:hAnsi="Times New Roman" w:cs="Times New Roman"/>
        </w:rPr>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5">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6">
        <w:r w:rsidRPr="00F66606">
          <w:rPr>
            <w:rFonts w:ascii="Times New Roman" w:hAnsi="Times New Roman" w:cs="Times New Roman"/>
          </w:rPr>
          <w:t>законом</w:t>
        </w:r>
      </w:hyperlink>
      <w:r w:rsidRPr="00F66606">
        <w:rPr>
          <w:rFonts w:ascii="Times New Roman" w:hAnsi="Times New Roman" w:cs="Times New Roman"/>
        </w:rPr>
        <w:t xml:space="preserve"> "О рекламе";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31) осуществление мероприятий по обеспечению безопасности людей на водных объектах, охране их жизни и здоровья;</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соответствии с изменениями, внесенными </w:t>
            </w:r>
            <w:hyperlink r:id="rId97">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 с </w:t>
            </w:r>
            <w:hyperlink r:id="rId98">
              <w:r w:rsidRPr="00F66606">
                <w:rPr>
                  <w:rFonts w:ascii="Times New Roman" w:hAnsi="Times New Roman" w:cs="Times New Roman"/>
                </w:rPr>
                <w:t>01.09.2024</w:t>
              </w:r>
            </w:hyperlink>
            <w:r w:rsidRPr="00F66606">
              <w:rPr>
                <w:rFonts w:ascii="Times New Roman" w:hAnsi="Times New Roman" w:cs="Times New Roman"/>
              </w:rPr>
              <w:t xml:space="preserve"> слова "создание, развитие и обеспечение охраны лечебно-оздоровительных местностей и курортов местного значения на территории городского округа, а также" будут исключены.</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9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24C6C" w:rsidRPr="00524C6C" w:rsidRDefault="00524C6C">
      <w:pPr>
        <w:pStyle w:val="ConsPlusNormal"/>
        <w:spacing w:before="220"/>
        <w:ind w:firstLine="540"/>
        <w:jc w:val="both"/>
        <w:rPr>
          <w:rFonts w:ascii="Times New Roman" w:eastAsia="Times New Roman" w:hAnsi="Times New Roman" w:cs="Times New Roman"/>
        </w:rPr>
      </w:pPr>
      <w:r w:rsidRPr="00524C6C">
        <w:rPr>
          <w:rFonts w:ascii="Times New Roman" w:eastAsia="Times New Roman" w:hAnsi="Times New Roman" w:cs="Times New Roman"/>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F66606" w:rsidRPr="00524C6C"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524C6C" w:rsidRPr="00524C6C">
        <w:rPr>
          <w:rFonts w:ascii="Times New Roman" w:eastAsia="Times New Roman" w:hAnsi="Times New Roman" w:cs="Times New Roman"/>
          <w:sz w:val="26"/>
          <w:szCs w:val="26"/>
        </w:rPr>
        <w:t xml:space="preserve">, </w:t>
      </w:r>
      <w:r w:rsidR="00524C6C" w:rsidRPr="00524C6C">
        <w:rPr>
          <w:rFonts w:ascii="Times New Roman" w:eastAsia="Times New Roman" w:hAnsi="Times New Roman" w:cs="Times New Roman"/>
        </w:rPr>
        <w:t>а также правил использования водных объектов для рекреационных целей</w:t>
      </w:r>
      <w:r w:rsidRPr="00524C6C">
        <w:rPr>
          <w:rFonts w:ascii="Times New Roman" w:hAnsi="Times New Roman" w:cs="Times New Roman"/>
        </w:rPr>
        <w:t>;</w:t>
      </w:r>
    </w:p>
    <w:p w:rsidR="00F66606" w:rsidRPr="00F66606" w:rsidRDefault="00F66606">
      <w:pPr>
        <w:pStyle w:val="ConsPlusNormal"/>
        <w:spacing w:before="220"/>
        <w:ind w:firstLine="540"/>
        <w:jc w:val="both"/>
        <w:rPr>
          <w:rFonts w:ascii="Times New Roman" w:hAnsi="Times New Roman" w:cs="Times New Roman"/>
        </w:rPr>
      </w:pPr>
      <w:bookmarkStart w:id="8" w:name="P166"/>
      <w:bookmarkEnd w:id="8"/>
      <w:r w:rsidRPr="00F66606">
        <w:rPr>
          <w:rFonts w:ascii="Times New Roman" w:hAnsi="Times New Roman" w:cs="Times New Roman"/>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37) осуществление муниципального лесного контроля;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0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39) осуществление мер по противодействию коррупции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40) организация в соответствии с федеральным законом выполнения комплексных кадастровых работ и утверждение карты-плана территории;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40 в ред. </w:t>
      </w:r>
      <w:hyperlink r:id="rId10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41 введен </w:t>
      </w:r>
      <w:hyperlink r:id="rId10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42 введен </w:t>
      </w:r>
      <w:hyperlink r:id="rId103">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8.1. Права органов городского самоуправления на решение вопросов, не отнесенных к вопросам местного значения городского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0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w:t>
      </w:r>
      <w:r w:rsidR="00137372">
        <w:rPr>
          <w:rFonts w:ascii="Times New Roman" w:hAnsi="Times New Roman" w:cs="Times New Roman"/>
        </w:rPr>
        <w:t>№</w:t>
      </w:r>
      <w:r w:rsidRPr="00F66606">
        <w:rPr>
          <w:rFonts w:ascii="Times New Roman" w:hAnsi="Times New Roman" w:cs="Times New Roman"/>
        </w:rPr>
        <w:t xml:space="preserve">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bookmarkStart w:id="9" w:name="P181"/>
      <w:bookmarkEnd w:id="9"/>
      <w:r w:rsidRPr="00F66606">
        <w:rPr>
          <w:rFonts w:ascii="Times New Roman" w:hAnsi="Times New Roman" w:cs="Times New Roman"/>
        </w:rPr>
        <w:t>1. Органы городского самоуправления имеют право на: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создание музеев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создание муниципальных образовательных организаций высшего образования;</w:t>
      </w:r>
    </w:p>
    <w:p w:rsidR="00F66606" w:rsidRPr="00F66606" w:rsidRDefault="00F66606">
      <w:pPr>
        <w:pStyle w:val="ConsPlusNormal"/>
        <w:spacing w:before="220"/>
        <w:ind w:firstLine="540"/>
        <w:jc w:val="both"/>
        <w:rPr>
          <w:rFonts w:ascii="Times New Roman" w:hAnsi="Times New Roman" w:cs="Times New Roman"/>
        </w:rPr>
      </w:pPr>
      <w:bookmarkStart w:id="10" w:name="P184"/>
      <w:bookmarkEnd w:id="10"/>
      <w:r w:rsidRPr="00F66606">
        <w:rPr>
          <w:rFonts w:ascii="Times New Roman" w:hAnsi="Times New Roman" w:cs="Times New Roman"/>
        </w:rPr>
        <w:t>3) участие в осуществлении деятельности по опеке и попечительству;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создание муниципальной пожарной охраны;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создание условий для развития туризма;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5">
        <w:r w:rsidRPr="00F66606">
          <w:rPr>
            <w:rFonts w:ascii="Times New Roman" w:hAnsi="Times New Roman" w:cs="Times New Roman"/>
          </w:rPr>
          <w:t>законом</w:t>
        </w:r>
      </w:hyperlink>
      <w:r w:rsidRPr="00F66606">
        <w:rPr>
          <w:rFonts w:ascii="Times New Roman" w:hAnsi="Times New Roman" w:cs="Times New Roman"/>
        </w:rPr>
        <w:t xml:space="preserve"> от 24 ноября 1995 года </w:t>
      </w:r>
      <w:r w:rsidR="00137372">
        <w:rPr>
          <w:rFonts w:ascii="Times New Roman" w:hAnsi="Times New Roman" w:cs="Times New Roman"/>
        </w:rPr>
        <w:t>№</w:t>
      </w:r>
      <w:r w:rsidRPr="00F66606">
        <w:rPr>
          <w:rFonts w:ascii="Times New Roman" w:hAnsi="Times New Roman" w:cs="Times New Roman"/>
        </w:rPr>
        <w:t xml:space="preserve"> 181-ФЗ "О социальной защите инвалидов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10) осуществление мероприятий, предусмотренных Федеральным </w:t>
      </w:r>
      <w:hyperlink r:id="rId106">
        <w:r w:rsidRPr="00F66606">
          <w:rPr>
            <w:rFonts w:ascii="Times New Roman" w:hAnsi="Times New Roman" w:cs="Times New Roman"/>
          </w:rPr>
          <w:t>законом</w:t>
        </w:r>
      </w:hyperlink>
      <w:r w:rsidRPr="00F66606">
        <w:rPr>
          <w:rFonts w:ascii="Times New Roman" w:hAnsi="Times New Roman" w:cs="Times New Roman"/>
        </w:rPr>
        <w:t xml:space="preserve"> "О донорстве крови и ее компонентов";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осуществление деятельности по обращению с животными без владельцев, обитающими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107">
        <w:r w:rsidRPr="00F66606">
          <w:rPr>
            <w:rFonts w:ascii="Times New Roman" w:hAnsi="Times New Roman" w:cs="Times New Roman"/>
          </w:rPr>
          <w:t>законом</w:t>
        </w:r>
      </w:hyperlink>
      <w:r w:rsidRPr="00F66606">
        <w:rPr>
          <w:rFonts w:ascii="Times New Roman" w:hAnsi="Times New Roman" w:cs="Times New Roman"/>
        </w:rPr>
        <w:t xml:space="preserve"> "Об основах системы профилактики правонарушений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16) осуществление мероприятий по защите прав потребителей, предусмотренных </w:t>
      </w:r>
      <w:hyperlink r:id="rId108">
        <w:r w:rsidRPr="00F66606">
          <w:rPr>
            <w:rFonts w:ascii="Times New Roman" w:hAnsi="Times New Roman" w:cs="Times New Roman"/>
          </w:rPr>
          <w:t>Законом</w:t>
        </w:r>
      </w:hyperlink>
      <w:r w:rsidRPr="00F66606">
        <w:rPr>
          <w:rFonts w:ascii="Times New Roman" w:hAnsi="Times New Roman" w:cs="Times New Roman"/>
        </w:rPr>
        <w:t xml:space="preserve"> Российской Федерации от 7 февраля 1992 года </w:t>
      </w:r>
      <w:r w:rsidR="00137372">
        <w:rPr>
          <w:rFonts w:ascii="Times New Roman" w:hAnsi="Times New Roman" w:cs="Times New Roman"/>
        </w:rPr>
        <w:t>№</w:t>
      </w:r>
      <w:r w:rsidRPr="00F66606">
        <w:rPr>
          <w:rFonts w:ascii="Times New Roman" w:hAnsi="Times New Roman" w:cs="Times New Roman"/>
        </w:rPr>
        <w:t xml:space="preserve"> 2300-1 "О защите прав потребителей";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оказание содействия в осуществлении нотариусом приема населения в соответствии с графиком приема населения, утвержденным Нотариальной палатой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19 введен </w:t>
      </w:r>
      <w:hyperlink r:id="rId109">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Органы городского самоуправления вправе решать вопросы, указанные в </w:t>
      </w:r>
      <w:hyperlink w:anchor="P181">
        <w:r w:rsidRPr="00F66606">
          <w:rPr>
            <w:rFonts w:ascii="Times New Roman" w:hAnsi="Times New Roman" w:cs="Times New Roman"/>
          </w:rPr>
          <w:t>пункте 1</w:t>
        </w:r>
      </w:hyperlink>
      <w:r w:rsidRPr="00F66606">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110">
        <w:r w:rsidRPr="00F66606">
          <w:rPr>
            <w:rFonts w:ascii="Times New Roman" w:hAnsi="Times New Roman" w:cs="Times New Roman"/>
          </w:rPr>
          <w:t>статьей 19</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9. Исполнение органами городского самоуправления отдельных государственных полномочий округа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1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lastRenderedPageBreak/>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112">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Органы городского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10. Муниципальные правовые акты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1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30.04.2020 </w:t>
      </w:r>
      <w:r w:rsidR="00137372">
        <w:rPr>
          <w:rFonts w:ascii="Times New Roman" w:hAnsi="Times New Roman" w:cs="Times New Roman"/>
        </w:rPr>
        <w:t>№</w:t>
      </w:r>
      <w:r w:rsidRPr="00F66606">
        <w:rPr>
          <w:rFonts w:ascii="Times New Roman" w:hAnsi="Times New Roman" w:cs="Times New Roman"/>
        </w:rPr>
        <w:t xml:space="preserve"> 50)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 систему муниципальных правовых актов входят: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Устав города Череповца, правовые акты, принятые на городском референдуме;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нормативные и иные правовые акты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правовые акты главы городского округа (далее также - Глава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правовые акты исполнительно-распорядительного органа городского округа - мэрии города Череповца (далее также - мэрия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правовые акты председателя контрольно-счетной палаты города Череповца (далее также - контрольно-счетная палата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приказы и распоряжения заместителей мэра города, руководителей органов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Иные муниципальные правовые акты не должны противоречить настоящему Уставу и правовым актам, принятым на городском референдуме.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114">
        <w:r w:rsidRPr="00F66606">
          <w:rPr>
            <w:rFonts w:ascii="Times New Roman" w:hAnsi="Times New Roman" w:cs="Times New Roman"/>
          </w:rPr>
          <w:t>законом</w:t>
        </w:r>
      </w:hyperlink>
      <w:r w:rsidRPr="00F66606">
        <w:rPr>
          <w:rFonts w:ascii="Times New Roman" w:hAnsi="Times New Roman" w:cs="Times New Roman"/>
        </w:rPr>
        <w:t xml:space="preserve"> от 6 октября 2003 года </w:t>
      </w:r>
      <w:r w:rsidR="00137372">
        <w:rPr>
          <w:rFonts w:ascii="Times New Roman" w:hAnsi="Times New Roman" w:cs="Times New Roman"/>
        </w:rPr>
        <w:t>№</w:t>
      </w:r>
      <w:r w:rsidRPr="00F66606">
        <w:rPr>
          <w:rFonts w:ascii="Times New Roman" w:hAnsi="Times New Roman" w:cs="Times New Roman"/>
        </w:rPr>
        <w:t xml:space="preserve"> 131-ФЗ "Об общих принципах организации местного самоуправления в 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издания правовых актов по вопросам компетенции Главы города устанавливается постановлением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 Порядок издания правовых актов по вопросам компетенции мэрии города устанавливается постановлением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которых устанавливается правовым актом председателя контрольно-счетной палаты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w:t>
      </w:r>
      <w:r w:rsidRPr="00F66606">
        <w:rPr>
          <w:rFonts w:ascii="Times New Roman" w:hAnsi="Times New Roman" w:cs="Times New Roman"/>
        </w:rPr>
        <w:lastRenderedPageBreak/>
        <w:t xml:space="preserve">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15">
        <w:r w:rsidRPr="00F66606">
          <w:rPr>
            <w:rFonts w:ascii="Times New Roman" w:hAnsi="Times New Roman" w:cs="Times New Roman"/>
          </w:rPr>
          <w:t>законом</w:t>
        </w:r>
      </w:hyperlink>
      <w:r w:rsidRPr="00F66606">
        <w:rPr>
          <w:rFonts w:ascii="Times New Roman" w:hAnsi="Times New Roman" w:cs="Times New Roman"/>
        </w:rPr>
        <w:t xml:space="preserve"> от 31 июля 2020 года </w:t>
      </w:r>
      <w:r w:rsidR="00137372">
        <w:rPr>
          <w:rFonts w:ascii="Times New Roman" w:hAnsi="Times New Roman" w:cs="Times New Roman"/>
        </w:rPr>
        <w:t>№</w:t>
      </w:r>
      <w:r w:rsidRPr="00F66606">
        <w:rPr>
          <w:rFonts w:ascii="Times New Roman" w:hAnsi="Times New Roman" w:cs="Times New Roman"/>
        </w:rPr>
        <w:t xml:space="preserve"> 247-ФЗ "Об обязательных требованиях в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9.1 введен </w:t>
      </w:r>
      <w:hyperlink r:id="rId116">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1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проектов решений городской Думы, устанавливающих, изменяющих, приостанавливающих, отменяющих местные налоги и сборы;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проектов решений городской Думы, регулирующих бюджетные правоотношения;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3 введен </w:t>
      </w:r>
      <w:hyperlink r:id="rId118">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1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Решения городской Думы о налогах и сборах вступают в силу в соответствии с Налоговым </w:t>
      </w:r>
      <w:hyperlink r:id="rId120">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524C6C" w:rsidRPr="00524C6C" w:rsidRDefault="00524C6C" w:rsidP="00524C6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4C6C">
        <w:rPr>
          <w:rFonts w:ascii="Times New Roman" w:eastAsia="Times New Roman" w:hAnsi="Times New Roman" w:cs="Times New Roman"/>
          <w:lang w:eastAsia="ru-RU"/>
        </w:rPr>
        <w:t xml:space="preserve">14. Муниципальные нормативные правовые акты, затрагивающие права, свободы и обязанности человека и гражданина, муниципальные нормативные правовые акты, </w:t>
      </w:r>
      <w:r w:rsidRPr="00524C6C">
        <w:rPr>
          <w:rFonts w:ascii="Times New Roman" w:eastAsia="Times New Roman" w:hAnsi="Times New Roman" w:cs="Times New Roman"/>
          <w:lang w:eastAsia="ru-RU"/>
        </w:rPr>
        <w:lastRenderedPageBreak/>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24C6C" w:rsidRPr="00524C6C" w:rsidRDefault="00524C6C" w:rsidP="00524C6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66606" w:rsidRPr="00524C6C" w:rsidRDefault="00524C6C" w:rsidP="00524C6C">
      <w:pPr>
        <w:pStyle w:val="ConsPlusNormal"/>
        <w:spacing w:after="1"/>
        <w:ind w:firstLine="708"/>
        <w:jc w:val="both"/>
        <w:rPr>
          <w:rFonts w:ascii="Times New Roman" w:hAnsi="Times New Roman" w:cs="Times New Roman"/>
        </w:rPr>
      </w:pPr>
      <w:r w:rsidRPr="00524C6C">
        <w:rPr>
          <w:rFonts w:ascii="Times New Roman" w:eastAsia="Times New Roman" w:hAnsi="Times New Roman" w:cs="Times New Roman"/>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городских газетах «Речь» или «Голос Череповца» либо первое размещение его полного текста в сетевом издании «Официальный интернет-портал правовой информации г. Череповца» (</w:t>
      </w:r>
      <w:hyperlink r:id="rId121" w:history="1">
        <w:r w:rsidRPr="00524C6C">
          <w:rPr>
            <w:rFonts w:ascii="Times New Roman" w:eastAsia="Times New Roman" w:hAnsi="Times New Roman" w:cs="Times New Roman"/>
          </w:rPr>
          <w:t>https://cheri</w:t>
        </w:r>
        <w:r w:rsidR="00137372">
          <w:rPr>
            <w:rFonts w:ascii="Times New Roman" w:eastAsia="Times New Roman" w:hAnsi="Times New Roman" w:cs="Times New Roman"/>
          </w:rPr>
          <w:t>№</w:t>
        </w:r>
        <w:r w:rsidRPr="00524C6C">
          <w:rPr>
            <w:rFonts w:ascii="Times New Roman" w:eastAsia="Times New Roman" w:hAnsi="Times New Roman" w:cs="Times New Roman"/>
          </w:rPr>
          <w:t>fo-doc.ru/</w:t>
        </w:r>
      </w:hyperlink>
      <w:r w:rsidRPr="00524C6C">
        <w:rPr>
          <w:rFonts w:ascii="Times New Roman" w:eastAsia="Times New Roman" w:hAnsi="Times New Roman" w:cs="Times New Roman"/>
        </w:rPr>
        <w:t>, свидетельство о регистрации СМИ: серия Эл № ФС77-76582 от 15.08.2019 выдано Федеральной службой по надзору в сфере связи, информационных технологий и массовых коммуникаций (Роскомнадзор)</w:t>
      </w:r>
    </w:p>
    <w:tbl>
      <w:tblPr>
        <w:tblW w:w="3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tblGrid>
      <w:tr w:rsidR="00524C6C" w:rsidRPr="00F66606" w:rsidTr="00524C6C">
        <w:tc>
          <w:tcPr>
            <w:tcW w:w="60" w:type="dxa"/>
            <w:tcBorders>
              <w:top w:val="nil"/>
              <w:left w:val="nil"/>
              <w:bottom w:val="nil"/>
              <w:right w:val="nil"/>
            </w:tcBorders>
            <w:shd w:val="clear" w:color="auto" w:fill="auto"/>
            <w:tcMar>
              <w:top w:w="0" w:type="dxa"/>
              <w:left w:w="0" w:type="dxa"/>
              <w:bottom w:w="0" w:type="dxa"/>
              <w:right w:w="0" w:type="dxa"/>
            </w:tcMar>
          </w:tcPr>
          <w:p w:rsidR="00524C6C" w:rsidRPr="00F66606" w:rsidRDefault="00524C6C">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Обязательным условием вступления в силу соглашений об осуществлении международных и внешнеэкономических связей является их регистрация органами государственной власти Вологодской области в порядке, определяемом законом Вологодской области.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(абзац введен </w:t>
      </w:r>
      <w:hyperlink r:id="rId12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Положения абз., введенного решением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 </w:t>
            </w:r>
            <w:hyperlink r:id="rId123">
              <w:r w:rsidRPr="00F66606">
                <w:rPr>
                  <w:rFonts w:ascii="Times New Roman" w:hAnsi="Times New Roman" w:cs="Times New Roman"/>
                </w:rPr>
                <w:t>не применяются</w:t>
              </w:r>
            </w:hyperlink>
            <w:r w:rsidRPr="00F66606">
              <w:rPr>
                <w:rFonts w:ascii="Times New Roman" w:hAnsi="Times New Roman" w:cs="Times New Roman"/>
              </w:rPr>
              <w:t xml:space="preserve"> к соглашениям об осуществлении международных и внешнеэкономических связей органов городского самоуправления, заключенным до 15.08.2023.</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Подписанные соглашения об осуществлении международных и внешнеэкономических связей подлежат опубликованию (обнародованию) в порядке, предусмотренном для опубликования (обнародования) муниципальных правовых актов.</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(абзац введен </w:t>
      </w:r>
      <w:hyperlink r:id="rId124">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16. 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w:t>
      </w:r>
      <w:r w:rsidRPr="00F66606">
        <w:rPr>
          <w:rFonts w:ascii="Times New Roman" w:hAnsi="Times New Roman" w:cs="Times New Roman"/>
        </w:rPr>
        <w:lastRenderedPageBreak/>
        <w:t>трехдневный срок, а городская Дума - не позднее трех дней со дня принятия решения.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17. Муниципальные правовые акты не должны противоречить </w:t>
      </w:r>
      <w:hyperlink r:id="rId125">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26">
        <w:r w:rsidRPr="00F66606">
          <w:rPr>
            <w:rFonts w:ascii="Times New Roman" w:hAnsi="Times New Roman" w:cs="Times New Roman"/>
          </w:rPr>
          <w:t>Уставу</w:t>
        </w:r>
      </w:hyperlink>
      <w:r w:rsidRPr="00F66606">
        <w:rPr>
          <w:rFonts w:ascii="Times New Roman" w:hAnsi="Times New Roman" w:cs="Times New Roman"/>
        </w:rPr>
        <w:t>, законам, иным нормативным правовым актам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III. ФОРМЫ УЧАСТИЯ НАСЕЛЕНИЯ</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В ОСУЩЕСТВЛЕНИИ МЕСТНОГО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11. Городской референдум</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2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Для решения непосредственно населением вопросов местного значения городского округа проводится городской референдум.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Городской референдум проводится на всей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Решение о назначении городского референдума принимается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по инициативе, выдвинутой гражданами Российской Федерации, имеющими право на участие в городском референдуме;</w:t>
      </w:r>
    </w:p>
    <w:p w:rsidR="00F66606" w:rsidRPr="00F66606" w:rsidRDefault="00F66606">
      <w:pPr>
        <w:pStyle w:val="ConsPlusNormal"/>
        <w:spacing w:before="220"/>
        <w:ind w:firstLine="540"/>
        <w:jc w:val="both"/>
        <w:rPr>
          <w:rFonts w:ascii="Times New Roman" w:hAnsi="Times New Roman" w:cs="Times New Roman"/>
        </w:rPr>
      </w:pPr>
      <w:bookmarkStart w:id="11" w:name="P276"/>
      <w:bookmarkEnd w:id="11"/>
      <w:r w:rsidRPr="00F66606">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по инициативе городской Думы и мэра города, выдвинутой ими совместно.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276">
        <w:r w:rsidRPr="00F66606">
          <w:rPr>
            <w:rFonts w:ascii="Times New Roman" w:hAnsi="Times New Roman" w:cs="Times New Roman"/>
          </w:rPr>
          <w:t>подпункте 2 пункта 3</w:t>
        </w:r>
      </w:hyperlink>
      <w:r w:rsidRPr="00F66606">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76">
        <w:r w:rsidRPr="00F66606">
          <w:rPr>
            <w:rFonts w:ascii="Times New Roman" w:hAnsi="Times New Roman" w:cs="Times New Roman"/>
          </w:rPr>
          <w:t>подпункте 2 пункта 3</w:t>
        </w:r>
      </w:hyperlink>
      <w:r w:rsidRPr="00F66606">
        <w:rPr>
          <w:rFonts w:ascii="Times New Roman" w:hAnsi="Times New Roman" w:cs="Times New Roman"/>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Городская Дума обязана проверить соответствие вопроса, предлагаемого для вынесения на городской референдум, требованиям Федерального </w:t>
      </w:r>
      <w:hyperlink r:id="rId128">
        <w:r w:rsidRPr="00F66606">
          <w:rPr>
            <w:rFonts w:ascii="Times New Roman" w:hAnsi="Times New Roman" w:cs="Times New Roman"/>
          </w:rPr>
          <w:t>закона</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lastRenderedPageBreak/>
        <w:t xml:space="preserve">(в ред. </w:t>
      </w:r>
      <w:hyperlink r:id="rId12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Голосование на городском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Итоги голосования и принятое на городском референдуме решение подлежат официальному опубликованию (обнародованию).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12. Голосование по вопросам изменения границ городского округа, преобразования городского округа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В случаях, предусмотренных Федеральным </w:t>
      </w:r>
      <w:hyperlink r:id="rId130">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13. Муниципальные выборы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3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lastRenderedPageBreak/>
        <w:t>1. Выборы депутатов городской Думы осуществляются на основе всеобщего равного и прямого избирательного права при тайном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132">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"Об избирательных системах, применяемых при проведении муниципальных выборов на территории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Решение о назначении выборов депутатов городской Думы должно быть принято городской Думой не ранее чем за 90 дней и не позднее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133">
        <w:r w:rsidRPr="00F66606">
          <w:rPr>
            <w:rFonts w:ascii="Times New Roman" w:hAnsi="Times New Roman" w:cs="Times New Roman"/>
          </w:rPr>
          <w:t>законом</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случаях, установленных федеральным законом, выборы депутатов городской Думы назначаются территориальной избирательной комиссией или судом.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3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Итоги выборов депутатов городской Думы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14. Голосование по отзыву депутата городской Думы,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3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136">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Инициативная группа по проведению голосования по отзыву депутата городской Думы, Главы города обращается в территориальную избирательную комиссию с ходатайством о регистрации группы.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3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В ходатайстве указываются: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изложение оснований (мотивов) отзыва депутата городской Думы,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w:t>
      </w:r>
      <w:r w:rsidRPr="00F66606">
        <w:rPr>
          <w:rFonts w:ascii="Times New Roman" w:hAnsi="Times New Roman" w:cs="Times New Roman"/>
        </w:rPr>
        <w:lastRenderedPageBreak/>
        <w:t>уполномоченных действовать от ее имени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Территориальная избирательная комиссия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3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в случае соответствия указанных ходатайства и документов требованиям Федерального </w:t>
      </w:r>
      <w:hyperlink r:id="rId139">
        <w:r w:rsidRPr="00F66606">
          <w:rPr>
            <w:rFonts w:ascii="Times New Roman" w:hAnsi="Times New Roman" w:cs="Times New Roman"/>
          </w:rPr>
          <w:t>закона</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w:t>
      </w:r>
      <w:hyperlink r:id="rId140">
        <w:r w:rsidRPr="00F66606">
          <w:rPr>
            <w:rFonts w:ascii="Times New Roman" w:hAnsi="Times New Roman" w:cs="Times New Roman"/>
          </w:rPr>
          <w:t>закона</w:t>
        </w:r>
      </w:hyperlink>
      <w:r w:rsidRPr="00F66606">
        <w:rPr>
          <w:rFonts w:ascii="Times New Roman" w:hAnsi="Times New Roman" w:cs="Times New Roman"/>
        </w:rPr>
        <w:t xml:space="preserve"> Вологодской области "О местном референдуме в Вологодской области", настоящего Устава - о направлении их в Череповецкую городскую Думу;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противном случае - об отказе в регистрации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141">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 в срок, не превышающий 20 дней со дня поступления в городскую Думу ходатайства инициативной группы и приложенных к нему документов.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Если городская Дума признает, что инициатива отзыва отвечает требованиям федерального закона, закона Вологодской области, настоящего Устава, территориальная избирательная комиссия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Если городская Дума признает, что инициатива отзыва не отвечает требованиям федерального закона, закона Вологодской области, настоящего Устава, территориальная избирательная комиссия отказывает инициативной группе в регистрации.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В случае отказа инициативной группе в регистрации ей выдается решение территориальной избирательной комиссии, в котором указываются основания отказа.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Для назначения голосования по отзыву депутата городской Думы, Главы города в территориальную избирательную комиссию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4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146">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147">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Подписные листы для сбора подписей граждан изготавливаются инициативной группой по форме, установленной Федеральным </w:t>
      </w:r>
      <w:hyperlink r:id="rId148">
        <w:r w:rsidRPr="00F66606">
          <w:rPr>
            <w:rFonts w:ascii="Times New Roman" w:hAnsi="Times New Roman" w:cs="Times New Roman"/>
          </w:rPr>
          <w:t>законом</w:t>
        </w:r>
      </w:hyperlink>
      <w:r w:rsidRPr="00F66606">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для сбора подписей участников референдума в поддержку инициативы проведения местного референдума.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15. Территориальная избирательная комиссия в течение 15 дней со дня приема подписных листов и документов, предусмотренных </w:t>
      </w:r>
      <w:hyperlink r:id="rId149">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 местном референдуме в Вологодской области",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По окончании проверки подписных листов составляется итоговый протокол, который подписывается уполномоченным на то членом территориальной избирательной комиссии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территориальной избирательной комиссии.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18. При соответствии порядка выдвижения инициативы проведения голосования по отзыву депутата городской Думы, Главы города требованиям </w:t>
      </w:r>
      <w:hyperlink r:id="rId152">
        <w:r w:rsidRPr="00F66606">
          <w:rPr>
            <w:rFonts w:ascii="Times New Roman" w:hAnsi="Times New Roman" w:cs="Times New Roman"/>
          </w:rPr>
          <w:t>закона</w:t>
        </w:r>
      </w:hyperlink>
      <w:r w:rsidRPr="00F66606">
        <w:rPr>
          <w:rFonts w:ascii="Times New Roman" w:hAnsi="Times New Roman" w:cs="Times New Roman"/>
        </w:rPr>
        <w:t xml:space="preserve"> Вологодской области "О местном референдуме в Вологодской области", настоящего Устава территориальная избирательная комиссия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 Копия постановления территориальной избирательной комиссии направляется также инициативной группе по проведению голосования по отзыву.</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В случае отказа в проведении голосования по отзыву территориальная избирательная комиссия в течение одних суток с момента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5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15. Правотворческая инициатива граждан</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12" w:name="P362"/>
      <w:bookmarkEnd w:id="12"/>
      <w:r w:rsidRPr="00F66606">
        <w:rPr>
          <w:rFonts w:ascii="Times New Roman" w:hAnsi="Times New Roman" w:cs="Times New Roman"/>
        </w:rPr>
        <w:t>Статья 15.1. Инициативные проекты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155">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24.11.2020 </w:t>
      </w:r>
      <w:r w:rsidR="00137372">
        <w:rPr>
          <w:rFonts w:ascii="Times New Roman" w:hAnsi="Times New Roman" w:cs="Times New Roman"/>
        </w:rPr>
        <w:t>№</w:t>
      </w:r>
      <w:r w:rsidRPr="00F66606">
        <w:rPr>
          <w:rFonts w:ascii="Times New Roman" w:hAnsi="Times New Roman" w:cs="Times New Roman"/>
        </w:rPr>
        <w:t xml:space="preserve">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вопросов, право решения которых предоставлено органам местного самоуправления, в мэрию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bookmarkStart w:id="13" w:name="P366"/>
      <w:bookmarkEnd w:id="13"/>
      <w:r w:rsidRPr="00F66606">
        <w:rPr>
          <w:rFonts w:ascii="Times New Roman" w:hAnsi="Times New Roman" w:cs="Times New Roman"/>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Череповца,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предоставлено также иным лицам, осуществляющим деятельность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bookmarkStart w:id="14" w:name="P367"/>
      <w:bookmarkEnd w:id="14"/>
      <w:r w:rsidRPr="00F66606">
        <w:rPr>
          <w:rFonts w:ascii="Times New Roman" w:hAnsi="Times New Roman" w:cs="Times New Roman"/>
        </w:rPr>
        <w:t xml:space="preserve">3. Инициативный проект должен содержать сведения, установленные </w:t>
      </w:r>
      <w:hyperlink r:id="rId156">
        <w:r w:rsidRPr="00F66606">
          <w:rPr>
            <w:rFonts w:ascii="Times New Roman" w:hAnsi="Times New Roman" w:cs="Times New Roman"/>
          </w:rPr>
          <w:t>частью 3 статьи 26.1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Инициаторы проекта при внесении инициативного проекта в мэрию города прикладывают к нему соответственно протокол собрания или конференции граждан, результаты опроса граждан и </w:t>
      </w:r>
      <w:r w:rsidRPr="00F66606">
        <w:rPr>
          <w:rFonts w:ascii="Times New Roman" w:hAnsi="Times New Roman" w:cs="Times New Roman"/>
        </w:rPr>
        <w:lastRenderedPageBreak/>
        <w:t>(или) подписные листы, подтверждающие поддержку инициативного проекта жителями города Череповца или его части.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Информация о внесении инициативного проекта в мэрию города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сведения, указанные в </w:t>
      </w:r>
      <w:hyperlink r:id="rId157">
        <w:r w:rsidRPr="00F66606">
          <w:rPr>
            <w:rFonts w:ascii="Times New Roman" w:hAnsi="Times New Roman" w:cs="Times New Roman"/>
          </w:rPr>
          <w:t>части 3 статьи 26.1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F66606" w:rsidRPr="00F66606" w:rsidRDefault="00F66606">
      <w:pPr>
        <w:pStyle w:val="ConsPlusNormal"/>
        <w:spacing w:before="220"/>
        <w:ind w:firstLine="540"/>
        <w:jc w:val="both"/>
        <w:rPr>
          <w:rFonts w:ascii="Times New Roman" w:hAnsi="Times New Roman" w:cs="Times New Roman"/>
        </w:rPr>
      </w:pPr>
      <w:bookmarkStart w:id="15" w:name="P372"/>
      <w:bookmarkEnd w:id="15"/>
      <w:r w:rsidRPr="00F66606">
        <w:rPr>
          <w:rFonts w:ascii="Times New Roman" w:hAnsi="Times New Roman" w:cs="Times New Roman"/>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инициативного проекта принимает одно из следующих решений: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поддержать инициативный проект и продолжить работу над ним в пределах бюджетных ассигнований, предусмотренных решением о городском бюджете, на соответствующие цели и (или) в соответствии с порядком составления и рассмотрения проекта городского бюджета (внесения изменений в решение о городском бюджете);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Мэрия города принимает решение об отказе в поддержке инициативного проекта в одном из следующих случаев: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несоблюдение установленного порядка внесения инициативного проекта и его рассмотрения;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Вологодской области, Уставу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невозможность реализации инициативного проекта ввиду отсутствия у органов городского самоуправления необходимых полномочий и прав;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отсутствие средств городского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66606" w:rsidRPr="00F66606" w:rsidRDefault="00F66606">
      <w:pPr>
        <w:pStyle w:val="ConsPlusNormal"/>
        <w:spacing w:before="220"/>
        <w:ind w:firstLine="540"/>
        <w:jc w:val="both"/>
        <w:rPr>
          <w:rFonts w:ascii="Times New Roman" w:hAnsi="Times New Roman" w:cs="Times New Roman"/>
        </w:rPr>
      </w:pPr>
      <w:bookmarkStart w:id="16" w:name="P380"/>
      <w:bookmarkEnd w:id="16"/>
      <w:r w:rsidRPr="00F66606">
        <w:rPr>
          <w:rFonts w:ascii="Times New Roman" w:hAnsi="Times New Roman" w:cs="Times New Roman"/>
        </w:rPr>
        <w:t>5) наличие возможности решения описанной в инициативном проекте проблемы более эффективным способом;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признание инициативного проекта не прошедшим конкурсный отбор.</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8. Мэрия города вправе, а в случае, предусмотренном </w:t>
      </w:r>
      <w:hyperlink w:anchor="P380">
        <w:r w:rsidRPr="00F66606">
          <w:rPr>
            <w:rFonts w:ascii="Times New Roman" w:hAnsi="Times New Roman" w:cs="Times New Roman"/>
          </w:rPr>
          <w:t>подпунктом 5 пункта 7</w:t>
        </w:r>
      </w:hyperlink>
      <w:r w:rsidRPr="00F66606">
        <w:rPr>
          <w:rFonts w:ascii="Times New Roman" w:hAnsi="Times New Roman" w:cs="Times New Roman"/>
        </w:rPr>
        <w:t xml:space="preserve"> настоящей статьи, -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В случае если в мэрию города внесено несколько инициативных проектов, в том числе с описанием аналогичных по содержанию приоритетных проблем, мэрия города организует проведение конкурсного отбора и информирует об этом инициаторов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формируется мэрией </w:t>
      </w:r>
      <w:r w:rsidRPr="00F66606">
        <w:rPr>
          <w:rFonts w:ascii="Times New Roman" w:hAnsi="Times New Roman" w:cs="Times New Roman"/>
        </w:rPr>
        <w:lastRenderedPageBreak/>
        <w:t>города. При этом половина от общего числа членов коллегиального органа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6606" w:rsidRPr="00F66606" w:rsidRDefault="00F66606">
      <w:pPr>
        <w:pStyle w:val="ConsPlusNormal"/>
        <w:spacing w:before="220"/>
        <w:ind w:firstLine="540"/>
        <w:jc w:val="both"/>
        <w:rPr>
          <w:rFonts w:ascii="Times New Roman" w:hAnsi="Times New Roman" w:cs="Times New Roman"/>
        </w:rPr>
      </w:pPr>
      <w:bookmarkStart w:id="17" w:name="P385"/>
      <w:bookmarkEnd w:id="17"/>
      <w:r w:rsidRPr="00F66606">
        <w:rPr>
          <w:rFonts w:ascii="Times New Roman" w:hAnsi="Times New Roman" w:cs="Times New Roman"/>
        </w:rPr>
        <w:t>10.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w:t>
      </w:r>
      <w:hyperlink w:anchor="P367">
        <w:r w:rsidRPr="00F66606">
          <w:rPr>
            <w:rFonts w:ascii="Times New Roman" w:hAnsi="Times New Roman" w:cs="Times New Roman"/>
          </w:rPr>
          <w:t>пунктов 3</w:t>
        </w:r>
      </w:hyperlink>
      <w:r w:rsidRPr="00F66606">
        <w:rPr>
          <w:rFonts w:ascii="Times New Roman" w:hAnsi="Times New Roman" w:cs="Times New Roman"/>
        </w:rPr>
        <w:t xml:space="preserve">, </w:t>
      </w:r>
      <w:hyperlink w:anchor="P372">
        <w:r w:rsidRPr="00F66606">
          <w:rPr>
            <w:rFonts w:ascii="Times New Roman" w:hAnsi="Times New Roman" w:cs="Times New Roman"/>
          </w:rPr>
          <w:t>6</w:t>
        </w:r>
      </w:hyperlink>
      <w:r w:rsidRPr="00F66606">
        <w:rPr>
          <w:rFonts w:ascii="Times New Roman" w:hAnsi="Times New Roman" w:cs="Times New Roman"/>
        </w:rPr>
        <w:t xml:space="preserve"> - </w:t>
      </w:r>
      <w:hyperlink w:anchor="P385">
        <w:r w:rsidRPr="00F66606">
          <w:rPr>
            <w:rFonts w:ascii="Times New Roman" w:hAnsi="Times New Roman" w:cs="Times New Roman"/>
          </w:rPr>
          <w:t>10</w:t>
        </w:r>
      </w:hyperlink>
      <w:r w:rsidRPr="00F66606">
        <w:rPr>
          <w:rFonts w:ascii="Times New Roman" w:hAnsi="Times New Roman" w:cs="Times New Roman"/>
        </w:rPr>
        <w:t xml:space="preserve"> настоящей статьи не применяются.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30 календарных дней со дня завершения реализации инициативного проекта.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16. Территориальное общественное самоуправление</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5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13.03.2019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17. Порядок организации и осуществления территориального общественного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5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w:t>
      </w:r>
      <w:r w:rsidR="00137372">
        <w:rPr>
          <w:rFonts w:ascii="Times New Roman" w:hAnsi="Times New Roman" w:cs="Times New Roman"/>
        </w:rPr>
        <w:t>№</w:t>
      </w:r>
      <w:r w:rsidRPr="00F66606">
        <w:rPr>
          <w:rFonts w:ascii="Times New Roman" w:hAnsi="Times New Roman" w:cs="Times New Roman"/>
        </w:rPr>
        <w:t xml:space="preserve">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регистрации устава территориального общественного самоуправления определяется положением о ТОС.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Территориальное общественное самоуправление в соответствии с его уставом может являться юридическим лицом.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установление структуры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избрание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обсуждение инициативного проекта и принятие решения по вопросу о его одобрении.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Органы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представляют интересы населения, проживающего на соответствующей территории;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обеспечивают исполнение решений, принятых на собраниях и конференциях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7.1. Органы территориального общественного самоуправления могут выдвигать инициативный проект в качестве инициаторов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18. Публичные слушания, общественные обсуждения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lastRenderedPageBreak/>
        <w:t xml:space="preserve">(в ред. </w:t>
      </w:r>
      <w:hyperlink r:id="rId16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13.03.2019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Публичные слушания проводятся по инициативе населения города Череповца, городской Думы, Главы города или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На публичные слушания должны выноситься: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161">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федеральных законов, </w:t>
      </w:r>
      <w:hyperlink r:id="rId162">
        <w:r w:rsidRPr="00F66606">
          <w:rPr>
            <w:rFonts w:ascii="Times New Roman" w:hAnsi="Times New Roman" w:cs="Times New Roman"/>
          </w:rPr>
          <w:t>Устава</w:t>
        </w:r>
      </w:hyperlink>
      <w:r w:rsidRPr="00F66606">
        <w:rPr>
          <w:rFonts w:ascii="Times New Roman" w:hAnsi="Times New Roman" w:cs="Times New Roman"/>
        </w:rPr>
        <w:t xml:space="preserve"> или законов Вологодской области в целях приведения Устава в соответствие с этими нормативными правовыми актами;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проект городского бюджета и отчет о его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 стратегии социально-экономического развития муниципального образования;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вопросы о преобразовании городского округа, за исключением случаев, если в соответствии со </w:t>
      </w:r>
      <w:hyperlink r:id="rId163">
        <w:r w:rsidRPr="00F66606">
          <w:rPr>
            <w:rFonts w:ascii="Times New Roman" w:hAnsi="Times New Roman" w:cs="Times New Roman"/>
          </w:rPr>
          <w:t>статьей 13</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города Череповца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города Череповца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Череповца,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16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5 в ред. </w:t>
      </w:r>
      <w:hyperlink r:id="rId16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19. Собрание граждан</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6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w:t>
      </w:r>
      <w:r w:rsidR="00137372">
        <w:rPr>
          <w:rFonts w:ascii="Times New Roman" w:hAnsi="Times New Roman" w:cs="Times New Roman"/>
        </w:rPr>
        <w:t>№</w:t>
      </w:r>
      <w:r w:rsidRPr="00F66606">
        <w:rPr>
          <w:rFonts w:ascii="Times New Roman" w:hAnsi="Times New Roman" w:cs="Times New Roman"/>
        </w:rPr>
        <w:t xml:space="preserve">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Назначение собрания граждан, проводимого по инициативе населения, осуществляется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инициативного проекта, в городскую Думу должна обратиться инициативная группа граждан численностью не менее 20 человек.</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w:t>
      </w:r>
      <w:hyperlink w:anchor="P366">
        <w:r w:rsidRPr="00F66606">
          <w:rPr>
            <w:rFonts w:ascii="Times New Roman" w:hAnsi="Times New Roman" w:cs="Times New Roman"/>
          </w:rPr>
          <w:t>пунктом 2 статьи 15.1</w:t>
        </w:r>
      </w:hyperlink>
      <w:r w:rsidRPr="00F66606">
        <w:rPr>
          <w:rFonts w:ascii="Times New Roman" w:hAnsi="Times New Roman" w:cs="Times New Roman"/>
        </w:rPr>
        <w:t xml:space="preserve"> настоящего Устава.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обращении указываются: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цель проведения собрания;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вопросы, предлагаемые для обсуждения;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место и время проведения собрания;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лица, уполномоченные действовать от имени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 обращению должен быть приложен протокол собрания инициативной группы. Обращение подписывается всеми членами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приложен инициативный проект, содержащий сведения, установленные </w:t>
      </w:r>
      <w:hyperlink r:id="rId167">
        <w:r w:rsidRPr="00F66606">
          <w:rPr>
            <w:rFonts w:ascii="Times New Roman" w:hAnsi="Times New Roman" w:cs="Times New Roman"/>
          </w:rPr>
          <w:t>частью 3 статьи 26.1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4. Порядок назначения и проведения собрания граждан, а также полномочия собрания граждан определяются Федеральным </w:t>
      </w:r>
      <w:hyperlink r:id="rId168">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Итоги собрания граждан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20. Конференция граждан (собрание делегатов)</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6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30.10.2012 </w:t>
      </w:r>
      <w:r w:rsidR="00137372">
        <w:rPr>
          <w:rFonts w:ascii="Times New Roman" w:hAnsi="Times New Roman" w:cs="Times New Roman"/>
        </w:rPr>
        <w:t>№</w:t>
      </w:r>
      <w:r w:rsidRPr="00F66606">
        <w:rPr>
          <w:rFonts w:ascii="Times New Roman" w:hAnsi="Times New Roman" w:cs="Times New Roman"/>
        </w:rPr>
        <w:t xml:space="preserve"> 188)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Конференция граждан (собрание делегатов) проводится для осуществления полномочий собрания граждан в случаях, если: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вопрос, выносимый на обсуждение, имеет общегородское значение;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предполагается участие в собрании более 5000 человек;</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необходимо проведение собрания с участием жителей всего города Череповца (общегородская конференция).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Итоги проведения конференции граждан (собрания делегатов) подлежат официальному опубликованию (обнародованию).</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21. Опрос граждан</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w:t>
      </w:r>
      <w:r w:rsidR="00137372">
        <w:rPr>
          <w:rFonts w:ascii="Times New Roman" w:hAnsi="Times New Roman" w:cs="Times New Roman"/>
        </w:rPr>
        <w:t>№</w:t>
      </w:r>
      <w:r w:rsidRPr="00F66606">
        <w:rPr>
          <w:rFonts w:ascii="Times New Roman" w:hAnsi="Times New Roman" w:cs="Times New Roman"/>
        </w:rPr>
        <w:t xml:space="preserve">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городского </w:t>
      </w:r>
      <w:r w:rsidRPr="00F66606">
        <w:rPr>
          <w:rFonts w:ascii="Times New Roman" w:hAnsi="Times New Roman" w:cs="Times New Roman"/>
        </w:rPr>
        <w:lastRenderedPageBreak/>
        <w:t>самоуправления и должностными лицами городского самоуправления, а также органами государственной власти.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Результаты опроса носят рекомендательный характер.</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опросе граждан имеют право участвовать жители города Череповца,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Опрос граждан проводится по инициативе: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городской Думы или Главы города - по вопросам местного значения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Порядок назначения и проведения опроса граждан утверждается городской Думой в соответствии с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Решение о назначении опроса граждан принимается городской Думой. Для проведения опроса граждан может использоваться официальный сайт мэрии города Череповца в информационно-телекоммуникационной сети "Интернет".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Жители города Череповца должны быть проинформированы о проведении опроса граждан не менее чем за 10 дней до его проведения.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за счет средств городского бюджета - при проведении его по инициативе органов городского самоуправления или жителей муниципального образования;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 счет средств областного бюджета - при проведении его по инициативе органов государственной власти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22. Обращения граждан в органы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29.05.2007 </w:t>
      </w:r>
      <w:r w:rsidR="00137372">
        <w:rPr>
          <w:rFonts w:ascii="Times New Roman" w:hAnsi="Times New Roman" w:cs="Times New Roman"/>
        </w:rPr>
        <w:t>№</w:t>
      </w:r>
      <w:r w:rsidRPr="00F66606">
        <w:rPr>
          <w:rFonts w:ascii="Times New Roman" w:hAnsi="Times New Roman" w:cs="Times New Roman"/>
        </w:rPr>
        <w:t xml:space="preserve"> 69)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Граждане имеют право на индивидуальные и коллективные обращения в органы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Обращения граждан подлежат рассмотрению в порядке и сроки, установленные федеральным законом.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22.1. Другие формы непосредственного осуществления населением местного самоуправления и участия в его осуществлении</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17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28.04.2014 </w:t>
      </w:r>
      <w:r w:rsidR="00137372">
        <w:rPr>
          <w:rFonts w:ascii="Times New Roman" w:hAnsi="Times New Roman" w:cs="Times New Roman"/>
        </w:rPr>
        <w:t>№</w:t>
      </w:r>
      <w:r w:rsidRPr="00F66606">
        <w:rPr>
          <w:rFonts w:ascii="Times New Roman" w:hAnsi="Times New Roman" w:cs="Times New Roman"/>
        </w:rPr>
        <w:t xml:space="preserve"> 79)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Наряду с предусмотренными настоящим Уставом формами непосредственного </w:t>
      </w:r>
      <w:r w:rsidRPr="00F66606">
        <w:rPr>
          <w:rFonts w:ascii="Times New Roman" w:hAnsi="Times New Roman" w:cs="Times New Roman"/>
        </w:rPr>
        <w:lastRenderedPageBreak/>
        <w:t xml:space="preserve">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3">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Федеральному </w:t>
      </w:r>
      <w:hyperlink r:id="rId174">
        <w:r w:rsidRPr="00F66606">
          <w:rPr>
            <w:rFonts w:ascii="Times New Roman" w:hAnsi="Times New Roman" w:cs="Times New Roman"/>
          </w:rPr>
          <w:t>закону</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IV. ОРГАНЫ ГОРОДСКОГО САМОУПРАВЛЕНИЯ</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ДОЛЖНОСТНЫЕ ЛИЦА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23. Органы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Структуру органов городского самоуправления составляют: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Череповецкая городская Дума - представительный орган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Глава города Череповца - высшее должностное лицо городского округа - глава городского округа, исполняющий полномочия председателя Череповецкой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мэрия города Череповца - исполнительно-распорядительный орган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контрольно-счетная палата города Череповца - контрольно-счетный орган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Органы городского самоуправления не входят в систему органов государственной власти.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Изменение структуры органов городского самоуправления осуществляется не иначе как путем внесения изменений в настоящий Устав.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Городская Дума, мэрия города, контрольно-счетная палата города обладают правами юридического лица.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76">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24. Городская Дума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7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На выборах депутатов городской Думы применяется мажоритарная избирательная система </w:t>
      </w:r>
      <w:r w:rsidRPr="00F66606">
        <w:rPr>
          <w:rFonts w:ascii="Times New Roman" w:hAnsi="Times New Roman" w:cs="Times New Roman"/>
        </w:rPr>
        <w:lastRenderedPageBreak/>
        <w:t>относительного большинства с образованием одномандатных избирательных округов.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Срок полномочий городской Думы одного созыва, депутатов городской Думы одного созыва составляет 5 лет.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Первое заседание городской Думы созывается территориальной избирательной комиссией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территориальной избирательной комиссии сообщает фамилии избранных депутатов городской Думы.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17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На первом заседании городская Дума избирает из своего состава Главу города,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В заседаниях городской Думы вправе участвовать мэр города с правом совещательного голоса.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Городская Дума подотчетна и подконтрольна населению.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Городская Дума ежегодно представляет отчет о своей деятельности населению городского округа в порядке, установленном </w:t>
      </w:r>
      <w:hyperlink w:anchor="P550">
        <w:r w:rsidRPr="00F66606">
          <w:rPr>
            <w:rFonts w:ascii="Times New Roman" w:hAnsi="Times New Roman" w:cs="Times New Roman"/>
          </w:rPr>
          <w:t>статьей 24.1</w:t>
        </w:r>
      </w:hyperlink>
      <w:r w:rsidRPr="00F66606">
        <w:rPr>
          <w:rFonts w:ascii="Times New Roman" w:hAnsi="Times New Roman" w:cs="Times New Roman"/>
        </w:rPr>
        <w:t xml:space="preserve"> настоящего Устава.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Городская Дума в соответствии с </w:t>
      </w:r>
      <w:hyperlink r:id="rId179">
        <w:r w:rsidRPr="00F66606">
          <w:rPr>
            <w:rFonts w:ascii="Times New Roman" w:hAnsi="Times New Roman" w:cs="Times New Roman"/>
          </w:rPr>
          <w:t>Уставом</w:t>
        </w:r>
      </w:hyperlink>
      <w:r w:rsidRPr="00F66606">
        <w:rPr>
          <w:rFonts w:ascii="Times New Roman" w:hAnsi="Times New Roman" w:cs="Times New Roman"/>
        </w:rPr>
        <w:t xml:space="preserve"> Вологодской области является субъектом права законодательной инициативы.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13. Порядок и основания прекращения полномочий городской Думы регулируются </w:t>
      </w:r>
      <w:r w:rsidRPr="00F66606">
        <w:rPr>
          <w:rFonts w:ascii="Times New Roman" w:hAnsi="Times New Roman" w:cs="Times New Roman"/>
        </w:rPr>
        <w:lastRenderedPageBreak/>
        <w:t>федеральными законами и настоящим Уставом.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18" w:name="P550"/>
      <w:bookmarkEnd w:id="18"/>
      <w:r w:rsidRPr="00F66606">
        <w:rPr>
          <w:rFonts w:ascii="Times New Roman" w:hAnsi="Times New Roman" w:cs="Times New Roman"/>
        </w:rPr>
        <w:t>Статья 24.1. Порядок представления ежегодного отчета городской Думой</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180">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Городская Дума не позднее 30 апреля года, следующего за отчетным, отчитывается перед населением о своей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Отчет проводится непосредственно перед населением гласно и открыто.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Информация о времени и месте проведения отчета перед населением должна быть доведена до сведения жителей не позднее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"Интернет".</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25. Компетенция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31.10.2018 </w:t>
      </w:r>
      <w:r w:rsidR="00137372">
        <w:rPr>
          <w:rFonts w:ascii="Times New Roman" w:hAnsi="Times New Roman" w:cs="Times New Roman"/>
        </w:rPr>
        <w:t>№</w:t>
      </w:r>
      <w:r w:rsidRPr="00F66606">
        <w:rPr>
          <w:rFonts w:ascii="Times New Roman" w:hAnsi="Times New Roman" w:cs="Times New Roman"/>
        </w:rPr>
        <w:t xml:space="preserve"> 174)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 исключительной компетенции городской Думы находятся: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принятие Устава города Череповца и внесение в него изменений и дополнений;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утверждение городского бюджета и отчета о его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утверждение стратегии социально-экономического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определение порядка участия городского округа в организациях межмуниципального сотрудничества;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определение порядка материально-технического и организационного обеспечения деятельности органов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контроль за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принятие решения об удалении Главы города в отставку;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утверждение правил благоустройства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компетенции городской Думы также находятся: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контроль за исполнением решений городской Думы,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утверждение структуры органов городского самоуправления;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установление официальных символов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назначение выборов в органы городского самоуправления в соответствии с федеральными </w:t>
      </w:r>
      <w:r w:rsidRPr="00F66606">
        <w:rPr>
          <w:rFonts w:ascii="Times New Roman" w:hAnsi="Times New Roman" w:cs="Times New Roman"/>
        </w:rPr>
        <w:lastRenderedPageBreak/>
        <w:t>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утратил силу. - </w:t>
      </w:r>
      <w:hyperlink r:id="rId182">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утверждение генерального плана города Череповца, правил землепользования и застройки города Череповца, местных нормативов градостроительного проектирования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8) утратил силу. - </w:t>
      </w:r>
      <w:hyperlink r:id="rId183">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определение размеров и условий оплаты труда Главы города, заместителя председателя городской Думы, мэра города, муниципальных служащих;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определение органов местного самоуправления, наделенных полномочиями по осуществлению муниципального контроля, установление их полномочий, функций, порядка их деятельности и определение перечня должностных лиц указанных органов местного самоуправления и их полномочий;</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12 в ред. </w:t>
      </w:r>
      <w:hyperlink r:id="rId18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избрание из числа депутатов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определение порядка и условий приватизации муниципального имущества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Городская Дума обладает иными полномочиями, установленными федеральными законами и принимаемыми в соответствии с ними </w:t>
      </w:r>
      <w:hyperlink r:id="rId185">
        <w:r w:rsidRPr="00F66606">
          <w:rPr>
            <w:rFonts w:ascii="Times New Roman" w:hAnsi="Times New Roman" w:cs="Times New Roman"/>
          </w:rPr>
          <w:t>Уставом</w:t>
        </w:r>
      </w:hyperlink>
      <w:r w:rsidRPr="00F66606">
        <w:rPr>
          <w:rFonts w:ascii="Times New Roman" w:hAnsi="Times New Roman" w:cs="Times New Roman"/>
        </w:rPr>
        <w:t xml:space="preserve"> Вологодской области, законами Вологодской области, настоящим Уставом.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26. Структура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Городская Дума избирает из числа депутатов Главу города,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 полномочиям коллегии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формирование проектов повесток заседаний городской Думы, заседаний постоянных комиссий;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рассмотрение вопроса о созыве внеочередного заседания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текущий контроль за исполнением решений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иные полномочия, установленные настоящим Уставом, решениями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деятельности коллегии устанавливается регламентом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27. Организация деятельности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31.10.2018 </w:t>
      </w:r>
      <w:r w:rsidR="00137372">
        <w:rPr>
          <w:rFonts w:ascii="Times New Roman" w:hAnsi="Times New Roman" w:cs="Times New Roman"/>
        </w:rPr>
        <w:t>№</w:t>
      </w:r>
      <w:r w:rsidRPr="00F66606">
        <w:rPr>
          <w:rFonts w:ascii="Times New Roman" w:hAnsi="Times New Roman" w:cs="Times New Roman"/>
        </w:rPr>
        <w:t xml:space="preserve"> 174)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Участие депутатов городской Думы в ее заседаниях является обязательным.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 xml:space="preserve">Статья 28. Утратила силу. - </w:t>
      </w:r>
      <w:hyperlink r:id="rId188">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29. Депутат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8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24.11.2020 </w:t>
      </w:r>
      <w:r w:rsidR="00137372">
        <w:rPr>
          <w:rFonts w:ascii="Times New Roman" w:hAnsi="Times New Roman" w:cs="Times New Roman"/>
        </w:rPr>
        <w:t>№</w:t>
      </w:r>
      <w:r w:rsidRPr="00F66606">
        <w:rPr>
          <w:rFonts w:ascii="Times New Roman" w:hAnsi="Times New Roman" w:cs="Times New Roman"/>
        </w:rPr>
        <w:t xml:space="preserve">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Депутату городской Думы обеспечиваются условия для беспрепятственного осуществления своих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Утратил силу. - </w:t>
      </w:r>
      <w:hyperlink r:id="rId190">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5.1. Депутаты городской Думы должны соблюдать ограничения, запреты, исполнять обязанности, которые установлены Федеральным </w:t>
      </w:r>
      <w:hyperlink r:id="rId191">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w:t>
      </w:r>
      <w:r w:rsidR="00137372">
        <w:rPr>
          <w:rFonts w:ascii="Times New Roman" w:hAnsi="Times New Roman" w:cs="Times New Roman"/>
        </w:rPr>
        <w:t>№</w:t>
      </w:r>
      <w:r w:rsidRPr="00F66606">
        <w:rPr>
          <w:rFonts w:ascii="Times New Roman" w:hAnsi="Times New Roman" w:cs="Times New Roman"/>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2">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w:t>
      </w:r>
      <w:r w:rsidR="00137372">
        <w:rPr>
          <w:rFonts w:ascii="Times New Roman" w:hAnsi="Times New Roman" w:cs="Times New Roman"/>
        </w:rPr>
        <w:t>№</w:t>
      </w:r>
      <w:r w:rsidRPr="00F66606">
        <w:rPr>
          <w:rFonts w:ascii="Times New Roman" w:hAnsi="Times New Roman" w:cs="Times New Roman"/>
        </w:rPr>
        <w:t xml:space="preserve"> 273-ФЗ "О противодействии коррупции", Федеральным </w:t>
      </w:r>
      <w:hyperlink r:id="rId193">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w:t>
      </w:r>
      <w:r w:rsidR="00137372">
        <w:rPr>
          <w:rFonts w:ascii="Times New Roman" w:hAnsi="Times New Roman" w:cs="Times New Roman"/>
        </w:rPr>
        <w:t>№</w:t>
      </w:r>
      <w:r w:rsidRPr="00F66606">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194">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w:t>
      </w:r>
      <w:r w:rsidR="00137372">
        <w:rPr>
          <w:rFonts w:ascii="Times New Roman" w:hAnsi="Times New Roman" w:cs="Times New Roman"/>
        </w:rPr>
        <w:t>№</w:t>
      </w:r>
      <w:r w:rsidRPr="00F66606">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95">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(абзац введен </w:t>
      </w:r>
      <w:hyperlink r:id="rId196">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Депутат городской Думы информирует избирателей о своей деятельности во время встреч с ними, а также через средства массовой информации.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Встречи депутата с избирателями проводятся в соответствии со </w:t>
      </w:r>
      <w:hyperlink r:id="rId197">
        <w:r w:rsidRPr="00F66606">
          <w:rPr>
            <w:rFonts w:ascii="Times New Roman" w:hAnsi="Times New Roman" w:cs="Times New Roman"/>
          </w:rPr>
          <w:t>статьей 40</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Гарантии неприкосновенности депутата городской Думы устанавливаются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30. Досрочное прекращение полномочий депутата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19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Полномочия депутата городской Думы прекращаются досрочно в случае: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смерти;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отставки по собственному желанию;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признания судом недееспособным или ограниченно дееспособным;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признания судом безвестно отсутствующим или объявления умершим;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вступления в отношении его в законную силу обвинительного приговора суда;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выезда за пределы Российской Федерации на постоянное место жительства;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7 в ред. </w:t>
      </w:r>
      <w:hyperlink r:id="rId19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отзыва избирателями;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досрочного прекращения полномочий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в иных случаях, установленных Федеральным </w:t>
      </w:r>
      <w:hyperlink r:id="rId200">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и иными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Полномочия депутата городской Думы прекращаются досрочно в случае несоблюдения ограничений, установленных Федеральным </w:t>
      </w:r>
      <w:hyperlink r:id="rId201">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Полномочия депутата городской Думы прекращаются досрочно решением городской Думы в случае отсутствия депутата без уважительных причин на всех заседаниях городской Думы в течение шести месяцев подряд.</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1.2 введен </w:t>
      </w:r>
      <w:hyperlink r:id="rId20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25.04.2023 </w:t>
      </w:r>
      <w:r w:rsidR="00137372">
        <w:rPr>
          <w:rFonts w:ascii="Times New Roman" w:hAnsi="Times New Roman" w:cs="Times New Roman"/>
        </w:rPr>
        <w:t>№</w:t>
      </w:r>
      <w:r w:rsidRPr="00F66606">
        <w:rPr>
          <w:rFonts w:ascii="Times New Roman" w:hAnsi="Times New Roman" w:cs="Times New Roman"/>
        </w:rPr>
        <w:t xml:space="preserve"> 50)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203">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31. Порядок принятия и вступления в силу правовых актов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0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Городская Дума по вопросам, отнесенным к ее компетенции, принимает решения - правовые акты нормативного и иного характера.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w:t>
      </w:r>
      <w:r w:rsidRPr="00F66606">
        <w:rPr>
          <w:rFonts w:ascii="Times New Roman" w:hAnsi="Times New Roman" w:cs="Times New Roman"/>
        </w:rPr>
        <w:lastRenderedPageBreak/>
        <w:t>предусмотрен настоящим Уставом.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Голос Главы города учитывается при принятии решений городской Думы как голос депутата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Нормативный правовой акт, принятый городской Думой, направляется Главе города для подписания и обнародования в течение 10 дней.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32. Досрочное прекращение полномочий городской Думы</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0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09.03.2010 </w:t>
      </w:r>
      <w:r w:rsidR="00137372">
        <w:rPr>
          <w:rFonts w:ascii="Times New Roman" w:hAnsi="Times New Roman" w:cs="Times New Roman"/>
        </w:rPr>
        <w:t>№</w:t>
      </w:r>
      <w:r w:rsidRPr="00F66606">
        <w:rPr>
          <w:rFonts w:ascii="Times New Roman" w:hAnsi="Times New Roman" w:cs="Times New Roman"/>
        </w:rPr>
        <w:t xml:space="preserve"> 17)</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Полномочия городской Думы могут быть прекращены досрочно в порядке и по основаниям, которые предусмотрены </w:t>
      </w:r>
      <w:hyperlink r:id="rId206">
        <w:r w:rsidRPr="00F66606">
          <w:rPr>
            <w:rFonts w:ascii="Times New Roman" w:hAnsi="Times New Roman" w:cs="Times New Roman"/>
          </w:rPr>
          <w:t>статьей 73</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Полномочия городской Думы также прекращаются в случаях: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принятия решения о самороспуске;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преобразования и упразднения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Досрочное прекращение полномочий городской Думы влечет досрочное прекращение полномочий ее депутатов.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 xml:space="preserve">Статья 33. Утратила силу. - </w:t>
      </w:r>
      <w:hyperlink r:id="rId207">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34. Глава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0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30.04.2020 </w:t>
      </w:r>
      <w:r w:rsidR="00137372">
        <w:rPr>
          <w:rFonts w:ascii="Times New Roman" w:hAnsi="Times New Roman" w:cs="Times New Roman"/>
        </w:rPr>
        <w:t>№</w:t>
      </w:r>
      <w:r w:rsidRPr="00F66606">
        <w:rPr>
          <w:rFonts w:ascii="Times New Roman" w:hAnsi="Times New Roman" w:cs="Times New Roman"/>
        </w:rPr>
        <w:t xml:space="preserve"> 50)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Днем вступления Главы города в должность считается день вступления в силу решения городской Думы о его избрании.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Глава города в день вступления в должность приносит перед городской Думой присягу жителям города следующего содержания: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209">
        <w:r w:rsidRPr="00F66606">
          <w:rPr>
            <w:rFonts w:ascii="Times New Roman" w:hAnsi="Times New Roman" w:cs="Times New Roman"/>
          </w:rPr>
          <w:t>Конституцию</w:t>
        </w:r>
      </w:hyperlink>
      <w:r w:rsidRPr="00F66606">
        <w:rPr>
          <w:rFonts w:ascii="Times New Roman" w:hAnsi="Times New Roman" w:cs="Times New Roman"/>
        </w:rPr>
        <w:t xml:space="preserve"> Российской Федерации, федеральные законы и законы Вологодской области, Устав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Присяга приносится в торжественной обстановке.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Глава города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210">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иными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5 в ред. </w:t>
      </w:r>
      <w:hyperlink r:id="rId21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29.11.2022 </w:t>
      </w:r>
      <w:r w:rsidR="00137372">
        <w:rPr>
          <w:rFonts w:ascii="Times New Roman" w:hAnsi="Times New Roman" w:cs="Times New Roman"/>
        </w:rPr>
        <w:t>№</w:t>
      </w:r>
      <w:r w:rsidRPr="00F66606">
        <w:rPr>
          <w:rFonts w:ascii="Times New Roman" w:hAnsi="Times New Roman" w:cs="Times New Roman"/>
        </w:rPr>
        <w:t xml:space="preserve"> 144)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 Глава города должен соблюдать ограничения, запреты, исполнять обязанности, которые установлены Федеральным </w:t>
      </w:r>
      <w:hyperlink r:id="rId212">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w:t>
      </w:r>
      <w:r w:rsidR="00137372">
        <w:rPr>
          <w:rFonts w:ascii="Times New Roman" w:hAnsi="Times New Roman" w:cs="Times New Roman"/>
        </w:rPr>
        <w:t>№</w:t>
      </w:r>
      <w:r w:rsidRPr="00F66606">
        <w:rPr>
          <w:rFonts w:ascii="Times New Roman" w:hAnsi="Times New Roman" w:cs="Times New Roman"/>
        </w:rPr>
        <w:t xml:space="preserve"> 273-ФЗ "О противодействии коррупции", Федеральным </w:t>
      </w:r>
      <w:hyperlink r:id="rId213">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w:t>
      </w:r>
      <w:r w:rsidR="00137372">
        <w:rPr>
          <w:rFonts w:ascii="Times New Roman" w:hAnsi="Times New Roman" w:cs="Times New Roman"/>
        </w:rPr>
        <w:t>№</w:t>
      </w:r>
      <w:r w:rsidRPr="00F66606">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214">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w:t>
      </w:r>
      <w:r w:rsidR="00137372">
        <w:rPr>
          <w:rFonts w:ascii="Times New Roman" w:hAnsi="Times New Roman" w:cs="Times New Roman"/>
        </w:rPr>
        <w:t>№</w:t>
      </w:r>
      <w:r w:rsidRPr="00F66606">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Гарантии неприкосновенности Главы города устанавливаются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Главе города гарантируется предоставление ежегодного основного и дополнительного оплачиваемого отпуска.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8.2. 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215">
        <w:r w:rsidRPr="00F66606">
          <w:rPr>
            <w:rFonts w:ascii="Times New Roman" w:hAnsi="Times New Roman" w:cs="Times New Roman"/>
          </w:rPr>
          <w:t>законом</w:t>
        </w:r>
      </w:hyperlink>
      <w:r w:rsidRPr="00F66606">
        <w:rPr>
          <w:rFonts w:ascii="Times New Roman" w:hAnsi="Times New Roman" w:cs="Times New Roman"/>
        </w:rPr>
        <w:t xml:space="preserve"> Вологодской области от 26 декабря 2007 года </w:t>
      </w:r>
      <w:r w:rsidR="00137372">
        <w:rPr>
          <w:rFonts w:ascii="Times New Roman" w:hAnsi="Times New Roman" w:cs="Times New Roman"/>
        </w:rPr>
        <w:t>№</w:t>
      </w:r>
      <w:r w:rsidRPr="00F66606">
        <w:rPr>
          <w:rFonts w:ascii="Times New Roman" w:hAnsi="Times New Roman" w:cs="Times New Roman"/>
        </w:rPr>
        <w:t xml:space="preserve"> 1728-ОЗ "О некоторых гарантиях осуществления полномочий глав муниципальных образований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Глава города подконтролен и подотчетен населению города Череповца и городской 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706">
        <w:r w:rsidRPr="00F66606">
          <w:rPr>
            <w:rFonts w:ascii="Times New Roman" w:hAnsi="Times New Roman" w:cs="Times New Roman"/>
          </w:rPr>
          <w:t>статьей 34.1</w:t>
        </w:r>
      </w:hyperlink>
      <w:r w:rsidRPr="00F66606">
        <w:rPr>
          <w:rFonts w:ascii="Times New Roman" w:hAnsi="Times New Roman" w:cs="Times New Roman"/>
        </w:rPr>
        <w:t xml:space="preserve"> настоящего Устава.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19" w:name="P706"/>
      <w:bookmarkEnd w:id="19"/>
      <w:r w:rsidRPr="00F66606">
        <w:rPr>
          <w:rFonts w:ascii="Times New Roman" w:hAnsi="Times New Roman" w:cs="Times New Roman"/>
        </w:rPr>
        <w:t>Статья 34.1. Порядок представления ежегодного отчета Главой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1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Глава города не позднее 30 апреля года, следующего за отчетным, отчитывается перед городской Думой о своей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Отчет проводится непосредственно перед городской Думой гласно и открыто.</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 городскую Думу текст отчета направляется не позднее 10 рабочих дней до дня заседания, на котором будет заслушиваться отчет.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Абзац утратил силу. - </w:t>
      </w:r>
      <w:hyperlink r:id="rId217">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25.04.2023 </w:t>
      </w:r>
      <w:r w:rsidR="00137372">
        <w:rPr>
          <w:rFonts w:ascii="Times New Roman" w:hAnsi="Times New Roman" w:cs="Times New Roman"/>
        </w:rPr>
        <w:t>№</w:t>
      </w:r>
      <w:r w:rsidRPr="00F66606">
        <w:rPr>
          <w:rFonts w:ascii="Times New Roman" w:hAnsi="Times New Roman" w:cs="Times New Roman"/>
        </w:rPr>
        <w:t xml:space="preserve"> 50.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Содержание отчета и порядок его рассмотрения определяются решением городской Думы. Составной частью отчета главы города является отчет городской Думы.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1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25.04.2023 </w:t>
      </w:r>
      <w:r w:rsidR="00137372">
        <w:rPr>
          <w:rFonts w:ascii="Times New Roman" w:hAnsi="Times New Roman" w:cs="Times New Roman"/>
        </w:rPr>
        <w:t>№</w:t>
      </w:r>
      <w:r w:rsidRPr="00F66606">
        <w:rPr>
          <w:rFonts w:ascii="Times New Roman" w:hAnsi="Times New Roman" w:cs="Times New Roman"/>
        </w:rPr>
        <w:t xml:space="preserve"> 50)</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35. Полномочия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1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08.11.2017 </w:t>
      </w:r>
      <w:r w:rsidR="00137372">
        <w:rPr>
          <w:rFonts w:ascii="Times New Roman" w:hAnsi="Times New Roman" w:cs="Times New Roman"/>
        </w:rPr>
        <w:t>№</w:t>
      </w:r>
      <w:r w:rsidRPr="00F66606">
        <w:rPr>
          <w:rFonts w:ascii="Times New Roman" w:hAnsi="Times New Roman" w:cs="Times New Roman"/>
        </w:rPr>
        <w:t xml:space="preserve"> 203)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Глава города как высшее должностное лицо городского округа осуществляет следующие полномочия:</w:t>
      </w:r>
    </w:p>
    <w:p w:rsidR="00F66606" w:rsidRPr="00F66606" w:rsidRDefault="00F66606">
      <w:pPr>
        <w:pStyle w:val="ConsPlusNormal"/>
        <w:spacing w:before="220"/>
        <w:ind w:firstLine="540"/>
        <w:jc w:val="both"/>
        <w:rPr>
          <w:rFonts w:ascii="Times New Roman" w:hAnsi="Times New Roman" w:cs="Times New Roman"/>
        </w:rPr>
      </w:pPr>
      <w:bookmarkStart w:id="20" w:name="P720"/>
      <w:bookmarkEnd w:id="20"/>
      <w:r w:rsidRPr="00F66606">
        <w:rPr>
          <w:rFonts w:ascii="Times New Roman" w:hAnsi="Times New Roman" w:cs="Times New Roman"/>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подписывает и обнародует в порядке, установленном настоящим Уставом, решения, принятые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издает в пределах своих полномочий правовые акты;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вправе требовать созыва внеочередного заседания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bookmarkStart w:id="21" w:name="P725"/>
      <w:bookmarkEnd w:id="21"/>
      <w:r w:rsidRPr="00F66606">
        <w:rPr>
          <w:rFonts w:ascii="Times New Roman" w:hAnsi="Times New Roman" w:cs="Times New Roman"/>
        </w:rPr>
        <w:t>6) заключает контракт с мэром города по результатам конкурса на замещение должности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награждает городскими знаками отличия в соответствии с положениями, утверждаемыми городской Думой;</w:t>
      </w:r>
    </w:p>
    <w:p w:rsidR="00F66606" w:rsidRPr="00F66606" w:rsidRDefault="00F66606">
      <w:pPr>
        <w:pStyle w:val="ConsPlusNormal"/>
        <w:spacing w:before="220"/>
        <w:ind w:firstLine="540"/>
        <w:jc w:val="both"/>
        <w:rPr>
          <w:rFonts w:ascii="Times New Roman" w:hAnsi="Times New Roman" w:cs="Times New Roman"/>
        </w:rPr>
      </w:pPr>
      <w:bookmarkStart w:id="22" w:name="P727"/>
      <w:bookmarkEnd w:id="22"/>
      <w:r w:rsidRPr="00F66606">
        <w:rPr>
          <w:rFonts w:ascii="Times New Roman" w:hAnsi="Times New Roman" w:cs="Times New Roman"/>
        </w:rPr>
        <w:t>8) вносит в городскую Думу предложения об изменении Устава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F66606" w:rsidRPr="00F66606" w:rsidRDefault="00F66606">
      <w:pPr>
        <w:pStyle w:val="ConsPlusNormal"/>
        <w:spacing w:before="220"/>
        <w:ind w:firstLine="540"/>
        <w:jc w:val="both"/>
        <w:rPr>
          <w:rFonts w:ascii="Times New Roman" w:hAnsi="Times New Roman" w:cs="Times New Roman"/>
        </w:rPr>
      </w:pPr>
      <w:bookmarkStart w:id="23" w:name="P729"/>
      <w:bookmarkEnd w:id="23"/>
      <w:r w:rsidRPr="00F66606">
        <w:rPr>
          <w:rFonts w:ascii="Times New Roman" w:hAnsi="Times New Roman" w:cs="Times New Roman"/>
        </w:rPr>
        <w:t>10) представляет городской Думе ежегодные отчеты о результатах своей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осуществляет организацию деятельности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2. Глава города как исполняющий полномочия председателя городской Думы осуществляет следующие полномочия: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оказывает содействие депутатам городской Думы в осуществлении их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созывает и ведет заседания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подписывает протоколы заседаний городской Думы и коллегии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представляет на утверждение городской Думы план работы городской Думы, информацию о деятельности городской Думы за полугодие;</w:t>
      </w:r>
    </w:p>
    <w:p w:rsidR="00F66606" w:rsidRPr="00F66606" w:rsidRDefault="00F66606">
      <w:pPr>
        <w:pStyle w:val="ConsPlusNormal"/>
        <w:spacing w:before="220"/>
        <w:ind w:firstLine="540"/>
        <w:jc w:val="both"/>
        <w:rPr>
          <w:rFonts w:ascii="Times New Roman" w:hAnsi="Times New Roman" w:cs="Times New Roman"/>
        </w:rPr>
      </w:pPr>
      <w:bookmarkStart w:id="24" w:name="P737"/>
      <w:bookmarkEnd w:id="24"/>
      <w:r w:rsidRPr="00F66606">
        <w:rPr>
          <w:rFonts w:ascii="Times New Roman" w:hAnsi="Times New Roman" w:cs="Times New Roman"/>
        </w:rPr>
        <w:t>6) представляет ежегодный отчет о деятельности городской Думы перед населением;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утверждает штатное расписание городской Думы, осуществляет прием и увольнение работников городской Думы;</w:t>
      </w:r>
    </w:p>
    <w:p w:rsidR="00F66606" w:rsidRPr="00F66606" w:rsidRDefault="00F66606">
      <w:pPr>
        <w:pStyle w:val="ConsPlusNormal"/>
        <w:spacing w:before="220"/>
        <w:ind w:firstLine="540"/>
        <w:jc w:val="both"/>
        <w:rPr>
          <w:rFonts w:ascii="Times New Roman" w:hAnsi="Times New Roman" w:cs="Times New Roman"/>
        </w:rPr>
      </w:pPr>
      <w:bookmarkStart w:id="25" w:name="P739"/>
      <w:bookmarkEnd w:id="25"/>
      <w:r w:rsidRPr="00F66606">
        <w:rPr>
          <w:rFonts w:ascii="Times New Roman" w:hAnsi="Times New Roman" w:cs="Times New Roman"/>
        </w:rPr>
        <w:t>8) издает постановления и распоряжения по вопросам организации деятельности городской Думы;</w:t>
      </w:r>
    </w:p>
    <w:p w:rsidR="00F66606" w:rsidRPr="00F66606" w:rsidRDefault="00F66606">
      <w:pPr>
        <w:pStyle w:val="ConsPlusNormal"/>
        <w:spacing w:before="220"/>
        <w:ind w:firstLine="540"/>
        <w:jc w:val="both"/>
        <w:rPr>
          <w:rFonts w:ascii="Times New Roman" w:hAnsi="Times New Roman" w:cs="Times New Roman"/>
        </w:rPr>
      </w:pPr>
      <w:bookmarkStart w:id="26" w:name="P740"/>
      <w:bookmarkEnd w:id="26"/>
      <w:r w:rsidRPr="00F66606">
        <w:rPr>
          <w:rFonts w:ascii="Times New Roman" w:hAnsi="Times New Roman" w:cs="Times New Roman"/>
        </w:rPr>
        <w:t>9) от имени городской Думы подписывает исковые заявления и иные документы, направляемые в суды всех инстанций;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организует прием граждан депутатами городской Думы и рассмотрение их обращений.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720">
        <w:r w:rsidRPr="00F66606">
          <w:rPr>
            <w:rFonts w:ascii="Times New Roman" w:hAnsi="Times New Roman" w:cs="Times New Roman"/>
          </w:rPr>
          <w:t>подпунктами 1</w:t>
        </w:r>
      </w:hyperlink>
      <w:r w:rsidRPr="00F66606">
        <w:rPr>
          <w:rFonts w:ascii="Times New Roman" w:hAnsi="Times New Roman" w:cs="Times New Roman"/>
        </w:rPr>
        <w:t xml:space="preserve"> - </w:t>
      </w:r>
      <w:hyperlink w:anchor="P725">
        <w:r w:rsidRPr="00F66606">
          <w:rPr>
            <w:rFonts w:ascii="Times New Roman" w:hAnsi="Times New Roman" w:cs="Times New Roman"/>
          </w:rPr>
          <w:t>6</w:t>
        </w:r>
      </w:hyperlink>
      <w:r w:rsidRPr="00F66606">
        <w:rPr>
          <w:rFonts w:ascii="Times New Roman" w:hAnsi="Times New Roman" w:cs="Times New Roman"/>
        </w:rPr>
        <w:t xml:space="preserve">, </w:t>
      </w:r>
      <w:hyperlink w:anchor="P727">
        <w:r w:rsidRPr="00F66606">
          <w:rPr>
            <w:rFonts w:ascii="Times New Roman" w:hAnsi="Times New Roman" w:cs="Times New Roman"/>
          </w:rPr>
          <w:t>8</w:t>
        </w:r>
      </w:hyperlink>
      <w:r w:rsidRPr="00F66606">
        <w:rPr>
          <w:rFonts w:ascii="Times New Roman" w:hAnsi="Times New Roman" w:cs="Times New Roman"/>
        </w:rPr>
        <w:t xml:space="preserve">, </w:t>
      </w:r>
      <w:hyperlink w:anchor="P729">
        <w:r w:rsidRPr="00F66606">
          <w:rPr>
            <w:rFonts w:ascii="Times New Roman" w:hAnsi="Times New Roman" w:cs="Times New Roman"/>
          </w:rPr>
          <w:t>10 пункта 1</w:t>
        </w:r>
      </w:hyperlink>
      <w:r w:rsidRPr="00F66606">
        <w:rPr>
          <w:rFonts w:ascii="Times New Roman" w:hAnsi="Times New Roman" w:cs="Times New Roman"/>
        </w:rPr>
        <w:t xml:space="preserve">, </w:t>
      </w:r>
      <w:hyperlink w:anchor="P737">
        <w:r w:rsidRPr="00F66606">
          <w:rPr>
            <w:rFonts w:ascii="Times New Roman" w:hAnsi="Times New Roman" w:cs="Times New Roman"/>
          </w:rPr>
          <w:t>подпунктами 6</w:t>
        </w:r>
      </w:hyperlink>
      <w:r w:rsidRPr="00F66606">
        <w:rPr>
          <w:rFonts w:ascii="Times New Roman" w:hAnsi="Times New Roman" w:cs="Times New Roman"/>
        </w:rPr>
        <w:t xml:space="preserve">, </w:t>
      </w:r>
      <w:hyperlink w:anchor="P739">
        <w:r w:rsidRPr="00F66606">
          <w:rPr>
            <w:rFonts w:ascii="Times New Roman" w:hAnsi="Times New Roman" w:cs="Times New Roman"/>
          </w:rPr>
          <w:t>8</w:t>
        </w:r>
      </w:hyperlink>
      <w:r w:rsidRPr="00F66606">
        <w:rPr>
          <w:rFonts w:ascii="Times New Roman" w:hAnsi="Times New Roman" w:cs="Times New Roman"/>
        </w:rPr>
        <w:t xml:space="preserve">, </w:t>
      </w:r>
      <w:hyperlink w:anchor="P740">
        <w:r w:rsidRPr="00F66606">
          <w:rPr>
            <w:rFonts w:ascii="Times New Roman" w:hAnsi="Times New Roman" w:cs="Times New Roman"/>
          </w:rPr>
          <w:t>9 пункта 2 статьи 35</w:t>
        </w:r>
      </w:hyperlink>
      <w:r w:rsidRPr="00F66606">
        <w:rPr>
          <w:rFonts w:ascii="Times New Roman" w:hAnsi="Times New Roman" w:cs="Times New Roman"/>
        </w:rPr>
        <w:t xml:space="preserve"> настоящего Устава, заместителю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7. Глава города при осуществлении своих полномочий обязан соблюдать </w:t>
      </w:r>
      <w:hyperlink r:id="rId220">
        <w:r w:rsidRPr="00F66606">
          <w:rPr>
            <w:rFonts w:ascii="Times New Roman" w:hAnsi="Times New Roman" w:cs="Times New Roman"/>
          </w:rPr>
          <w:t>Конституцию</w:t>
        </w:r>
      </w:hyperlink>
      <w:r w:rsidRPr="00F66606">
        <w:rPr>
          <w:rFonts w:ascii="Times New Roman" w:hAnsi="Times New Roman" w:cs="Times New Roman"/>
        </w:rPr>
        <w:t xml:space="preserve"> Российской Федерации, федеральные конституционные законы, федеральные законы, </w:t>
      </w:r>
      <w:hyperlink r:id="rId221">
        <w:r w:rsidRPr="00F66606">
          <w:rPr>
            <w:rFonts w:ascii="Times New Roman" w:hAnsi="Times New Roman" w:cs="Times New Roman"/>
          </w:rPr>
          <w:t>Устав</w:t>
        </w:r>
      </w:hyperlink>
      <w:r w:rsidRPr="00F66606">
        <w:rPr>
          <w:rFonts w:ascii="Times New Roman" w:hAnsi="Times New Roman" w:cs="Times New Roman"/>
        </w:rPr>
        <w:t xml:space="preserve"> и законы Вологодской области, настоящий Устав.</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36. Досрочное прекращение полномочий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2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30.03.2018 </w:t>
      </w:r>
      <w:r w:rsidR="00137372">
        <w:rPr>
          <w:rFonts w:ascii="Times New Roman" w:hAnsi="Times New Roman" w:cs="Times New Roman"/>
        </w:rPr>
        <w:t>№</w:t>
      </w:r>
      <w:r w:rsidRPr="00F66606">
        <w:rPr>
          <w:rFonts w:ascii="Times New Roman" w:hAnsi="Times New Roman" w:cs="Times New Roman"/>
        </w:rPr>
        <w:t xml:space="preserve"> 58)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Полномочия Главы города прекращаются досрочно в случаях: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смерти;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2) отставки по собственному желанию;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удаления в отставку в соответствии со </w:t>
      </w:r>
      <w:hyperlink r:id="rId223">
        <w:r w:rsidRPr="00F66606">
          <w:rPr>
            <w:rFonts w:ascii="Times New Roman" w:hAnsi="Times New Roman" w:cs="Times New Roman"/>
          </w:rPr>
          <w:t>статьей 74.1</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отрешения от должности в соответствии со </w:t>
      </w:r>
      <w:hyperlink r:id="rId224">
        <w:r w:rsidRPr="00F66606">
          <w:rPr>
            <w:rFonts w:ascii="Times New Roman" w:hAnsi="Times New Roman" w:cs="Times New Roman"/>
          </w:rPr>
          <w:t>статьей 74</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признания судом недееспособным или ограниченно дееспособным;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признания судом безвестно отсутствующим или объявления умершим;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вступления в отношении его в законную силу обвинительного приговора суда;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выезда за пределы Российской Федерации на постоянное место жительства;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 в ред. </w:t>
      </w:r>
      <w:hyperlink r:id="rId22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отзыва избирателями;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12) преобразования и упразднения городского округа в соответствии с Федеральным </w:t>
      </w:r>
      <w:hyperlink r:id="rId226">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14) несоблюдения ограничений, установленных Федеральным </w:t>
      </w:r>
      <w:hyperlink r:id="rId227">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15) несоблюдения ограничений, запретов, неисполнения обязанностей, установленных Федеральным </w:t>
      </w:r>
      <w:hyperlink r:id="rId228">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w:t>
      </w:r>
      <w:r w:rsidR="00137372">
        <w:rPr>
          <w:rFonts w:ascii="Times New Roman" w:hAnsi="Times New Roman" w:cs="Times New Roman"/>
        </w:rPr>
        <w:t>№</w:t>
      </w:r>
      <w:r w:rsidRPr="00F66606">
        <w:rPr>
          <w:rFonts w:ascii="Times New Roman" w:hAnsi="Times New Roman" w:cs="Times New Roman"/>
        </w:rPr>
        <w:t xml:space="preserve"> 273-ФЗ "О противодействии коррупции", Федеральным </w:t>
      </w:r>
      <w:hyperlink r:id="rId229">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w:t>
      </w:r>
      <w:r w:rsidR="00137372">
        <w:rPr>
          <w:rFonts w:ascii="Times New Roman" w:hAnsi="Times New Roman" w:cs="Times New Roman"/>
        </w:rPr>
        <w:t>№</w:t>
      </w:r>
      <w:r w:rsidRPr="00F66606">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230">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w:t>
      </w:r>
      <w:r w:rsidR="00137372">
        <w:rPr>
          <w:rFonts w:ascii="Times New Roman" w:hAnsi="Times New Roman" w:cs="Times New Roman"/>
        </w:rPr>
        <w:t>№</w:t>
      </w:r>
      <w:r w:rsidRPr="00F66606">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231">
        <w:r w:rsidRPr="00F66606">
          <w:rPr>
            <w:rFonts w:ascii="Times New Roman" w:hAnsi="Times New Roman" w:cs="Times New Roman"/>
          </w:rPr>
          <w:t>законом</w:t>
        </w:r>
      </w:hyperlink>
      <w:r w:rsidRPr="00F66606">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w:t>
      </w:r>
      <w:r w:rsidRPr="00F66606">
        <w:rPr>
          <w:rFonts w:ascii="Times New Roman" w:hAnsi="Times New Roman" w:cs="Times New Roman"/>
        </w:rPr>
        <w:lastRenderedPageBreak/>
        <w:t>месяцев со дня такого прекращения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При этом,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своего состава, до вступления решения суда в законную силу.</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37. Временное исполнение полномочий Главы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3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случае временного отсутствия Главы города его обязанности исполняет заместитель председателя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38. Мэрия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3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Руководит мэрией города на принципах единоначалия мэр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деятельности мэрии города определяется регламентом мэрии города, утверждаемым мэром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Мэрия города подотчетна населению города Череповца, подконтрольна и подотчетна городской Думе.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38.1. Мэр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3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15.05.2019 </w:t>
      </w:r>
      <w:r w:rsidR="00137372">
        <w:rPr>
          <w:rFonts w:ascii="Times New Roman" w:hAnsi="Times New Roman" w:cs="Times New Roman"/>
        </w:rPr>
        <w:t>№</w:t>
      </w:r>
      <w:r w:rsidRPr="00F66606">
        <w:rPr>
          <w:rFonts w:ascii="Times New Roman" w:hAnsi="Times New Roman" w:cs="Times New Roman"/>
        </w:rPr>
        <w:t xml:space="preserve"> 89)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Решение городской Думы о назначении лица на должность мэра города принимается </w:t>
      </w:r>
      <w:r w:rsidRPr="00F66606">
        <w:rPr>
          <w:rFonts w:ascii="Times New Roman" w:hAnsi="Times New Roman" w:cs="Times New Roman"/>
        </w:rPr>
        <w:lastRenderedPageBreak/>
        <w:t>тайным голосованием.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Контракт с мэром города заключается Главой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Мэр города:</w:t>
      </w:r>
    </w:p>
    <w:p w:rsidR="00F66606" w:rsidRPr="00F66606" w:rsidRDefault="00F66606">
      <w:pPr>
        <w:pStyle w:val="ConsPlusNormal"/>
        <w:spacing w:before="220"/>
        <w:ind w:firstLine="540"/>
        <w:jc w:val="both"/>
        <w:rPr>
          <w:rFonts w:ascii="Times New Roman" w:hAnsi="Times New Roman" w:cs="Times New Roman"/>
        </w:rPr>
      </w:pPr>
      <w:bookmarkStart w:id="27" w:name="P798"/>
      <w:bookmarkEnd w:id="27"/>
      <w:r w:rsidRPr="00F66606">
        <w:rPr>
          <w:rFonts w:ascii="Times New Roman" w:hAnsi="Times New Roman" w:cs="Times New Roman"/>
        </w:rPr>
        <w:t>1) подконтролен и подотчетен городской Думе;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66606" w:rsidRPr="00F66606" w:rsidRDefault="00F66606">
      <w:pPr>
        <w:pStyle w:val="ConsPlusNormal"/>
        <w:spacing w:before="220"/>
        <w:ind w:firstLine="540"/>
        <w:jc w:val="both"/>
        <w:rPr>
          <w:rFonts w:ascii="Times New Roman" w:hAnsi="Times New Roman" w:cs="Times New Roman"/>
        </w:rPr>
      </w:pPr>
      <w:bookmarkStart w:id="28" w:name="P800"/>
      <w:bookmarkEnd w:id="28"/>
      <w:r w:rsidRPr="00F66606">
        <w:rPr>
          <w:rFonts w:ascii="Times New Roman" w:hAnsi="Times New Roman" w:cs="Times New Roman"/>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3.1) обязан сообщить в письменной форме Главе города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3.1 введен </w:t>
      </w:r>
      <w:hyperlink r:id="rId235">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от имени города Череповца приобретает и осуществляет имущественные и иные права и обязанности;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4 в ред. </w:t>
      </w:r>
      <w:hyperlink r:id="rId23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bookmarkStart w:id="29" w:name="P805"/>
      <w:bookmarkEnd w:id="29"/>
      <w:r w:rsidRPr="00F66606">
        <w:rPr>
          <w:rFonts w:ascii="Times New Roman" w:hAnsi="Times New Roman" w:cs="Times New Roman"/>
        </w:rPr>
        <w:t>5) представляет на утверждение городской Думы положения об органах мэрии города, наделенных правами юридического лица;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от имени города Череповца вправе выступать в суде без доверенности;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разрабатывает и представляет на утверждение городской Думы структуру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представляет в городскую Думу проекты городского бюджета, Стратегии социально-экономического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представляет в городскую Думу сводный отчет о реализации Стратегии социально-экономического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ежегодно представляет в городскую Думу отчеты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ежеквартально представляет в городскую Думу сведения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11) информирует городскую Думу об исполнении ее решений;</w:t>
      </w:r>
    </w:p>
    <w:p w:rsidR="00F66606" w:rsidRPr="00F66606" w:rsidRDefault="00F66606">
      <w:pPr>
        <w:pStyle w:val="ConsPlusNormal"/>
        <w:spacing w:before="220"/>
        <w:ind w:firstLine="540"/>
        <w:jc w:val="both"/>
        <w:rPr>
          <w:rFonts w:ascii="Times New Roman" w:hAnsi="Times New Roman" w:cs="Times New Roman"/>
        </w:rPr>
      </w:pPr>
      <w:bookmarkStart w:id="30" w:name="P813"/>
      <w:bookmarkEnd w:id="30"/>
      <w:r w:rsidRPr="00F66606">
        <w:rPr>
          <w:rFonts w:ascii="Times New Roman" w:hAnsi="Times New Roman" w:cs="Times New Roman"/>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осуществляет полномочия по внутриорганизационному управлению и функции руководителя мэрии города как юридического лица;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является представителем нанимателя (работодателем) для муниципальных служащих мэрии города;</w:t>
      </w:r>
    </w:p>
    <w:p w:rsidR="00F66606" w:rsidRPr="00F66606" w:rsidRDefault="00F66606">
      <w:pPr>
        <w:pStyle w:val="ConsPlusNormal"/>
        <w:spacing w:before="220"/>
        <w:ind w:firstLine="540"/>
        <w:jc w:val="both"/>
        <w:rPr>
          <w:rFonts w:ascii="Times New Roman" w:hAnsi="Times New Roman" w:cs="Times New Roman"/>
        </w:rPr>
      </w:pPr>
      <w:bookmarkStart w:id="31" w:name="P816"/>
      <w:bookmarkEnd w:id="31"/>
      <w:r w:rsidRPr="00F66606">
        <w:rPr>
          <w:rFonts w:ascii="Times New Roman" w:hAnsi="Times New Roman" w:cs="Times New Roman"/>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66606" w:rsidRPr="00F66606" w:rsidRDefault="00F66606">
      <w:pPr>
        <w:pStyle w:val="ConsPlusNormal"/>
        <w:spacing w:before="220"/>
        <w:ind w:firstLine="540"/>
        <w:jc w:val="both"/>
        <w:rPr>
          <w:rFonts w:ascii="Times New Roman" w:hAnsi="Times New Roman" w:cs="Times New Roman"/>
        </w:rPr>
      </w:pPr>
      <w:bookmarkStart w:id="32" w:name="P817"/>
      <w:bookmarkEnd w:id="32"/>
      <w:r w:rsidRPr="00F66606">
        <w:rPr>
          <w:rFonts w:ascii="Times New Roman" w:hAnsi="Times New Roman" w:cs="Times New Roman"/>
        </w:rPr>
        <w:t>16) вносит в городскую Думу предложения об изменении Устава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заключает от имени города Череповца, мэрии города договоры и соглашения;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17 в ред. </w:t>
      </w:r>
      <w:hyperlink r:id="rId23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18) представляет мэрию города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Мэр города должен соблюдать ограничения, запреты, исполнять обязанности, которые установлены Федеральным </w:t>
      </w:r>
      <w:hyperlink r:id="rId238">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w:t>
      </w:r>
      <w:r w:rsidR="00137372">
        <w:rPr>
          <w:rFonts w:ascii="Times New Roman" w:hAnsi="Times New Roman" w:cs="Times New Roman"/>
        </w:rPr>
        <w:t>№</w:t>
      </w:r>
      <w:r w:rsidRPr="00F66606">
        <w:rPr>
          <w:rFonts w:ascii="Times New Roman" w:hAnsi="Times New Roman" w:cs="Times New Roman"/>
        </w:rPr>
        <w:t xml:space="preserve"> 273-ФЗ "О противодействии коррупции", Федеральным </w:t>
      </w:r>
      <w:hyperlink r:id="rId239">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w:t>
      </w:r>
      <w:r w:rsidR="00137372">
        <w:rPr>
          <w:rFonts w:ascii="Times New Roman" w:hAnsi="Times New Roman" w:cs="Times New Roman"/>
        </w:rPr>
        <w:t>№</w:t>
      </w:r>
      <w:r w:rsidRPr="00F66606">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240">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w:t>
      </w:r>
      <w:r w:rsidR="00137372">
        <w:rPr>
          <w:rFonts w:ascii="Times New Roman" w:hAnsi="Times New Roman" w:cs="Times New Roman"/>
        </w:rPr>
        <w:t>№</w:t>
      </w:r>
      <w:r w:rsidRPr="00F66606">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Полномочия мэра города прекращаются досрочно в случае: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смерти;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отставки по собственному желанию;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расторжения контракта в соответствии с </w:t>
      </w:r>
      <w:hyperlink r:id="rId241">
        <w:r w:rsidRPr="00F66606">
          <w:rPr>
            <w:rFonts w:ascii="Times New Roman" w:hAnsi="Times New Roman" w:cs="Times New Roman"/>
          </w:rPr>
          <w:t>частью 11</w:t>
        </w:r>
      </w:hyperlink>
      <w:r w:rsidRPr="00F66606">
        <w:rPr>
          <w:rFonts w:ascii="Times New Roman" w:hAnsi="Times New Roman" w:cs="Times New Roman"/>
        </w:rPr>
        <w:t xml:space="preserve"> или </w:t>
      </w:r>
      <w:hyperlink r:id="rId242">
        <w:r w:rsidRPr="00F66606">
          <w:rPr>
            <w:rFonts w:ascii="Times New Roman" w:hAnsi="Times New Roman" w:cs="Times New Roman"/>
          </w:rPr>
          <w:t>11.1 статьи 37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4) отрешения от должности в соответствии со </w:t>
      </w:r>
      <w:hyperlink r:id="rId243">
        <w:r w:rsidRPr="00F66606">
          <w:rPr>
            <w:rFonts w:ascii="Times New Roman" w:hAnsi="Times New Roman" w:cs="Times New Roman"/>
          </w:rPr>
          <w:t>статьей 74</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признания судом недееспособным или ограниченно дееспособным;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признания судом безвестно отсутствующим или объявления умершим;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вступления в отношении его в законную силу обвинительного приговора суда;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выезда за пределы Российской Федерации на постоянное место жительства;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9 в ред. </w:t>
      </w:r>
      <w:hyperlink r:id="rId24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11) преобразования и упразднения городского округа в соответствии с Федеральным </w:t>
      </w:r>
      <w:hyperlink r:id="rId245">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вступления в должность Главы города, исполняющего полномочия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Контракт с мэром города может быть расторгнут по соглашению сторон или в судебном порядке на основании заявления: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6">
        <w:r w:rsidRPr="00F66606">
          <w:rPr>
            <w:rFonts w:ascii="Times New Roman" w:hAnsi="Times New Roman" w:cs="Times New Roman"/>
          </w:rPr>
          <w:t>частью 9 статьи 37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247">
        <w:r w:rsidRPr="00F66606">
          <w:rPr>
            <w:rFonts w:ascii="Times New Roman" w:hAnsi="Times New Roman" w:cs="Times New Roman"/>
          </w:rPr>
          <w:t>частью 9 статьи 37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7.1. 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248">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w:t>
      </w:r>
      <w:r w:rsidR="00137372">
        <w:rPr>
          <w:rFonts w:ascii="Times New Roman" w:hAnsi="Times New Roman" w:cs="Times New Roman"/>
        </w:rPr>
        <w:t>№</w:t>
      </w:r>
      <w:r w:rsidRPr="00F66606">
        <w:rPr>
          <w:rFonts w:ascii="Times New Roman" w:hAnsi="Times New Roman" w:cs="Times New Roman"/>
        </w:rPr>
        <w:t xml:space="preserve"> 273-ФЗ "О противодействии коррупции", Федеральным </w:t>
      </w:r>
      <w:hyperlink r:id="rId249">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w:t>
      </w:r>
      <w:r w:rsidR="00137372">
        <w:rPr>
          <w:rFonts w:ascii="Times New Roman" w:hAnsi="Times New Roman" w:cs="Times New Roman"/>
        </w:rPr>
        <w:t>№</w:t>
      </w:r>
      <w:r w:rsidRPr="00F66606">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250">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w:t>
      </w:r>
      <w:r w:rsidR="00137372">
        <w:rPr>
          <w:rFonts w:ascii="Times New Roman" w:hAnsi="Times New Roman" w:cs="Times New Roman"/>
        </w:rPr>
        <w:t>№</w:t>
      </w:r>
      <w:r w:rsidRPr="00F66606">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w:t>
      </w:r>
      <w:r w:rsidRPr="00F66606">
        <w:rPr>
          <w:rFonts w:ascii="Times New Roman" w:hAnsi="Times New Roman" w:cs="Times New Roman"/>
        </w:rPr>
        <w:lastRenderedPageBreak/>
        <w:t>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Мэр города имеет заместителей. Распределение обязанностей между ними устанавливается постановлением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9. Мэр города может поручать выполнение отдельных функций, за исключением функций, относящихся к полномочиям, предусмотренным </w:t>
      </w:r>
      <w:hyperlink w:anchor="P798">
        <w:r w:rsidRPr="00F66606">
          <w:rPr>
            <w:rFonts w:ascii="Times New Roman" w:hAnsi="Times New Roman" w:cs="Times New Roman"/>
          </w:rPr>
          <w:t>подпунктами 1</w:t>
        </w:r>
      </w:hyperlink>
      <w:r w:rsidRPr="00F66606">
        <w:rPr>
          <w:rFonts w:ascii="Times New Roman" w:hAnsi="Times New Roman" w:cs="Times New Roman"/>
        </w:rPr>
        <w:t xml:space="preserve"> - </w:t>
      </w:r>
      <w:hyperlink w:anchor="P800">
        <w:r w:rsidRPr="00F66606">
          <w:rPr>
            <w:rFonts w:ascii="Times New Roman" w:hAnsi="Times New Roman" w:cs="Times New Roman"/>
          </w:rPr>
          <w:t>3</w:t>
        </w:r>
      </w:hyperlink>
      <w:r w:rsidRPr="00F66606">
        <w:rPr>
          <w:rFonts w:ascii="Times New Roman" w:hAnsi="Times New Roman" w:cs="Times New Roman"/>
        </w:rPr>
        <w:t xml:space="preserve">, </w:t>
      </w:r>
      <w:hyperlink w:anchor="P805">
        <w:r w:rsidRPr="00F66606">
          <w:rPr>
            <w:rFonts w:ascii="Times New Roman" w:hAnsi="Times New Roman" w:cs="Times New Roman"/>
          </w:rPr>
          <w:t>5</w:t>
        </w:r>
      </w:hyperlink>
      <w:r w:rsidRPr="00F66606">
        <w:rPr>
          <w:rFonts w:ascii="Times New Roman" w:hAnsi="Times New Roman" w:cs="Times New Roman"/>
        </w:rPr>
        <w:t xml:space="preserve"> - </w:t>
      </w:r>
      <w:hyperlink w:anchor="P813">
        <w:r w:rsidRPr="00F66606">
          <w:rPr>
            <w:rFonts w:ascii="Times New Roman" w:hAnsi="Times New Roman" w:cs="Times New Roman"/>
          </w:rPr>
          <w:t>12</w:t>
        </w:r>
      </w:hyperlink>
      <w:r w:rsidRPr="00F66606">
        <w:rPr>
          <w:rFonts w:ascii="Times New Roman" w:hAnsi="Times New Roman" w:cs="Times New Roman"/>
        </w:rPr>
        <w:t xml:space="preserve">, </w:t>
      </w:r>
      <w:hyperlink w:anchor="P816">
        <w:r w:rsidRPr="00F66606">
          <w:rPr>
            <w:rFonts w:ascii="Times New Roman" w:hAnsi="Times New Roman" w:cs="Times New Roman"/>
          </w:rPr>
          <w:t>15</w:t>
        </w:r>
      </w:hyperlink>
      <w:r w:rsidRPr="00F66606">
        <w:rPr>
          <w:rFonts w:ascii="Times New Roman" w:hAnsi="Times New Roman" w:cs="Times New Roman"/>
        </w:rPr>
        <w:t xml:space="preserve">, </w:t>
      </w:r>
      <w:hyperlink w:anchor="P817">
        <w:r w:rsidRPr="00F66606">
          <w:rPr>
            <w:rFonts w:ascii="Times New Roman" w:hAnsi="Times New Roman" w:cs="Times New Roman"/>
          </w:rPr>
          <w:t>16 пункта 4</w:t>
        </w:r>
      </w:hyperlink>
      <w:r w:rsidRPr="00F66606">
        <w:rPr>
          <w:rFonts w:ascii="Times New Roman" w:hAnsi="Times New Roman" w:cs="Times New Roman"/>
        </w:rPr>
        <w:t xml:space="preserve"> настоящей статьи, заместителям мэра города, руководителям органов мэрии города.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9 в ред. </w:t>
      </w:r>
      <w:hyperlink r:id="rId25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временного отсутствия мэра города его обязанности исполняет один из заместителей, определяемых мэром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39. Структура мэрии города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Структура мэрии города включает: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мэра города - руководителя мэрии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мэрии города могут наделяться правами юридического лица.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40. Полномочия мэрии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5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30.10.2019 </w:t>
      </w:r>
      <w:r w:rsidR="00137372">
        <w:rPr>
          <w:rFonts w:ascii="Times New Roman" w:hAnsi="Times New Roman" w:cs="Times New Roman"/>
        </w:rPr>
        <w:t>№</w:t>
      </w:r>
      <w:r w:rsidRPr="00F66606">
        <w:rPr>
          <w:rFonts w:ascii="Times New Roman" w:hAnsi="Times New Roman" w:cs="Times New Roman"/>
        </w:rPr>
        <w:t xml:space="preserve"> 183)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Мэрия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составляет проект городского бюджета, а также отчет о его исполнении;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разрабатывает проект Стратегии социально-экономического развития города Череповца и формирует сводный отчет о ее реализации;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обеспечивает исполнение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осуществляет управление муниципальным долгом;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253">
        <w:r w:rsidRPr="00F66606">
          <w:rPr>
            <w:rFonts w:ascii="Times New Roman" w:hAnsi="Times New Roman" w:cs="Times New Roman"/>
          </w:rPr>
          <w:t>законом</w:t>
        </w:r>
      </w:hyperlink>
      <w:r w:rsidRPr="00F66606">
        <w:rPr>
          <w:rFonts w:ascii="Times New Roman" w:hAnsi="Times New Roman" w:cs="Times New Roman"/>
        </w:rPr>
        <w:t xml:space="preserve"> от 21 декабря 2001 года </w:t>
      </w:r>
      <w:r w:rsidR="00137372">
        <w:rPr>
          <w:rFonts w:ascii="Times New Roman" w:hAnsi="Times New Roman" w:cs="Times New Roman"/>
        </w:rPr>
        <w:t>№</w:t>
      </w:r>
      <w:r w:rsidRPr="00F66606">
        <w:rPr>
          <w:rFonts w:ascii="Times New Roman" w:hAnsi="Times New Roman" w:cs="Times New Roman"/>
        </w:rPr>
        <w:t xml:space="preserve"> 178-ФЗ "О приватизации государственного и муниципального имущества";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8.3) определяет размеры и условия оплаты труда руководителей и работников муниципальных учреждений;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524C6C" w:rsidRPr="00524C6C" w:rsidRDefault="00524C6C">
      <w:pPr>
        <w:pStyle w:val="ConsPlusNormal"/>
        <w:spacing w:before="220"/>
        <w:ind w:firstLine="540"/>
        <w:jc w:val="both"/>
        <w:rPr>
          <w:rFonts w:ascii="Times New Roman" w:eastAsia="Times New Roman" w:hAnsi="Times New Roman" w:cs="Times New Roman"/>
        </w:rPr>
      </w:pPr>
      <w:r w:rsidRPr="00524C6C">
        <w:rPr>
          <w:rFonts w:ascii="Times New Roman" w:eastAsia="Times New Roman" w:hAnsi="Times New Roman" w:cs="Times New Roman"/>
        </w:rPr>
        <w:t>10) принимает решение об учреждении печатного средства массовой информации и (или) сетевого издания для обнародования муниципальных правовых актов, доведения до сведения жителей города официальной информации;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14) осуществляет полномочия по организации теплоснабжения, предусмотренные Федеральным </w:t>
      </w:r>
      <w:hyperlink r:id="rId254">
        <w:r w:rsidRPr="00F66606">
          <w:rPr>
            <w:rFonts w:ascii="Times New Roman" w:hAnsi="Times New Roman" w:cs="Times New Roman"/>
          </w:rPr>
          <w:t>законом</w:t>
        </w:r>
      </w:hyperlink>
      <w:r w:rsidRPr="00F66606">
        <w:rPr>
          <w:rFonts w:ascii="Times New Roman" w:hAnsi="Times New Roman" w:cs="Times New Roman"/>
        </w:rPr>
        <w:t xml:space="preserve"> "О теплоснабжении";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15) осуществляет полномочия в сфере водоснабжения и водоотведения, предусмотренные Федеральным </w:t>
      </w:r>
      <w:hyperlink r:id="rId255">
        <w:r w:rsidRPr="00F66606">
          <w:rPr>
            <w:rFonts w:ascii="Times New Roman" w:hAnsi="Times New Roman" w:cs="Times New Roman"/>
          </w:rPr>
          <w:t>законом</w:t>
        </w:r>
      </w:hyperlink>
      <w:r w:rsidRPr="00F66606">
        <w:rPr>
          <w:rFonts w:ascii="Times New Roman" w:hAnsi="Times New Roman" w:cs="Times New Roman"/>
        </w:rPr>
        <w:t xml:space="preserve"> "О водоснабжении и водоотведении";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16) осуществляет полномочия в сфере стратегического планирования, предусмотренные Федеральным </w:t>
      </w:r>
      <w:hyperlink r:id="rId256">
        <w:r w:rsidRPr="00F66606">
          <w:rPr>
            <w:rFonts w:ascii="Times New Roman" w:hAnsi="Times New Roman" w:cs="Times New Roman"/>
          </w:rPr>
          <w:t>законом</w:t>
        </w:r>
      </w:hyperlink>
      <w:r w:rsidRPr="00F66606">
        <w:rPr>
          <w:rFonts w:ascii="Times New Roman" w:hAnsi="Times New Roman" w:cs="Times New Roman"/>
        </w:rPr>
        <w:t xml:space="preserve"> от 28 июня 2014 года </w:t>
      </w:r>
      <w:r w:rsidR="00137372">
        <w:rPr>
          <w:rFonts w:ascii="Times New Roman" w:hAnsi="Times New Roman" w:cs="Times New Roman"/>
        </w:rPr>
        <w:t>№</w:t>
      </w:r>
      <w:r w:rsidRPr="00F66606">
        <w:rPr>
          <w:rFonts w:ascii="Times New Roman" w:hAnsi="Times New Roman" w:cs="Times New Roman"/>
        </w:rPr>
        <w:t xml:space="preserve"> 172-ФЗ "О стратегическом планировании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17) формирует и использует информационные ресурсы и технологии для разработки планов и программ развития города Череповца;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18) осуществляет международные и внешнеэкономические связи в соответствии с Федеральным </w:t>
      </w:r>
      <w:hyperlink r:id="rId257">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5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19) организует мероприятия по охране окружающей среды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5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25) участвует в предупреждении и ликвидации последствий чрезвычайных ситуаций в границах городского округа;</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26 п. 1 ст. 40 </w:t>
            </w:r>
            <w:hyperlink w:anchor="P1191">
              <w:r w:rsidRPr="00F66606">
                <w:rPr>
                  <w:rFonts w:ascii="Times New Roman" w:hAnsi="Times New Roman" w:cs="Times New Roman"/>
                </w:rPr>
                <w:t>вступает</w:t>
              </w:r>
            </w:hyperlink>
            <w:r w:rsidRPr="00F66606">
              <w:rPr>
                <w:rFonts w:ascii="Times New Roman" w:hAnsi="Times New Roman" w:cs="Times New Roman"/>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bookmarkStart w:id="33" w:name="P894"/>
      <w:bookmarkEnd w:id="33"/>
      <w:r w:rsidRPr="00F66606">
        <w:rPr>
          <w:rFonts w:ascii="Times New Roman" w:hAnsi="Times New Roman" w:cs="Times New Roman"/>
        </w:rPr>
        <w:t>26) организует охрану общественного порядка на территории городского округа муниципальной милицией;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27) обеспечивает первичные меры пожарной безопасности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w:t>
      </w:r>
      <w:r w:rsidRPr="00F66606">
        <w:rPr>
          <w:rFonts w:ascii="Times New Roman" w:hAnsi="Times New Roman" w:cs="Times New Roman"/>
        </w:rPr>
        <w:lastRenderedPageBreak/>
        <w:t>за соблюдением обязательных требований (мониторинга безопасности),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6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261">
        <w:r w:rsidRPr="00F66606">
          <w:rPr>
            <w:rFonts w:ascii="Times New Roman" w:hAnsi="Times New Roman" w:cs="Times New Roman"/>
          </w:rPr>
          <w:t>законом</w:t>
        </w:r>
      </w:hyperlink>
      <w:r w:rsidRPr="00F66606">
        <w:rPr>
          <w:rFonts w:ascii="Times New Roman" w:hAnsi="Times New Roman" w:cs="Times New Roman"/>
        </w:rPr>
        <w:t xml:space="preserve"> "О рекламе";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31) осуществляет организацию оказания ритуальных услуг и содержание мест захоронения;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33) организует в границах города Череповца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34)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34 в ред. </w:t>
      </w:r>
      <w:hyperlink r:id="rId26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40) осуществляет мероприятия по обеспечению безопасности людей на водных объектах, охране их жизни и здоровья;</w:t>
      </w:r>
    </w:p>
    <w:p w:rsidR="00F66606" w:rsidRPr="00F66606" w:rsidRDefault="00F66606">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6606" w:rsidRPr="00F66606" w:rsidTr="00C57779">
        <w:tc>
          <w:tcPr>
            <w:tcW w:w="60"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c>
          <w:tcPr>
            <w:tcW w:w="0" w:type="auto"/>
            <w:tcBorders>
              <w:top w:val="nil"/>
              <w:left w:val="nil"/>
              <w:bottom w:val="nil"/>
              <w:right w:val="nil"/>
            </w:tcBorders>
            <w:shd w:val="clear" w:color="auto" w:fill="auto"/>
            <w:tcMar>
              <w:top w:w="113" w:type="dxa"/>
              <w:left w:w="0" w:type="dxa"/>
              <w:bottom w:w="113" w:type="dxa"/>
              <w:right w:w="0" w:type="dxa"/>
            </w:tcMar>
          </w:tcPr>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соответствии с изменениями, внесенными </w:t>
            </w:r>
            <w:hyperlink r:id="rId263">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 с </w:t>
            </w:r>
            <w:hyperlink r:id="rId264">
              <w:r w:rsidRPr="00F66606">
                <w:rPr>
                  <w:rFonts w:ascii="Times New Roman" w:hAnsi="Times New Roman" w:cs="Times New Roman"/>
                </w:rPr>
                <w:t>01.09.2024</w:t>
              </w:r>
            </w:hyperlink>
            <w:r w:rsidRPr="00F66606">
              <w:rPr>
                <w:rFonts w:ascii="Times New Roman" w:hAnsi="Times New Roman" w:cs="Times New Roman"/>
              </w:rPr>
              <w:t xml:space="preserve"> слова "создает, развивает и обеспечивает охрану лечебно-оздоровительных местностей и курортов местного значения на территории городского округа, а также" будут исключены.</w:t>
            </w:r>
          </w:p>
        </w:tc>
        <w:tc>
          <w:tcPr>
            <w:tcW w:w="113" w:type="dxa"/>
            <w:tcBorders>
              <w:top w:val="nil"/>
              <w:left w:val="nil"/>
              <w:bottom w:val="nil"/>
              <w:right w:val="nil"/>
            </w:tcBorders>
            <w:shd w:val="clear" w:color="auto" w:fill="auto"/>
            <w:tcMar>
              <w:top w:w="0" w:type="dxa"/>
              <w:left w:w="0" w:type="dxa"/>
              <w:bottom w:w="0" w:type="dxa"/>
              <w:right w:w="0" w:type="dxa"/>
            </w:tcMar>
          </w:tcPr>
          <w:p w:rsidR="00F66606" w:rsidRPr="00F66606" w:rsidRDefault="00F66606">
            <w:pPr>
              <w:pStyle w:val="ConsPlusNormal"/>
              <w:rPr>
                <w:rFonts w:ascii="Times New Roman" w:hAnsi="Times New Roman" w:cs="Times New Roman"/>
              </w:rPr>
            </w:pPr>
          </w:p>
        </w:tc>
      </w:tr>
    </w:tbl>
    <w:p w:rsidR="00F66606" w:rsidRPr="00F66606" w:rsidRDefault="00F66606">
      <w:pPr>
        <w:pStyle w:val="ConsPlusNormal"/>
        <w:spacing w:before="280"/>
        <w:ind w:firstLine="540"/>
        <w:jc w:val="both"/>
        <w:rPr>
          <w:rFonts w:ascii="Times New Roman" w:hAnsi="Times New Roman" w:cs="Times New Roman"/>
        </w:rPr>
      </w:pPr>
      <w:r w:rsidRPr="00F66606">
        <w:rPr>
          <w:rFonts w:ascii="Times New Roman" w:hAnsi="Times New Roman" w:cs="Times New Roman"/>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6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43) формирует и содержит городской архив;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45) создает условия для обеспечения жителей города Череповца услугами связи, общественного питания, торговли и бытового обслуживания;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46) создает условия для организации досуга и обеспечения жителей города Череповца услугами организаций культуры;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50) создает условия для массового отдыха жителей города Череповца и организует обустройство мест массового отдыха населения;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51) принимает решение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30">
        <w:r w:rsidRPr="00F66606">
          <w:rPr>
            <w:rFonts w:ascii="Times New Roman" w:hAnsi="Times New Roman" w:cs="Times New Roman"/>
          </w:rPr>
          <w:t>пунктами 7.1</w:t>
        </w:r>
      </w:hyperlink>
      <w:r w:rsidRPr="00F66606">
        <w:rPr>
          <w:rFonts w:ascii="Times New Roman" w:hAnsi="Times New Roman" w:cs="Times New Roman"/>
        </w:rPr>
        <w:t xml:space="preserve"> - </w:t>
      </w:r>
      <w:hyperlink w:anchor="P138">
        <w:r w:rsidRPr="00F66606">
          <w:rPr>
            <w:rFonts w:ascii="Times New Roman" w:hAnsi="Times New Roman" w:cs="Times New Roman"/>
          </w:rPr>
          <w:t>11</w:t>
        </w:r>
      </w:hyperlink>
      <w:r w:rsidRPr="00F66606">
        <w:rPr>
          <w:rFonts w:ascii="Times New Roman" w:hAnsi="Times New Roman" w:cs="Times New Roman"/>
        </w:rPr>
        <w:t xml:space="preserve">, </w:t>
      </w:r>
      <w:hyperlink w:anchor="P147">
        <w:r w:rsidRPr="00F66606">
          <w:rPr>
            <w:rFonts w:ascii="Times New Roman" w:hAnsi="Times New Roman" w:cs="Times New Roman"/>
          </w:rPr>
          <w:t>20</w:t>
        </w:r>
      </w:hyperlink>
      <w:r w:rsidRPr="00F66606">
        <w:rPr>
          <w:rFonts w:ascii="Times New Roman" w:hAnsi="Times New Roman" w:cs="Times New Roman"/>
        </w:rPr>
        <w:t xml:space="preserve"> и </w:t>
      </w:r>
      <w:hyperlink w:anchor="P151">
        <w:r w:rsidRPr="00F66606">
          <w:rPr>
            <w:rFonts w:ascii="Times New Roman" w:hAnsi="Times New Roman" w:cs="Times New Roman"/>
          </w:rPr>
          <w:t>24 статьи 8</w:t>
        </w:r>
      </w:hyperlink>
      <w:r w:rsidRPr="00F66606">
        <w:rPr>
          <w:rFonts w:ascii="Times New Roman" w:hAnsi="Times New Roman" w:cs="Times New Roman"/>
        </w:rPr>
        <w:t xml:space="preserve"> настоящего Устава. Организует и осуществляет материально-техническое обеспечение проведения социально значимых работ;</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51 в ред. </w:t>
      </w:r>
      <w:hyperlink r:id="rId26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w:t>
      </w:r>
      <w:r w:rsidRPr="00F66606">
        <w:rPr>
          <w:rFonts w:ascii="Times New Roman" w:hAnsi="Times New Roman" w:cs="Times New Roman"/>
        </w:rPr>
        <w:lastRenderedPageBreak/>
        <w:t>физкультурно-оздоровительных и спортивных мероприятий городского округа;</w:t>
      </w:r>
    </w:p>
    <w:p w:rsidR="00524C6C" w:rsidRPr="00524C6C" w:rsidRDefault="00524C6C">
      <w:pPr>
        <w:pStyle w:val="ConsPlusNormal"/>
        <w:spacing w:before="220"/>
        <w:ind w:firstLine="540"/>
        <w:jc w:val="both"/>
        <w:rPr>
          <w:rFonts w:ascii="Times New Roman" w:eastAsia="Times New Roman" w:hAnsi="Times New Roman" w:cs="Times New Roman"/>
        </w:rPr>
      </w:pPr>
      <w:r w:rsidRPr="00524C6C">
        <w:rPr>
          <w:rFonts w:ascii="Times New Roman" w:eastAsia="Times New Roman" w:hAnsi="Times New Roman" w:cs="Times New Roman"/>
        </w:rPr>
        <w:t>53)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городском округе;</w:t>
      </w:r>
    </w:p>
    <w:p w:rsidR="00F66606" w:rsidRPr="00524C6C"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r w:rsidR="00524C6C" w:rsidRPr="00524C6C">
        <w:rPr>
          <w:rFonts w:ascii="Times New Roman" w:eastAsia="Times New Roman" w:hAnsi="Times New Roman" w:cs="Times New Roman"/>
          <w:sz w:val="26"/>
          <w:szCs w:val="26"/>
        </w:rPr>
        <w:t xml:space="preserve">, </w:t>
      </w:r>
      <w:r w:rsidR="00524C6C" w:rsidRPr="00524C6C">
        <w:rPr>
          <w:rFonts w:ascii="Times New Roman" w:eastAsia="Times New Roman" w:hAnsi="Times New Roman" w:cs="Times New Roman"/>
        </w:rPr>
        <w:t>а также устанавливает правила использования водных объектов для рекреационных целей</w:t>
      </w:r>
      <w:r w:rsidRPr="00524C6C">
        <w:rPr>
          <w:rFonts w:ascii="Times New Roman" w:hAnsi="Times New Roman" w:cs="Times New Roman"/>
        </w:rPr>
        <w:t>;</w:t>
      </w:r>
    </w:p>
    <w:p w:rsidR="00F66606" w:rsidRPr="00F66606" w:rsidRDefault="00F66606">
      <w:pPr>
        <w:pStyle w:val="ConsPlusNormal"/>
        <w:spacing w:before="220"/>
        <w:ind w:firstLine="540"/>
        <w:jc w:val="both"/>
        <w:rPr>
          <w:rFonts w:ascii="Times New Roman" w:hAnsi="Times New Roman" w:cs="Times New Roman"/>
        </w:rPr>
      </w:pPr>
      <w:bookmarkStart w:id="34" w:name="P930"/>
      <w:bookmarkEnd w:id="34"/>
      <w:r w:rsidRPr="00F66606">
        <w:rPr>
          <w:rFonts w:ascii="Times New Roman" w:hAnsi="Times New Roman" w:cs="Times New Roman"/>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58) осуществляет муниципальный земельный контроль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267">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60) осуществляет в случаях, предусмотренных Градостроительным </w:t>
      </w:r>
      <w:hyperlink r:id="rId268">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осмотр зданий, сооружений и выдает рекомендации о мерах по устранению выявленных в ходе таких осмотров нарушений;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w:t>
      </w:r>
      <w:r w:rsidRPr="00F66606">
        <w:rPr>
          <w:rFonts w:ascii="Times New Roman" w:hAnsi="Times New Roman" w:cs="Times New Roman"/>
        </w:rPr>
        <w:lastRenderedPageBreak/>
        <w:t xml:space="preserve">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9">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7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62) осуществляет меры по противодействию коррупции в границах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63)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64) организует в соответствии с федеральным законом выполнение комплексных кадастровых работ и утверждение карты-плана территории;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64 в ред. </w:t>
      </w:r>
      <w:hyperlink r:id="rId27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65)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65 введен </w:t>
      </w:r>
      <w:hyperlink r:id="rId272">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66)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(пп. 66 введен </w:t>
      </w:r>
      <w:hyperlink r:id="rId273">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Мэрия города осуществляет отдельные государственные полномочия, переданные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Мэрия города осуществляет иные полномочия в соответствии с действующим законодательством и нормативными правовыми актами городской Думы.</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3 в ред. </w:t>
      </w:r>
      <w:hyperlink r:id="rId27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40.1. Контрольно-счетная палата города Череповца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7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276">
        <w:r w:rsidRPr="00F66606">
          <w:rPr>
            <w:rFonts w:ascii="Times New Roman" w:hAnsi="Times New Roman" w:cs="Times New Roman"/>
          </w:rPr>
          <w:t>Положением</w:t>
        </w:r>
      </w:hyperlink>
      <w:r w:rsidRPr="00F66606">
        <w:rPr>
          <w:rFonts w:ascii="Times New Roman" w:hAnsi="Times New Roman" w:cs="Times New Roman"/>
        </w:rPr>
        <w:t xml:space="preserve"> о контрольно-счетной палате города Череповца, утверждаемым городской Думой (далее - Положение о контрольно-счетной палате).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Возглавляет контрольно-счетную палату города председатель контрольно-счетной палаты </w:t>
      </w:r>
      <w:r w:rsidRPr="00F66606">
        <w:rPr>
          <w:rFonts w:ascii="Times New Roman" w:hAnsi="Times New Roman" w:cs="Times New Roman"/>
        </w:rPr>
        <w:lastRenderedPageBreak/>
        <w:t>города, назначаемый на должность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Порядок внесения предложений и рассмотрения кандидатур на должности председателя контрольно-счетной палаты города, заместителя председателя контрольно-счетной палаты города устанавливается </w:t>
      </w:r>
      <w:hyperlink r:id="rId277">
        <w:r w:rsidRPr="00F66606">
          <w:rPr>
            <w:rFonts w:ascii="Times New Roman" w:hAnsi="Times New Roman" w:cs="Times New Roman"/>
          </w:rPr>
          <w:t>Положением</w:t>
        </w:r>
      </w:hyperlink>
      <w:r w:rsidRPr="00F66606">
        <w:rPr>
          <w:rFonts w:ascii="Times New Roman" w:hAnsi="Times New Roman" w:cs="Times New Roman"/>
        </w:rPr>
        <w:t xml:space="preserve"> о контрольно-счетной палате.</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7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К основным полномочиям контрольно-счетной палаты города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организация и осуществление контроля за законностью и эффективностью использования городского бюджета, а также иных средств в случаях, предусмотренных законодательством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экспертиза проектов городского бюджета, проверка и анализ обоснованности его показателей;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внешняя проверка годового отчета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279">
        <w:r w:rsidRPr="00F66606">
          <w:rPr>
            <w:rFonts w:ascii="Times New Roman" w:hAnsi="Times New Roman" w:cs="Times New Roman"/>
          </w:rPr>
          <w:t>законом</w:t>
        </w:r>
      </w:hyperlink>
      <w:r w:rsidRPr="00F66606">
        <w:rPr>
          <w:rFonts w:ascii="Times New Roman" w:hAnsi="Times New Roman" w:cs="Times New Roman"/>
        </w:rPr>
        <w:t xml:space="preserve"> от 5 апреля 2013 года </w:t>
      </w:r>
      <w:r w:rsidR="00137372">
        <w:rPr>
          <w:rFonts w:ascii="Times New Roman" w:hAnsi="Times New Roman" w:cs="Times New Roman"/>
        </w:rPr>
        <w:t>№</w:t>
      </w:r>
      <w:r w:rsidRPr="00F66606">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проведение оперативного анализа исполнения и контроля за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осуществление контроля за состоянием муниципального внутреннего и внешнего долга;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участие в пределах полномочий в мероприятиях, направленных на противодействие коррупции;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13) иные полномочия в сфере внешнего муниципального финансового контроля, </w:t>
      </w:r>
      <w:r w:rsidRPr="00F66606">
        <w:rPr>
          <w:rFonts w:ascii="Times New Roman" w:hAnsi="Times New Roman" w:cs="Times New Roman"/>
        </w:rPr>
        <w:lastRenderedPageBreak/>
        <w:t>установленные федеральными законами, законами Вологодской области, настоящим Уставом и решениями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разработка и внесение в городскую Думу проектов муниципальных правовых актов.</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28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27.10.2021 </w:t>
      </w:r>
      <w:r w:rsidR="00137372">
        <w:rPr>
          <w:rFonts w:ascii="Times New Roman" w:hAnsi="Times New Roman" w:cs="Times New Roman"/>
        </w:rPr>
        <w:t>№</w:t>
      </w:r>
      <w:r w:rsidRPr="00F66606">
        <w:rPr>
          <w:rFonts w:ascii="Times New Roman" w:hAnsi="Times New Roman" w:cs="Times New Roman"/>
        </w:rPr>
        <w:t xml:space="preserve"> 154)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41. Взаимоотношения органов городского самоуправления с органами государственной власти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bookmarkStart w:id="35" w:name="P981"/>
      <w:bookmarkEnd w:id="35"/>
      <w:r w:rsidRPr="00F66606">
        <w:rPr>
          <w:rFonts w:ascii="Times New Roman" w:hAnsi="Times New Roman" w:cs="Times New Roman"/>
        </w:rPr>
        <w:t>Статья 42. Муниципальная служба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29.05.2007 </w:t>
      </w:r>
      <w:r w:rsidR="00137372">
        <w:rPr>
          <w:rFonts w:ascii="Times New Roman" w:hAnsi="Times New Roman" w:cs="Times New Roman"/>
        </w:rPr>
        <w:t>№</w:t>
      </w:r>
      <w:r w:rsidRPr="00F66606">
        <w:rPr>
          <w:rFonts w:ascii="Times New Roman" w:hAnsi="Times New Roman" w:cs="Times New Roman"/>
        </w:rPr>
        <w:t xml:space="preserve"> 69)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 ЭКОНОМИЧЕСКАЯ ОСНОВА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43. Муниципальное имущество</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В собственности городского округа может находиться: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имущество, предназначенное для решения установленных Федеральным </w:t>
      </w:r>
      <w:hyperlink r:id="rId283">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вопросов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не отнесенных к вопросам местного значения;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имущество, предназначенное для осуществления полномочий по решению вопросов </w:t>
      </w:r>
      <w:r w:rsidRPr="00F66606">
        <w:rPr>
          <w:rFonts w:ascii="Times New Roman" w:hAnsi="Times New Roman" w:cs="Times New Roman"/>
        </w:rPr>
        <w:lastRenderedPageBreak/>
        <w:t xml:space="preserve">местного значения в соответствии с </w:t>
      </w:r>
      <w:hyperlink r:id="rId284">
        <w:r w:rsidRPr="00F66606">
          <w:rPr>
            <w:rFonts w:ascii="Times New Roman" w:hAnsi="Times New Roman" w:cs="Times New Roman"/>
          </w:rPr>
          <w:t>частями 1</w:t>
        </w:r>
      </w:hyperlink>
      <w:r w:rsidRPr="00F66606">
        <w:rPr>
          <w:rFonts w:ascii="Times New Roman" w:hAnsi="Times New Roman" w:cs="Times New Roman"/>
        </w:rPr>
        <w:t xml:space="preserve"> и </w:t>
      </w:r>
      <w:hyperlink r:id="rId285">
        <w:r w:rsidRPr="00F66606">
          <w:rPr>
            <w:rFonts w:ascii="Times New Roman" w:hAnsi="Times New Roman" w:cs="Times New Roman"/>
          </w:rPr>
          <w:t>1.1 статьи 17</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44. Владение, пользование и распоряжение муниципальным имуществом</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15.03.2011 </w:t>
      </w:r>
      <w:r w:rsidR="00137372">
        <w:rPr>
          <w:rFonts w:ascii="Times New Roman" w:hAnsi="Times New Roman" w:cs="Times New Roman"/>
        </w:rPr>
        <w:t>№</w:t>
      </w:r>
      <w:r w:rsidRPr="00F66606">
        <w:rPr>
          <w:rFonts w:ascii="Times New Roman" w:hAnsi="Times New Roman" w:cs="Times New Roman"/>
        </w:rPr>
        <w:t xml:space="preserve"> 17)</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Городская Дума устанавливает порядок управления и распоряжения имуществом, находящимся в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28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Доходы от использования и приватизации муниципального имущества поступают в городской бюджет.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принятия решений о создании, реорганизации и ликвидации муниципальных предприятий устанавливается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в порядке, установленном мэрией города. Данный отчет заслушивается на заседании комиссии, формируемой мэрией города.</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(п. 4 в ред. </w:t>
      </w:r>
      <w:hyperlink r:id="rId28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06.04.2022 </w:t>
      </w:r>
      <w:r w:rsidR="00137372">
        <w:rPr>
          <w:rFonts w:ascii="Times New Roman" w:hAnsi="Times New Roman" w:cs="Times New Roman"/>
        </w:rPr>
        <w:t>№</w:t>
      </w:r>
      <w:r w:rsidRPr="00F66606">
        <w:rPr>
          <w:rFonts w:ascii="Times New Roman" w:hAnsi="Times New Roman" w:cs="Times New Roman"/>
        </w:rPr>
        <w:t xml:space="preserve"> 44)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45. Взаимоотношения органов городского самоуправления и органов местного самоуправления иных муниципальных образований</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8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31.10.2018 </w:t>
      </w:r>
      <w:r w:rsidR="00137372">
        <w:rPr>
          <w:rFonts w:ascii="Times New Roman" w:hAnsi="Times New Roman" w:cs="Times New Roman"/>
        </w:rPr>
        <w:t>№</w:t>
      </w:r>
      <w:r w:rsidRPr="00F66606">
        <w:rPr>
          <w:rFonts w:ascii="Times New Roman" w:hAnsi="Times New Roman" w:cs="Times New Roman"/>
        </w:rPr>
        <w:t xml:space="preserve"> 174)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Межмуниципальные хозяйственные общества осуществляют свою деятельность в соответствии с Гражданским </w:t>
      </w:r>
      <w:hyperlink r:id="rId290">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иными федеральными законами.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45.1. Полномочия органов городского самоуправления в сфере международных и внешнеэкономических связей</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291">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30.11.2023 </w:t>
      </w:r>
      <w:r w:rsidR="00137372">
        <w:rPr>
          <w:rFonts w:ascii="Times New Roman" w:hAnsi="Times New Roman" w:cs="Times New Roman"/>
        </w:rPr>
        <w:t>№</w:t>
      </w:r>
      <w:r w:rsidRPr="00F66606">
        <w:rPr>
          <w:rFonts w:ascii="Times New Roman" w:hAnsi="Times New Roman" w:cs="Times New Roman"/>
        </w:rPr>
        <w:t xml:space="preserve"> 142)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Международные и внешнеэкономические связи осуществляются органами городского самоуправления в целях решения вопросов местного значения по согласованию с органами государственной власти Вологодской области в порядке, установленном законом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К полномочиям органов городского самоуправления в сфере международных и внешнеэкономических связей относятся: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заключение соглашений об осуществлении международных и внешнеэкономических связей органов городского самоуправления с органами местного самоуправления иностранных государств;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участие в разработке и реализации проектов международных программ межмуниципального сотрудничества;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иные полномочия в сфере международных и внешнеэкономических связей органов городского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Вологодской области.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46. Городской бюджет</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Город Череповец имеет собственный бюджет - городской бюджет.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бюджета определяется в соответствии с Бюджетным </w:t>
      </w:r>
      <w:hyperlink r:id="rId293">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 положением о бюджетном процессе в городе Череповце, утверждаемым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Бюджетные полномочия городского округа устанавливаются Бюджетным </w:t>
      </w:r>
      <w:hyperlink r:id="rId294">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47. Доходы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48. Расходы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297">
        <w:r w:rsidRPr="00F66606">
          <w:rPr>
            <w:rFonts w:ascii="Times New Roman" w:hAnsi="Times New Roman" w:cs="Times New Roman"/>
          </w:rPr>
          <w:t>кодекса</w:t>
        </w:r>
      </w:hyperlink>
      <w:r w:rsidRPr="00F66606">
        <w:rPr>
          <w:rFonts w:ascii="Times New Roman" w:hAnsi="Times New Roman" w:cs="Times New Roman"/>
        </w:rPr>
        <w:t xml:space="preserve">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298">
        <w:r w:rsidRPr="00F66606">
          <w:rPr>
            <w:rFonts w:ascii="Times New Roman" w:hAnsi="Times New Roman" w:cs="Times New Roman"/>
          </w:rPr>
          <w:t>кодекса</w:t>
        </w:r>
      </w:hyperlink>
      <w:r w:rsidRPr="00F66606">
        <w:rPr>
          <w:rFonts w:ascii="Times New Roman" w:hAnsi="Times New Roman" w:cs="Times New Roman"/>
        </w:rPr>
        <w:t xml:space="preserve">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49. Составление и рассмотрение проекта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29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Составление проекта городского бюджета осуществляет мэрия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50. Утверждение и исполнение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0">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06.06.2016 </w:t>
      </w:r>
      <w:r w:rsidR="00137372">
        <w:rPr>
          <w:rFonts w:ascii="Times New Roman" w:hAnsi="Times New Roman" w:cs="Times New Roman"/>
        </w:rPr>
        <w:t>№</w:t>
      </w:r>
      <w:r w:rsidRPr="00F66606">
        <w:rPr>
          <w:rFonts w:ascii="Times New Roman" w:hAnsi="Times New Roman" w:cs="Times New Roman"/>
        </w:rPr>
        <w:t xml:space="preserve"> 124)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Мэр города вносит проект городского бюджета на очередной финансовый год и плановый период на утверждение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Проект городского бюджета и годовой отчет о его исполнении выносятся на публичные слушания.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Исполнение городского бюджета производится в соответствии с Бюджетным </w:t>
      </w:r>
      <w:hyperlink r:id="rId301">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 xml:space="preserve">Статья 51. Утратила силу. - </w:t>
      </w:r>
      <w:hyperlink r:id="rId302">
        <w:r w:rsidRPr="00F66606">
          <w:rPr>
            <w:rFonts w:ascii="Times New Roman" w:hAnsi="Times New Roman" w:cs="Times New Roman"/>
          </w:rPr>
          <w:t>Решение</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52. Отчет об исполнении городского бюджета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06.06.2016 </w:t>
      </w:r>
      <w:r w:rsidR="00137372">
        <w:rPr>
          <w:rFonts w:ascii="Times New Roman" w:hAnsi="Times New Roman" w:cs="Times New Roman"/>
        </w:rPr>
        <w:t>№</w:t>
      </w:r>
      <w:r w:rsidRPr="00F66606">
        <w:rPr>
          <w:rFonts w:ascii="Times New Roman" w:hAnsi="Times New Roman" w:cs="Times New Roman"/>
        </w:rPr>
        <w:t xml:space="preserve"> 124)</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304">
        <w:r w:rsidRPr="00F66606">
          <w:rPr>
            <w:rFonts w:ascii="Times New Roman" w:hAnsi="Times New Roman" w:cs="Times New Roman"/>
          </w:rPr>
          <w:t>кодекса</w:t>
        </w:r>
      </w:hyperlink>
      <w:r w:rsidRPr="00F66606">
        <w:rPr>
          <w:rFonts w:ascii="Times New Roman" w:hAnsi="Times New Roman" w:cs="Times New Roman"/>
        </w:rPr>
        <w:t xml:space="preserve"> Российской Федерации и с учетом особенностей, установленных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53. Средства самообложения граждан</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30.03.2018 </w:t>
      </w:r>
      <w:r w:rsidR="00137372">
        <w:rPr>
          <w:rFonts w:ascii="Times New Roman" w:hAnsi="Times New Roman" w:cs="Times New Roman"/>
        </w:rPr>
        <w:t>№</w:t>
      </w:r>
      <w:r w:rsidRPr="00F66606">
        <w:rPr>
          <w:rFonts w:ascii="Times New Roman" w:hAnsi="Times New Roman" w:cs="Times New Roman"/>
        </w:rPr>
        <w:t xml:space="preserve"> 58)</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bookmarkStart w:id="36" w:name="P1076"/>
      <w:bookmarkEnd w:id="36"/>
      <w:r w:rsidRPr="00F66606">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Вопросы введения и использования указанных в </w:t>
      </w:r>
      <w:hyperlink w:anchor="P1076">
        <w:r w:rsidRPr="00F66606">
          <w:rPr>
            <w:rFonts w:ascii="Times New Roman" w:hAnsi="Times New Roman" w:cs="Times New Roman"/>
          </w:rPr>
          <w:t>пункте 1</w:t>
        </w:r>
      </w:hyperlink>
      <w:r w:rsidRPr="00F66606">
        <w:rPr>
          <w:rFonts w:ascii="Times New Roman" w:hAnsi="Times New Roman" w:cs="Times New Roman"/>
        </w:rPr>
        <w:t xml:space="preserve"> настоящей статьи разовых платежей граждан решаются на местном референдуме.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53.1. Финансовое и иное обеспечение реализации инициативных проектов</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(введена </w:t>
      </w:r>
      <w:hyperlink r:id="rId306">
        <w:r w:rsidRPr="00F66606">
          <w:rPr>
            <w:rFonts w:ascii="Times New Roman" w:hAnsi="Times New Roman" w:cs="Times New Roman"/>
          </w:rPr>
          <w:t>решением</w:t>
        </w:r>
      </w:hyperlink>
      <w:r w:rsidRPr="00F66606">
        <w:rPr>
          <w:rFonts w:ascii="Times New Roman" w:hAnsi="Times New Roman" w:cs="Times New Roman"/>
        </w:rPr>
        <w:t xml:space="preserve"> Череповецкой городской Думы от 24.11.2020 </w:t>
      </w:r>
      <w:r w:rsidR="00137372">
        <w:rPr>
          <w:rFonts w:ascii="Times New Roman" w:hAnsi="Times New Roman" w:cs="Times New Roman"/>
        </w:rPr>
        <w:t>№</w:t>
      </w:r>
      <w:r w:rsidRPr="00F66606">
        <w:rPr>
          <w:rFonts w:ascii="Times New Roman" w:hAnsi="Times New Roman" w:cs="Times New Roman"/>
        </w:rPr>
        <w:t xml:space="preserve"> 146)</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Источником финансового обеспечения реализации инициативных проектов, </w:t>
      </w:r>
      <w:r w:rsidRPr="00F66606">
        <w:rPr>
          <w:rFonts w:ascii="Times New Roman" w:hAnsi="Times New Roman" w:cs="Times New Roman"/>
        </w:rPr>
        <w:lastRenderedPageBreak/>
        <w:t xml:space="preserve">предусмотренных </w:t>
      </w:r>
      <w:hyperlink w:anchor="P362">
        <w:r w:rsidRPr="00F66606">
          <w:rPr>
            <w:rFonts w:ascii="Times New Roman" w:hAnsi="Times New Roman" w:cs="Times New Roman"/>
          </w:rPr>
          <w:t>статьей 15.1</w:t>
        </w:r>
      </w:hyperlink>
      <w:r w:rsidRPr="00F66606">
        <w:rPr>
          <w:rFonts w:ascii="Times New Roman" w:hAnsi="Times New Roman" w:cs="Times New Roman"/>
        </w:rPr>
        <w:t xml:space="preserve"> настоящего Устава, являются предусмотренные решением о городской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7">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в городской бюджет в целях реализации конкретных инициативных проектов.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городской бюджет.</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54. Порядок финансирования осуществления органами городского самоуправления переданных отдельных государственных полномочий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55. Закупки для обеспечения муниципальных нужд</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8">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28.04.2014 </w:t>
      </w:r>
      <w:r w:rsidR="00137372">
        <w:rPr>
          <w:rFonts w:ascii="Times New Roman" w:hAnsi="Times New Roman" w:cs="Times New Roman"/>
        </w:rPr>
        <w:t>№</w:t>
      </w:r>
      <w:r w:rsidRPr="00F66606">
        <w:rPr>
          <w:rFonts w:ascii="Times New Roman" w:hAnsi="Times New Roman" w:cs="Times New Roman"/>
        </w:rPr>
        <w:t xml:space="preserve"> 79)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Закупки товаров, работ, услуг для обеспечения муниципальных нужд осуществляются за счет средств городского бюджета.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56. Муниципальные заимствования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09">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03.03.2009 </w:t>
      </w:r>
      <w:r w:rsidR="00137372">
        <w:rPr>
          <w:rFonts w:ascii="Times New Roman" w:hAnsi="Times New Roman" w:cs="Times New Roman"/>
        </w:rPr>
        <w:t>№</w:t>
      </w:r>
      <w:r w:rsidRPr="00F66606">
        <w:rPr>
          <w:rFonts w:ascii="Times New Roman" w:hAnsi="Times New Roman" w:cs="Times New Roman"/>
        </w:rPr>
        <w:t xml:space="preserve"> 7)</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310">
        <w:r w:rsidRPr="00F66606">
          <w:rPr>
            <w:rFonts w:ascii="Times New Roman" w:hAnsi="Times New Roman" w:cs="Times New Roman"/>
          </w:rPr>
          <w:t>кодексом</w:t>
        </w:r>
      </w:hyperlink>
      <w:r w:rsidRPr="00F66606">
        <w:rPr>
          <w:rFonts w:ascii="Times New Roman" w:hAnsi="Times New Roman" w:cs="Times New Roman"/>
        </w:rPr>
        <w:t xml:space="preserve"> Российской Федерации и Положением, утверждаемым городской Думой.</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VI. ГАРАНТИИ ПРАВ ГРАЖДАН НА МЕСТНОЕ САМОУПРАВЛЕНИЕ</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ОТВЕТСТВЕННОСТЬ ОРГАНОВ ГОРОДСКОГО САМОУПРАВЛЕНИЯ</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57. Гарантии прав граждан на осуществление местного самоуправления в городе Череповце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311">
        <w:r w:rsidRPr="00F66606">
          <w:rPr>
            <w:rFonts w:ascii="Times New Roman" w:hAnsi="Times New Roman" w:cs="Times New Roman"/>
          </w:rPr>
          <w:t>Конституцией</w:t>
        </w:r>
      </w:hyperlink>
      <w:r w:rsidRPr="00F66606">
        <w:rPr>
          <w:rFonts w:ascii="Times New Roman" w:hAnsi="Times New Roman" w:cs="Times New Roman"/>
        </w:rPr>
        <w:t xml:space="preserve"> Российской Федерации, федеральными законами,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58. Ответственность органов городского самоуправления и должностных лиц городского самоуправления</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1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Население города Череповца вправе отозвать депутатов городской Думы, Главу города в соответствии с Федеральным </w:t>
      </w:r>
      <w:hyperlink r:id="rId313">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3. 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314">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федеральных конституционных законов, федеральных законов, </w:t>
      </w:r>
      <w:hyperlink r:id="rId315">
        <w:r w:rsidRPr="00F66606">
          <w:rPr>
            <w:rFonts w:ascii="Times New Roman" w:hAnsi="Times New Roman" w:cs="Times New Roman"/>
          </w:rPr>
          <w:t>Устава</w:t>
        </w:r>
      </w:hyperlink>
      <w:r w:rsidRPr="00F66606">
        <w:rPr>
          <w:rFonts w:ascii="Times New Roman" w:hAnsi="Times New Roman" w:cs="Times New Roman"/>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58.1. Удаление Главы города в отставку</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1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08.11.2017 </w:t>
      </w:r>
      <w:r w:rsidR="00137372">
        <w:rPr>
          <w:rFonts w:ascii="Times New Roman" w:hAnsi="Times New Roman" w:cs="Times New Roman"/>
        </w:rPr>
        <w:t>№</w:t>
      </w:r>
      <w:r w:rsidRPr="00F66606">
        <w:rPr>
          <w:rFonts w:ascii="Times New Roman" w:hAnsi="Times New Roman" w:cs="Times New Roman"/>
        </w:rPr>
        <w:t xml:space="preserve"> 203)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1. Городская Дума в соответствии с Федеральным </w:t>
      </w:r>
      <w:hyperlink r:id="rId317">
        <w:r w:rsidRPr="00F66606">
          <w:rPr>
            <w:rFonts w:ascii="Times New Roman" w:hAnsi="Times New Roman" w:cs="Times New Roman"/>
          </w:rPr>
          <w:t>законом</w:t>
        </w:r>
      </w:hyperlink>
      <w:r w:rsidRPr="00F66606">
        <w:rPr>
          <w:rFonts w:ascii="Times New Roman" w:hAnsi="Times New Roman" w:cs="Times New Roman"/>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Основаниями для удаления Главы города в отставку являются: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1) решения, действия (бездействие) Главы города, повлекшие (повлекшее) наступление последствий, предусмотренных </w:t>
      </w:r>
      <w:hyperlink r:id="rId318">
        <w:r w:rsidRPr="00F66606">
          <w:rPr>
            <w:rFonts w:ascii="Times New Roman" w:hAnsi="Times New Roman" w:cs="Times New Roman"/>
          </w:rPr>
          <w:t>пунктами 2</w:t>
        </w:r>
      </w:hyperlink>
      <w:r w:rsidRPr="00F66606">
        <w:rPr>
          <w:rFonts w:ascii="Times New Roman" w:hAnsi="Times New Roman" w:cs="Times New Roman"/>
        </w:rPr>
        <w:t xml:space="preserve"> и </w:t>
      </w:r>
      <w:hyperlink r:id="rId319">
        <w:r w:rsidRPr="00F66606">
          <w:rPr>
            <w:rFonts w:ascii="Times New Roman" w:hAnsi="Times New Roman" w:cs="Times New Roman"/>
          </w:rPr>
          <w:t>3 части 1 статьи 75</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4) несоблюдение ограничений, запретов, неисполнение обязанностей, которые установлены </w:t>
      </w:r>
      <w:r w:rsidRPr="00F66606">
        <w:rPr>
          <w:rFonts w:ascii="Times New Roman" w:hAnsi="Times New Roman" w:cs="Times New Roman"/>
        </w:rPr>
        <w:lastRenderedPageBreak/>
        <w:t xml:space="preserve">Федеральным </w:t>
      </w:r>
      <w:hyperlink r:id="rId320">
        <w:r w:rsidRPr="00F66606">
          <w:rPr>
            <w:rFonts w:ascii="Times New Roman" w:hAnsi="Times New Roman" w:cs="Times New Roman"/>
          </w:rPr>
          <w:t>законом</w:t>
        </w:r>
      </w:hyperlink>
      <w:r w:rsidRPr="00F66606">
        <w:rPr>
          <w:rFonts w:ascii="Times New Roman" w:hAnsi="Times New Roman" w:cs="Times New Roman"/>
        </w:rPr>
        <w:t xml:space="preserve"> от 25 декабря 2008 года </w:t>
      </w:r>
      <w:r w:rsidR="00137372">
        <w:rPr>
          <w:rFonts w:ascii="Times New Roman" w:hAnsi="Times New Roman" w:cs="Times New Roman"/>
        </w:rPr>
        <w:t>№</w:t>
      </w:r>
      <w:r w:rsidRPr="00F66606">
        <w:rPr>
          <w:rFonts w:ascii="Times New Roman" w:hAnsi="Times New Roman" w:cs="Times New Roman"/>
        </w:rPr>
        <w:t xml:space="preserve"> 273-ФЗ "О противодействии коррупции", Федеральным </w:t>
      </w:r>
      <w:hyperlink r:id="rId321">
        <w:r w:rsidRPr="00F66606">
          <w:rPr>
            <w:rFonts w:ascii="Times New Roman" w:hAnsi="Times New Roman" w:cs="Times New Roman"/>
          </w:rPr>
          <w:t>законом</w:t>
        </w:r>
      </w:hyperlink>
      <w:r w:rsidRPr="00F66606">
        <w:rPr>
          <w:rFonts w:ascii="Times New Roman" w:hAnsi="Times New Roman" w:cs="Times New Roman"/>
        </w:rPr>
        <w:t xml:space="preserve"> от 3 декабря 2012 года </w:t>
      </w:r>
      <w:r w:rsidR="00137372">
        <w:rPr>
          <w:rFonts w:ascii="Times New Roman" w:hAnsi="Times New Roman" w:cs="Times New Roman"/>
        </w:rPr>
        <w:t>№</w:t>
      </w:r>
      <w:r w:rsidRPr="00F66606">
        <w:rPr>
          <w:rFonts w:ascii="Times New Roman" w:hAnsi="Times New Roman" w:cs="Times New Roman"/>
        </w:rPr>
        <w:t xml:space="preserve"> 230-ФЗ "О контроле за соответствием расходов лиц, замещающих государственные должности, и иных лиц их доходам", Федеральным </w:t>
      </w:r>
      <w:hyperlink r:id="rId322">
        <w:r w:rsidRPr="00F66606">
          <w:rPr>
            <w:rFonts w:ascii="Times New Roman" w:hAnsi="Times New Roman" w:cs="Times New Roman"/>
          </w:rPr>
          <w:t>законом</w:t>
        </w:r>
      </w:hyperlink>
      <w:r w:rsidRPr="00F66606">
        <w:rPr>
          <w:rFonts w:ascii="Times New Roman" w:hAnsi="Times New Roman" w:cs="Times New Roman"/>
        </w:rPr>
        <w:t xml:space="preserve"> от 7 мая 2013 года </w:t>
      </w:r>
      <w:r w:rsidR="00137372">
        <w:rPr>
          <w:rFonts w:ascii="Times New Roman" w:hAnsi="Times New Roman" w:cs="Times New Roman"/>
        </w:rPr>
        <w:t>№</w:t>
      </w:r>
      <w:r w:rsidRPr="00F66606">
        <w:rPr>
          <w:rFonts w:ascii="Times New Roman" w:hAnsi="Times New Roman" w:cs="Times New Roman"/>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5. 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323">
        <w:r w:rsidRPr="00F66606">
          <w:rPr>
            <w:rFonts w:ascii="Times New Roman" w:hAnsi="Times New Roman" w:cs="Times New Roman"/>
          </w:rPr>
          <w:t>пунктами 2</w:t>
        </w:r>
      </w:hyperlink>
      <w:r w:rsidRPr="00F66606">
        <w:rPr>
          <w:rFonts w:ascii="Times New Roman" w:hAnsi="Times New Roman" w:cs="Times New Roman"/>
        </w:rPr>
        <w:t xml:space="preserve"> и </w:t>
      </w:r>
      <w:hyperlink r:id="rId324">
        <w:r w:rsidRPr="00F66606">
          <w:rPr>
            <w:rFonts w:ascii="Times New Roman" w:hAnsi="Times New Roman" w:cs="Times New Roman"/>
          </w:rPr>
          <w:t>3 части 1 статьи 75</w:t>
        </w:r>
      </w:hyperlink>
      <w:r w:rsidRPr="00F66606">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Вологодской области.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9. Решение городской Думы об удалении Главы города в отставку подписывается депутатом, председательствующим на заседании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lastRenderedPageBreak/>
        <w:t>11. При рассмотрении и принятии городской Думой решения об удалении Главы города в отставку должны быть обеспечены: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14. 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59. Контроль и надзор за деятельностью органов городского самоуправления 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VII. ВСТУПЛЕНИЕ В СИЛУ УСТАВА ГОРОДА ЧЕРЕПОВЦА</w:t>
      </w:r>
    </w:p>
    <w:p w:rsidR="00F66606" w:rsidRPr="00F66606" w:rsidRDefault="00F66606">
      <w:pPr>
        <w:pStyle w:val="ConsPlusTitle"/>
        <w:jc w:val="center"/>
        <w:rPr>
          <w:rFonts w:ascii="Times New Roman" w:hAnsi="Times New Roman" w:cs="Times New Roman"/>
        </w:rPr>
      </w:pPr>
      <w:r w:rsidRPr="00F66606">
        <w:rPr>
          <w:rFonts w:ascii="Times New Roman" w:hAnsi="Times New Roman" w:cs="Times New Roman"/>
        </w:rPr>
        <w:t>И ПОРЯДОК ВНЕСЕНИЯ В НЕГО ИЗМЕНЕНИЙ</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(в ред. </w:t>
      </w:r>
      <w:hyperlink r:id="rId325">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w:t>
      </w:r>
    </w:p>
    <w:p w:rsidR="00F66606" w:rsidRPr="00F66606" w:rsidRDefault="00F66606">
      <w:pPr>
        <w:pStyle w:val="ConsPlusNormal"/>
        <w:jc w:val="center"/>
        <w:rPr>
          <w:rFonts w:ascii="Times New Roman" w:hAnsi="Times New Roman" w:cs="Times New Roman"/>
        </w:rPr>
      </w:pPr>
      <w:r w:rsidRPr="00F66606">
        <w:rPr>
          <w:rFonts w:ascii="Times New Roman" w:hAnsi="Times New Roman" w:cs="Times New Roman"/>
        </w:rPr>
        <w:t xml:space="preserve">от 29.05.2007 </w:t>
      </w:r>
      <w:r w:rsidR="00137372">
        <w:rPr>
          <w:rFonts w:ascii="Times New Roman" w:hAnsi="Times New Roman" w:cs="Times New Roman"/>
        </w:rPr>
        <w:t>№</w:t>
      </w:r>
      <w:r w:rsidRPr="00F66606">
        <w:rPr>
          <w:rFonts w:ascii="Times New Roman" w:hAnsi="Times New Roman" w:cs="Times New Roman"/>
        </w:rPr>
        <w:t xml:space="preserve"> 69)</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61. Порядок вступления в силу Устава города Череповца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2. Устав города подлежит государственной регистрации и официальному опубликованию в порядке, установленном федеральным законом.</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lastRenderedPageBreak/>
        <w:t>Статья 62. Оформление инициативы по внесению изменений и дополнений в Устав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26">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01.02.2017 </w:t>
      </w:r>
      <w:r w:rsidR="00137372">
        <w:rPr>
          <w:rFonts w:ascii="Times New Roman" w:hAnsi="Times New Roman" w:cs="Times New Roman"/>
        </w:rPr>
        <w:t>№</w:t>
      </w:r>
      <w:r w:rsidRPr="00F66606">
        <w:rPr>
          <w:rFonts w:ascii="Times New Roman" w:hAnsi="Times New Roman" w:cs="Times New Roman"/>
        </w:rPr>
        <w:t xml:space="preserve"> 2)</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63. Порядок внесения изменений и дополнений в Устав города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27">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08.11.2017 </w:t>
      </w:r>
      <w:r w:rsidR="00137372">
        <w:rPr>
          <w:rFonts w:ascii="Times New Roman" w:hAnsi="Times New Roman" w:cs="Times New Roman"/>
        </w:rPr>
        <w:t>№</w:t>
      </w:r>
      <w:r w:rsidRPr="00F66606">
        <w:rPr>
          <w:rFonts w:ascii="Times New Roman" w:hAnsi="Times New Roman" w:cs="Times New Roman"/>
        </w:rPr>
        <w:t xml:space="preserve"> 203)</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Решение о внесении изменений и дополнений в Устав города принимается городской Думой.</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2. Проект решения городской Думы о внесении изменений и дополнений в Устав города не позднее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328">
        <w:r w:rsidRPr="00F66606">
          <w:rPr>
            <w:rFonts w:ascii="Times New Roman" w:hAnsi="Times New Roman" w:cs="Times New Roman"/>
          </w:rPr>
          <w:t>Конституции</w:t>
        </w:r>
      </w:hyperlink>
      <w:r w:rsidRPr="00F66606">
        <w:rPr>
          <w:rFonts w:ascii="Times New Roman" w:hAnsi="Times New Roman" w:cs="Times New Roman"/>
        </w:rPr>
        <w:t xml:space="preserve"> Российской Федерации, федеральных законов, </w:t>
      </w:r>
      <w:hyperlink r:id="rId329">
        <w:r w:rsidRPr="00F66606">
          <w:rPr>
            <w:rFonts w:ascii="Times New Roman" w:hAnsi="Times New Roman" w:cs="Times New Roman"/>
          </w:rPr>
          <w:t>Устава</w:t>
        </w:r>
      </w:hyperlink>
      <w:r w:rsidRPr="00F66606">
        <w:rPr>
          <w:rFonts w:ascii="Times New Roman" w:hAnsi="Times New Roman" w:cs="Times New Roman"/>
        </w:rPr>
        <w:t xml:space="preserve"> или законов Вологодской области в целях приведения Устава города в соответствие с этими нормативными правовыми актами.</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66606" w:rsidRPr="00F66606" w:rsidRDefault="00F66606">
      <w:pPr>
        <w:pStyle w:val="ConsPlusNormal"/>
        <w:spacing w:before="220"/>
        <w:ind w:firstLine="540"/>
        <w:jc w:val="both"/>
        <w:rPr>
          <w:rFonts w:ascii="Times New Roman" w:hAnsi="Times New Roman" w:cs="Times New Roman"/>
        </w:rPr>
      </w:pPr>
      <w:bookmarkStart w:id="37" w:name="P1178"/>
      <w:bookmarkEnd w:id="37"/>
      <w:r w:rsidRPr="00F66606">
        <w:rPr>
          <w:rFonts w:ascii="Times New Roman" w:hAnsi="Times New Roman" w:cs="Times New Roman"/>
        </w:rPr>
        <w:t xml:space="preserve">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городской Думы о внесении изменений в Устав города в государственный реестр уставов муниципальных образований Вологодской области, предусмотренного </w:t>
      </w:r>
      <w:hyperlink r:id="rId330">
        <w:r w:rsidRPr="00F66606">
          <w:rPr>
            <w:rFonts w:ascii="Times New Roman" w:hAnsi="Times New Roman" w:cs="Times New Roman"/>
          </w:rPr>
          <w:t>частью 6 статьи 4</w:t>
        </w:r>
      </w:hyperlink>
      <w:r w:rsidRPr="00F66606">
        <w:rPr>
          <w:rFonts w:ascii="Times New Roman" w:hAnsi="Times New Roman" w:cs="Times New Roman"/>
        </w:rPr>
        <w:t xml:space="preserve"> Федерального закона от 21 июля 2005 года </w:t>
      </w:r>
      <w:r w:rsidR="00137372">
        <w:rPr>
          <w:rFonts w:ascii="Times New Roman" w:hAnsi="Times New Roman" w:cs="Times New Roman"/>
        </w:rPr>
        <w:t>№</w:t>
      </w:r>
      <w:r w:rsidRPr="00F66606">
        <w:rPr>
          <w:rFonts w:ascii="Times New Roman" w:hAnsi="Times New Roman" w:cs="Times New Roman"/>
        </w:rPr>
        <w:t xml:space="preserve"> 97-ФЗ "О государственной регистрации уставов муниципальных образований".</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331">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02.04.2021 </w:t>
      </w:r>
      <w:r w:rsidR="00137372">
        <w:rPr>
          <w:rFonts w:ascii="Times New Roman" w:hAnsi="Times New Roman" w:cs="Times New Roman"/>
        </w:rPr>
        <w:t>№</w:t>
      </w:r>
      <w:r w:rsidRPr="00F66606">
        <w:rPr>
          <w:rFonts w:ascii="Times New Roman" w:hAnsi="Times New Roman" w:cs="Times New Roman"/>
        </w:rPr>
        <w:t xml:space="preserve"> 40)</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 </w:t>
      </w:r>
      <w:r w:rsidRPr="00F66606">
        <w:rPr>
          <w:rFonts w:ascii="Times New Roman" w:hAnsi="Times New Roman" w:cs="Times New Roman"/>
        </w:rPr>
        <w:lastRenderedPageBreak/>
        <w:t>в Устав города.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1178">
        <w:r w:rsidRPr="00F66606">
          <w:rPr>
            <w:rFonts w:ascii="Times New Roman" w:hAnsi="Times New Roman" w:cs="Times New Roman"/>
          </w:rPr>
          <w:t>абзацем первым</w:t>
        </w:r>
      </w:hyperlink>
      <w:r w:rsidRPr="00F66606">
        <w:rPr>
          <w:rFonts w:ascii="Times New Roman" w:hAnsi="Times New Roman" w:cs="Times New Roman"/>
        </w:rPr>
        <w:t xml:space="preserve"> настоящего пункта.</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66606" w:rsidRPr="00F66606" w:rsidRDefault="00F66606">
      <w:pPr>
        <w:pStyle w:val="ConsPlusNormal"/>
        <w:spacing w:before="220"/>
        <w:ind w:firstLine="540"/>
        <w:jc w:val="both"/>
        <w:rPr>
          <w:rFonts w:ascii="Times New Roman" w:hAnsi="Times New Roman" w:cs="Times New Roman"/>
        </w:rPr>
      </w:pPr>
      <w:r w:rsidRPr="00F66606">
        <w:rPr>
          <w:rFonts w:ascii="Times New Roman" w:hAnsi="Times New Roman" w:cs="Times New Roman"/>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jc w:val="center"/>
        <w:outlineLvl w:val="1"/>
        <w:rPr>
          <w:rFonts w:ascii="Times New Roman" w:hAnsi="Times New Roman" w:cs="Times New Roman"/>
        </w:rPr>
      </w:pPr>
      <w:r w:rsidRPr="00F66606">
        <w:rPr>
          <w:rFonts w:ascii="Times New Roman" w:hAnsi="Times New Roman" w:cs="Times New Roman"/>
        </w:rPr>
        <w:t>Глава VIII. ПЕРЕХОДНЫЕ ПОЛОЖЕНИЯ</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Title"/>
        <w:ind w:firstLine="540"/>
        <w:jc w:val="both"/>
        <w:outlineLvl w:val="2"/>
        <w:rPr>
          <w:rFonts w:ascii="Times New Roman" w:hAnsi="Times New Roman" w:cs="Times New Roman"/>
        </w:rPr>
      </w:pPr>
      <w:r w:rsidRPr="00F66606">
        <w:rPr>
          <w:rFonts w:ascii="Times New Roman" w:hAnsi="Times New Roman" w:cs="Times New Roman"/>
        </w:rPr>
        <w:t>Статья 64. Вступление в силу настоящего Устава</w:t>
      </w: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 xml:space="preserve">(в ред. </w:t>
      </w:r>
      <w:hyperlink r:id="rId332">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20.03.2015 </w:t>
      </w:r>
      <w:r w:rsidR="00137372">
        <w:rPr>
          <w:rFonts w:ascii="Times New Roman" w:hAnsi="Times New Roman" w:cs="Times New Roman"/>
        </w:rPr>
        <w:t>№</w:t>
      </w:r>
      <w:r w:rsidRPr="00F66606">
        <w:rPr>
          <w:rFonts w:ascii="Times New Roman" w:hAnsi="Times New Roman" w:cs="Times New Roman"/>
        </w:rPr>
        <w:t xml:space="preserve"> 21)</w:t>
      </w:r>
    </w:p>
    <w:p w:rsidR="00F66606" w:rsidRPr="00F66606" w:rsidRDefault="00F66606">
      <w:pPr>
        <w:pStyle w:val="ConsPlusNormal"/>
        <w:jc w:val="both"/>
        <w:rPr>
          <w:rFonts w:ascii="Times New Roman" w:hAnsi="Times New Roman" w:cs="Times New Roman"/>
        </w:rPr>
      </w:pPr>
    </w:p>
    <w:p w:rsidR="00F66606" w:rsidRPr="00F66606" w:rsidRDefault="00F66606">
      <w:pPr>
        <w:pStyle w:val="ConsPlusNormal"/>
        <w:ind w:firstLine="540"/>
        <w:jc w:val="both"/>
        <w:rPr>
          <w:rFonts w:ascii="Times New Roman" w:hAnsi="Times New Roman" w:cs="Times New Roman"/>
        </w:rPr>
      </w:pPr>
      <w:r w:rsidRPr="00F66606">
        <w:rPr>
          <w:rFonts w:ascii="Times New Roman" w:hAnsi="Times New Roman" w:cs="Times New Roman"/>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F66606" w:rsidRPr="00F66606" w:rsidRDefault="00F66606">
      <w:pPr>
        <w:pStyle w:val="ConsPlusNormal"/>
        <w:spacing w:before="220"/>
        <w:ind w:firstLine="540"/>
        <w:jc w:val="both"/>
        <w:rPr>
          <w:rFonts w:ascii="Times New Roman" w:hAnsi="Times New Roman" w:cs="Times New Roman"/>
        </w:rPr>
      </w:pPr>
      <w:bookmarkStart w:id="38" w:name="P1191"/>
      <w:bookmarkEnd w:id="38"/>
      <w:r w:rsidRPr="00F66606">
        <w:rPr>
          <w:rFonts w:ascii="Times New Roman" w:hAnsi="Times New Roman" w:cs="Times New Roman"/>
        </w:rPr>
        <w:t xml:space="preserve">2. </w:t>
      </w:r>
      <w:hyperlink w:anchor="P134">
        <w:r w:rsidRPr="00F66606">
          <w:rPr>
            <w:rFonts w:ascii="Times New Roman" w:hAnsi="Times New Roman" w:cs="Times New Roman"/>
          </w:rPr>
          <w:t>Пункт 9 статьи 8</w:t>
        </w:r>
      </w:hyperlink>
      <w:r w:rsidRPr="00F66606">
        <w:rPr>
          <w:rFonts w:ascii="Times New Roman" w:hAnsi="Times New Roman" w:cs="Times New Roman"/>
        </w:rPr>
        <w:t xml:space="preserve">, </w:t>
      </w:r>
      <w:hyperlink w:anchor="P894">
        <w:r w:rsidRPr="00F66606">
          <w:rPr>
            <w:rFonts w:ascii="Times New Roman" w:hAnsi="Times New Roman" w:cs="Times New Roman"/>
          </w:rPr>
          <w:t>подпункт 26 пункта 1 статьи 40</w:t>
        </w:r>
      </w:hyperlink>
      <w:r w:rsidRPr="00F66606">
        <w:rPr>
          <w:rFonts w:ascii="Times New Roman" w:hAnsi="Times New Roman" w:cs="Times New Roman"/>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66606" w:rsidRPr="00F66606" w:rsidRDefault="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333">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25.04.2023 </w:t>
      </w:r>
      <w:r w:rsidR="00137372">
        <w:rPr>
          <w:rFonts w:ascii="Times New Roman" w:hAnsi="Times New Roman" w:cs="Times New Roman"/>
        </w:rPr>
        <w:t>№</w:t>
      </w:r>
      <w:r w:rsidRPr="00F66606">
        <w:rPr>
          <w:rFonts w:ascii="Times New Roman" w:hAnsi="Times New Roman" w:cs="Times New Roman"/>
        </w:rPr>
        <w:t xml:space="preserve"> 50)</w:t>
      </w:r>
    </w:p>
    <w:p w:rsidR="00F66606" w:rsidRPr="00F66606" w:rsidRDefault="00137372">
      <w:pPr>
        <w:pStyle w:val="ConsPlusNormal"/>
        <w:spacing w:before="220"/>
        <w:ind w:firstLine="540"/>
        <w:jc w:val="both"/>
        <w:rPr>
          <w:rFonts w:ascii="Times New Roman" w:hAnsi="Times New Roman" w:cs="Times New Roman"/>
        </w:rPr>
      </w:pPr>
      <w:hyperlink w:anchor="P981">
        <w:r w:rsidR="00F66606" w:rsidRPr="00F66606">
          <w:rPr>
            <w:rFonts w:ascii="Times New Roman" w:hAnsi="Times New Roman" w:cs="Times New Roman"/>
          </w:rPr>
          <w:t>Статья 42</w:t>
        </w:r>
      </w:hyperlink>
      <w:r w:rsidR="00F66606" w:rsidRPr="00F66606">
        <w:rPr>
          <w:rFonts w:ascii="Times New Roman" w:hAnsi="Times New Roman" w:cs="Times New Roman"/>
        </w:rPr>
        <w:t xml:space="preserve"> вступает в силу с 1 июня 2007 года.</w:t>
      </w:r>
    </w:p>
    <w:p w:rsidR="00F66606" w:rsidRPr="00F66606" w:rsidRDefault="00137372">
      <w:pPr>
        <w:pStyle w:val="ConsPlusNormal"/>
        <w:spacing w:before="220"/>
        <w:ind w:firstLine="540"/>
        <w:jc w:val="both"/>
        <w:rPr>
          <w:rFonts w:ascii="Times New Roman" w:hAnsi="Times New Roman" w:cs="Times New Roman"/>
        </w:rPr>
      </w:pPr>
      <w:hyperlink w:anchor="P166">
        <w:r w:rsidR="00F66606" w:rsidRPr="00F66606">
          <w:rPr>
            <w:rFonts w:ascii="Times New Roman" w:hAnsi="Times New Roman" w:cs="Times New Roman"/>
          </w:rPr>
          <w:t>Пункт 36 статьи 8</w:t>
        </w:r>
      </w:hyperlink>
      <w:r w:rsidR="00F66606" w:rsidRPr="00F66606">
        <w:rPr>
          <w:rFonts w:ascii="Times New Roman" w:hAnsi="Times New Roman" w:cs="Times New Roman"/>
        </w:rPr>
        <w:t xml:space="preserve">, </w:t>
      </w:r>
      <w:hyperlink w:anchor="P184">
        <w:r w:rsidR="00F66606" w:rsidRPr="00F66606">
          <w:rPr>
            <w:rFonts w:ascii="Times New Roman" w:hAnsi="Times New Roman" w:cs="Times New Roman"/>
          </w:rPr>
          <w:t>подпункт 3 пункта 1 статьи 8.1</w:t>
        </w:r>
      </w:hyperlink>
      <w:r w:rsidR="00F66606" w:rsidRPr="00F66606">
        <w:rPr>
          <w:rFonts w:ascii="Times New Roman" w:hAnsi="Times New Roman" w:cs="Times New Roman"/>
        </w:rPr>
        <w:t xml:space="preserve">, </w:t>
      </w:r>
      <w:hyperlink w:anchor="P930">
        <w:r w:rsidR="00F66606" w:rsidRPr="00F66606">
          <w:rPr>
            <w:rFonts w:ascii="Times New Roman" w:hAnsi="Times New Roman" w:cs="Times New Roman"/>
          </w:rPr>
          <w:t>подпункт 55 пункта 1 статьи 40</w:t>
        </w:r>
      </w:hyperlink>
      <w:r w:rsidR="00F66606" w:rsidRPr="00F66606">
        <w:rPr>
          <w:rFonts w:ascii="Times New Roman" w:hAnsi="Times New Roman" w:cs="Times New Roman"/>
        </w:rPr>
        <w:t xml:space="preserve"> вступают в силу с 1 января 2008 года.</w:t>
      </w:r>
    </w:p>
    <w:p w:rsidR="00F66606" w:rsidRPr="00F66606" w:rsidRDefault="00F66606" w:rsidP="00F66606">
      <w:pPr>
        <w:pStyle w:val="ConsPlusNormal"/>
        <w:jc w:val="both"/>
        <w:rPr>
          <w:rFonts w:ascii="Times New Roman" w:hAnsi="Times New Roman" w:cs="Times New Roman"/>
        </w:rPr>
      </w:pPr>
      <w:r w:rsidRPr="00F66606">
        <w:rPr>
          <w:rFonts w:ascii="Times New Roman" w:hAnsi="Times New Roman" w:cs="Times New Roman"/>
        </w:rPr>
        <w:t xml:space="preserve">(в ред. </w:t>
      </w:r>
      <w:hyperlink r:id="rId334">
        <w:r w:rsidRPr="00F66606">
          <w:rPr>
            <w:rFonts w:ascii="Times New Roman" w:hAnsi="Times New Roman" w:cs="Times New Roman"/>
          </w:rPr>
          <w:t>решения</w:t>
        </w:r>
      </w:hyperlink>
      <w:r w:rsidRPr="00F66606">
        <w:rPr>
          <w:rFonts w:ascii="Times New Roman" w:hAnsi="Times New Roman" w:cs="Times New Roman"/>
        </w:rPr>
        <w:t xml:space="preserve"> Череповецкой городской Думы от 25.04.2023 </w:t>
      </w:r>
      <w:r w:rsidR="00137372">
        <w:rPr>
          <w:rFonts w:ascii="Times New Roman" w:hAnsi="Times New Roman" w:cs="Times New Roman"/>
        </w:rPr>
        <w:t>№</w:t>
      </w:r>
      <w:r w:rsidRPr="00F66606">
        <w:rPr>
          <w:rFonts w:ascii="Times New Roman" w:hAnsi="Times New Roman" w:cs="Times New Roman"/>
        </w:rPr>
        <w:t xml:space="preserve"> 50)</w:t>
      </w:r>
    </w:p>
    <w:p w:rsidR="00A62B63" w:rsidRPr="00F66606" w:rsidRDefault="00A62B63">
      <w:pPr>
        <w:rPr>
          <w:rFonts w:ascii="Times New Roman" w:hAnsi="Times New Roman" w:cs="Times New Roman"/>
        </w:rPr>
      </w:pPr>
    </w:p>
    <w:sectPr w:rsidR="00A62B63" w:rsidRPr="00F66606" w:rsidSect="00E35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06"/>
    <w:rsid w:val="00137372"/>
    <w:rsid w:val="00524C6C"/>
    <w:rsid w:val="009F234B"/>
    <w:rsid w:val="00A62B63"/>
    <w:rsid w:val="00C57779"/>
    <w:rsid w:val="00F6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2A02-8D66-4754-97D2-367EA6D4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4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6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6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6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6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6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6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606"/>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uiPriority w:val="99"/>
    <w:rsid w:val="00524C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5&amp;n=200018&amp;dst=100022" TargetMode="External"/><Relationship Id="rId299" Type="http://schemas.openxmlformats.org/officeDocument/2006/relationships/hyperlink" Target="https://login.consultant.ru/link/?req=doc&amp;base=RLAW095&amp;n=114343&amp;dst=100768" TargetMode="External"/><Relationship Id="rId21" Type="http://schemas.openxmlformats.org/officeDocument/2006/relationships/hyperlink" Target="https://login.consultant.ru/link/?req=doc&amp;base=RLAW095&amp;n=149055&amp;dst=100008" TargetMode="External"/><Relationship Id="rId63" Type="http://schemas.openxmlformats.org/officeDocument/2006/relationships/hyperlink" Target="https://login.consultant.ru/link/?req=doc&amp;base=RLAW095&amp;n=149055&amp;dst=100008" TargetMode="External"/><Relationship Id="rId159" Type="http://schemas.openxmlformats.org/officeDocument/2006/relationships/hyperlink" Target="https://login.consultant.ru/link/?req=doc&amp;base=RLAW095&amp;n=189300&amp;dst=100057" TargetMode="External"/><Relationship Id="rId324" Type="http://schemas.openxmlformats.org/officeDocument/2006/relationships/hyperlink" Target="https://login.consultant.ru/link/?req=doc&amp;base=LAW&amp;n=465799&amp;dst=100803" TargetMode="External"/><Relationship Id="rId170" Type="http://schemas.openxmlformats.org/officeDocument/2006/relationships/hyperlink" Target="https://login.consultant.ru/link/?req=doc&amp;base=RLAW095&amp;n=189300&amp;dst=100107" TargetMode="External"/><Relationship Id="rId226" Type="http://schemas.openxmlformats.org/officeDocument/2006/relationships/hyperlink" Target="https://login.consultant.ru/link/?req=doc&amp;base=LAW&amp;n=465799&amp;dst=100105" TargetMode="External"/><Relationship Id="rId268" Type="http://schemas.openxmlformats.org/officeDocument/2006/relationships/hyperlink" Target="https://login.consultant.ru/link/?req=doc&amp;base=LAW&amp;n=437094" TargetMode="External"/><Relationship Id="rId32" Type="http://schemas.openxmlformats.org/officeDocument/2006/relationships/hyperlink" Target="https://login.consultant.ru/link/?req=doc&amp;base=RLAW095&amp;n=205782&amp;dst=100006" TargetMode="External"/><Relationship Id="rId74" Type="http://schemas.openxmlformats.org/officeDocument/2006/relationships/hyperlink" Target="https://login.consultant.ru/link/?req=doc&amp;base=RLAW095&amp;n=205782&amp;dst=100006" TargetMode="External"/><Relationship Id="rId128" Type="http://schemas.openxmlformats.org/officeDocument/2006/relationships/hyperlink" Target="https://login.consultant.ru/link/?req=doc&amp;base=LAW&amp;n=461835&amp;dst=100134" TargetMode="External"/><Relationship Id="rId335" Type="http://schemas.openxmlformats.org/officeDocument/2006/relationships/fontTable" Target="fontTable.xml"/><Relationship Id="rId5" Type="http://schemas.openxmlformats.org/officeDocument/2006/relationships/hyperlink" Target="https://login.consultant.ru/link/?req=doc&amp;base=RLAW095&amp;n=30880&amp;dst=100005" TargetMode="External"/><Relationship Id="rId181" Type="http://schemas.openxmlformats.org/officeDocument/2006/relationships/hyperlink" Target="https://login.consultant.ru/link/?req=doc&amp;base=RLAW095&amp;n=160861&amp;dst=100109" TargetMode="External"/><Relationship Id="rId237" Type="http://schemas.openxmlformats.org/officeDocument/2006/relationships/hyperlink" Target="https://login.consultant.ru/link/?req=doc&amp;base=RLAW095&amp;n=192982&amp;dst=100040" TargetMode="External"/><Relationship Id="rId279" Type="http://schemas.openxmlformats.org/officeDocument/2006/relationships/hyperlink" Target="https://login.consultant.ru/link/?req=doc&amp;base=LAW&amp;n=465518&amp;dst=101370" TargetMode="External"/><Relationship Id="rId43" Type="http://schemas.openxmlformats.org/officeDocument/2006/relationships/hyperlink" Target="https://login.consultant.ru/link/?req=doc&amp;base=RLAW095&amp;n=9033" TargetMode="External"/><Relationship Id="rId139" Type="http://schemas.openxmlformats.org/officeDocument/2006/relationships/hyperlink" Target="https://login.consultant.ru/link/?req=doc&amp;base=LAW&amp;n=461835" TargetMode="External"/><Relationship Id="rId290" Type="http://schemas.openxmlformats.org/officeDocument/2006/relationships/hyperlink" Target="https://login.consultant.ru/link/?req=doc&amp;base=LAW&amp;n=452991" TargetMode="External"/><Relationship Id="rId304" Type="http://schemas.openxmlformats.org/officeDocument/2006/relationships/hyperlink" Target="https://login.consultant.ru/link/?req=doc&amp;base=LAW&amp;n=465569" TargetMode="External"/><Relationship Id="rId85" Type="http://schemas.openxmlformats.org/officeDocument/2006/relationships/hyperlink" Target="https://login.consultant.ru/link/?req=doc&amp;base=RLAW095&amp;n=205782&amp;dst=100007" TargetMode="External"/><Relationship Id="rId150" Type="http://schemas.openxmlformats.org/officeDocument/2006/relationships/hyperlink" Target="https://login.consultant.ru/link/?req=doc&amp;base=RLAW095&amp;n=214923&amp;dst=100016" TargetMode="External"/><Relationship Id="rId192" Type="http://schemas.openxmlformats.org/officeDocument/2006/relationships/hyperlink" Target="https://login.consultant.ru/link/?req=doc&amp;base=LAW&amp;n=442438" TargetMode="External"/><Relationship Id="rId206" Type="http://schemas.openxmlformats.org/officeDocument/2006/relationships/hyperlink" Target="https://login.consultant.ru/link/?req=doc&amp;base=LAW&amp;n=465799&amp;dst=100788" TargetMode="External"/><Relationship Id="rId248" Type="http://schemas.openxmlformats.org/officeDocument/2006/relationships/hyperlink" Target="https://login.consultant.ru/link/?req=doc&amp;base=LAW&amp;n=442438" TargetMode="External"/><Relationship Id="rId12" Type="http://schemas.openxmlformats.org/officeDocument/2006/relationships/hyperlink" Target="https://login.consultant.ru/link/?req=doc&amp;base=RLAW095&amp;n=68885&amp;dst=100007" TargetMode="External"/><Relationship Id="rId108" Type="http://schemas.openxmlformats.org/officeDocument/2006/relationships/hyperlink" Target="https://login.consultant.ru/link/?req=doc&amp;base=LAW&amp;n=454123" TargetMode="External"/><Relationship Id="rId315" Type="http://schemas.openxmlformats.org/officeDocument/2006/relationships/hyperlink" Target="https://login.consultant.ru/link/?req=doc&amp;base=RLAW095&amp;n=226345" TargetMode="External"/><Relationship Id="rId54" Type="http://schemas.openxmlformats.org/officeDocument/2006/relationships/hyperlink" Target="https://login.consultant.ru/link/?req=doc&amp;base=RLAW095&amp;n=68885&amp;dst=100007" TargetMode="External"/><Relationship Id="rId96" Type="http://schemas.openxmlformats.org/officeDocument/2006/relationships/hyperlink" Target="https://login.consultant.ru/link/?req=doc&amp;base=LAW&amp;n=452993&amp;dst=100178" TargetMode="External"/><Relationship Id="rId161" Type="http://schemas.openxmlformats.org/officeDocument/2006/relationships/hyperlink" Target="https://login.consultant.ru/link/?req=doc&amp;base=LAW&amp;n=2875" TargetMode="External"/><Relationship Id="rId217" Type="http://schemas.openxmlformats.org/officeDocument/2006/relationships/hyperlink" Target="https://login.consultant.ru/link/?req=doc&amp;base=RLAW095&amp;n=220860&amp;dst=100011" TargetMode="External"/><Relationship Id="rId259" Type="http://schemas.openxmlformats.org/officeDocument/2006/relationships/hyperlink" Target="https://login.consultant.ru/link/?req=doc&amp;base=RLAW095&amp;n=200018&amp;dst=100040" TargetMode="External"/><Relationship Id="rId23" Type="http://schemas.openxmlformats.org/officeDocument/2006/relationships/hyperlink" Target="https://login.consultant.ru/link/?req=doc&amp;base=RLAW095&amp;n=160861&amp;dst=100007" TargetMode="External"/><Relationship Id="rId119" Type="http://schemas.openxmlformats.org/officeDocument/2006/relationships/hyperlink" Target="https://login.consultant.ru/link/?req=doc&amp;base=RLAW095&amp;n=200018&amp;dst=100023" TargetMode="External"/><Relationship Id="rId270" Type="http://schemas.openxmlformats.org/officeDocument/2006/relationships/hyperlink" Target="https://login.consultant.ru/link/?req=doc&amp;base=RLAW095&amp;n=205782&amp;dst=100023" TargetMode="External"/><Relationship Id="rId326" Type="http://schemas.openxmlformats.org/officeDocument/2006/relationships/hyperlink" Target="https://login.consultant.ru/link/?req=doc&amp;base=RLAW095&amp;n=138288&amp;dst=100667" TargetMode="External"/><Relationship Id="rId65" Type="http://schemas.openxmlformats.org/officeDocument/2006/relationships/hyperlink" Target="https://login.consultant.ru/link/?req=doc&amp;base=RLAW095&amp;n=160861&amp;dst=100007" TargetMode="External"/><Relationship Id="rId130" Type="http://schemas.openxmlformats.org/officeDocument/2006/relationships/hyperlink" Target="https://login.consultant.ru/link/?req=doc&amp;base=LAW&amp;n=465799&amp;dst=100265" TargetMode="External"/><Relationship Id="rId172" Type="http://schemas.openxmlformats.org/officeDocument/2006/relationships/hyperlink" Target="https://login.consultant.ru/link/?req=doc&amp;base=RLAW095&amp;n=101653&amp;dst=100124" TargetMode="External"/><Relationship Id="rId228" Type="http://schemas.openxmlformats.org/officeDocument/2006/relationships/hyperlink" Target="https://login.consultant.ru/link/?req=doc&amp;base=LAW&amp;n=442438" TargetMode="External"/><Relationship Id="rId281" Type="http://schemas.openxmlformats.org/officeDocument/2006/relationships/hyperlink" Target="https://login.consultant.ru/link/?req=doc&amp;base=RLAW095&amp;n=30880&amp;dst=100235" TargetMode="External"/><Relationship Id="rId34" Type="http://schemas.openxmlformats.org/officeDocument/2006/relationships/hyperlink" Target="https://login.consultant.ru/link/?req=doc&amp;base=RLAW095&amp;n=220860&amp;dst=100007" TargetMode="External"/><Relationship Id="rId76" Type="http://schemas.openxmlformats.org/officeDocument/2006/relationships/hyperlink" Target="https://login.consultant.ru/link/?req=doc&amp;base=RLAW095&amp;n=220860&amp;dst=100007" TargetMode="External"/><Relationship Id="rId141" Type="http://schemas.openxmlformats.org/officeDocument/2006/relationships/hyperlink" Target="https://login.consultant.ru/link/?req=doc&amp;base=RLAW095&amp;n=225350" TargetMode="External"/><Relationship Id="rId7" Type="http://schemas.openxmlformats.org/officeDocument/2006/relationships/hyperlink" Target="https://login.consultant.ru/link/?req=doc&amp;base=RLAW095&amp;n=43131&amp;dst=100007" TargetMode="External"/><Relationship Id="rId183" Type="http://schemas.openxmlformats.org/officeDocument/2006/relationships/hyperlink" Target="https://login.consultant.ru/link/?req=doc&amp;base=RLAW095&amp;n=205782&amp;dst=100014" TargetMode="External"/><Relationship Id="rId239" Type="http://schemas.openxmlformats.org/officeDocument/2006/relationships/hyperlink" Target="https://login.consultant.ru/link/?req=doc&amp;base=LAW&amp;n=442435" TargetMode="External"/><Relationship Id="rId250" Type="http://schemas.openxmlformats.org/officeDocument/2006/relationships/hyperlink" Target="https://login.consultant.ru/link/?req=doc&amp;base=LAW&amp;n=451740" TargetMode="External"/><Relationship Id="rId292" Type="http://schemas.openxmlformats.org/officeDocument/2006/relationships/hyperlink" Target="https://login.consultant.ru/link/?req=doc&amp;base=RLAW095&amp;n=114343&amp;dst=100758" TargetMode="External"/><Relationship Id="rId306" Type="http://schemas.openxmlformats.org/officeDocument/2006/relationships/hyperlink" Target="https://login.consultant.ru/link/?req=doc&amp;base=RLAW095&amp;n=189300&amp;dst=100147" TargetMode="External"/><Relationship Id="rId24" Type="http://schemas.openxmlformats.org/officeDocument/2006/relationships/hyperlink" Target="https://login.consultant.ru/link/?req=doc&amp;base=RLAW095&amp;n=166555&amp;dst=100007" TargetMode="External"/><Relationship Id="rId45" Type="http://schemas.openxmlformats.org/officeDocument/2006/relationships/hyperlink" Target="https://login.consultant.ru/link/?req=doc&amp;base=RLAW095&amp;n=19657&amp;dst=100005" TargetMode="External"/><Relationship Id="rId66" Type="http://schemas.openxmlformats.org/officeDocument/2006/relationships/hyperlink" Target="https://login.consultant.ru/link/?req=doc&amp;base=RLAW095&amp;n=166555&amp;dst=100007" TargetMode="External"/><Relationship Id="rId87" Type="http://schemas.openxmlformats.org/officeDocument/2006/relationships/hyperlink" Target="https://login.consultant.ru/link/?req=doc&amp;base=LAW&amp;n=2875" TargetMode="External"/><Relationship Id="rId110" Type="http://schemas.openxmlformats.org/officeDocument/2006/relationships/hyperlink" Target="https://login.consultant.ru/link/?req=doc&amp;base=LAW&amp;n=465799&amp;dst=100216" TargetMode="External"/><Relationship Id="rId131" Type="http://schemas.openxmlformats.org/officeDocument/2006/relationships/hyperlink" Target="https://login.consultant.ru/link/?req=doc&amp;base=RLAW095&amp;n=138288&amp;dst=100127" TargetMode="External"/><Relationship Id="rId327" Type="http://schemas.openxmlformats.org/officeDocument/2006/relationships/hyperlink" Target="https://login.consultant.ru/link/?req=doc&amp;base=RLAW095&amp;n=149055&amp;dst=100356" TargetMode="External"/><Relationship Id="rId152" Type="http://schemas.openxmlformats.org/officeDocument/2006/relationships/hyperlink" Target="https://login.consultant.ru/link/?req=doc&amp;base=RLAW095&amp;n=225350" TargetMode="External"/><Relationship Id="rId173" Type="http://schemas.openxmlformats.org/officeDocument/2006/relationships/hyperlink" Target="https://login.consultant.ru/link/?req=doc&amp;base=LAW&amp;n=2875" TargetMode="External"/><Relationship Id="rId194" Type="http://schemas.openxmlformats.org/officeDocument/2006/relationships/hyperlink" Target="https://login.consultant.ru/link/?req=doc&amp;base=LAW&amp;n=451740" TargetMode="External"/><Relationship Id="rId208" Type="http://schemas.openxmlformats.org/officeDocument/2006/relationships/hyperlink" Target="https://login.consultant.ru/link/?req=doc&amp;base=RLAW095&amp;n=182117&amp;dst=100069" TargetMode="External"/><Relationship Id="rId229" Type="http://schemas.openxmlformats.org/officeDocument/2006/relationships/hyperlink" Target="https://login.consultant.ru/link/?req=doc&amp;base=LAW&amp;n=442435" TargetMode="External"/><Relationship Id="rId240" Type="http://schemas.openxmlformats.org/officeDocument/2006/relationships/hyperlink" Target="https://login.consultant.ru/link/?req=doc&amp;base=LAW&amp;n=451740" TargetMode="External"/><Relationship Id="rId261" Type="http://schemas.openxmlformats.org/officeDocument/2006/relationships/hyperlink" Target="https://login.consultant.ru/link/?req=doc&amp;base=LAW&amp;n=452993&amp;dst=100178" TargetMode="External"/><Relationship Id="rId14" Type="http://schemas.openxmlformats.org/officeDocument/2006/relationships/hyperlink" Target="https://login.consultant.ru/link/?req=doc&amp;base=RLAW095&amp;n=85101&amp;dst=100007" TargetMode="External"/><Relationship Id="rId35" Type="http://schemas.openxmlformats.org/officeDocument/2006/relationships/hyperlink" Target="https://login.consultant.ru/link/?req=doc&amp;base=RLAW095&amp;n=227921&amp;dst=100008" TargetMode="External"/><Relationship Id="rId56" Type="http://schemas.openxmlformats.org/officeDocument/2006/relationships/hyperlink" Target="https://login.consultant.ru/link/?req=doc&amp;base=RLAW095&amp;n=85101&amp;dst=100007" TargetMode="External"/><Relationship Id="rId77" Type="http://schemas.openxmlformats.org/officeDocument/2006/relationships/hyperlink" Target="https://login.consultant.ru/link/?req=doc&amp;base=RLAW095&amp;n=227921&amp;dst=100008" TargetMode="External"/><Relationship Id="rId100" Type="http://schemas.openxmlformats.org/officeDocument/2006/relationships/hyperlink" Target="https://login.consultant.ru/link/?req=doc&amp;base=RLAW095&amp;n=205782&amp;dst=100013" TargetMode="External"/><Relationship Id="rId282" Type="http://schemas.openxmlformats.org/officeDocument/2006/relationships/hyperlink" Target="https://login.consultant.ru/link/?req=doc&amp;base=RLAW095&amp;n=114343&amp;dst=100749" TargetMode="External"/><Relationship Id="rId317" Type="http://schemas.openxmlformats.org/officeDocument/2006/relationships/hyperlink" Target="https://login.consultant.ru/link/?req=doc&amp;base=LAW&amp;n=465799&amp;dst=101165" TargetMode="External"/><Relationship Id="rId8" Type="http://schemas.openxmlformats.org/officeDocument/2006/relationships/hyperlink" Target="https://login.consultant.ru/link/?req=doc&amp;base=RLAW095&amp;n=46921&amp;dst=100007" TargetMode="External"/><Relationship Id="rId98" Type="http://schemas.openxmlformats.org/officeDocument/2006/relationships/hyperlink" Target="https://login.consultant.ru/link/?req=doc&amp;base=RLAW095&amp;n=227921&amp;dst=100030" TargetMode="External"/><Relationship Id="rId121" Type="http://schemas.openxmlformats.org/officeDocument/2006/relationships/hyperlink" Target="https://cherinfo-doc.ru/" TargetMode="External"/><Relationship Id="rId142" Type="http://schemas.openxmlformats.org/officeDocument/2006/relationships/hyperlink" Target="https://login.consultant.ru/link/?req=doc&amp;base=RLAW095&amp;n=214923&amp;dst=100012" TargetMode="External"/><Relationship Id="rId163" Type="http://schemas.openxmlformats.org/officeDocument/2006/relationships/hyperlink" Target="https://login.consultant.ru/link/?req=doc&amp;base=LAW&amp;n=465799&amp;dst=100105" TargetMode="External"/><Relationship Id="rId184" Type="http://schemas.openxmlformats.org/officeDocument/2006/relationships/hyperlink" Target="https://login.consultant.ru/link/?req=doc&amp;base=RLAW095&amp;n=200018&amp;dst=100028" TargetMode="External"/><Relationship Id="rId219" Type="http://schemas.openxmlformats.org/officeDocument/2006/relationships/hyperlink" Target="https://login.consultant.ru/link/?req=doc&amp;base=RLAW095&amp;n=149055&amp;dst=100150" TargetMode="External"/><Relationship Id="rId230" Type="http://schemas.openxmlformats.org/officeDocument/2006/relationships/hyperlink" Target="https://login.consultant.ru/link/?req=doc&amp;base=LAW&amp;n=451740" TargetMode="External"/><Relationship Id="rId251" Type="http://schemas.openxmlformats.org/officeDocument/2006/relationships/hyperlink" Target="https://login.consultant.ru/link/?req=doc&amp;base=RLAW095&amp;n=192982&amp;dst=100042" TargetMode="External"/><Relationship Id="rId25" Type="http://schemas.openxmlformats.org/officeDocument/2006/relationships/hyperlink" Target="https://login.consultant.ru/link/?req=doc&amp;base=RLAW095&amp;n=168829&amp;dst=100007" TargetMode="External"/><Relationship Id="rId46" Type="http://schemas.openxmlformats.org/officeDocument/2006/relationships/hyperlink" Target="https://login.consultant.ru/link/?req=doc&amp;base=RLAW095&amp;n=24022&amp;dst=100005" TargetMode="External"/><Relationship Id="rId67" Type="http://schemas.openxmlformats.org/officeDocument/2006/relationships/hyperlink" Target="https://login.consultant.ru/link/?req=doc&amp;base=RLAW095&amp;n=168829&amp;dst=100007" TargetMode="External"/><Relationship Id="rId272" Type="http://schemas.openxmlformats.org/officeDocument/2006/relationships/hyperlink" Target="https://login.consultant.ru/link/?req=doc&amp;base=RLAW095&amp;n=192982&amp;dst=100047" TargetMode="External"/><Relationship Id="rId293" Type="http://schemas.openxmlformats.org/officeDocument/2006/relationships/hyperlink" Target="https://login.consultant.ru/link/?req=doc&amp;base=LAW&amp;n=465569" TargetMode="External"/><Relationship Id="rId307" Type="http://schemas.openxmlformats.org/officeDocument/2006/relationships/hyperlink" Target="https://login.consultant.ru/link/?req=doc&amp;base=LAW&amp;n=465569" TargetMode="External"/><Relationship Id="rId328" Type="http://schemas.openxmlformats.org/officeDocument/2006/relationships/hyperlink" Target="https://login.consultant.ru/link/?req=doc&amp;base=LAW&amp;n=2875" TargetMode="External"/><Relationship Id="rId88" Type="http://schemas.openxmlformats.org/officeDocument/2006/relationships/hyperlink" Target="https://login.consultant.ru/link/?req=doc&amp;base=RLAW095&amp;n=226345" TargetMode="External"/><Relationship Id="rId111" Type="http://schemas.openxmlformats.org/officeDocument/2006/relationships/hyperlink" Target="https://login.consultant.ru/link/?req=doc&amp;base=RLAW095&amp;n=114343&amp;dst=100071" TargetMode="External"/><Relationship Id="rId132" Type="http://schemas.openxmlformats.org/officeDocument/2006/relationships/hyperlink" Target="https://login.consultant.ru/link/?req=doc&amp;base=RLAW095&amp;n=205864&amp;dst=100007" TargetMode="External"/><Relationship Id="rId153" Type="http://schemas.openxmlformats.org/officeDocument/2006/relationships/hyperlink" Target="https://login.consultant.ru/link/?req=doc&amp;base=RLAW095&amp;n=214923&amp;dst=100018" TargetMode="External"/><Relationship Id="rId174" Type="http://schemas.openxmlformats.org/officeDocument/2006/relationships/hyperlink" Target="https://login.consultant.ru/link/?req=doc&amp;base=LAW&amp;n=465799" TargetMode="External"/><Relationship Id="rId195" Type="http://schemas.openxmlformats.org/officeDocument/2006/relationships/hyperlink" Target="https://login.consultant.ru/link/?req=doc&amp;base=LAW&amp;n=465799" TargetMode="External"/><Relationship Id="rId209" Type="http://schemas.openxmlformats.org/officeDocument/2006/relationships/hyperlink" Target="https://login.consultant.ru/link/?req=doc&amp;base=LAW&amp;n=2875" TargetMode="External"/><Relationship Id="rId220" Type="http://schemas.openxmlformats.org/officeDocument/2006/relationships/hyperlink" Target="https://login.consultant.ru/link/?req=doc&amp;base=LAW&amp;n=2875" TargetMode="External"/><Relationship Id="rId241" Type="http://schemas.openxmlformats.org/officeDocument/2006/relationships/hyperlink" Target="https://login.consultant.ru/link/?req=doc&amp;base=LAW&amp;n=465799&amp;dst=100490" TargetMode="External"/><Relationship Id="rId15" Type="http://schemas.openxmlformats.org/officeDocument/2006/relationships/hyperlink" Target="https://login.consultant.ru/link/?req=doc&amp;base=RLAW095&amp;n=97274&amp;dst=100007" TargetMode="External"/><Relationship Id="rId36" Type="http://schemas.openxmlformats.org/officeDocument/2006/relationships/hyperlink" Target="https://login.consultant.ru/link/?req=doc&amp;base=LAW&amp;n=465799&amp;dst=100549" TargetMode="External"/><Relationship Id="rId57" Type="http://schemas.openxmlformats.org/officeDocument/2006/relationships/hyperlink" Target="https://login.consultant.ru/link/?req=doc&amp;base=RLAW095&amp;n=97274&amp;dst=100007" TargetMode="External"/><Relationship Id="rId262" Type="http://schemas.openxmlformats.org/officeDocument/2006/relationships/hyperlink" Target="https://login.consultant.ru/link/?req=doc&amp;base=RLAW095&amp;n=200018&amp;dst=100042" TargetMode="External"/><Relationship Id="rId283" Type="http://schemas.openxmlformats.org/officeDocument/2006/relationships/hyperlink" Target="https://login.consultant.ru/link/?req=doc&amp;base=LAW&amp;n=465799&amp;dst=100166" TargetMode="External"/><Relationship Id="rId318" Type="http://schemas.openxmlformats.org/officeDocument/2006/relationships/hyperlink" Target="https://login.consultant.ru/link/?req=doc&amp;base=LAW&amp;n=465799&amp;dst=100802" TargetMode="External"/><Relationship Id="rId78"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RLAW095&amp;n=200018&amp;dst=100017" TargetMode="External"/><Relationship Id="rId101" Type="http://schemas.openxmlformats.org/officeDocument/2006/relationships/hyperlink" Target="https://login.consultant.ru/link/?req=doc&amp;base=RLAW095&amp;n=192982&amp;dst=100029" TargetMode="External"/><Relationship Id="rId122" Type="http://schemas.openxmlformats.org/officeDocument/2006/relationships/hyperlink" Target="https://login.consultant.ru/link/?req=doc&amp;base=RLAW095&amp;n=227921&amp;dst=100013" TargetMode="External"/><Relationship Id="rId143" Type="http://schemas.openxmlformats.org/officeDocument/2006/relationships/hyperlink" Target="https://login.consultant.ru/link/?req=doc&amp;base=RLAW095&amp;n=214923&amp;dst=100013" TargetMode="External"/><Relationship Id="rId164" Type="http://schemas.openxmlformats.org/officeDocument/2006/relationships/hyperlink" Target="https://login.consultant.ru/link/?req=doc&amp;base=RLAW095&amp;n=200018&amp;dst=100025" TargetMode="External"/><Relationship Id="rId185" Type="http://schemas.openxmlformats.org/officeDocument/2006/relationships/hyperlink" Target="https://login.consultant.ru/link/?req=doc&amp;base=RLAW095&amp;n=226345" TargetMode="External"/><Relationship Id="rId9" Type="http://schemas.openxmlformats.org/officeDocument/2006/relationships/hyperlink" Target="https://login.consultant.ru/link/?req=doc&amp;base=RLAW095&amp;n=52798&amp;dst=100007" TargetMode="External"/><Relationship Id="rId210" Type="http://schemas.openxmlformats.org/officeDocument/2006/relationships/hyperlink" Target="https://login.consultant.ru/link/?req=doc&amp;base=LAW&amp;n=465799" TargetMode="External"/><Relationship Id="rId26" Type="http://schemas.openxmlformats.org/officeDocument/2006/relationships/hyperlink" Target="https://login.consultant.ru/link/?req=doc&amp;base=RLAW095&amp;n=175056&amp;dst=100007" TargetMode="External"/><Relationship Id="rId231" Type="http://schemas.openxmlformats.org/officeDocument/2006/relationships/hyperlink" Target="https://login.consultant.ru/link/?req=doc&amp;base=LAW&amp;n=451740" TargetMode="External"/><Relationship Id="rId252" Type="http://schemas.openxmlformats.org/officeDocument/2006/relationships/hyperlink" Target="https://login.consultant.ru/link/?req=doc&amp;base=RLAW095&amp;n=175056&amp;dst=100073" TargetMode="External"/><Relationship Id="rId273" Type="http://schemas.openxmlformats.org/officeDocument/2006/relationships/hyperlink" Target="https://login.consultant.ru/link/?req=doc&amp;base=RLAW095&amp;n=227921&amp;dst=100019" TargetMode="External"/><Relationship Id="rId294" Type="http://schemas.openxmlformats.org/officeDocument/2006/relationships/hyperlink" Target="https://login.consultant.ru/link/?req=doc&amp;base=LAW&amp;n=465569&amp;dst=911" TargetMode="External"/><Relationship Id="rId308" Type="http://schemas.openxmlformats.org/officeDocument/2006/relationships/hyperlink" Target="https://login.consultant.ru/link/?req=doc&amp;base=RLAW095&amp;n=101653&amp;dst=100273" TargetMode="External"/><Relationship Id="rId329" Type="http://schemas.openxmlformats.org/officeDocument/2006/relationships/hyperlink" Target="https://login.consultant.ru/link/?req=doc&amp;base=RLAW095&amp;n=226345" TargetMode="External"/><Relationship Id="rId47" Type="http://schemas.openxmlformats.org/officeDocument/2006/relationships/hyperlink" Target="https://login.consultant.ru/link/?req=doc&amp;base=RLAW095&amp;n=30880&amp;dst=100005" TargetMode="External"/><Relationship Id="rId68" Type="http://schemas.openxmlformats.org/officeDocument/2006/relationships/hyperlink" Target="https://login.consultant.ru/link/?req=doc&amp;base=RLAW095&amp;n=175056&amp;dst=100007" TargetMode="External"/><Relationship Id="rId89" Type="http://schemas.openxmlformats.org/officeDocument/2006/relationships/hyperlink" Target="https://login.consultant.ru/link/?req=doc&amp;base=RLAW095&amp;n=175056&amp;dst=100008" TargetMode="External"/><Relationship Id="rId112" Type="http://schemas.openxmlformats.org/officeDocument/2006/relationships/hyperlink" Target="https://login.consultant.ru/link/?req=doc&amp;base=LAW&amp;n=465799&amp;dst=100166" TargetMode="External"/><Relationship Id="rId133" Type="http://schemas.openxmlformats.org/officeDocument/2006/relationships/hyperlink" Target="https://login.consultant.ru/link/?req=doc&amp;base=LAW&amp;n=461835&amp;dst=101499" TargetMode="External"/><Relationship Id="rId154" Type="http://schemas.openxmlformats.org/officeDocument/2006/relationships/hyperlink" Target="https://login.consultant.ru/link/?req=doc&amp;base=RLAW095&amp;n=214923&amp;dst=100019" TargetMode="External"/><Relationship Id="rId175" Type="http://schemas.openxmlformats.org/officeDocument/2006/relationships/hyperlink" Target="https://login.consultant.ru/link/?req=doc&amp;base=RLAW095&amp;n=138288&amp;dst=100224" TargetMode="External"/><Relationship Id="rId196" Type="http://schemas.openxmlformats.org/officeDocument/2006/relationships/hyperlink" Target="https://login.consultant.ru/link/?req=doc&amp;base=RLAW095&amp;n=214923&amp;dst=100024" TargetMode="External"/><Relationship Id="rId200" Type="http://schemas.openxmlformats.org/officeDocument/2006/relationships/hyperlink" Target="https://login.consultant.ru/link/?req=doc&amp;base=LAW&amp;n=465799&amp;dst=100957" TargetMode="External"/><Relationship Id="rId16" Type="http://schemas.openxmlformats.org/officeDocument/2006/relationships/hyperlink" Target="https://login.consultant.ru/link/?req=doc&amp;base=RLAW095&amp;n=101653&amp;dst=100008" TargetMode="External"/><Relationship Id="rId221" Type="http://schemas.openxmlformats.org/officeDocument/2006/relationships/hyperlink" Target="https://login.consultant.ru/link/?req=doc&amp;base=RLAW095&amp;n=226345" TargetMode="External"/><Relationship Id="rId242" Type="http://schemas.openxmlformats.org/officeDocument/2006/relationships/hyperlink" Target="https://login.consultant.ru/link/?req=doc&amp;base=LAW&amp;n=465799&amp;dst=735" TargetMode="External"/><Relationship Id="rId263" Type="http://schemas.openxmlformats.org/officeDocument/2006/relationships/hyperlink" Target="https://login.consultant.ru/link/?req=doc&amp;base=RLAW095&amp;n=227921&amp;dst=100018" TargetMode="External"/><Relationship Id="rId284" Type="http://schemas.openxmlformats.org/officeDocument/2006/relationships/hyperlink" Target="https://login.consultant.ru/link/?req=doc&amp;base=LAW&amp;n=465799&amp;dst=459" TargetMode="External"/><Relationship Id="rId319" Type="http://schemas.openxmlformats.org/officeDocument/2006/relationships/hyperlink" Target="https://login.consultant.ru/link/?req=doc&amp;base=LAW&amp;n=465799&amp;dst=100803" TargetMode="External"/><Relationship Id="rId37" Type="http://schemas.openxmlformats.org/officeDocument/2006/relationships/hyperlink" Target="https://login.consultant.ru/link/?req=doc&amp;base=RLAW095&amp;n=192982&amp;dst=100009" TargetMode="External"/><Relationship Id="rId58" Type="http://schemas.openxmlformats.org/officeDocument/2006/relationships/hyperlink" Target="https://login.consultant.ru/link/?req=doc&amp;base=RLAW095&amp;n=101653&amp;dst=100008" TargetMode="External"/><Relationship Id="rId79" Type="http://schemas.openxmlformats.org/officeDocument/2006/relationships/hyperlink" Target="https://login.consultant.ru/link/?req=doc&amp;base=LAW&amp;n=465799" TargetMode="External"/><Relationship Id="rId102" Type="http://schemas.openxmlformats.org/officeDocument/2006/relationships/hyperlink" Target="https://login.consultant.ru/link/?req=doc&amp;base=RLAW095&amp;n=192982&amp;dst=100031" TargetMode="External"/><Relationship Id="rId123" Type="http://schemas.openxmlformats.org/officeDocument/2006/relationships/hyperlink" Target="https://login.consultant.ru/link/?req=doc&amp;base=RLAW095&amp;n=227921&amp;dst=100031" TargetMode="External"/><Relationship Id="rId144" Type="http://schemas.openxmlformats.org/officeDocument/2006/relationships/hyperlink" Target="https://login.consultant.ru/link/?req=doc&amp;base=RLAW095&amp;n=214923&amp;dst=100014" TargetMode="External"/><Relationship Id="rId330" Type="http://schemas.openxmlformats.org/officeDocument/2006/relationships/hyperlink" Target="https://login.consultant.ru/link/?req=doc&amp;base=LAW&amp;n=370300&amp;dst=20" TargetMode="External"/><Relationship Id="rId90" Type="http://schemas.openxmlformats.org/officeDocument/2006/relationships/hyperlink" Target="https://login.consultant.ru/link/?req=doc&amp;base=RLAW095&amp;n=200018&amp;dst=100013" TargetMode="External"/><Relationship Id="rId165" Type="http://schemas.openxmlformats.org/officeDocument/2006/relationships/hyperlink" Target="https://login.consultant.ru/link/?req=doc&amp;base=RLAW095&amp;n=200018&amp;dst=100027" TargetMode="External"/><Relationship Id="rId186" Type="http://schemas.openxmlformats.org/officeDocument/2006/relationships/hyperlink" Target="https://login.consultant.ru/link/?req=doc&amp;base=RLAW095&amp;n=138288&amp;dst=100288" TargetMode="External"/><Relationship Id="rId211" Type="http://schemas.openxmlformats.org/officeDocument/2006/relationships/hyperlink" Target="https://login.consultant.ru/link/?req=doc&amp;base=RLAW095&amp;n=214923&amp;dst=100027" TargetMode="External"/><Relationship Id="rId232" Type="http://schemas.openxmlformats.org/officeDocument/2006/relationships/hyperlink" Target="https://login.consultant.ru/link/?req=doc&amp;base=RLAW095&amp;n=138288&amp;dst=100479" TargetMode="External"/><Relationship Id="rId253" Type="http://schemas.openxmlformats.org/officeDocument/2006/relationships/hyperlink" Target="https://login.consultant.ru/link/?req=doc&amp;base=LAW&amp;n=452996" TargetMode="External"/><Relationship Id="rId274" Type="http://schemas.openxmlformats.org/officeDocument/2006/relationships/hyperlink" Target="https://login.consultant.ru/link/?req=doc&amp;base=RLAW095&amp;n=205782&amp;dst=100024" TargetMode="External"/><Relationship Id="rId295" Type="http://schemas.openxmlformats.org/officeDocument/2006/relationships/hyperlink" Target="https://login.consultant.ru/link/?req=doc&amp;base=RLAW095&amp;n=114343&amp;dst=100763" TargetMode="External"/><Relationship Id="rId309" Type="http://schemas.openxmlformats.org/officeDocument/2006/relationships/hyperlink" Target="https://login.consultant.ru/link/?req=doc&amp;base=RLAW095&amp;n=43131&amp;dst=100131" TargetMode="External"/><Relationship Id="rId27" Type="http://schemas.openxmlformats.org/officeDocument/2006/relationships/hyperlink" Target="https://login.consultant.ru/link/?req=doc&amp;base=RLAW095&amp;n=176057&amp;dst=100008" TargetMode="External"/><Relationship Id="rId48" Type="http://schemas.openxmlformats.org/officeDocument/2006/relationships/hyperlink" Target="https://login.consultant.ru/link/?req=doc&amp;base=RLAW095&amp;n=39379&amp;dst=100007" TargetMode="External"/><Relationship Id="rId69" Type="http://schemas.openxmlformats.org/officeDocument/2006/relationships/hyperlink" Target="https://login.consultant.ru/link/?req=doc&amp;base=RLAW095&amp;n=176057&amp;dst=100008" TargetMode="External"/><Relationship Id="rId113" Type="http://schemas.openxmlformats.org/officeDocument/2006/relationships/hyperlink" Target="https://login.consultant.ru/link/?req=doc&amp;base=RLAW095&amp;n=182117&amp;dst=100009" TargetMode="External"/><Relationship Id="rId134" Type="http://schemas.openxmlformats.org/officeDocument/2006/relationships/hyperlink" Target="https://login.consultant.ru/link/?req=doc&amp;base=RLAW095&amp;n=214923&amp;dst=100008" TargetMode="External"/><Relationship Id="rId320" Type="http://schemas.openxmlformats.org/officeDocument/2006/relationships/hyperlink" Target="https://login.consultant.ru/link/?req=doc&amp;base=LAW&amp;n=442438" TargetMode="External"/><Relationship Id="rId80" Type="http://schemas.openxmlformats.org/officeDocument/2006/relationships/hyperlink" Target="https://login.consultant.ru/link/?req=doc&amp;base=RLAW095&amp;n=226345" TargetMode="External"/><Relationship Id="rId155" Type="http://schemas.openxmlformats.org/officeDocument/2006/relationships/hyperlink" Target="https://login.consultant.ru/link/?req=doc&amp;base=RLAW095&amp;n=189300&amp;dst=100031" TargetMode="External"/><Relationship Id="rId176" Type="http://schemas.openxmlformats.org/officeDocument/2006/relationships/hyperlink" Target="https://login.consultant.ru/link/?req=doc&amp;base=LAW&amp;n=465799&amp;dst=101232" TargetMode="External"/><Relationship Id="rId197" Type="http://schemas.openxmlformats.org/officeDocument/2006/relationships/hyperlink" Target="https://login.consultant.ru/link/?req=doc&amp;base=LAW&amp;n=465799&amp;dst=100501" TargetMode="External"/><Relationship Id="rId201" Type="http://schemas.openxmlformats.org/officeDocument/2006/relationships/hyperlink" Target="https://login.consultant.ru/link/?req=doc&amp;base=LAW&amp;n=465799&amp;dst=100501" TargetMode="External"/><Relationship Id="rId222" Type="http://schemas.openxmlformats.org/officeDocument/2006/relationships/hyperlink" Target="https://login.consultant.ru/link/?req=doc&amp;base=RLAW095&amp;n=154057&amp;dst=100124" TargetMode="External"/><Relationship Id="rId243" Type="http://schemas.openxmlformats.org/officeDocument/2006/relationships/hyperlink" Target="https://login.consultant.ru/link/?req=doc&amp;base=LAW&amp;n=465799&amp;dst=100792" TargetMode="External"/><Relationship Id="rId264" Type="http://schemas.openxmlformats.org/officeDocument/2006/relationships/hyperlink" Target="https://login.consultant.ru/link/?req=doc&amp;base=RLAW095&amp;n=227921&amp;dst=100030" TargetMode="External"/><Relationship Id="rId285" Type="http://schemas.openxmlformats.org/officeDocument/2006/relationships/hyperlink" Target="https://login.consultant.ru/link/?req=doc&amp;base=LAW&amp;n=465799&amp;dst=460" TargetMode="External"/><Relationship Id="rId17" Type="http://schemas.openxmlformats.org/officeDocument/2006/relationships/hyperlink" Target="https://login.consultant.ru/link/?req=doc&amp;base=RLAW095&amp;n=114343&amp;dst=100008" TargetMode="External"/><Relationship Id="rId38" Type="http://schemas.openxmlformats.org/officeDocument/2006/relationships/hyperlink" Target="https://login.consultant.ru/link/?req=doc&amp;base=RLAW095&amp;n=9275" TargetMode="External"/><Relationship Id="rId59" Type="http://schemas.openxmlformats.org/officeDocument/2006/relationships/hyperlink" Target="https://login.consultant.ru/link/?req=doc&amp;base=RLAW095&amp;n=114343&amp;dst=100008" TargetMode="External"/><Relationship Id="rId103" Type="http://schemas.openxmlformats.org/officeDocument/2006/relationships/hyperlink" Target="https://login.consultant.ru/link/?req=doc&amp;base=RLAW095&amp;n=227921&amp;dst=100011" TargetMode="External"/><Relationship Id="rId124" Type="http://schemas.openxmlformats.org/officeDocument/2006/relationships/hyperlink" Target="https://login.consultant.ru/link/?req=doc&amp;base=RLAW095&amp;n=227921&amp;dst=100015" TargetMode="External"/><Relationship Id="rId310" Type="http://schemas.openxmlformats.org/officeDocument/2006/relationships/hyperlink" Target="https://login.consultant.ru/link/?req=doc&amp;base=LAW&amp;n=465569&amp;dst=103189" TargetMode="External"/><Relationship Id="rId70" Type="http://schemas.openxmlformats.org/officeDocument/2006/relationships/hyperlink" Target="https://login.consultant.ru/link/?req=doc&amp;base=RLAW095&amp;n=182117&amp;dst=100008" TargetMode="External"/><Relationship Id="rId91" Type="http://schemas.openxmlformats.org/officeDocument/2006/relationships/hyperlink" Target="https://login.consultant.ru/link/?req=doc&amp;base=RLAW095&amp;n=200018&amp;dst=100015" TargetMode="External"/><Relationship Id="rId145" Type="http://schemas.openxmlformats.org/officeDocument/2006/relationships/hyperlink" Target="https://login.consultant.ru/link/?req=doc&amp;base=RLAW095&amp;n=214923&amp;dst=100015" TargetMode="External"/><Relationship Id="rId166" Type="http://schemas.openxmlformats.org/officeDocument/2006/relationships/hyperlink" Target="https://login.consultant.ru/link/?req=doc&amp;base=RLAW095&amp;n=189300&amp;dst=100080" TargetMode="External"/><Relationship Id="rId187" Type="http://schemas.openxmlformats.org/officeDocument/2006/relationships/hyperlink" Target="https://login.consultant.ru/link/?req=doc&amp;base=RLAW095&amp;n=160861&amp;dst=100141" TargetMode="External"/><Relationship Id="rId331" Type="http://schemas.openxmlformats.org/officeDocument/2006/relationships/hyperlink" Target="https://login.consultant.ru/link/?req=doc&amp;base=RLAW095&amp;n=192982&amp;dst=100049" TargetMode="External"/><Relationship Id="rId1" Type="http://schemas.openxmlformats.org/officeDocument/2006/relationships/styles" Target="styles.xml"/><Relationship Id="rId212" Type="http://schemas.openxmlformats.org/officeDocument/2006/relationships/hyperlink" Target="https://login.consultant.ru/link/?req=doc&amp;base=LAW&amp;n=442438" TargetMode="External"/><Relationship Id="rId233" Type="http://schemas.openxmlformats.org/officeDocument/2006/relationships/hyperlink" Target="https://login.consultant.ru/link/?req=doc&amp;base=RLAW095&amp;n=138288&amp;dst=100488" TargetMode="External"/><Relationship Id="rId254" Type="http://schemas.openxmlformats.org/officeDocument/2006/relationships/hyperlink" Target="https://login.consultant.ru/link/?req=doc&amp;base=LAW&amp;n=416276&amp;dst=166" TargetMode="External"/><Relationship Id="rId28" Type="http://schemas.openxmlformats.org/officeDocument/2006/relationships/hyperlink" Target="https://login.consultant.ru/link/?req=doc&amp;base=RLAW095&amp;n=182117&amp;dst=100008" TargetMode="External"/><Relationship Id="rId49" Type="http://schemas.openxmlformats.org/officeDocument/2006/relationships/hyperlink" Target="https://login.consultant.ru/link/?req=doc&amp;base=RLAW095&amp;n=43131&amp;dst=100007" TargetMode="External"/><Relationship Id="rId114" Type="http://schemas.openxmlformats.org/officeDocument/2006/relationships/hyperlink" Target="https://login.consultant.ru/link/?req=doc&amp;base=LAW&amp;n=465799&amp;dst=100448" TargetMode="External"/><Relationship Id="rId275" Type="http://schemas.openxmlformats.org/officeDocument/2006/relationships/hyperlink" Target="https://login.consultant.ru/link/?req=doc&amp;base=RLAW095&amp;n=138288&amp;dst=100619" TargetMode="External"/><Relationship Id="rId296" Type="http://schemas.openxmlformats.org/officeDocument/2006/relationships/hyperlink" Target="https://login.consultant.ru/link/?req=doc&amp;base=RLAW095&amp;n=114343&amp;dst=100765" TargetMode="External"/><Relationship Id="rId300" Type="http://schemas.openxmlformats.org/officeDocument/2006/relationships/hyperlink" Target="https://login.consultant.ru/link/?req=doc&amp;base=RLAW095&amp;n=129680&amp;dst=100357" TargetMode="External"/><Relationship Id="rId60" Type="http://schemas.openxmlformats.org/officeDocument/2006/relationships/hyperlink" Target="https://login.consultant.ru/link/?req=doc&amp;base=RLAW095&amp;n=117651&amp;dst=100007" TargetMode="External"/><Relationship Id="rId81" Type="http://schemas.openxmlformats.org/officeDocument/2006/relationships/hyperlink" Target="https://login.consultant.ru/link/?req=doc&amp;base=RLAW095&amp;n=200018&amp;dst=100009" TargetMode="External"/><Relationship Id="rId135" Type="http://schemas.openxmlformats.org/officeDocument/2006/relationships/hyperlink" Target="https://login.consultant.ru/link/?req=doc&amp;base=RLAW095&amp;n=138288&amp;dst=100135" TargetMode="External"/><Relationship Id="rId156" Type="http://schemas.openxmlformats.org/officeDocument/2006/relationships/hyperlink" Target="https://login.consultant.ru/link/?req=doc&amp;base=LAW&amp;n=465799&amp;dst=920" TargetMode="External"/><Relationship Id="rId177" Type="http://schemas.openxmlformats.org/officeDocument/2006/relationships/hyperlink" Target="https://login.consultant.ru/link/?req=doc&amp;base=RLAW095&amp;n=138288&amp;dst=100237" TargetMode="External"/><Relationship Id="rId198" Type="http://schemas.openxmlformats.org/officeDocument/2006/relationships/hyperlink" Target="https://login.consultant.ru/link/?req=doc&amp;base=RLAW095&amp;n=138288&amp;dst=100345" TargetMode="External"/><Relationship Id="rId321" Type="http://schemas.openxmlformats.org/officeDocument/2006/relationships/hyperlink" Target="https://login.consultant.ru/link/?req=doc&amp;base=LAW&amp;n=442435" TargetMode="External"/><Relationship Id="rId202" Type="http://schemas.openxmlformats.org/officeDocument/2006/relationships/hyperlink" Target="https://login.consultant.ru/link/?req=doc&amp;base=RLAW095&amp;n=220860&amp;dst=100008" TargetMode="External"/><Relationship Id="rId223" Type="http://schemas.openxmlformats.org/officeDocument/2006/relationships/hyperlink" Target="https://login.consultant.ru/link/?req=doc&amp;base=LAW&amp;n=465799&amp;dst=101165" TargetMode="External"/><Relationship Id="rId244" Type="http://schemas.openxmlformats.org/officeDocument/2006/relationships/hyperlink" Target="https://login.consultant.ru/link/?req=doc&amp;base=RLAW095&amp;n=200018&amp;dst=100037" TargetMode="External"/><Relationship Id="rId18" Type="http://schemas.openxmlformats.org/officeDocument/2006/relationships/hyperlink" Target="https://login.consultant.ru/link/?req=doc&amp;base=RLAW095&amp;n=117651&amp;dst=100007" TargetMode="External"/><Relationship Id="rId39" Type="http://schemas.openxmlformats.org/officeDocument/2006/relationships/hyperlink" Target="https://login.consultant.ru/link/?req=doc&amp;base=RLAW095&amp;n=2017" TargetMode="External"/><Relationship Id="rId265" Type="http://schemas.openxmlformats.org/officeDocument/2006/relationships/hyperlink" Target="https://login.consultant.ru/link/?req=doc&amp;base=RLAW095&amp;n=200018&amp;dst=100044" TargetMode="External"/><Relationship Id="rId286" Type="http://schemas.openxmlformats.org/officeDocument/2006/relationships/hyperlink" Target="https://login.consultant.ru/link/?req=doc&amp;base=RLAW095&amp;n=67683&amp;dst=100146" TargetMode="External"/><Relationship Id="rId50" Type="http://schemas.openxmlformats.org/officeDocument/2006/relationships/hyperlink" Target="https://login.consultant.ru/link/?req=doc&amp;base=RLAW095&amp;n=46921&amp;dst=100007" TargetMode="External"/><Relationship Id="rId104" Type="http://schemas.openxmlformats.org/officeDocument/2006/relationships/hyperlink" Target="https://login.consultant.ru/link/?req=doc&amp;base=RLAW095&amp;n=189300&amp;dst=100009" TargetMode="External"/><Relationship Id="rId125" Type="http://schemas.openxmlformats.org/officeDocument/2006/relationships/hyperlink" Target="https://login.consultant.ru/link/?req=doc&amp;base=LAW&amp;n=2875" TargetMode="External"/><Relationship Id="rId146" Type="http://schemas.openxmlformats.org/officeDocument/2006/relationships/hyperlink" Target="https://login.consultant.ru/link/?req=doc&amp;base=RLAW095&amp;n=225350&amp;dst=100914" TargetMode="External"/><Relationship Id="rId167" Type="http://schemas.openxmlformats.org/officeDocument/2006/relationships/hyperlink" Target="https://login.consultant.ru/link/?req=doc&amp;base=LAW&amp;n=465799&amp;dst=920" TargetMode="External"/><Relationship Id="rId188" Type="http://schemas.openxmlformats.org/officeDocument/2006/relationships/hyperlink" Target="https://login.consultant.ru/link/?req=doc&amp;base=RLAW095&amp;n=138288&amp;dst=100329" TargetMode="External"/><Relationship Id="rId311" Type="http://schemas.openxmlformats.org/officeDocument/2006/relationships/hyperlink" Target="https://login.consultant.ru/link/?req=doc&amp;base=LAW&amp;n=2875" TargetMode="External"/><Relationship Id="rId332" Type="http://schemas.openxmlformats.org/officeDocument/2006/relationships/hyperlink" Target="https://login.consultant.ru/link/?req=doc&amp;base=RLAW095&amp;n=114343&amp;dst=100842" TargetMode="External"/><Relationship Id="rId71" Type="http://schemas.openxmlformats.org/officeDocument/2006/relationships/hyperlink" Target="https://login.consultant.ru/link/?req=doc&amp;base=RLAW095&amp;n=189300&amp;dst=100008" TargetMode="External"/><Relationship Id="rId92" Type="http://schemas.openxmlformats.org/officeDocument/2006/relationships/hyperlink" Target="https://login.consultant.ru/link/?req=doc&amp;base=RLAW095&amp;n=200018&amp;dst=100016" TargetMode="External"/><Relationship Id="rId213" Type="http://schemas.openxmlformats.org/officeDocument/2006/relationships/hyperlink" Target="https://login.consultant.ru/link/?req=doc&amp;base=LAW&amp;n=442435" TargetMode="External"/><Relationship Id="rId234" Type="http://schemas.openxmlformats.org/officeDocument/2006/relationships/hyperlink" Target="https://login.consultant.ru/link/?req=doc&amp;base=RLAW095&amp;n=168829&amp;dst=100056" TargetMode="External"/><Relationship Id="rId2" Type="http://schemas.openxmlformats.org/officeDocument/2006/relationships/settings" Target="settings.xml"/><Relationship Id="rId29" Type="http://schemas.openxmlformats.org/officeDocument/2006/relationships/hyperlink" Target="https://login.consultant.ru/link/?req=doc&amp;base=RLAW095&amp;n=189300&amp;dst=100008" TargetMode="External"/><Relationship Id="rId255" Type="http://schemas.openxmlformats.org/officeDocument/2006/relationships/hyperlink" Target="https://login.consultant.ru/link/?req=doc&amp;base=LAW&amp;n=449646&amp;dst=100119" TargetMode="External"/><Relationship Id="rId276" Type="http://schemas.openxmlformats.org/officeDocument/2006/relationships/hyperlink" Target="https://login.consultant.ru/link/?req=doc&amp;base=RLAW095&amp;n=225239&amp;dst=100011" TargetMode="External"/><Relationship Id="rId297" Type="http://schemas.openxmlformats.org/officeDocument/2006/relationships/hyperlink" Target="https://login.consultant.ru/link/?req=doc&amp;base=LAW&amp;n=465569&amp;dst=502" TargetMode="External"/><Relationship Id="rId40" Type="http://schemas.openxmlformats.org/officeDocument/2006/relationships/hyperlink" Target="https://login.consultant.ru/link/?req=doc&amp;base=RLAW095&amp;n=2402" TargetMode="External"/><Relationship Id="rId115" Type="http://schemas.openxmlformats.org/officeDocument/2006/relationships/hyperlink" Target="https://login.consultant.ru/link/?req=doc&amp;base=LAW&amp;n=427417" TargetMode="External"/><Relationship Id="rId136" Type="http://schemas.openxmlformats.org/officeDocument/2006/relationships/hyperlink" Target="https://login.consultant.ru/link/?req=doc&amp;base=LAW&amp;n=465799&amp;dst=100265" TargetMode="External"/><Relationship Id="rId157" Type="http://schemas.openxmlformats.org/officeDocument/2006/relationships/hyperlink" Target="https://login.consultant.ru/link/?req=doc&amp;base=LAW&amp;n=465799&amp;dst=920" TargetMode="External"/><Relationship Id="rId178" Type="http://schemas.openxmlformats.org/officeDocument/2006/relationships/hyperlink" Target="https://login.consultant.ru/link/?req=doc&amp;base=RLAW095&amp;n=214923&amp;dst=100020" TargetMode="External"/><Relationship Id="rId301" Type="http://schemas.openxmlformats.org/officeDocument/2006/relationships/hyperlink" Target="https://login.consultant.ru/link/?req=doc&amp;base=LAW&amp;n=465569&amp;dst=101551" TargetMode="External"/><Relationship Id="rId322" Type="http://schemas.openxmlformats.org/officeDocument/2006/relationships/hyperlink" Target="https://login.consultant.ru/link/?req=doc&amp;base=LAW&amp;n=451740" TargetMode="External"/><Relationship Id="rId61" Type="http://schemas.openxmlformats.org/officeDocument/2006/relationships/hyperlink" Target="https://login.consultant.ru/link/?req=doc&amp;base=RLAW095&amp;n=129680&amp;dst=100007" TargetMode="External"/><Relationship Id="rId82" Type="http://schemas.openxmlformats.org/officeDocument/2006/relationships/hyperlink" Target="https://login.consultant.ru/link/?req=doc&amp;base=RLAW095&amp;n=192982&amp;dst=100022" TargetMode="External"/><Relationship Id="rId199" Type="http://schemas.openxmlformats.org/officeDocument/2006/relationships/hyperlink" Target="https://login.consultant.ru/link/?req=doc&amp;base=RLAW095&amp;n=200018&amp;dst=100030" TargetMode="External"/><Relationship Id="rId203" Type="http://schemas.openxmlformats.org/officeDocument/2006/relationships/hyperlink" Target="https://login.consultant.ru/link/?req=doc&amp;base=LAW&amp;n=465799&amp;dst=279" TargetMode="External"/><Relationship Id="rId19" Type="http://schemas.openxmlformats.org/officeDocument/2006/relationships/hyperlink" Target="https://login.consultant.ru/link/?req=doc&amp;base=RLAW095&amp;n=129680&amp;dst=100007" TargetMode="External"/><Relationship Id="rId224" Type="http://schemas.openxmlformats.org/officeDocument/2006/relationships/hyperlink" Target="https://login.consultant.ru/link/?req=doc&amp;base=LAW&amp;n=465799&amp;dst=100792" TargetMode="External"/><Relationship Id="rId245" Type="http://schemas.openxmlformats.org/officeDocument/2006/relationships/hyperlink" Target="https://login.consultant.ru/link/?req=doc&amp;base=LAW&amp;n=465799&amp;dst=100105" TargetMode="External"/><Relationship Id="rId266" Type="http://schemas.openxmlformats.org/officeDocument/2006/relationships/hyperlink" Target="https://login.consultant.ru/link/?req=doc&amp;base=RLAW095&amp;n=205782&amp;dst=100021" TargetMode="External"/><Relationship Id="rId287" Type="http://schemas.openxmlformats.org/officeDocument/2006/relationships/hyperlink" Target="https://login.consultant.ru/link/?req=doc&amp;base=RLAW095&amp;n=205782&amp;dst=100028" TargetMode="External"/><Relationship Id="rId30" Type="http://schemas.openxmlformats.org/officeDocument/2006/relationships/hyperlink" Target="https://login.consultant.ru/link/?req=doc&amp;base=RLAW095&amp;n=192982&amp;dst=100006" TargetMode="External"/><Relationship Id="rId105" Type="http://schemas.openxmlformats.org/officeDocument/2006/relationships/hyperlink" Target="https://login.consultant.ru/link/?req=doc&amp;base=LAW&amp;n=446068" TargetMode="External"/><Relationship Id="rId126" Type="http://schemas.openxmlformats.org/officeDocument/2006/relationships/hyperlink" Target="https://login.consultant.ru/link/?req=doc&amp;base=RLAW095&amp;n=226345" TargetMode="External"/><Relationship Id="rId147" Type="http://schemas.openxmlformats.org/officeDocument/2006/relationships/hyperlink" Target="https://login.consultant.ru/link/?req=doc&amp;base=RLAW095&amp;n=225350&amp;dst=100914" TargetMode="External"/><Relationship Id="rId168" Type="http://schemas.openxmlformats.org/officeDocument/2006/relationships/hyperlink" Target="https://login.consultant.ru/link/?req=doc&amp;base=LAW&amp;n=465799&amp;dst=100335" TargetMode="External"/><Relationship Id="rId312" Type="http://schemas.openxmlformats.org/officeDocument/2006/relationships/hyperlink" Target="https://login.consultant.ru/link/?req=doc&amp;base=RLAW095&amp;n=138288&amp;dst=100637" TargetMode="External"/><Relationship Id="rId333" Type="http://schemas.openxmlformats.org/officeDocument/2006/relationships/hyperlink" Target="https://login.consultant.ru/link/?req=doc&amp;base=RLAW095&amp;n=220860&amp;dst=100015" TargetMode="External"/><Relationship Id="rId51" Type="http://schemas.openxmlformats.org/officeDocument/2006/relationships/hyperlink" Target="https://login.consultant.ru/link/?req=doc&amp;base=RLAW095&amp;n=52798&amp;dst=100007" TargetMode="External"/><Relationship Id="rId72" Type="http://schemas.openxmlformats.org/officeDocument/2006/relationships/hyperlink" Target="https://login.consultant.ru/link/?req=doc&amp;base=RLAW095&amp;n=192982&amp;dst=100011" TargetMode="External"/><Relationship Id="rId93" Type="http://schemas.openxmlformats.org/officeDocument/2006/relationships/hyperlink" Target="https://login.consultant.ru/link/?req=doc&amp;base=LAW&amp;n=437094&amp;dst=100836" TargetMode="External"/><Relationship Id="rId189" Type="http://schemas.openxmlformats.org/officeDocument/2006/relationships/hyperlink" Target="https://login.consultant.ru/link/?req=doc&amp;base=RLAW095&amp;n=189300&amp;dst=1001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740" TargetMode="External"/><Relationship Id="rId235" Type="http://schemas.openxmlformats.org/officeDocument/2006/relationships/hyperlink" Target="https://login.consultant.ru/link/?req=doc&amp;base=RLAW095&amp;n=200018&amp;dst=100035" TargetMode="External"/><Relationship Id="rId256" Type="http://schemas.openxmlformats.org/officeDocument/2006/relationships/hyperlink" Target="https://login.consultant.ru/link/?req=doc&amp;base=LAW&amp;n=439977&amp;dst=100079" TargetMode="External"/><Relationship Id="rId277" Type="http://schemas.openxmlformats.org/officeDocument/2006/relationships/hyperlink" Target="https://login.consultant.ru/link/?req=doc&amp;base=RLAW095&amp;n=225239&amp;dst=100011" TargetMode="External"/><Relationship Id="rId298" Type="http://schemas.openxmlformats.org/officeDocument/2006/relationships/hyperlink" Target="https://login.consultant.ru/link/?req=doc&amp;base=LAW&amp;n=465569&amp;dst=101551" TargetMode="External"/><Relationship Id="rId116" Type="http://schemas.openxmlformats.org/officeDocument/2006/relationships/hyperlink" Target="https://login.consultant.ru/link/?req=doc&amp;base=RLAW095&amp;n=200018&amp;dst=100019" TargetMode="External"/><Relationship Id="rId137" Type="http://schemas.openxmlformats.org/officeDocument/2006/relationships/hyperlink" Target="https://login.consultant.ru/link/?req=doc&amp;base=RLAW095&amp;n=214923&amp;dst=100010" TargetMode="External"/><Relationship Id="rId158" Type="http://schemas.openxmlformats.org/officeDocument/2006/relationships/hyperlink" Target="https://login.consultant.ru/link/?req=doc&amp;base=RLAW095&amp;n=166555&amp;dst=100028" TargetMode="External"/><Relationship Id="rId302" Type="http://schemas.openxmlformats.org/officeDocument/2006/relationships/hyperlink" Target="https://login.consultant.ru/link/?req=doc&amp;base=RLAW095&amp;n=114343&amp;dst=100776" TargetMode="External"/><Relationship Id="rId323" Type="http://schemas.openxmlformats.org/officeDocument/2006/relationships/hyperlink" Target="https://login.consultant.ru/link/?req=doc&amp;base=LAW&amp;n=465799&amp;dst=100802" TargetMode="External"/><Relationship Id="rId20" Type="http://schemas.openxmlformats.org/officeDocument/2006/relationships/hyperlink" Target="https://login.consultant.ru/link/?req=doc&amp;base=RLAW095&amp;n=138288&amp;dst=100008" TargetMode="External"/><Relationship Id="rId41" Type="http://schemas.openxmlformats.org/officeDocument/2006/relationships/hyperlink" Target="https://login.consultant.ru/link/?req=doc&amp;base=RLAW095&amp;n=2672" TargetMode="External"/><Relationship Id="rId62" Type="http://schemas.openxmlformats.org/officeDocument/2006/relationships/hyperlink" Target="https://login.consultant.ru/link/?req=doc&amp;base=RLAW095&amp;n=138288&amp;dst=100008" TargetMode="External"/><Relationship Id="rId83" Type="http://schemas.openxmlformats.org/officeDocument/2006/relationships/hyperlink" Target="https://login.consultant.ru/link/?req=doc&amp;base=RLAW095&amp;n=200018&amp;dst=100010" TargetMode="External"/><Relationship Id="rId179" Type="http://schemas.openxmlformats.org/officeDocument/2006/relationships/hyperlink" Target="https://login.consultant.ru/link/?req=doc&amp;base=RLAW095&amp;n=226345&amp;dst=100857" TargetMode="External"/><Relationship Id="rId190" Type="http://schemas.openxmlformats.org/officeDocument/2006/relationships/hyperlink" Target="https://login.consultant.ru/link/?req=doc&amp;base=RLAW095&amp;n=214923&amp;dst=100023" TargetMode="External"/><Relationship Id="rId204" Type="http://schemas.openxmlformats.org/officeDocument/2006/relationships/hyperlink" Target="https://login.consultant.ru/link/?req=doc&amp;base=RLAW095&amp;n=138288&amp;dst=100360" TargetMode="External"/><Relationship Id="rId225" Type="http://schemas.openxmlformats.org/officeDocument/2006/relationships/hyperlink" Target="https://login.consultant.ru/link/?req=doc&amp;base=RLAW095&amp;n=200018&amp;dst=100032" TargetMode="External"/><Relationship Id="rId246" Type="http://schemas.openxmlformats.org/officeDocument/2006/relationships/hyperlink" Target="https://login.consultant.ru/link/?req=doc&amp;base=LAW&amp;n=465799&amp;dst=68" TargetMode="External"/><Relationship Id="rId267" Type="http://schemas.openxmlformats.org/officeDocument/2006/relationships/hyperlink" Target="https://login.consultant.ru/link/?req=doc&amp;base=LAW&amp;n=437094&amp;dst=100836" TargetMode="External"/><Relationship Id="rId288" Type="http://schemas.openxmlformats.org/officeDocument/2006/relationships/hyperlink" Target="https://login.consultant.ru/link/?req=doc&amp;base=RLAW095&amp;n=205782&amp;dst=100029" TargetMode="External"/><Relationship Id="rId106" Type="http://schemas.openxmlformats.org/officeDocument/2006/relationships/hyperlink" Target="https://login.consultant.ru/link/?req=doc&amp;base=LAW&amp;n=420495" TargetMode="External"/><Relationship Id="rId127" Type="http://schemas.openxmlformats.org/officeDocument/2006/relationships/hyperlink" Target="https://login.consultant.ru/link/?req=doc&amp;base=RLAW095&amp;n=138288&amp;dst=100107" TargetMode="External"/><Relationship Id="rId313" Type="http://schemas.openxmlformats.org/officeDocument/2006/relationships/hyperlink" Target="https://login.consultant.ru/link/?req=doc&amp;base=LAW&amp;n=465799&amp;dst=100265" TargetMode="External"/><Relationship Id="rId10" Type="http://schemas.openxmlformats.org/officeDocument/2006/relationships/hyperlink" Target="https://login.consultant.ru/link/?req=doc&amp;base=RLAW095&amp;n=56275&amp;dst=100007" TargetMode="External"/><Relationship Id="rId31" Type="http://schemas.openxmlformats.org/officeDocument/2006/relationships/hyperlink" Target="https://login.consultant.ru/link/?req=doc&amp;base=RLAW095&amp;n=200018&amp;dst=100008" TargetMode="External"/><Relationship Id="rId52" Type="http://schemas.openxmlformats.org/officeDocument/2006/relationships/hyperlink" Target="https://login.consultant.ru/link/?req=doc&amp;base=RLAW095&amp;n=56275&amp;dst=100007" TargetMode="External"/><Relationship Id="rId73" Type="http://schemas.openxmlformats.org/officeDocument/2006/relationships/hyperlink" Target="https://login.consultant.ru/link/?req=doc&amp;base=RLAW095&amp;n=200018&amp;dst=100009" TargetMode="External"/><Relationship Id="rId94" Type="http://schemas.openxmlformats.org/officeDocument/2006/relationships/hyperlink" Target="https://login.consultant.ru/link/?req=doc&amp;base=LAW&amp;n=437094" TargetMode="External"/><Relationship Id="rId148" Type="http://schemas.openxmlformats.org/officeDocument/2006/relationships/hyperlink" Target="https://login.consultant.ru/link/?req=doc&amp;base=LAW&amp;n=461835&amp;dst=102453" TargetMode="External"/><Relationship Id="rId169" Type="http://schemas.openxmlformats.org/officeDocument/2006/relationships/hyperlink" Target="https://login.consultant.ru/link/?req=doc&amp;base=RLAW095&amp;n=85101&amp;dst=100091" TargetMode="External"/><Relationship Id="rId334" Type="http://schemas.openxmlformats.org/officeDocument/2006/relationships/hyperlink" Target="https://login.consultant.ru/link/?req=doc&amp;base=RLAW095&amp;n=220860&amp;dst=100016" TargetMode="External"/><Relationship Id="rId4" Type="http://schemas.openxmlformats.org/officeDocument/2006/relationships/hyperlink" Target="https://login.consultant.ru/link/?req=doc&amp;base=RLAW095&amp;n=24022&amp;dst=100005" TargetMode="External"/><Relationship Id="rId180" Type="http://schemas.openxmlformats.org/officeDocument/2006/relationships/hyperlink" Target="https://login.consultant.ru/link/?req=doc&amp;base=RLAW095&amp;n=114343&amp;dst=100347" TargetMode="External"/><Relationship Id="rId215" Type="http://schemas.openxmlformats.org/officeDocument/2006/relationships/hyperlink" Target="https://login.consultant.ru/link/?req=doc&amp;base=RLAW095&amp;n=211738" TargetMode="External"/><Relationship Id="rId236" Type="http://schemas.openxmlformats.org/officeDocument/2006/relationships/hyperlink" Target="https://login.consultant.ru/link/?req=doc&amp;base=RLAW095&amp;n=192982&amp;dst=100038" TargetMode="External"/><Relationship Id="rId257" Type="http://schemas.openxmlformats.org/officeDocument/2006/relationships/hyperlink" Target="https://login.consultant.ru/link/?req=doc&amp;base=LAW&amp;n=465799&amp;dst=1040" TargetMode="External"/><Relationship Id="rId278" Type="http://schemas.openxmlformats.org/officeDocument/2006/relationships/hyperlink" Target="https://login.consultant.ru/link/?req=doc&amp;base=RLAW095&amp;n=200018&amp;dst=100046" TargetMode="External"/><Relationship Id="rId303" Type="http://schemas.openxmlformats.org/officeDocument/2006/relationships/hyperlink" Target="https://login.consultant.ru/link/?req=doc&amp;base=RLAW095&amp;n=129680&amp;dst=100363" TargetMode="External"/><Relationship Id="rId42" Type="http://schemas.openxmlformats.org/officeDocument/2006/relationships/hyperlink" Target="https://login.consultant.ru/link/?req=doc&amp;base=RLAW095&amp;n=5830" TargetMode="External"/><Relationship Id="rId84" Type="http://schemas.openxmlformats.org/officeDocument/2006/relationships/hyperlink" Target="https://login.consultant.ru/link/?req=doc&amp;base=RLAW095&amp;n=154057&amp;dst=100007" TargetMode="External"/><Relationship Id="rId138" Type="http://schemas.openxmlformats.org/officeDocument/2006/relationships/hyperlink" Target="https://login.consultant.ru/link/?req=doc&amp;base=RLAW095&amp;n=214923&amp;dst=100011" TargetMode="External"/><Relationship Id="rId191" Type="http://schemas.openxmlformats.org/officeDocument/2006/relationships/hyperlink" Target="https://login.consultant.ru/link/?req=doc&amp;base=LAW&amp;n=442438" TargetMode="External"/><Relationship Id="rId205" Type="http://schemas.openxmlformats.org/officeDocument/2006/relationships/hyperlink" Target="https://login.consultant.ru/link/?req=doc&amp;base=RLAW095&amp;n=52798&amp;dst=100170" TargetMode="External"/><Relationship Id="rId247" Type="http://schemas.openxmlformats.org/officeDocument/2006/relationships/hyperlink" Target="https://login.consultant.ru/link/?req=doc&amp;base=LAW&amp;n=465799&amp;dst=68" TargetMode="External"/><Relationship Id="rId107" Type="http://schemas.openxmlformats.org/officeDocument/2006/relationships/hyperlink" Target="https://login.consultant.ru/link/?req=doc&amp;base=LAW&amp;n=199976" TargetMode="External"/><Relationship Id="rId289" Type="http://schemas.openxmlformats.org/officeDocument/2006/relationships/hyperlink" Target="https://login.consultant.ru/link/?req=doc&amp;base=RLAW095&amp;n=160861&amp;dst=100305" TargetMode="External"/><Relationship Id="rId11" Type="http://schemas.openxmlformats.org/officeDocument/2006/relationships/hyperlink" Target="https://login.consultant.ru/link/?req=doc&amp;base=RLAW095&amp;n=67683&amp;dst=100007" TargetMode="External"/><Relationship Id="rId53" Type="http://schemas.openxmlformats.org/officeDocument/2006/relationships/hyperlink" Target="https://login.consultant.ru/link/?req=doc&amp;base=RLAW095&amp;n=67683&amp;dst=100007" TargetMode="External"/><Relationship Id="rId149" Type="http://schemas.openxmlformats.org/officeDocument/2006/relationships/hyperlink" Target="https://login.consultant.ru/link/?req=doc&amp;base=RLAW095&amp;n=225350" TargetMode="External"/><Relationship Id="rId314" Type="http://schemas.openxmlformats.org/officeDocument/2006/relationships/hyperlink" Target="https://login.consultant.ru/link/?req=doc&amp;base=LAW&amp;n=2875" TargetMode="External"/><Relationship Id="rId95" Type="http://schemas.openxmlformats.org/officeDocument/2006/relationships/hyperlink" Target="https://login.consultant.ru/link/?req=doc&amp;base=LAW&amp;n=437094&amp;dst=2781" TargetMode="External"/><Relationship Id="rId160" Type="http://schemas.openxmlformats.org/officeDocument/2006/relationships/hyperlink" Target="https://login.consultant.ru/link/?req=doc&amp;base=RLAW095&amp;n=166555&amp;dst=100034" TargetMode="External"/><Relationship Id="rId216" Type="http://schemas.openxmlformats.org/officeDocument/2006/relationships/hyperlink" Target="https://login.consultant.ru/link/?req=doc&amp;base=RLAW095&amp;n=138288&amp;dst=100395" TargetMode="External"/><Relationship Id="rId258" Type="http://schemas.openxmlformats.org/officeDocument/2006/relationships/hyperlink" Target="https://login.consultant.ru/link/?req=doc&amp;base=RLAW095&amp;n=227921&amp;dst=100017" TargetMode="External"/><Relationship Id="rId22" Type="http://schemas.openxmlformats.org/officeDocument/2006/relationships/hyperlink" Target="https://login.consultant.ru/link/?req=doc&amp;base=RLAW095&amp;n=154057&amp;dst=100006" TargetMode="External"/><Relationship Id="rId64" Type="http://schemas.openxmlformats.org/officeDocument/2006/relationships/hyperlink" Target="https://login.consultant.ru/link/?req=doc&amp;base=RLAW095&amp;n=154057&amp;dst=100006" TargetMode="External"/><Relationship Id="rId118" Type="http://schemas.openxmlformats.org/officeDocument/2006/relationships/hyperlink" Target="https://login.consultant.ru/link/?req=doc&amp;base=RLAW095&amp;n=192982&amp;dst=100035" TargetMode="External"/><Relationship Id="rId325" Type="http://schemas.openxmlformats.org/officeDocument/2006/relationships/hyperlink" Target="https://login.consultant.ru/link/?req=doc&amp;base=RLAW095&amp;n=30880&amp;dst=100276" TargetMode="External"/><Relationship Id="rId171" Type="http://schemas.openxmlformats.org/officeDocument/2006/relationships/hyperlink" Target="https://login.consultant.ru/link/?req=doc&amp;base=RLAW095&amp;n=30880&amp;dst=100095" TargetMode="External"/><Relationship Id="rId227" Type="http://schemas.openxmlformats.org/officeDocument/2006/relationships/hyperlink" Target="https://login.consultant.ru/link/?req=doc&amp;base=LAW&amp;n=465799&amp;dst=100439" TargetMode="External"/><Relationship Id="rId269" Type="http://schemas.openxmlformats.org/officeDocument/2006/relationships/hyperlink" Target="https://login.consultant.ru/link/?req=doc&amp;base=LAW&amp;n=437094" TargetMode="External"/><Relationship Id="rId33" Type="http://schemas.openxmlformats.org/officeDocument/2006/relationships/hyperlink" Target="https://login.consultant.ru/link/?req=doc&amp;base=RLAW095&amp;n=214923&amp;dst=100006" TargetMode="External"/><Relationship Id="rId129" Type="http://schemas.openxmlformats.org/officeDocument/2006/relationships/hyperlink" Target="https://login.consultant.ru/link/?req=doc&amp;base=RLAW095&amp;n=214923&amp;dst=100007" TargetMode="External"/><Relationship Id="rId280" Type="http://schemas.openxmlformats.org/officeDocument/2006/relationships/hyperlink" Target="https://login.consultant.ru/link/?req=doc&amp;base=RLAW095&amp;n=200018&amp;dst=100047" TargetMode="External"/><Relationship Id="rId336" Type="http://schemas.openxmlformats.org/officeDocument/2006/relationships/theme" Target="theme/theme1.xml"/><Relationship Id="rId75" Type="http://schemas.openxmlformats.org/officeDocument/2006/relationships/hyperlink" Target="https://login.consultant.ru/link/?req=doc&amp;base=RLAW095&amp;n=214923&amp;dst=100006" TargetMode="External"/><Relationship Id="rId140" Type="http://schemas.openxmlformats.org/officeDocument/2006/relationships/hyperlink" Target="https://login.consultant.ru/link/?req=doc&amp;base=RLAW095&amp;n=225350" TargetMode="External"/><Relationship Id="rId182" Type="http://schemas.openxmlformats.org/officeDocument/2006/relationships/hyperlink" Target="https://login.consultant.ru/link/?req=doc&amp;base=RLAW095&amp;n=214923&amp;dst=100021" TargetMode="External"/><Relationship Id="rId6" Type="http://schemas.openxmlformats.org/officeDocument/2006/relationships/hyperlink" Target="https://login.consultant.ru/link/?req=doc&amp;base=RLAW095&amp;n=39379&amp;dst=100007" TargetMode="External"/><Relationship Id="rId238" Type="http://schemas.openxmlformats.org/officeDocument/2006/relationships/hyperlink" Target="https://login.consultant.ru/link/?req=doc&amp;base=LAW&amp;n=442438" TargetMode="External"/><Relationship Id="rId291" Type="http://schemas.openxmlformats.org/officeDocument/2006/relationships/hyperlink" Target="https://login.consultant.ru/link/?req=doc&amp;base=RLAW095&amp;n=227921&amp;dst=100021" TargetMode="External"/><Relationship Id="rId305" Type="http://schemas.openxmlformats.org/officeDocument/2006/relationships/hyperlink" Target="https://login.consultant.ru/link/?req=doc&amp;base=RLAW095&amp;n=154057&amp;dst=100221" TargetMode="External"/><Relationship Id="rId44" Type="http://schemas.openxmlformats.org/officeDocument/2006/relationships/hyperlink" Target="https://login.consultant.ru/link/?req=doc&amp;base=RLAW095&amp;n=12444" TargetMode="External"/><Relationship Id="rId86" Type="http://schemas.openxmlformats.org/officeDocument/2006/relationships/hyperlink" Target="https://login.consultant.ru/link/?req=doc&amp;base=LAW&amp;n=2875" TargetMode="External"/><Relationship Id="rId151" Type="http://schemas.openxmlformats.org/officeDocument/2006/relationships/hyperlink" Target="https://login.consultant.ru/link/?req=doc&amp;base=RLAW095&amp;n=214923&amp;dst=100017" TargetMode="External"/><Relationship Id="rId193" Type="http://schemas.openxmlformats.org/officeDocument/2006/relationships/hyperlink" Target="https://login.consultant.ru/link/?req=doc&amp;base=LAW&amp;n=442435" TargetMode="External"/><Relationship Id="rId207" Type="http://schemas.openxmlformats.org/officeDocument/2006/relationships/hyperlink" Target="https://login.consultant.ru/link/?req=doc&amp;base=RLAW095&amp;n=214923&amp;dst=100026" TargetMode="External"/><Relationship Id="rId249" Type="http://schemas.openxmlformats.org/officeDocument/2006/relationships/hyperlink" Target="https://login.consultant.ru/link/?req=doc&amp;base=LAW&amp;n=442435" TargetMode="External"/><Relationship Id="rId13" Type="http://schemas.openxmlformats.org/officeDocument/2006/relationships/hyperlink" Target="https://login.consultant.ru/link/?req=doc&amp;base=RLAW095&amp;n=76745&amp;dst=100007" TargetMode="External"/><Relationship Id="rId109" Type="http://schemas.openxmlformats.org/officeDocument/2006/relationships/hyperlink" Target="https://login.consultant.ru/link/?req=doc&amp;base=RLAW095&amp;n=192982&amp;dst=100033" TargetMode="External"/><Relationship Id="rId260" Type="http://schemas.openxmlformats.org/officeDocument/2006/relationships/hyperlink" Target="https://login.consultant.ru/link/?req=doc&amp;base=RLAW095&amp;n=200018&amp;dst=100041" TargetMode="External"/><Relationship Id="rId316" Type="http://schemas.openxmlformats.org/officeDocument/2006/relationships/hyperlink" Target="https://login.consultant.ru/link/?req=doc&amp;base=RLAW095&amp;n=149055&amp;dst=100332" TargetMode="External"/><Relationship Id="rId55" Type="http://schemas.openxmlformats.org/officeDocument/2006/relationships/hyperlink" Target="https://login.consultant.ru/link/?req=doc&amp;base=RLAW095&amp;n=76745&amp;dst=100007" TargetMode="External"/><Relationship Id="rId97" Type="http://schemas.openxmlformats.org/officeDocument/2006/relationships/hyperlink" Target="https://login.consultant.ru/link/?req=doc&amp;base=RLAW095&amp;n=227921&amp;dst=100010" TargetMode="External"/><Relationship Id="rId120" Type="http://schemas.openxmlformats.org/officeDocument/2006/relationships/hyperlink" Target="https://login.consultant.ru/link/?req=doc&amp;base=LAW&amp;n=464883&amp;dst=100041" TargetMode="External"/><Relationship Id="rId162" Type="http://schemas.openxmlformats.org/officeDocument/2006/relationships/hyperlink" Target="https://login.consultant.ru/link/?req=doc&amp;base=RLAW095&amp;n=226345" TargetMode="External"/><Relationship Id="rId218" Type="http://schemas.openxmlformats.org/officeDocument/2006/relationships/hyperlink" Target="https://login.consultant.ru/link/?req=doc&amp;base=RLAW095&amp;n=220860&amp;dst=100012" TargetMode="External"/><Relationship Id="rId271" Type="http://schemas.openxmlformats.org/officeDocument/2006/relationships/hyperlink" Target="https://login.consultant.ru/link/?req=doc&amp;base=RLAW095&amp;n=192982&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32961</Words>
  <Characters>187878</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Александровна</dc:creator>
  <cp:keywords/>
  <dc:description/>
  <cp:lastModifiedBy>Смирнова Елена Александровна</cp:lastModifiedBy>
  <cp:revision>5</cp:revision>
  <dcterms:created xsi:type="dcterms:W3CDTF">2024-04-24T10:14:00Z</dcterms:created>
  <dcterms:modified xsi:type="dcterms:W3CDTF">2024-04-24T10:26:00Z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657085331</vt:i4>
  </property>
  <property fmtid="{D5CDD505-2E9C-101B-9397-08002B2CF9AE}" pid="3" name="_NewReviewCycle">
    <vt:lpwstr/>
  </property>
  <property fmtid="{D5CDD505-2E9C-101B-9397-08002B2CF9AE}" pid="4" name="_EmailSubject">
    <vt:lpwstr> Прошу разместить актуальную версию Устава на сайт во вкладки   https://duma.cherinfo.ru/61 и https://cherinfo.ru/5</vt:lpwstr>
  </property>
  <property fmtid="{D5CDD505-2E9C-101B-9397-08002B2CF9AE}" pid="5" name="_AuthorEmail">
    <vt:lpwstr>smirnova.ea@cherepovetscity.ru</vt:lpwstr>
  </property>
  <property fmtid="{D5CDD505-2E9C-101B-9397-08002B2CF9AE}" pid="6" name="_AuthorEmailDisplayName">
    <vt:lpwstr>Смирнова Елена Александровна</vt:lpwstr>
  </property>
  <property fmtid="{D5CDD505-2E9C-101B-9397-08002B2CF9AE}" pid="8" name="_PreviousAdHocReviewCycleID">
    <vt:i4>657085331</vt:i4>
  </property>
</Properties>
</file>