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76BA" w14:textId="33CA64A1" w:rsidR="00B710C7" w:rsidRDefault="00B710C7" w:rsidP="00720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о 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результата</w:t>
      </w:r>
      <w:r w:rsidR="00E80D5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х</w:t>
      </w:r>
      <w:r w:rsidRPr="00B710C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контрольного мероприятия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«</w:t>
      </w:r>
      <w:r w:rsidR="00E80D56" w:rsidRPr="00E80D5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Проверка использования субсидии на обустройство контейнерных площадок в рамках государственной программы «Охрана окружающей среды, воспроизводство и рациональное использование природных ресурсов»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</w:p>
    <w:p w14:paraId="181B97B6" w14:textId="77777777" w:rsidR="007201E0" w:rsidRPr="00B710C7" w:rsidRDefault="007201E0" w:rsidP="00720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14:paraId="204D7A56" w14:textId="2FFE8128" w:rsidR="00C9743E" w:rsidRDefault="00C9743E" w:rsidP="00AE1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5E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В соответствии с 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</w:t>
      </w:r>
      <w:r w:rsidR="00E80D56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плана работы контрольно-счетной палаты города Череповца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7A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12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с Контрольно-счетной палатой Вологодской области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проведено контрольное мероприятие «</w:t>
      </w:r>
      <w:r w:rsidR="00E80D56" w:rsidRPr="00E80D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использования субсидии на обустройство контейнерных площадок в рамках государственной программы «Охрана окружающей среды, воспроизводство и рациональное использование природных ресурсов»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B3A092" w14:textId="77777777" w:rsidR="00E80D56" w:rsidRDefault="00E80D56" w:rsidP="00AE1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Объектом контроля являлся департамент жилищно-коммунального хозяйства мэрии города Череповца. </w:t>
      </w:r>
    </w:p>
    <w:p w14:paraId="5A0299F3" w14:textId="65595224" w:rsidR="00C9743E" w:rsidRDefault="00C9743E" w:rsidP="00AE1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проверенных средств составил </w:t>
      </w:r>
      <w:r w:rsidR="00E80D56">
        <w:rPr>
          <w:rFonts w:ascii="Times New Roman" w:eastAsia="Times New Roman" w:hAnsi="Times New Roman" w:cs="Times New Roman"/>
          <w:sz w:val="26"/>
          <w:szCs w:val="26"/>
          <w:lang w:eastAsia="ru-RU"/>
        </w:rPr>
        <w:t>9,5</w:t>
      </w:r>
      <w:r w:rsidRPr="005A4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53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14:paraId="78E2ECC4" w14:textId="22C2A9B7" w:rsidR="00221029" w:rsidRDefault="00C9743E" w:rsidP="00AE17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рамках контрольного мероприятия установлены </w:t>
      </w:r>
      <w:r w:rsidR="00221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отдельные нарушения требований </w:t>
      </w:r>
      <w:r w:rsidR="00221029" w:rsidRPr="0022102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221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1029" w:rsidRPr="00535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 обустройства мест (площадок) накопления ТКО и ведения их реестра, утвержденных постановлением Правительства Российской </w:t>
      </w:r>
      <w:r w:rsidR="00221029" w:rsidRPr="00EF771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 от 31.08.2018 №</w:t>
      </w:r>
      <w:r w:rsidR="0022102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21029" w:rsidRPr="00EF771D">
        <w:rPr>
          <w:rFonts w:ascii="Times New Roman" w:eastAsia="Times New Roman" w:hAnsi="Times New Roman" w:cs="Times New Roman"/>
          <w:sz w:val="26"/>
          <w:szCs w:val="26"/>
          <w:lang w:eastAsia="ru-RU"/>
        </w:rPr>
        <w:t>1039</w:t>
      </w:r>
      <w:r w:rsidR="00221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1029" w:rsidRPr="005357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Порядка накопления твердых коммунальных отходов (в том числе их раздельного накопления), утвержденного постановлением Правительства Вологодской области от 03.09.2018 № 792</w:t>
      </w:r>
      <w:r w:rsidR="0022102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а также замечания </w:t>
      </w:r>
      <w:r w:rsidR="00221029" w:rsidRPr="0022102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 качеству </w:t>
      </w:r>
      <w:r w:rsidR="000C215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выполненных работ и содержанию модулей</w:t>
      </w:r>
      <w:r w:rsidR="0022102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14:paraId="254F85A9" w14:textId="5E798FBB" w:rsidR="00221029" w:rsidRDefault="00221029" w:rsidP="00AE1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0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контрольного мероприятия внесено представление заместителю мэра, начальнику департамента жилищно-коммунального хозяйства мэрии города.</w:t>
      </w:r>
    </w:p>
    <w:p w14:paraId="78ACB7C3" w14:textId="77777777" w:rsidR="00C9743E" w:rsidRPr="009A7A5E" w:rsidRDefault="00C9743E" w:rsidP="00AE17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Отчет по </w:t>
      </w:r>
      <w:r w:rsidRPr="009A7A5E">
        <w:rPr>
          <w:rFonts w:ascii="Times New Roman" w:eastAsia="Calibri" w:hAnsi="Times New Roman" w:cs="Times New Roman"/>
          <w:sz w:val="26"/>
          <w:szCs w:val="26"/>
        </w:rPr>
        <w:t xml:space="preserve">результатам </w:t>
      </w:r>
      <w:r>
        <w:rPr>
          <w:rFonts w:ascii="Times New Roman" w:eastAsia="Calibri" w:hAnsi="Times New Roman" w:cs="Times New Roman"/>
          <w:sz w:val="26"/>
          <w:szCs w:val="26"/>
        </w:rPr>
        <w:t>контрольн</w:t>
      </w:r>
      <w:r w:rsidRPr="009A7A5E">
        <w:rPr>
          <w:rFonts w:ascii="Times New Roman" w:eastAsia="Calibri" w:hAnsi="Times New Roman" w:cs="Times New Roman"/>
          <w:sz w:val="26"/>
          <w:szCs w:val="26"/>
        </w:rPr>
        <w:t>ого мероприятия направлен главе города Череповца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9A7A5E">
        <w:rPr>
          <w:rFonts w:ascii="Times New Roman" w:eastAsia="Calibri" w:hAnsi="Times New Roman" w:cs="Times New Roman"/>
          <w:sz w:val="26"/>
          <w:szCs w:val="26"/>
        </w:rPr>
        <w:t xml:space="preserve"> в Череповецкую городскую Думу.</w:t>
      </w:r>
    </w:p>
    <w:p w14:paraId="1512BE9C" w14:textId="77777777" w:rsidR="00C9743E" w:rsidRDefault="00C9743E" w:rsidP="00AE17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16EDF8B" w14:textId="77777777" w:rsidR="007929D7" w:rsidRPr="00B710C7" w:rsidRDefault="007929D7" w:rsidP="00AE17BF">
      <w:pPr>
        <w:spacing w:after="0" w:line="240" w:lineRule="auto"/>
        <w:ind w:firstLine="708"/>
        <w:jc w:val="both"/>
        <w:rPr>
          <w:sz w:val="26"/>
          <w:szCs w:val="26"/>
        </w:rPr>
      </w:pPr>
    </w:p>
    <w:sectPr w:rsidR="007929D7" w:rsidRPr="00B710C7" w:rsidSect="00B71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3"/>
    <w:rsid w:val="000A4BA4"/>
    <w:rsid w:val="000C2156"/>
    <w:rsid w:val="00221029"/>
    <w:rsid w:val="00272263"/>
    <w:rsid w:val="003138A5"/>
    <w:rsid w:val="00375B43"/>
    <w:rsid w:val="003846B6"/>
    <w:rsid w:val="005A74A9"/>
    <w:rsid w:val="007201E0"/>
    <w:rsid w:val="007929D7"/>
    <w:rsid w:val="00AE17BF"/>
    <w:rsid w:val="00B710C7"/>
    <w:rsid w:val="00C9743E"/>
    <w:rsid w:val="00DF1254"/>
    <w:rsid w:val="00E8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97CF"/>
  <w15:chartTrackingRefBased/>
  <w15:docId w15:val="{BF63B050-0832-4F30-8A0B-85CEDEAA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6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Пешнина Иванна Андреевна</dc:creator>
  <cp:keywords/>
  <dc:description/>
  <cp:lastModifiedBy>Приемная КСП</cp:lastModifiedBy>
  <cp:revision>19</cp:revision>
  <dcterms:created xsi:type="dcterms:W3CDTF">2025-04-08T05:30:00Z</dcterms:created>
  <dcterms:modified xsi:type="dcterms:W3CDTF">2026-01-22T06:49:00Z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-332679088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 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8" name="_PreviousAdHocReviewCycleID">
    <vt:i4>-992551863</vt:i4>
  </property>
</Properties>
</file>