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3FEF" w14:textId="77777777" w:rsidR="00767C90" w:rsidRPr="00767C90" w:rsidRDefault="00767C90" w:rsidP="00767C90">
      <w:pPr>
        <w:widowControl w:val="0"/>
        <w:autoSpaceDE w:val="0"/>
        <w:autoSpaceDN w:val="0"/>
        <w:adjustRightInd w:val="0"/>
        <w:spacing w:line="292" w:lineRule="exact"/>
        <w:jc w:val="center"/>
        <w:rPr>
          <w:b/>
          <w:bCs/>
          <w:sz w:val="26"/>
          <w:szCs w:val="26"/>
        </w:rPr>
      </w:pPr>
      <w:r w:rsidRPr="00767C90">
        <w:rPr>
          <w:b/>
          <w:bCs/>
          <w:sz w:val="26"/>
          <w:szCs w:val="26"/>
        </w:rPr>
        <w:t xml:space="preserve">Проект договора </w:t>
      </w:r>
    </w:p>
    <w:p w14:paraId="421A6B1F" w14:textId="77777777" w:rsidR="00767C90" w:rsidRPr="00767C90" w:rsidRDefault="00767C90" w:rsidP="00767C90">
      <w:pPr>
        <w:widowControl w:val="0"/>
        <w:autoSpaceDE w:val="0"/>
        <w:autoSpaceDN w:val="0"/>
        <w:adjustRightInd w:val="0"/>
        <w:spacing w:line="292" w:lineRule="exact"/>
        <w:jc w:val="center"/>
        <w:rPr>
          <w:b/>
          <w:bCs/>
          <w:sz w:val="26"/>
          <w:szCs w:val="26"/>
        </w:rPr>
      </w:pPr>
      <w:r w:rsidRPr="00767C90">
        <w:rPr>
          <w:b/>
          <w:bCs/>
          <w:sz w:val="26"/>
          <w:szCs w:val="26"/>
        </w:rPr>
        <w:t>о размещении нестационарного торгового объекта</w:t>
      </w:r>
    </w:p>
    <w:p w14:paraId="0A8C600D" w14:textId="77777777" w:rsidR="00767C90" w:rsidRPr="00767C90" w:rsidRDefault="00767C90" w:rsidP="00767C90">
      <w:pPr>
        <w:widowControl w:val="0"/>
        <w:autoSpaceDE w:val="0"/>
        <w:autoSpaceDN w:val="0"/>
        <w:adjustRightInd w:val="0"/>
        <w:spacing w:line="273" w:lineRule="exact"/>
        <w:rPr>
          <w:sz w:val="26"/>
          <w:szCs w:val="26"/>
        </w:rPr>
      </w:pPr>
    </w:p>
    <w:p w14:paraId="464D99C1" w14:textId="77777777" w:rsidR="00767C90" w:rsidRPr="00767C90" w:rsidRDefault="00767C90" w:rsidP="00767C90">
      <w:pPr>
        <w:widowControl w:val="0"/>
        <w:tabs>
          <w:tab w:val="right" w:pos="10205"/>
        </w:tabs>
        <w:autoSpaceDE w:val="0"/>
        <w:autoSpaceDN w:val="0"/>
        <w:adjustRightInd w:val="0"/>
        <w:spacing w:line="273" w:lineRule="exact"/>
        <w:rPr>
          <w:sz w:val="26"/>
          <w:szCs w:val="26"/>
        </w:rPr>
      </w:pPr>
      <w:r w:rsidRPr="00767C90">
        <w:rPr>
          <w:sz w:val="26"/>
          <w:szCs w:val="26"/>
        </w:rPr>
        <w:t>г. Череповец</w:t>
      </w:r>
      <w:r w:rsidRPr="00767C90">
        <w:rPr>
          <w:sz w:val="26"/>
          <w:szCs w:val="26"/>
        </w:rPr>
        <w:tab/>
        <w:t xml:space="preserve"> «__</w:t>
      </w:r>
      <w:proofErr w:type="gramStart"/>
      <w:r w:rsidRPr="00767C90">
        <w:rPr>
          <w:sz w:val="26"/>
          <w:szCs w:val="26"/>
        </w:rPr>
        <w:t>_»_</w:t>
      </w:r>
      <w:proofErr w:type="gramEnd"/>
      <w:r w:rsidRPr="00767C90">
        <w:rPr>
          <w:sz w:val="26"/>
          <w:szCs w:val="26"/>
        </w:rPr>
        <w:t>_______________20_   г.</w:t>
      </w:r>
    </w:p>
    <w:p w14:paraId="2A106272" w14:textId="77777777" w:rsidR="00767C90" w:rsidRPr="00767C90" w:rsidRDefault="00767C90" w:rsidP="00767C90">
      <w:pPr>
        <w:widowControl w:val="0"/>
        <w:autoSpaceDE w:val="0"/>
        <w:autoSpaceDN w:val="0"/>
        <w:adjustRightInd w:val="0"/>
        <w:spacing w:line="273" w:lineRule="exact"/>
        <w:rPr>
          <w:sz w:val="26"/>
          <w:szCs w:val="26"/>
        </w:rPr>
      </w:pPr>
    </w:p>
    <w:p w14:paraId="519D8761" w14:textId="77777777" w:rsidR="00767C90" w:rsidRPr="00767C90" w:rsidRDefault="00767C90" w:rsidP="00767C90">
      <w:pPr>
        <w:tabs>
          <w:tab w:val="right" w:pos="709"/>
          <w:tab w:val="right" w:pos="10206"/>
        </w:tabs>
        <w:ind w:firstLine="567"/>
        <w:jc w:val="both"/>
        <w:rPr>
          <w:b/>
          <w:sz w:val="26"/>
          <w:szCs w:val="26"/>
        </w:rPr>
      </w:pPr>
      <w:r w:rsidRPr="00767C90">
        <w:rPr>
          <w:sz w:val="26"/>
          <w:szCs w:val="26"/>
        </w:rPr>
        <w:t>Комитет по управлению имуществом города Череповца, именуемый в дальнейшем «Комитет», в лице председателя комитета Дмитриева Владимира Сергеевича</w:t>
      </w:r>
      <w:r w:rsidRPr="00767C90">
        <w:rPr>
          <w:sz w:val="26"/>
          <w:szCs w:val="26"/>
          <w:u w:val="single"/>
        </w:rPr>
        <w:t>,</w:t>
      </w:r>
      <w:r w:rsidRPr="00767C90">
        <w:rPr>
          <w:sz w:val="26"/>
          <w:szCs w:val="26"/>
        </w:rPr>
        <w:t xml:space="preserve"> действующего на основании Положения о комитете, с одной стороны, и</w:t>
      </w:r>
      <w:r w:rsidRPr="00767C90">
        <w:rPr>
          <w:b/>
          <w:sz w:val="26"/>
          <w:szCs w:val="26"/>
        </w:rPr>
        <w:t xml:space="preserve"> </w:t>
      </w:r>
    </w:p>
    <w:p w14:paraId="235F7785" w14:textId="77777777" w:rsidR="00767C90" w:rsidRPr="00767C90" w:rsidRDefault="00767C90" w:rsidP="00767C90">
      <w:pPr>
        <w:tabs>
          <w:tab w:val="right" w:pos="709"/>
          <w:tab w:val="right" w:pos="10206"/>
        </w:tabs>
        <w:ind w:firstLine="709"/>
        <w:jc w:val="both"/>
        <w:rPr>
          <w:sz w:val="26"/>
          <w:szCs w:val="26"/>
        </w:rPr>
      </w:pPr>
      <w:r w:rsidRPr="00767C90">
        <w:rPr>
          <w:b/>
          <w:sz w:val="26"/>
          <w:szCs w:val="26"/>
        </w:rPr>
        <w:t>_________________</w:t>
      </w:r>
      <w:r w:rsidRPr="00767C90">
        <w:rPr>
          <w:sz w:val="26"/>
          <w:szCs w:val="26"/>
        </w:rPr>
        <w:t>, именуемый в дальнейшем «Владелец объекта», в лице __________</w:t>
      </w:r>
      <w:proofErr w:type="gramStart"/>
      <w:r w:rsidRPr="00767C90">
        <w:rPr>
          <w:sz w:val="26"/>
          <w:szCs w:val="26"/>
        </w:rPr>
        <w:t>_ ,</w:t>
      </w:r>
      <w:proofErr w:type="gramEnd"/>
      <w:r w:rsidRPr="00767C90">
        <w:rPr>
          <w:sz w:val="26"/>
          <w:szCs w:val="26"/>
        </w:rPr>
        <w:t xml:space="preserve"> действующего на основании________________ , с другой стороны, совместно именуемые «Стороны», на основании протокола об итогах аукциона от ____№____, заключили настоящий договор о нижеследующем: </w:t>
      </w:r>
    </w:p>
    <w:p w14:paraId="2078F6A5" w14:textId="77777777" w:rsidR="00767C90" w:rsidRPr="00767C90" w:rsidRDefault="00767C90" w:rsidP="00767C90">
      <w:pPr>
        <w:tabs>
          <w:tab w:val="right" w:pos="709"/>
          <w:tab w:val="right" w:pos="10206"/>
        </w:tabs>
        <w:ind w:firstLine="709"/>
        <w:jc w:val="both"/>
        <w:rPr>
          <w:b/>
          <w:sz w:val="26"/>
          <w:szCs w:val="26"/>
        </w:rPr>
      </w:pPr>
    </w:p>
    <w:p w14:paraId="5B9ADCCD" w14:textId="77777777" w:rsidR="00767C90" w:rsidRPr="00767C90" w:rsidRDefault="00767C90" w:rsidP="00767C90">
      <w:pPr>
        <w:ind w:firstLine="567"/>
        <w:jc w:val="center"/>
        <w:rPr>
          <w:sz w:val="26"/>
          <w:szCs w:val="26"/>
        </w:rPr>
      </w:pPr>
      <w:r w:rsidRPr="00767C90">
        <w:rPr>
          <w:b/>
          <w:bCs/>
          <w:sz w:val="26"/>
          <w:szCs w:val="26"/>
        </w:rPr>
        <w:t>1. ПРЕДМЕТ ДОГОВОРА</w:t>
      </w:r>
    </w:p>
    <w:p w14:paraId="5F157B8A" w14:textId="77777777" w:rsidR="00767C90" w:rsidRPr="00767C90" w:rsidRDefault="00767C90" w:rsidP="00767C90">
      <w:pPr>
        <w:ind w:firstLine="567"/>
        <w:jc w:val="both"/>
        <w:rPr>
          <w:sz w:val="26"/>
          <w:szCs w:val="26"/>
        </w:rPr>
      </w:pPr>
      <w:r w:rsidRPr="00767C90">
        <w:rPr>
          <w:sz w:val="26"/>
          <w:szCs w:val="26"/>
        </w:rPr>
        <w:t xml:space="preserve">Комитет предоставляет Владельцу объекта право на размещение нестационарного торгового объекта – </w:t>
      </w:r>
      <w:r w:rsidRPr="00767C90">
        <w:rPr>
          <w:b/>
          <w:sz w:val="26"/>
          <w:szCs w:val="26"/>
        </w:rPr>
        <w:t>______________________</w:t>
      </w:r>
      <w:r w:rsidRPr="00767C90">
        <w:rPr>
          <w:sz w:val="26"/>
          <w:szCs w:val="26"/>
        </w:rPr>
        <w:t xml:space="preserve">, в дальнейшем именуемого «Объект», расположенного по адресу: _____________________, в соответствии со схемой размещения нестационарных торговых объектов на территории г. Череповца, утвержденной постановлением мэрии города от 22.04.2011 № 1653 (далее – Схема), сведениями из информационной системы градостроительной деятельности с обозначением места размещения Объекта (приложение 1 к договору), площадью _________ </w:t>
      </w:r>
      <w:proofErr w:type="spellStart"/>
      <w:r w:rsidRPr="00767C90">
        <w:rPr>
          <w:sz w:val="26"/>
          <w:szCs w:val="26"/>
        </w:rPr>
        <w:t>кв.м</w:t>
      </w:r>
      <w:proofErr w:type="spellEnd"/>
      <w:r w:rsidRPr="00767C90">
        <w:rPr>
          <w:sz w:val="26"/>
          <w:szCs w:val="26"/>
        </w:rPr>
        <w:t xml:space="preserve">. </w:t>
      </w:r>
    </w:p>
    <w:p w14:paraId="56313985" w14:textId="77777777" w:rsidR="00767C90" w:rsidRPr="00767C90" w:rsidRDefault="00767C90" w:rsidP="00767C90">
      <w:pPr>
        <w:ind w:firstLine="567"/>
        <w:jc w:val="both"/>
        <w:rPr>
          <w:sz w:val="26"/>
          <w:szCs w:val="26"/>
        </w:rPr>
      </w:pPr>
      <w:r w:rsidRPr="00767C90">
        <w:rPr>
          <w:sz w:val="26"/>
          <w:szCs w:val="26"/>
        </w:rPr>
        <w:t>Специализация Объекта – __________________________________________________.</w:t>
      </w:r>
    </w:p>
    <w:p w14:paraId="39787BBC" w14:textId="77777777" w:rsidR="00767C90" w:rsidRPr="00767C90" w:rsidRDefault="00767C90" w:rsidP="00767C90">
      <w:pPr>
        <w:ind w:firstLine="567"/>
        <w:jc w:val="center"/>
        <w:rPr>
          <w:b/>
          <w:bCs/>
          <w:sz w:val="26"/>
          <w:szCs w:val="26"/>
        </w:rPr>
      </w:pPr>
    </w:p>
    <w:p w14:paraId="5E2F9BA9" w14:textId="77777777" w:rsidR="00767C90" w:rsidRPr="00767C90" w:rsidRDefault="00767C90" w:rsidP="00767C90">
      <w:pPr>
        <w:ind w:firstLine="567"/>
        <w:jc w:val="center"/>
        <w:rPr>
          <w:sz w:val="26"/>
          <w:szCs w:val="26"/>
        </w:rPr>
      </w:pPr>
      <w:r w:rsidRPr="00767C90">
        <w:rPr>
          <w:b/>
          <w:bCs/>
          <w:sz w:val="26"/>
          <w:szCs w:val="26"/>
        </w:rPr>
        <w:t>2. СРОК ДЕЙСТВИЯ ДОГОВОРА</w:t>
      </w:r>
    </w:p>
    <w:p w14:paraId="63737D5B" w14:textId="77777777" w:rsidR="00767C90" w:rsidRPr="00767C90" w:rsidRDefault="00767C90" w:rsidP="00767C90">
      <w:pPr>
        <w:ind w:firstLine="567"/>
        <w:jc w:val="both"/>
        <w:rPr>
          <w:sz w:val="26"/>
          <w:szCs w:val="26"/>
        </w:rPr>
      </w:pPr>
      <w:r w:rsidRPr="00767C90">
        <w:rPr>
          <w:sz w:val="26"/>
          <w:szCs w:val="26"/>
        </w:rPr>
        <w:t xml:space="preserve">Настоящий договор вступает в силу с даты его подписания и действует по </w:t>
      </w:r>
      <w:r w:rsidRPr="00767C90">
        <w:rPr>
          <w:sz w:val="26"/>
          <w:szCs w:val="26"/>
          <w:u w:val="single"/>
        </w:rPr>
        <w:t>_______________</w:t>
      </w:r>
      <w:r w:rsidRPr="00767C90">
        <w:rPr>
          <w:sz w:val="26"/>
          <w:szCs w:val="26"/>
        </w:rPr>
        <w:t>.</w:t>
      </w:r>
    </w:p>
    <w:p w14:paraId="609CF987" w14:textId="77777777" w:rsidR="00767C90" w:rsidRPr="00767C90" w:rsidRDefault="00767C90" w:rsidP="00767C90">
      <w:pPr>
        <w:ind w:firstLine="567"/>
        <w:jc w:val="center"/>
        <w:rPr>
          <w:b/>
          <w:bCs/>
          <w:sz w:val="26"/>
          <w:szCs w:val="26"/>
        </w:rPr>
      </w:pPr>
    </w:p>
    <w:p w14:paraId="011D9859" w14:textId="77777777" w:rsidR="00767C90" w:rsidRPr="00767C90" w:rsidRDefault="00767C90" w:rsidP="00767C90">
      <w:pPr>
        <w:ind w:firstLine="567"/>
        <w:jc w:val="center"/>
        <w:rPr>
          <w:b/>
          <w:bCs/>
          <w:sz w:val="26"/>
          <w:szCs w:val="26"/>
        </w:rPr>
      </w:pPr>
      <w:r w:rsidRPr="00767C90">
        <w:rPr>
          <w:b/>
          <w:bCs/>
          <w:sz w:val="26"/>
          <w:szCs w:val="26"/>
        </w:rPr>
        <w:t>3. ПЛАТА ПО ДОГОВОРУ</w:t>
      </w:r>
    </w:p>
    <w:p w14:paraId="676A3BD0" w14:textId="77777777" w:rsidR="00767C90" w:rsidRPr="00767C90" w:rsidRDefault="00767C90" w:rsidP="00767C90">
      <w:pPr>
        <w:widowControl w:val="0"/>
        <w:autoSpaceDE w:val="0"/>
        <w:autoSpaceDN w:val="0"/>
        <w:adjustRightInd w:val="0"/>
        <w:ind w:firstLine="567"/>
        <w:jc w:val="both"/>
        <w:rPr>
          <w:sz w:val="26"/>
          <w:szCs w:val="26"/>
          <w:lang w:val="x-none" w:eastAsia="x-none"/>
        </w:rPr>
      </w:pPr>
      <w:r w:rsidRPr="00767C90">
        <w:rPr>
          <w:sz w:val="26"/>
          <w:szCs w:val="26"/>
          <w:lang w:val="x-none" w:eastAsia="x-none"/>
        </w:rPr>
        <w:t>3.1. Ежегодный размер платы за размещение Объекта по итогам аукциона (протокол от _________ № ____) составляет ______ (_______________________) рублей.</w:t>
      </w:r>
    </w:p>
    <w:p w14:paraId="71857E37" w14:textId="77777777" w:rsidR="00767C90" w:rsidRPr="00767C90" w:rsidRDefault="00767C90" w:rsidP="00767C90">
      <w:pPr>
        <w:widowControl w:val="0"/>
        <w:autoSpaceDE w:val="0"/>
        <w:autoSpaceDN w:val="0"/>
        <w:adjustRightInd w:val="0"/>
        <w:ind w:firstLine="567"/>
        <w:jc w:val="both"/>
        <w:rPr>
          <w:sz w:val="26"/>
          <w:szCs w:val="26"/>
          <w:lang w:val="x-none" w:eastAsia="x-none"/>
        </w:rPr>
      </w:pPr>
      <w:r w:rsidRPr="00767C90">
        <w:rPr>
          <w:sz w:val="26"/>
          <w:szCs w:val="26"/>
          <w:lang w:val="x-none" w:eastAsia="x-none"/>
        </w:rPr>
        <w:t>Сумма задатка в размере ___________ (___________________________) рублей, перечисленного в соответствии с условиями участия в аукционе, засчитывается в счет оплаты за размещение Объекта.</w:t>
      </w:r>
    </w:p>
    <w:p w14:paraId="2947FF9D" w14:textId="77777777" w:rsidR="00767C90" w:rsidRPr="00767C90" w:rsidRDefault="00767C90" w:rsidP="00767C90">
      <w:pPr>
        <w:widowControl w:val="0"/>
        <w:autoSpaceDE w:val="0"/>
        <w:autoSpaceDN w:val="0"/>
        <w:adjustRightInd w:val="0"/>
        <w:ind w:firstLine="567"/>
        <w:jc w:val="both"/>
        <w:rPr>
          <w:sz w:val="26"/>
          <w:szCs w:val="26"/>
          <w:lang w:eastAsia="x-none"/>
        </w:rPr>
      </w:pPr>
      <w:r w:rsidRPr="00767C90">
        <w:rPr>
          <w:sz w:val="26"/>
          <w:szCs w:val="26"/>
          <w:lang w:val="x-none" w:eastAsia="x-none"/>
        </w:rPr>
        <w:t>Владелец объекта обязуется внести плату за размещение нестационарного</w:t>
      </w:r>
      <w:r w:rsidRPr="00767C90">
        <w:rPr>
          <w:sz w:val="26"/>
          <w:szCs w:val="26"/>
          <w:lang w:eastAsia="x-none"/>
        </w:rPr>
        <w:t xml:space="preserve"> торгового</w:t>
      </w:r>
      <w:r w:rsidRPr="00767C90">
        <w:rPr>
          <w:sz w:val="26"/>
          <w:szCs w:val="26"/>
          <w:lang w:val="x-none" w:eastAsia="x-none"/>
        </w:rPr>
        <w:t xml:space="preserve"> объекта в 202</w:t>
      </w:r>
      <w:r w:rsidRPr="00767C90">
        <w:rPr>
          <w:sz w:val="26"/>
          <w:szCs w:val="26"/>
          <w:lang w:eastAsia="x-none"/>
        </w:rPr>
        <w:t>5</w:t>
      </w:r>
      <w:r w:rsidRPr="00767C90">
        <w:rPr>
          <w:sz w:val="26"/>
          <w:szCs w:val="26"/>
          <w:lang w:val="x-none" w:eastAsia="x-none"/>
        </w:rPr>
        <w:t xml:space="preserve"> году</w:t>
      </w:r>
      <w:r w:rsidRPr="00767C90">
        <w:rPr>
          <w:sz w:val="20"/>
          <w:szCs w:val="20"/>
          <w:lang w:val="x-none" w:eastAsia="x-none"/>
        </w:rPr>
        <w:t xml:space="preserve"> </w:t>
      </w:r>
      <w:r w:rsidRPr="00767C90">
        <w:rPr>
          <w:sz w:val="26"/>
          <w:szCs w:val="26"/>
          <w:lang w:val="x-none" w:eastAsia="x-none"/>
        </w:rPr>
        <w:t xml:space="preserve">в следующем порядке: </w:t>
      </w:r>
      <w:r w:rsidRPr="00767C90">
        <w:rPr>
          <w:sz w:val="26"/>
          <w:szCs w:val="26"/>
          <w:lang w:eastAsia="x-none"/>
        </w:rPr>
        <w:t>первый платеж в размере ежегодной платы за размещение нестационарного торгового объекта пропорционально периоду с даты подписания договора по 31.12.2025 за вычетом задатка</w:t>
      </w:r>
      <w:r w:rsidRPr="00767C90">
        <w:rPr>
          <w:sz w:val="20"/>
          <w:szCs w:val="20"/>
          <w:lang w:eastAsia="x-none"/>
        </w:rPr>
        <w:t xml:space="preserve"> </w:t>
      </w:r>
      <w:r w:rsidRPr="00767C90">
        <w:rPr>
          <w:sz w:val="26"/>
          <w:szCs w:val="26"/>
          <w:lang w:eastAsia="x-none"/>
        </w:rPr>
        <w:t>в течение 3-х (трех) рабочих дней с даты подписания настоящего договора.</w:t>
      </w:r>
    </w:p>
    <w:p w14:paraId="4A25F8C9" w14:textId="77777777" w:rsidR="00767C90" w:rsidRPr="00767C90" w:rsidRDefault="00767C90" w:rsidP="00767C90">
      <w:pPr>
        <w:widowControl w:val="0"/>
        <w:autoSpaceDE w:val="0"/>
        <w:autoSpaceDN w:val="0"/>
        <w:adjustRightInd w:val="0"/>
        <w:ind w:firstLine="567"/>
        <w:jc w:val="both"/>
        <w:rPr>
          <w:color w:val="FF0000"/>
          <w:sz w:val="26"/>
          <w:szCs w:val="26"/>
          <w:lang w:eastAsia="x-none"/>
        </w:rPr>
      </w:pPr>
      <w:r w:rsidRPr="00767C90">
        <w:rPr>
          <w:sz w:val="26"/>
          <w:szCs w:val="26"/>
          <w:lang w:eastAsia="x-none"/>
        </w:rPr>
        <w:t>Плата за размещение в последующие годы ежегодно вносится двумя равными платежами в следующем порядке: первый платеж в размере __________ рублей не позднее 1 апреля года, за который вносится платеж, второй платеж в размере ___________ рублей не позднее 1 октября года, за который вносится платеж.</w:t>
      </w:r>
    </w:p>
    <w:p w14:paraId="2DC60D30" w14:textId="77777777" w:rsidR="00767C90" w:rsidRPr="00767C90" w:rsidRDefault="00767C90" w:rsidP="00767C90">
      <w:pPr>
        <w:widowControl w:val="0"/>
        <w:autoSpaceDE w:val="0"/>
        <w:autoSpaceDN w:val="0"/>
        <w:adjustRightInd w:val="0"/>
        <w:ind w:firstLine="567"/>
        <w:jc w:val="both"/>
        <w:rPr>
          <w:sz w:val="26"/>
          <w:szCs w:val="26"/>
          <w:lang w:eastAsia="x-none"/>
        </w:rPr>
      </w:pPr>
      <w:r w:rsidRPr="00767C90">
        <w:rPr>
          <w:sz w:val="26"/>
          <w:szCs w:val="26"/>
          <w:lang w:eastAsia="x-none"/>
        </w:rPr>
        <w:t>3.2. Плата вносится в бюджет города на расчетный счет 03100643000000013000, КБК </w:t>
      </w:r>
      <w:r w:rsidRPr="00767C90">
        <w:rPr>
          <w:rFonts w:eastAsia="Calibri"/>
          <w:sz w:val="26"/>
          <w:szCs w:val="26"/>
          <w:lang w:val="x-none" w:eastAsia="x-none"/>
        </w:rPr>
        <w:t>811 1 11 09080 04 0200 120</w:t>
      </w:r>
      <w:r w:rsidRPr="00767C90">
        <w:rPr>
          <w:sz w:val="26"/>
          <w:szCs w:val="26"/>
          <w:lang w:eastAsia="x-none"/>
        </w:rPr>
        <w:t>. Получатель УФК по Вологодской области (Комитет по управлению имуществом города Череповца л/</w:t>
      </w:r>
      <w:proofErr w:type="spellStart"/>
      <w:r w:rsidRPr="00767C90">
        <w:rPr>
          <w:sz w:val="26"/>
          <w:szCs w:val="26"/>
          <w:lang w:eastAsia="x-none"/>
        </w:rPr>
        <w:t>сч</w:t>
      </w:r>
      <w:proofErr w:type="spellEnd"/>
      <w:r w:rsidRPr="00767C90">
        <w:rPr>
          <w:sz w:val="26"/>
          <w:szCs w:val="26"/>
          <w:lang w:eastAsia="x-none"/>
        </w:rPr>
        <w:t xml:space="preserve"> 04303288110), ИНН 3528008860/КПП 352801001. Банк получателя: Отделение Вологда банка России//УФК по Вологодской области г. Вологда, номер счета банка получателя средств 40102810445370000022. БИК 011909101, ОКТМО 19730000.</w:t>
      </w:r>
    </w:p>
    <w:p w14:paraId="21F4BFEF" w14:textId="77777777" w:rsidR="00767C90" w:rsidRPr="00767C90" w:rsidRDefault="00767C90" w:rsidP="00767C90">
      <w:pPr>
        <w:widowControl w:val="0"/>
        <w:autoSpaceDE w:val="0"/>
        <w:autoSpaceDN w:val="0"/>
        <w:adjustRightInd w:val="0"/>
        <w:ind w:firstLine="567"/>
        <w:jc w:val="both"/>
        <w:rPr>
          <w:sz w:val="26"/>
          <w:szCs w:val="26"/>
          <w:lang w:eastAsia="x-none"/>
        </w:rPr>
      </w:pPr>
      <w:r w:rsidRPr="00767C90">
        <w:rPr>
          <w:sz w:val="26"/>
          <w:szCs w:val="26"/>
          <w:lang w:eastAsia="x-none"/>
        </w:rPr>
        <w:t xml:space="preserve">3.3. Датой оплаты Владельцем объекта указанных платежей считается дата поступления денежных средств на расчетный счет, указанный в п. 3.2 настоящего договора. В случае возникновения задолженности по платежам за предыдущие периоды поступивший </w:t>
      </w:r>
      <w:r w:rsidRPr="00767C90">
        <w:rPr>
          <w:sz w:val="26"/>
          <w:szCs w:val="26"/>
          <w:lang w:eastAsia="x-none"/>
        </w:rPr>
        <w:lastRenderedPageBreak/>
        <w:t>платеж зачисляется в счет погашения задолженности за первый неоплаченный период.</w:t>
      </w:r>
    </w:p>
    <w:p w14:paraId="4573F0F7" w14:textId="77777777" w:rsidR="00767C90" w:rsidRPr="00767C90" w:rsidRDefault="00767C90" w:rsidP="00767C90">
      <w:pPr>
        <w:ind w:firstLine="567"/>
        <w:jc w:val="center"/>
        <w:rPr>
          <w:b/>
          <w:bCs/>
          <w:sz w:val="26"/>
          <w:szCs w:val="26"/>
        </w:rPr>
      </w:pPr>
    </w:p>
    <w:p w14:paraId="0BF015F7" w14:textId="77777777" w:rsidR="00767C90" w:rsidRPr="00767C90" w:rsidRDefault="00767C90" w:rsidP="00767C90">
      <w:pPr>
        <w:ind w:firstLine="567"/>
        <w:jc w:val="center"/>
        <w:rPr>
          <w:sz w:val="26"/>
          <w:szCs w:val="26"/>
        </w:rPr>
      </w:pPr>
      <w:r w:rsidRPr="00767C90">
        <w:rPr>
          <w:b/>
          <w:bCs/>
          <w:sz w:val="26"/>
          <w:szCs w:val="26"/>
        </w:rPr>
        <w:t>4. ПРАВА И ОБЯЗАННОСТИ КОМИТЕТА</w:t>
      </w:r>
    </w:p>
    <w:p w14:paraId="14875D3B" w14:textId="77777777" w:rsidR="00767C90" w:rsidRPr="00767C90" w:rsidRDefault="00767C90" w:rsidP="00767C90">
      <w:pPr>
        <w:ind w:firstLine="567"/>
        <w:jc w:val="both"/>
        <w:rPr>
          <w:sz w:val="26"/>
          <w:szCs w:val="26"/>
        </w:rPr>
      </w:pPr>
      <w:r w:rsidRPr="00767C90">
        <w:rPr>
          <w:sz w:val="26"/>
          <w:szCs w:val="26"/>
        </w:rPr>
        <w:t>4.1. Комитет имеет право:</w:t>
      </w:r>
    </w:p>
    <w:p w14:paraId="28105243" w14:textId="77777777" w:rsidR="00767C90" w:rsidRPr="00767C90" w:rsidRDefault="00767C90" w:rsidP="00767C90">
      <w:pPr>
        <w:ind w:firstLine="567"/>
        <w:jc w:val="both"/>
        <w:rPr>
          <w:sz w:val="26"/>
          <w:szCs w:val="26"/>
        </w:rPr>
      </w:pPr>
      <w:r w:rsidRPr="00767C90">
        <w:rPr>
          <w:sz w:val="26"/>
          <w:szCs w:val="26"/>
        </w:rPr>
        <w:t>4.1.1. Осуществлять контроль за выполнением условий настоящего договора, осмотр и обследование Объекта и территории, на которой расположен Объект, на предмет выявления нарушений условий договора и производить фиксацию выявленных фактов в одностороннем порядке.</w:t>
      </w:r>
    </w:p>
    <w:p w14:paraId="1530A62A" w14:textId="77777777" w:rsidR="00767C90" w:rsidRPr="00767C90" w:rsidRDefault="00767C90" w:rsidP="00767C90">
      <w:pPr>
        <w:ind w:firstLine="567"/>
        <w:jc w:val="both"/>
        <w:rPr>
          <w:sz w:val="26"/>
          <w:szCs w:val="26"/>
        </w:rPr>
      </w:pPr>
      <w:r w:rsidRPr="00767C90">
        <w:rPr>
          <w:sz w:val="26"/>
          <w:szCs w:val="26"/>
        </w:rPr>
        <w:t>4.1.2. Требовать приостановления работ, ведущихся Владельцем объекта с нарушением условий настоящего договора.</w:t>
      </w:r>
    </w:p>
    <w:p w14:paraId="06635A39" w14:textId="77777777" w:rsidR="00767C90" w:rsidRPr="00767C90" w:rsidRDefault="00767C90" w:rsidP="00767C90">
      <w:pPr>
        <w:ind w:firstLine="567"/>
        <w:jc w:val="both"/>
        <w:rPr>
          <w:sz w:val="26"/>
          <w:szCs w:val="26"/>
        </w:rPr>
      </w:pPr>
      <w:r w:rsidRPr="00767C90">
        <w:rPr>
          <w:sz w:val="26"/>
          <w:szCs w:val="26"/>
        </w:rPr>
        <w:t xml:space="preserve">4.1.3. Досрочно в одностороннем внесудебном порядке отказаться от настоящего договора, уведомив Владельца объекта о расторжении договора не менее чем за 20 (двадцать) календарных дней, </w:t>
      </w:r>
      <w:proofErr w:type="gramStart"/>
      <w:r w:rsidRPr="00767C90">
        <w:rPr>
          <w:sz w:val="26"/>
          <w:szCs w:val="26"/>
        </w:rPr>
        <w:t>в случаях</w:t>
      </w:r>
      <w:proofErr w:type="gramEnd"/>
      <w:r w:rsidRPr="00767C90">
        <w:rPr>
          <w:sz w:val="26"/>
          <w:szCs w:val="26"/>
        </w:rPr>
        <w:t xml:space="preserve"> предусмотренных п. 7.2 договора.</w:t>
      </w:r>
    </w:p>
    <w:p w14:paraId="2C8902B1" w14:textId="77777777" w:rsidR="00767C90" w:rsidRPr="00767C90" w:rsidRDefault="00767C90" w:rsidP="00767C90">
      <w:pPr>
        <w:ind w:firstLine="567"/>
        <w:jc w:val="both"/>
        <w:rPr>
          <w:sz w:val="26"/>
          <w:szCs w:val="26"/>
        </w:rPr>
      </w:pPr>
      <w:r w:rsidRPr="00767C90">
        <w:rPr>
          <w:sz w:val="26"/>
          <w:szCs w:val="26"/>
        </w:rPr>
        <w:t>4.1.4. Требовать демонтажа Объекта в случае досрочного расторжения или прекращения договора.</w:t>
      </w:r>
    </w:p>
    <w:p w14:paraId="1F390CCE" w14:textId="77777777" w:rsidR="00767C90" w:rsidRPr="00767C90" w:rsidRDefault="00767C90" w:rsidP="00767C90">
      <w:pPr>
        <w:ind w:firstLine="567"/>
        <w:jc w:val="both"/>
        <w:rPr>
          <w:sz w:val="26"/>
          <w:szCs w:val="26"/>
        </w:rPr>
      </w:pPr>
      <w:r w:rsidRPr="00767C90">
        <w:rPr>
          <w:sz w:val="26"/>
          <w:szCs w:val="26"/>
        </w:rPr>
        <w:t xml:space="preserve">При невыполнении Владельцем объекта требования о демонтаже в установленные сроки, Комитет имеет право осуществить демонтаж Объекта за свой счет и предъявить требование к Владельцу объекта о возмещении </w:t>
      </w:r>
      <w:proofErr w:type="gramStart"/>
      <w:r w:rsidRPr="00767C90">
        <w:rPr>
          <w:sz w:val="26"/>
          <w:szCs w:val="26"/>
        </w:rPr>
        <w:t>понесенных</w:t>
      </w:r>
      <w:proofErr w:type="gramEnd"/>
      <w:r w:rsidRPr="00767C90">
        <w:rPr>
          <w:sz w:val="26"/>
          <w:szCs w:val="26"/>
        </w:rPr>
        <w:t xml:space="preserve"> в связи с этим расходов.</w:t>
      </w:r>
    </w:p>
    <w:p w14:paraId="6AACFFC5" w14:textId="77777777" w:rsidR="00767C90" w:rsidRPr="00767C90" w:rsidRDefault="00767C90" w:rsidP="00767C90">
      <w:pPr>
        <w:ind w:firstLine="567"/>
        <w:jc w:val="both"/>
        <w:rPr>
          <w:sz w:val="26"/>
          <w:szCs w:val="26"/>
        </w:rPr>
      </w:pPr>
      <w:r w:rsidRPr="00767C90">
        <w:rPr>
          <w:sz w:val="26"/>
          <w:szCs w:val="26"/>
        </w:rPr>
        <w:t>4.2. Комитет обязан:</w:t>
      </w:r>
    </w:p>
    <w:p w14:paraId="09DD069B" w14:textId="77777777" w:rsidR="00767C90" w:rsidRPr="00767C90" w:rsidRDefault="00767C90" w:rsidP="00767C90">
      <w:pPr>
        <w:ind w:firstLine="567"/>
        <w:jc w:val="both"/>
        <w:rPr>
          <w:sz w:val="26"/>
          <w:szCs w:val="26"/>
        </w:rPr>
      </w:pPr>
      <w:r w:rsidRPr="00767C90">
        <w:rPr>
          <w:sz w:val="26"/>
          <w:szCs w:val="26"/>
        </w:rPr>
        <w:t>4.2.1. Выполнять в полном объеме все условия договора.</w:t>
      </w:r>
    </w:p>
    <w:p w14:paraId="7F531A35" w14:textId="77777777" w:rsidR="00767C90" w:rsidRPr="00767C90" w:rsidRDefault="00767C90" w:rsidP="00767C90">
      <w:pPr>
        <w:ind w:firstLine="567"/>
        <w:jc w:val="both"/>
        <w:rPr>
          <w:sz w:val="26"/>
          <w:szCs w:val="26"/>
        </w:rPr>
      </w:pPr>
      <w:r w:rsidRPr="00767C90">
        <w:rPr>
          <w:sz w:val="26"/>
          <w:szCs w:val="26"/>
        </w:rPr>
        <w:t xml:space="preserve">4.2.2. Не вмешиваться в хозяйственную деятельность Владельца объекта, если она не противоречит условиям настоящего договора и действующему законодательству. </w:t>
      </w:r>
    </w:p>
    <w:p w14:paraId="32216269" w14:textId="77777777" w:rsidR="00767C90" w:rsidRPr="00767C90" w:rsidRDefault="00767C90" w:rsidP="00767C90">
      <w:pPr>
        <w:ind w:firstLine="567"/>
        <w:jc w:val="center"/>
        <w:rPr>
          <w:b/>
          <w:bCs/>
          <w:sz w:val="26"/>
          <w:szCs w:val="26"/>
        </w:rPr>
      </w:pPr>
    </w:p>
    <w:p w14:paraId="45C91310" w14:textId="77777777" w:rsidR="00767C90" w:rsidRPr="00767C90" w:rsidRDefault="00767C90" w:rsidP="00767C90">
      <w:pPr>
        <w:ind w:firstLine="567"/>
        <w:jc w:val="center"/>
        <w:rPr>
          <w:b/>
          <w:bCs/>
          <w:sz w:val="26"/>
          <w:szCs w:val="26"/>
        </w:rPr>
      </w:pPr>
      <w:r w:rsidRPr="00767C90">
        <w:rPr>
          <w:b/>
          <w:bCs/>
          <w:sz w:val="26"/>
          <w:szCs w:val="26"/>
        </w:rPr>
        <w:t xml:space="preserve">5. ПРАВА И ОБЯЗАННОСТИ </w:t>
      </w:r>
    </w:p>
    <w:p w14:paraId="4DED1A23" w14:textId="77777777" w:rsidR="00767C90" w:rsidRPr="00767C90" w:rsidRDefault="00767C90" w:rsidP="00767C90">
      <w:pPr>
        <w:ind w:firstLine="567"/>
        <w:jc w:val="center"/>
        <w:rPr>
          <w:b/>
          <w:bCs/>
          <w:sz w:val="26"/>
          <w:szCs w:val="26"/>
        </w:rPr>
      </w:pPr>
      <w:r w:rsidRPr="00767C90">
        <w:rPr>
          <w:b/>
          <w:bCs/>
          <w:sz w:val="26"/>
          <w:szCs w:val="26"/>
        </w:rPr>
        <w:t>ВЛАДЕЛЬЦА НЕСТАЦИОНАРНОГО ТОРГОВОГО ОБЪЕКТА</w:t>
      </w:r>
    </w:p>
    <w:p w14:paraId="1C109BF1" w14:textId="77777777" w:rsidR="00767C90" w:rsidRPr="00767C90" w:rsidRDefault="00767C90" w:rsidP="00767C90">
      <w:pPr>
        <w:ind w:firstLine="567"/>
        <w:jc w:val="both"/>
        <w:rPr>
          <w:sz w:val="26"/>
          <w:szCs w:val="26"/>
        </w:rPr>
      </w:pPr>
      <w:r w:rsidRPr="00767C90">
        <w:rPr>
          <w:sz w:val="26"/>
          <w:szCs w:val="26"/>
        </w:rPr>
        <w:t>5.1. Владелец объекта имеет право:</w:t>
      </w:r>
    </w:p>
    <w:p w14:paraId="443B1D41" w14:textId="77777777" w:rsidR="00767C90" w:rsidRPr="00767C90" w:rsidRDefault="00767C90" w:rsidP="00767C90">
      <w:pPr>
        <w:ind w:firstLine="567"/>
        <w:jc w:val="both"/>
        <w:rPr>
          <w:sz w:val="26"/>
          <w:szCs w:val="26"/>
        </w:rPr>
      </w:pPr>
      <w:r w:rsidRPr="00767C90">
        <w:rPr>
          <w:sz w:val="26"/>
          <w:szCs w:val="26"/>
        </w:rPr>
        <w:t>5.1.1. Разместить Объект в соответствии со Схемой, на территории, определенной сведениями из информационной системы градостроительной деятельности с обозначением места для размещения Объекта.</w:t>
      </w:r>
    </w:p>
    <w:p w14:paraId="2ADE2300" w14:textId="77777777" w:rsidR="00767C90" w:rsidRPr="00767C90" w:rsidRDefault="00767C90" w:rsidP="00767C90">
      <w:pPr>
        <w:ind w:firstLine="567"/>
        <w:jc w:val="both"/>
        <w:rPr>
          <w:sz w:val="26"/>
          <w:szCs w:val="26"/>
        </w:rPr>
      </w:pPr>
      <w:r w:rsidRPr="00767C90">
        <w:rPr>
          <w:sz w:val="26"/>
          <w:szCs w:val="26"/>
        </w:rPr>
        <w:t>5.1.2. Использовать Объект для осуществления деятельности в соответствии с требованиями законодательства.</w:t>
      </w:r>
    </w:p>
    <w:p w14:paraId="26F18F6B" w14:textId="77777777" w:rsidR="00767C90" w:rsidRPr="00767C90" w:rsidRDefault="00767C90" w:rsidP="00767C90">
      <w:pPr>
        <w:ind w:firstLine="567"/>
        <w:jc w:val="both"/>
        <w:rPr>
          <w:sz w:val="26"/>
          <w:szCs w:val="26"/>
        </w:rPr>
      </w:pPr>
      <w:r w:rsidRPr="00767C90">
        <w:rPr>
          <w:sz w:val="26"/>
          <w:szCs w:val="26"/>
        </w:rPr>
        <w:t>5.2. Владелец объекта обязан:</w:t>
      </w:r>
    </w:p>
    <w:p w14:paraId="1C17BC3D" w14:textId="77777777" w:rsidR="00767C90" w:rsidRPr="00767C90" w:rsidRDefault="00767C90" w:rsidP="00767C90">
      <w:pPr>
        <w:ind w:firstLine="567"/>
        <w:jc w:val="both"/>
        <w:rPr>
          <w:sz w:val="26"/>
          <w:szCs w:val="26"/>
        </w:rPr>
      </w:pPr>
      <w:bookmarkStart w:id="0" w:name="_Hlk211003807"/>
      <w:r w:rsidRPr="00767C90">
        <w:rPr>
          <w:sz w:val="26"/>
          <w:szCs w:val="26"/>
        </w:rPr>
        <w:t>5.2.1. В срок не позднее 4 (четырех) месяцев с даты заключения договора согласовать схему планировочной организации земельного участка и архитектурные решения Объекта с приложенными пояснительными записками в управлении архитектуры и градостроительства мэрии.</w:t>
      </w:r>
      <w:bookmarkEnd w:id="0"/>
    </w:p>
    <w:p w14:paraId="559D24C2" w14:textId="77777777" w:rsidR="00767C90" w:rsidRPr="00767C90" w:rsidRDefault="00767C90" w:rsidP="00767C90">
      <w:pPr>
        <w:ind w:firstLine="567"/>
        <w:jc w:val="both"/>
        <w:rPr>
          <w:sz w:val="26"/>
          <w:szCs w:val="26"/>
        </w:rPr>
      </w:pPr>
      <w:r w:rsidRPr="00767C90">
        <w:rPr>
          <w:sz w:val="26"/>
          <w:szCs w:val="26"/>
        </w:rPr>
        <w:t>Уведомить Комитет о дате установки (размещения) Объекта не позднее чем за 10 (десять) рабочих дней до даты установки (размещения).</w:t>
      </w:r>
    </w:p>
    <w:p w14:paraId="089813F3" w14:textId="77777777" w:rsidR="00767C90" w:rsidRPr="00767C90" w:rsidRDefault="00767C90" w:rsidP="00767C90">
      <w:pPr>
        <w:ind w:firstLine="567"/>
        <w:jc w:val="both"/>
        <w:rPr>
          <w:spacing w:val="-4"/>
          <w:sz w:val="26"/>
          <w:szCs w:val="26"/>
        </w:rPr>
      </w:pPr>
      <w:r w:rsidRPr="00767C90">
        <w:rPr>
          <w:sz w:val="26"/>
          <w:szCs w:val="26"/>
        </w:rPr>
        <w:t xml:space="preserve">В срок не позднее 10 (десяти) месяцев с даты заключения настоящего договора разместить Объект на территории, определенной Схемой, сведениями из информационной системы обеспечения градостроительной деятельности с обозначением места для размещения Объекта, предъявить его Приемочной комиссии в целях осмотра и получить акт о приемке в соответствии с постановлением мэрии города от 09.06.2011 г. № 2469 </w:t>
      </w:r>
      <w:r w:rsidRPr="00767C90">
        <w:rPr>
          <w:spacing w:val="-4"/>
          <w:sz w:val="26"/>
          <w:szCs w:val="26"/>
        </w:rPr>
        <w:t>«О размещении нестационарных торговых объектов».</w:t>
      </w:r>
    </w:p>
    <w:p w14:paraId="4D421337" w14:textId="77777777" w:rsidR="00767C90" w:rsidRPr="00767C90" w:rsidRDefault="00767C90" w:rsidP="00767C90">
      <w:pPr>
        <w:ind w:firstLine="567"/>
        <w:jc w:val="both"/>
        <w:rPr>
          <w:sz w:val="26"/>
          <w:szCs w:val="26"/>
        </w:rPr>
      </w:pPr>
      <w:r w:rsidRPr="00767C90">
        <w:rPr>
          <w:sz w:val="26"/>
          <w:szCs w:val="26"/>
        </w:rPr>
        <w:t>Размещение Объекта выполнить в соответствии с согласованными управлением архитектуры и градостроительства мэрии архитектурным решением и схемой планировочной организации земельного участка.</w:t>
      </w:r>
    </w:p>
    <w:p w14:paraId="7AE7F8D2" w14:textId="77777777" w:rsidR="00767C90" w:rsidRPr="00767C90" w:rsidRDefault="00767C90" w:rsidP="00767C90">
      <w:pPr>
        <w:ind w:firstLine="567"/>
        <w:jc w:val="both"/>
        <w:rPr>
          <w:sz w:val="26"/>
          <w:szCs w:val="26"/>
        </w:rPr>
      </w:pPr>
      <w:r w:rsidRPr="00767C90">
        <w:rPr>
          <w:sz w:val="26"/>
          <w:szCs w:val="26"/>
        </w:rPr>
        <w:t>5.2.2. Своевременно и полностью выплачивать Комитету плату за размещение нестационарного торгового объекта в размере и порядке, определенными договором.</w:t>
      </w:r>
    </w:p>
    <w:p w14:paraId="30419A4F" w14:textId="77777777" w:rsidR="00767C90" w:rsidRPr="00767C90" w:rsidRDefault="00767C90" w:rsidP="00767C90">
      <w:pPr>
        <w:ind w:firstLine="567"/>
        <w:jc w:val="both"/>
        <w:rPr>
          <w:sz w:val="26"/>
          <w:szCs w:val="26"/>
        </w:rPr>
      </w:pPr>
      <w:r w:rsidRPr="00767C90">
        <w:rPr>
          <w:sz w:val="26"/>
          <w:szCs w:val="26"/>
        </w:rPr>
        <w:t xml:space="preserve">5.2.3. Осуществлять содержание Объекта и прилегающей территории в соответствии с требованиями Правил благоустройства территории города Череповца, утвержденными </w:t>
      </w:r>
      <w:r w:rsidRPr="00767C90">
        <w:rPr>
          <w:sz w:val="26"/>
          <w:szCs w:val="26"/>
        </w:rPr>
        <w:lastRenderedPageBreak/>
        <w:t xml:space="preserve">решением Череповецкой городской Думы от 31.10.2017 № 185, в том числе: поддерживать надлежащий внешний вид объекта, выполнять своевременный ремонт, покраску или замену пришедших в негодность элементов конструкции, рекламных конструкций, малых архитектурных форм (в случае, если их размещение предусмотрено в соответствии со схемой планировочной организации земельного участка и архитектурными решениями, согласованными в установленном порядке при установке временного объекта); производить уборку территории; обеспечить сохранение существующих </w:t>
      </w:r>
      <w:hyperlink w:anchor="sub_1317" w:history="1">
        <w:r w:rsidRPr="00767C90">
          <w:rPr>
            <w:color w:val="106BBE"/>
            <w:sz w:val="26"/>
            <w:szCs w:val="26"/>
          </w:rPr>
          <w:t>зеленых насаждений</w:t>
        </w:r>
      </w:hyperlink>
      <w:r w:rsidRPr="00767C90">
        <w:rPr>
          <w:sz w:val="26"/>
          <w:szCs w:val="26"/>
        </w:rPr>
        <w:t>, исключив повреждение их корневой системы.</w:t>
      </w:r>
    </w:p>
    <w:p w14:paraId="5FC992A7" w14:textId="77777777" w:rsidR="00767C90" w:rsidRPr="00767C90" w:rsidRDefault="00767C90" w:rsidP="00767C90">
      <w:pPr>
        <w:ind w:firstLine="709"/>
        <w:jc w:val="both"/>
        <w:rPr>
          <w:sz w:val="26"/>
          <w:szCs w:val="26"/>
        </w:rPr>
      </w:pPr>
      <w:r w:rsidRPr="00767C90">
        <w:rPr>
          <w:sz w:val="26"/>
          <w:szCs w:val="26"/>
        </w:rPr>
        <w:t>5.2.4. Осуществлять эксплуатацию Объекта в соответствии с его специализацией.</w:t>
      </w:r>
    </w:p>
    <w:p w14:paraId="530BF539" w14:textId="77777777" w:rsidR="00767C90" w:rsidRPr="00767C90" w:rsidRDefault="00767C90" w:rsidP="00767C90">
      <w:pPr>
        <w:ind w:firstLine="709"/>
        <w:jc w:val="both"/>
        <w:rPr>
          <w:sz w:val="26"/>
          <w:szCs w:val="26"/>
        </w:rPr>
      </w:pPr>
      <w:r w:rsidRPr="00767C90">
        <w:rPr>
          <w:sz w:val="26"/>
          <w:szCs w:val="26"/>
        </w:rPr>
        <w:t>5.2.5. Обеспечить на прилегающих к Объекту территориях удобный проезд автотранспорта, не создающий помех для прохода пешеходов, движения общественного транспорта, не нарушающий благоустройство территорий.</w:t>
      </w:r>
    </w:p>
    <w:p w14:paraId="0CCB5C69" w14:textId="77777777" w:rsidR="00767C90" w:rsidRPr="00767C90" w:rsidRDefault="00767C90" w:rsidP="00767C90">
      <w:pPr>
        <w:ind w:firstLine="709"/>
        <w:jc w:val="both"/>
        <w:rPr>
          <w:sz w:val="26"/>
          <w:szCs w:val="26"/>
        </w:rPr>
      </w:pPr>
      <w:r w:rsidRPr="00767C90">
        <w:rPr>
          <w:sz w:val="26"/>
          <w:szCs w:val="26"/>
        </w:rPr>
        <w:t>5.2.6. За свой счет подключить Объект к инженерным коммуникациям (при необходимости).</w:t>
      </w:r>
    </w:p>
    <w:p w14:paraId="70A4CD4E" w14:textId="77777777" w:rsidR="00767C90" w:rsidRPr="00767C90" w:rsidRDefault="00767C90" w:rsidP="00767C90">
      <w:pPr>
        <w:ind w:firstLine="709"/>
        <w:jc w:val="both"/>
        <w:rPr>
          <w:sz w:val="26"/>
          <w:szCs w:val="26"/>
        </w:rPr>
      </w:pPr>
      <w:r w:rsidRPr="00767C90">
        <w:rPr>
          <w:sz w:val="26"/>
          <w:szCs w:val="26"/>
        </w:rPr>
        <w:t>5.2.7. Обеспечить накопление и утилизацию твердых коммунальных отходов в соответствии с действующим законодательством, заключив договор с региональным оператором по обращению с твердыми коммунальными отходами на территории Западной зоны Вологодской области в установленном порядке, проведение дератизационных, дезинфекционных работ и осуществлять уборку территории Объекта.</w:t>
      </w:r>
    </w:p>
    <w:p w14:paraId="7D652D22" w14:textId="77777777" w:rsidR="00767C90" w:rsidRPr="00767C90" w:rsidRDefault="00767C90" w:rsidP="00767C90">
      <w:pPr>
        <w:ind w:firstLine="709"/>
        <w:jc w:val="both"/>
        <w:rPr>
          <w:sz w:val="26"/>
          <w:szCs w:val="26"/>
        </w:rPr>
      </w:pPr>
      <w:r w:rsidRPr="00767C90">
        <w:rPr>
          <w:sz w:val="26"/>
          <w:szCs w:val="26"/>
        </w:rPr>
        <w:t>5.2.8. Выполнять требования надзорных органов, соответствующих служб по эксплуатации городских подземных и наземных коммуникаций, сооружений, дорог, проездов и т.п. и не препятствовать их ремонту и обслуживанию.</w:t>
      </w:r>
    </w:p>
    <w:p w14:paraId="2D815EAC" w14:textId="77777777" w:rsidR="00767C90" w:rsidRPr="00767C90" w:rsidRDefault="00767C90" w:rsidP="00767C90">
      <w:pPr>
        <w:ind w:firstLine="709"/>
        <w:jc w:val="both"/>
        <w:rPr>
          <w:sz w:val="26"/>
          <w:szCs w:val="26"/>
        </w:rPr>
      </w:pPr>
      <w:r w:rsidRPr="00767C90">
        <w:rPr>
          <w:sz w:val="26"/>
          <w:szCs w:val="26"/>
        </w:rPr>
        <w:t>5.2.9. Не нарушать элементы благоустройства территории, выполненные в соответствии с проектом, согласованным с управлением архитектуры и градостроительства мэрии.</w:t>
      </w:r>
    </w:p>
    <w:p w14:paraId="5719C6EC" w14:textId="77777777" w:rsidR="00767C90" w:rsidRPr="00767C90" w:rsidRDefault="00767C90" w:rsidP="00767C90">
      <w:pPr>
        <w:ind w:firstLine="709"/>
        <w:jc w:val="both"/>
        <w:rPr>
          <w:sz w:val="26"/>
          <w:szCs w:val="26"/>
        </w:rPr>
      </w:pPr>
      <w:r w:rsidRPr="00767C90">
        <w:rPr>
          <w:sz w:val="26"/>
          <w:szCs w:val="26"/>
        </w:rPr>
        <w:t>5.2.10. Не допускать нарушения требований земельного законодательства, законодательства в сфере охраны окружающей среды, законодательства, регулирующего производство и оборот этилового спирта, алкогольной и спиртосодержащей продукции, законодательства, ограничивающего курение табака, а также требований иных нормативных правовых актов Российской Федерации, Вологодской области, города Череповца, регулирующих осуществляемую в нестационарном торговом объекте деятельность.</w:t>
      </w:r>
    </w:p>
    <w:p w14:paraId="12F12ECB" w14:textId="77777777" w:rsidR="00767C90" w:rsidRPr="00767C90" w:rsidRDefault="00767C90" w:rsidP="00767C90">
      <w:pPr>
        <w:ind w:firstLine="709"/>
        <w:jc w:val="both"/>
        <w:rPr>
          <w:sz w:val="26"/>
          <w:szCs w:val="26"/>
        </w:rPr>
      </w:pPr>
      <w:r w:rsidRPr="00767C90">
        <w:rPr>
          <w:sz w:val="26"/>
          <w:szCs w:val="26"/>
        </w:rPr>
        <w:t xml:space="preserve">5.2.11. Не допускать в Объекте розничную продажу алкогольной продукции, спиртосодержащей непищевой продукции, а также табачной продукции или </w:t>
      </w:r>
      <w:proofErr w:type="spellStart"/>
      <w:r w:rsidRPr="00767C90">
        <w:rPr>
          <w:sz w:val="26"/>
          <w:szCs w:val="26"/>
        </w:rPr>
        <w:t>никотинсодержащей</w:t>
      </w:r>
      <w:proofErr w:type="spellEnd"/>
      <w:r w:rsidRPr="00767C90">
        <w:rPr>
          <w:sz w:val="26"/>
          <w:szCs w:val="26"/>
        </w:rPr>
        <w:t xml:space="preserve"> продукции, кальянов и устройств для потребления </w:t>
      </w:r>
      <w:proofErr w:type="spellStart"/>
      <w:r w:rsidRPr="00767C90">
        <w:rPr>
          <w:sz w:val="26"/>
          <w:szCs w:val="26"/>
        </w:rPr>
        <w:t>никотинсодержащей</w:t>
      </w:r>
      <w:proofErr w:type="spellEnd"/>
      <w:r w:rsidRPr="00767C90">
        <w:rPr>
          <w:sz w:val="26"/>
          <w:szCs w:val="26"/>
        </w:rPr>
        <w:t xml:space="preserve"> продукции.</w:t>
      </w:r>
    </w:p>
    <w:p w14:paraId="499CDA2B" w14:textId="77777777" w:rsidR="00767C90" w:rsidRPr="00767C90" w:rsidRDefault="00767C90" w:rsidP="00767C90">
      <w:pPr>
        <w:ind w:firstLine="709"/>
        <w:jc w:val="both"/>
        <w:rPr>
          <w:sz w:val="26"/>
          <w:szCs w:val="26"/>
        </w:rPr>
      </w:pPr>
      <w:r w:rsidRPr="00767C90">
        <w:rPr>
          <w:sz w:val="26"/>
          <w:szCs w:val="26"/>
        </w:rPr>
        <w:t>5.2.12. Не допускать в Объекте организацию пунктов выдачи микрокредитов/займов.</w:t>
      </w:r>
    </w:p>
    <w:p w14:paraId="216A74D8" w14:textId="77777777" w:rsidR="00767C90" w:rsidRPr="00767C90" w:rsidRDefault="00767C90" w:rsidP="00767C90">
      <w:pPr>
        <w:ind w:firstLine="709"/>
        <w:jc w:val="both"/>
        <w:rPr>
          <w:sz w:val="26"/>
          <w:szCs w:val="26"/>
        </w:rPr>
      </w:pPr>
      <w:r w:rsidRPr="00767C90">
        <w:rPr>
          <w:sz w:val="26"/>
          <w:szCs w:val="26"/>
        </w:rPr>
        <w:t>5.2.13. В случае предоставления права пользования размещенным на основании настоящего договора Объектом третьим лицам, в 10-дневный срок направить в Комитет письменное уведомление с указанием реквизитов указанного лица.</w:t>
      </w:r>
    </w:p>
    <w:p w14:paraId="0C11586A" w14:textId="77777777" w:rsidR="00767C90" w:rsidRPr="00767C90" w:rsidRDefault="00767C90" w:rsidP="00767C90">
      <w:pPr>
        <w:ind w:firstLine="709"/>
        <w:jc w:val="both"/>
        <w:rPr>
          <w:sz w:val="26"/>
          <w:szCs w:val="26"/>
        </w:rPr>
      </w:pPr>
      <w:r w:rsidRPr="00767C90">
        <w:rPr>
          <w:sz w:val="26"/>
          <w:szCs w:val="26"/>
        </w:rPr>
        <w:t>5.2.14. В случае временного прекращения деятельности, а также возобновления деятельности в 10-дневный срок направить в Комитет письменное уведомление, при этом плата, внесенная по настоящему договору, не возвращается.</w:t>
      </w:r>
    </w:p>
    <w:p w14:paraId="10799B19" w14:textId="77777777" w:rsidR="00767C90" w:rsidRPr="00767C90" w:rsidRDefault="00767C90" w:rsidP="00767C90">
      <w:pPr>
        <w:ind w:firstLine="709"/>
        <w:jc w:val="both"/>
        <w:rPr>
          <w:sz w:val="26"/>
          <w:szCs w:val="26"/>
        </w:rPr>
      </w:pPr>
      <w:r w:rsidRPr="00767C90">
        <w:rPr>
          <w:sz w:val="26"/>
          <w:szCs w:val="26"/>
        </w:rPr>
        <w:t>5.2.15. В случае изменения адреса или иных реквизитов в 10-дневный срок письменно уведомить Комитет.</w:t>
      </w:r>
    </w:p>
    <w:p w14:paraId="243FD797" w14:textId="77777777" w:rsidR="00767C90" w:rsidRPr="00767C90" w:rsidRDefault="00767C90" w:rsidP="00767C90">
      <w:pPr>
        <w:ind w:firstLine="709"/>
        <w:jc w:val="both"/>
        <w:rPr>
          <w:sz w:val="26"/>
          <w:szCs w:val="26"/>
        </w:rPr>
      </w:pPr>
      <w:r w:rsidRPr="00767C90">
        <w:rPr>
          <w:sz w:val="26"/>
          <w:szCs w:val="26"/>
        </w:rPr>
        <w:t xml:space="preserve">5.2.16. Обеспечить за свой счет демонтаж Объекта, привести в надлежащее состояние территорию, на которой был размещен нестационарный торговый объект и прилегающую территорию, определяемую в соответствии с Правилами благоустройства территории города Череповца, утвержденными решением Череповецкой городской Думы Вологодской области от 31.10.2017 № 185, в случае досрочного расторжения настоящего договора в срок, установленный в уведомлении, а по окончании срока действия договора - в двухнедельный </w:t>
      </w:r>
      <w:r w:rsidRPr="00767C90">
        <w:rPr>
          <w:sz w:val="26"/>
          <w:szCs w:val="26"/>
        </w:rPr>
        <w:lastRenderedPageBreak/>
        <w:t>срок, а также не осуществлять деятельность в Объекте по окончании срока действия договора или срока его досрочного расторжения.</w:t>
      </w:r>
    </w:p>
    <w:p w14:paraId="403E7699" w14:textId="77777777" w:rsidR="00767C90" w:rsidRPr="00767C90" w:rsidRDefault="00767C90" w:rsidP="00767C90">
      <w:pPr>
        <w:ind w:firstLine="709"/>
        <w:jc w:val="both"/>
        <w:rPr>
          <w:sz w:val="26"/>
          <w:szCs w:val="26"/>
        </w:rPr>
      </w:pPr>
      <w:r w:rsidRPr="00767C90">
        <w:rPr>
          <w:sz w:val="26"/>
          <w:szCs w:val="26"/>
        </w:rPr>
        <w:t>5.2.17. Обеспечить соблюдение требований Правил благоустройства территории города Череповца, а также Положения об установке и эксплуатации рекламных конструкции на территории города, утвержденного решением Череповецкой городской Думы от 24.06.2008 № 80, при размещении рекламных и информационных конструкций (вывесок).</w:t>
      </w:r>
    </w:p>
    <w:p w14:paraId="3758B502" w14:textId="77777777" w:rsidR="00767C90" w:rsidRPr="00767C90" w:rsidRDefault="00767C90" w:rsidP="00767C90">
      <w:pPr>
        <w:ind w:firstLine="709"/>
        <w:jc w:val="both"/>
        <w:rPr>
          <w:sz w:val="26"/>
          <w:szCs w:val="26"/>
        </w:rPr>
      </w:pPr>
      <w:r w:rsidRPr="00767C90">
        <w:rPr>
          <w:sz w:val="26"/>
          <w:szCs w:val="26"/>
        </w:rPr>
        <w:t>5.2.18. Уступка Владельцем объекта прав и обязанностей по данному договору третьим лицам возможна только после размещения нестационарного торгового объекта и получения акта с положительным решением Приемочной комиссии в соответствии с пунктом 3.11 Положения о размещении нестационарных торговых объектов, утвержденного постановлением мэрии города от 09.06.2011 № 2469 «О размещении нестационарных торговых объектов», при этом указанные третьи лица должны соответствовать требованиям аукционной документации.</w:t>
      </w:r>
    </w:p>
    <w:p w14:paraId="6124D701" w14:textId="77777777" w:rsidR="00767C90" w:rsidRPr="00767C90" w:rsidRDefault="00767C90" w:rsidP="00767C90">
      <w:pPr>
        <w:ind w:firstLine="709"/>
        <w:jc w:val="both"/>
        <w:rPr>
          <w:sz w:val="26"/>
          <w:szCs w:val="26"/>
        </w:rPr>
      </w:pPr>
      <w:r w:rsidRPr="00767C90">
        <w:rPr>
          <w:sz w:val="26"/>
          <w:szCs w:val="26"/>
        </w:rPr>
        <w:t>5.2.19. Провести модернизацию фасадов Объекта через пять лет после размещения Объекта в соответствии с документами, предусмотренными Правилами благоустройства территории города Череповца, утвержденными решением Череповецкой городской Думы Вологодской области от 31.10.2017 № 185, и согласованными в установленном порядке с управлением архитектуры и градостроительства мэрии.</w:t>
      </w:r>
    </w:p>
    <w:p w14:paraId="5D5933ED" w14:textId="77777777" w:rsidR="00767C90" w:rsidRPr="00767C90" w:rsidRDefault="00767C90" w:rsidP="00767C90">
      <w:pPr>
        <w:ind w:firstLine="709"/>
        <w:jc w:val="both"/>
        <w:rPr>
          <w:sz w:val="26"/>
          <w:szCs w:val="26"/>
        </w:rPr>
      </w:pPr>
      <w:r w:rsidRPr="00767C90">
        <w:rPr>
          <w:b/>
          <w:bCs/>
          <w:i/>
          <w:iCs/>
          <w:sz w:val="26"/>
          <w:szCs w:val="26"/>
        </w:rPr>
        <w:t>Для лотов №№ 2, 4</w:t>
      </w:r>
      <w:r w:rsidRPr="00767C90">
        <w:rPr>
          <w:b/>
          <w:bCs/>
          <w:i/>
          <w:iCs/>
        </w:rPr>
        <w:t xml:space="preserve"> </w:t>
      </w:r>
      <w:r w:rsidRPr="00767C90">
        <w:rPr>
          <w:b/>
          <w:bCs/>
          <w:i/>
          <w:iCs/>
          <w:sz w:val="26"/>
          <w:szCs w:val="26"/>
        </w:rPr>
        <w:t xml:space="preserve">дополнительно: </w:t>
      </w:r>
      <w:r w:rsidRPr="00767C90">
        <w:rPr>
          <w:sz w:val="26"/>
          <w:szCs w:val="26"/>
        </w:rPr>
        <w:t>5.2.20. Заключить договор с МУП «Водоканал» на размещение Объекта в охранной зоне сетей канализации.</w:t>
      </w:r>
    </w:p>
    <w:p w14:paraId="422A00E3" w14:textId="77777777" w:rsidR="00767C90" w:rsidRPr="00767C90" w:rsidRDefault="00767C90" w:rsidP="00767C90">
      <w:pPr>
        <w:ind w:firstLine="567"/>
        <w:jc w:val="center"/>
        <w:rPr>
          <w:b/>
          <w:bCs/>
          <w:sz w:val="26"/>
          <w:szCs w:val="26"/>
        </w:rPr>
      </w:pPr>
    </w:p>
    <w:p w14:paraId="6070CC9E" w14:textId="77777777" w:rsidR="00767C90" w:rsidRPr="00767C90" w:rsidRDefault="00767C90" w:rsidP="00767C90">
      <w:pPr>
        <w:ind w:firstLine="567"/>
        <w:jc w:val="center"/>
        <w:rPr>
          <w:b/>
          <w:bCs/>
          <w:sz w:val="26"/>
          <w:szCs w:val="26"/>
        </w:rPr>
      </w:pPr>
      <w:r w:rsidRPr="00767C90">
        <w:rPr>
          <w:b/>
          <w:bCs/>
          <w:sz w:val="26"/>
          <w:szCs w:val="26"/>
        </w:rPr>
        <w:t>6. ОТВЕТСТВЕННОСТЬ СТОРОН</w:t>
      </w:r>
    </w:p>
    <w:p w14:paraId="6266C687" w14:textId="77777777" w:rsidR="00767C90" w:rsidRPr="00767C90" w:rsidRDefault="00767C90" w:rsidP="00767C90">
      <w:pPr>
        <w:ind w:firstLine="709"/>
        <w:jc w:val="both"/>
        <w:rPr>
          <w:sz w:val="26"/>
          <w:szCs w:val="26"/>
        </w:rPr>
      </w:pPr>
      <w:r w:rsidRPr="00767C90">
        <w:rPr>
          <w:sz w:val="26"/>
          <w:szCs w:val="26"/>
        </w:rPr>
        <w:t>6.1. Стороны несут ответственность за невыполнение либо ненадлежащее выполнение условий договора в соответствии с действующим законодательством.</w:t>
      </w:r>
    </w:p>
    <w:p w14:paraId="1BDB0FEC" w14:textId="77777777" w:rsidR="00767C90" w:rsidRPr="00767C90" w:rsidRDefault="00767C90" w:rsidP="00767C90">
      <w:pPr>
        <w:ind w:firstLine="709"/>
        <w:jc w:val="both"/>
        <w:rPr>
          <w:sz w:val="26"/>
          <w:szCs w:val="26"/>
        </w:rPr>
      </w:pPr>
      <w:r w:rsidRPr="00767C90">
        <w:rPr>
          <w:sz w:val="26"/>
          <w:szCs w:val="26"/>
        </w:rPr>
        <w:t>6.2. В случае неисполнения или ненадлежащего исполнения Владельцем нестационарного торгового объекта обязательств по внесению платы по договору, предусмотренной пунктом 3.1 настоящего договора, он уплачивает Комитету пени в размере 0,1% от просроченной суммы платежей за каждый календарный день просрочки.</w:t>
      </w:r>
    </w:p>
    <w:p w14:paraId="3DFE9345" w14:textId="77777777" w:rsidR="00767C90" w:rsidRPr="00767C90" w:rsidRDefault="00767C90" w:rsidP="00767C90">
      <w:pPr>
        <w:widowControl w:val="0"/>
        <w:autoSpaceDE w:val="0"/>
        <w:autoSpaceDN w:val="0"/>
        <w:adjustRightInd w:val="0"/>
        <w:ind w:right="-145" w:firstLine="709"/>
        <w:jc w:val="both"/>
        <w:rPr>
          <w:sz w:val="26"/>
          <w:szCs w:val="26"/>
        </w:rPr>
      </w:pPr>
      <w:r w:rsidRPr="00767C90">
        <w:rPr>
          <w:sz w:val="26"/>
          <w:szCs w:val="26"/>
        </w:rPr>
        <w:t xml:space="preserve">6.3. В случае нарушения Владельцем объекта пунктов 5.2.10, 5.2.19 настоящего договора, сроков, предусмотренных пунктом 5.2.1 настоящего договора, а также при эксплуатации Объекта без акта Приемочной комиссии, превышения площади Объекта площади, установленной настоящим договором, несоответствия внешнего облика Объекта Правилам благоустройства территории города Череповца, утвержденным решением Череповецкой городской Думы Вологодской области от 31.10.2017 № 185, он уплачивает Комитету штраф в размере 100% от ежегодного размера платы за размещение Объекта, установленной пунктом 3.1 договора. </w:t>
      </w:r>
    </w:p>
    <w:p w14:paraId="6A64A34B" w14:textId="77777777" w:rsidR="00767C90" w:rsidRPr="00767C90" w:rsidRDefault="00767C90" w:rsidP="00767C90">
      <w:pPr>
        <w:ind w:firstLine="709"/>
        <w:jc w:val="both"/>
        <w:rPr>
          <w:sz w:val="26"/>
          <w:szCs w:val="26"/>
        </w:rPr>
      </w:pPr>
      <w:r w:rsidRPr="00767C90">
        <w:rPr>
          <w:sz w:val="26"/>
          <w:szCs w:val="26"/>
        </w:rPr>
        <w:t>6.4. В случае ненадлежащего исполнения Владельцем нестационарного торгового объекта обязательств, предусмотренных пунктом 5.2.16 настоящего договора, он уплачивает Комитету штраф в размере 50% от ежегодного размера платы за размещение Объекта, установленной пунктом 3.1 договора, за каждый выявленный случай нарушения.</w:t>
      </w:r>
    </w:p>
    <w:p w14:paraId="31D95D4C" w14:textId="77777777" w:rsidR="00767C90" w:rsidRPr="00767C90" w:rsidRDefault="00767C90" w:rsidP="00767C90">
      <w:pPr>
        <w:ind w:firstLine="709"/>
        <w:jc w:val="both"/>
        <w:rPr>
          <w:sz w:val="26"/>
          <w:szCs w:val="26"/>
        </w:rPr>
      </w:pPr>
      <w:r w:rsidRPr="00767C90">
        <w:rPr>
          <w:sz w:val="26"/>
          <w:szCs w:val="26"/>
        </w:rPr>
        <w:t>6.5. В случае неисполнения Владельцем нестационарного торгового объекта обязательства по предоставлению уведомления о передаче права пользования размещенным на основании настоящего договора Объектом третьим лицам, предусмотренного пунктом 5.2.13. настоящего договора, он обязан уплатить штраф в размере 50% от ежегодного размера платы за размещение Объекта, установленной пунктом 3.1 договора.</w:t>
      </w:r>
    </w:p>
    <w:p w14:paraId="7ADCF968" w14:textId="77777777" w:rsidR="00767C90" w:rsidRPr="00767C90" w:rsidRDefault="00767C90" w:rsidP="00767C90">
      <w:pPr>
        <w:ind w:firstLine="567"/>
        <w:jc w:val="center"/>
        <w:rPr>
          <w:b/>
          <w:bCs/>
          <w:sz w:val="26"/>
          <w:szCs w:val="26"/>
        </w:rPr>
      </w:pPr>
    </w:p>
    <w:p w14:paraId="0A5911F5" w14:textId="77777777" w:rsidR="00767C90" w:rsidRPr="00767C90" w:rsidRDefault="00767C90" w:rsidP="00767C90">
      <w:pPr>
        <w:ind w:firstLine="567"/>
        <w:jc w:val="center"/>
        <w:rPr>
          <w:sz w:val="26"/>
          <w:szCs w:val="26"/>
        </w:rPr>
      </w:pPr>
      <w:r w:rsidRPr="00767C90">
        <w:rPr>
          <w:b/>
          <w:bCs/>
          <w:sz w:val="26"/>
          <w:szCs w:val="26"/>
        </w:rPr>
        <w:t>7. ИЗМЕНЕНИЕ И РАСТОРЖЕНИЕ ДОГОВОРА</w:t>
      </w:r>
    </w:p>
    <w:p w14:paraId="16128B32" w14:textId="77777777" w:rsidR="00767C90" w:rsidRPr="00767C90" w:rsidRDefault="00767C90" w:rsidP="00767C90">
      <w:pPr>
        <w:ind w:firstLine="709"/>
        <w:jc w:val="both"/>
        <w:rPr>
          <w:sz w:val="26"/>
          <w:szCs w:val="26"/>
        </w:rPr>
      </w:pPr>
      <w:r w:rsidRPr="00767C90">
        <w:rPr>
          <w:sz w:val="26"/>
          <w:szCs w:val="26"/>
        </w:rPr>
        <w:t>7.1. Настоящий договор может быть расторгнут по соглашению Сторон либо по основаниям, предусмотренным действующим законодательством.</w:t>
      </w:r>
    </w:p>
    <w:p w14:paraId="6072B090" w14:textId="77777777" w:rsidR="00767C90" w:rsidRPr="00767C90" w:rsidRDefault="00767C90" w:rsidP="00767C90">
      <w:pPr>
        <w:ind w:firstLine="709"/>
        <w:jc w:val="both"/>
        <w:rPr>
          <w:sz w:val="26"/>
          <w:szCs w:val="26"/>
        </w:rPr>
      </w:pPr>
      <w:r w:rsidRPr="00767C90">
        <w:rPr>
          <w:sz w:val="26"/>
          <w:szCs w:val="26"/>
        </w:rPr>
        <w:t>7.2. Комитет вправе в одностороннем внесудебном порядке отказаться от договора в случаях:</w:t>
      </w:r>
    </w:p>
    <w:p w14:paraId="2AEC7562" w14:textId="77777777" w:rsidR="00767C90" w:rsidRPr="00767C90" w:rsidRDefault="00767C90" w:rsidP="00767C90">
      <w:pPr>
        <w:ind w:firstLine="709"/>
        <w:jc w:val="both"/>
        <w:rPr>
          <w:sz w:val="26"/>
          <w:szCs w:val="26"/>
        </w:rPr>
      </w:pPr>
      <w:r w:rsidRPr="00767C90">
        <w:rPr>
          <w:sz w:val="26"/>
          <w:szCs w:val="26"/>
        </w:rPr>
        <w:lastRenderedPageBreak/>
        <w:t>а) отсутствие предусмотренной Договором о размещении деятельности в Объекте непрерывно в течение более чем 180 календарных дней (за исключением если деятельность приостановлена (ограничена) на основании распоряжений (постановлений) соответствующих органов власти);</w:t>
      </w:r>
    </w:p>
    <w:p w14:paraId="4C5FE7C0" w14:textId="77777777" w:rsidR="00767C90" w:rsidRPr="00767C90" w:rsidRDefault="00767C90" w:rsidP="00767C90">
      <w:pPr>
        <w:ind w:firstLine="709"/>
        <w:jc w:val="both"/>
        <w:rPr>
          <w:sz w:val="26"/>
          <w:szCs w:val="26"/>
        </w:rPr>
      </w:pPr>
      <w:r w:rsidRPr="00767C90">
        <w:rPr>
          <w:sz w:val="26"/>
          <w:szCs w:val="26"/>
        </w:rPr>
        <w:t>б) более двух случаев реализации групп товаров, не предусмотренных настоящим договором, что подтверждено соответствующими актами обследований;</w:t>
      </w:r>
    </w:p>
    <w:p w14:paraId="164A7E9A" w14:textId="77777777" w:rsidR="00767C90" w:rsidRPr="00767C90" w:rsidRDefault="00767C90" w:rsidP="00767C90">
      <w:pPr>
        <w:ind w:firstLine="709"/>
        <w:jc w:val="both"/>
        <w:rPr>
          <w:sz w:val="26"/>
          <w:szCs w:val="26"/>
        </w:rPr>
      </w:pPr>
      <w:r w:rsidRPr="00767C90">
        <w:rPr>
          <w:sz w:val="26"/>
          <w:szCs w:val="26"/>
        </w:rPr>
        <w:t>в) эксплуатации Объекта без акта Приемочной комиссии;</w:t>
      </w:r>
    </w:p>
    <w:p w14:paraId="42E7A938" w14:textId="77777777" w:rsidR="00767C90" w:rsidRPr="00767C90" w:rsidRDefault="00767C90" w:rsidP="00767C90">
      <w:pPr>
        <w:ind w:firstLine="709"/>
        <w:jc w:val="both"/>
        <w:rPr>
          <w:sz w:val="26"/>
          <w:szCs w:val="26"/>
        </w:rPr>
      </w:pPr>
      <w:r w:rsidRPr="00767C90">
        <w:rPr>
          <w:sz w:val="26"/>
          <w:szCs w:val="26"/>
        </w:rPr>
        <w:t>г) превышения площади Объекта площади, установленной настоящим договором, а также выявления несоответствия схеме планировочной организации земельного участка,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14:paraId="4C53A9ED" w14:textId="77777777" w:rsidR="00767C90" w:rsidRPr="00767C90" w:rsidRDefault="00767C90" w:rsidP="00767C90">
      <w:pPr>
        <w:ind w:firstLine="709"/>
        <w:jc w:val="both"/>
        <w:rPr>
          <w:sz w:val="26"/>
          <w:szCs w:val="26"/>
        </w:rPr>
      </w:pPr>
      <w:r w:rsidRPr="00767C90">
        <w:rPr>
          <w:sz w:val="26"/>
          <w:szCs w:val="26"/>
        </w:rPr>
        <w:t>д) невнесение Владельцем объекта оплаты по Договору о размещении в соответствии с условиями Договора о размещении за 2 (два) периода;</w:t>
      </w:r>
    </w:p>
    <w:p w14:paraId="40AAC81B" w14:textId="77777777" w:rsidR="00767C90" w:rsidRPr="00767C90" w:rsidRDefault="00767C90" w:rsidP="00767C90">
      <w:pPr>
        <w:ind w:firstLine="709"/>
        <w:jc w:val="both"/>
        <w:rPr>
          <w:sz w:val="26"/>
          <w:szCs w:val="26"/>
        </w:rPr>
      </w:pPr>
      <w:r w:rsidRPr="00767C90">
        <w:rPr>
          <w:sz w:val="26"/>
          <w:szCs w:val="26"/>
        </w:rPr>
        <w:t>е) неоднократные (два и более раз в течение календарного года) нарушения требований Положения о размещении нестационарных торговых объектов, утвержденного постановлением мэрии города от 09.06.2011 № 2469;</w:t>
      </w:r>
    </w:p>
    <w:p w14:paraId="72CB99EF" w14:textId="77777777" w:rsidR="00767C90" w:rsidRPr="00767C90" w:rsidRDefault="00767C90" w:rsidP="00767C90">
      <w:pPr>
        <w:ind w:firstLine="709"/>
        <w:jc w:val="both"/>
        <w:rPr>
          <w:sz w:val="26"/>
          <w:szCs w:val="26"/>
        </w:rPr>
      </w:pPr>
      <w:r w:rsidRPr="00767C90">
        <w:rPr>
          <w:sz w:val="26"/>
          <w:szCs w:val="26"/>
        </w:rPr>
        <w:t>ж) нарушения Владельцем объекта подпунктов 5.2.1, 5.2.3, 5.2.4, 5.2.5, 5.2.7, 5.2.8, 5.2.9, 5.2.10, 5.2.11, 5.2.12, 5.2.13, 5.2.14, 5.2.17, 5.2.19 настоящего договора.</w:t>
      </w:r>
    </w:p>
    <w:p w14:paraId="07DD55C5" w14:textId="77777777" w:rsidR="00767C90" w:rsidRPr="00767C90" w:rsidRDefault="00767C90" w:rsidP="00767C90">
      <w:pPr>
        <w:ind w:firstLine="709"/>
        <w:jc w:val="both"/>
        <w:rPr>
          <w:sz w:val="26"/>
          <w:szCs w:val="26"/>
        </w:rPr>
      </w:pPr>
      <w:r w:rsidRPr="00767C90">
        <w:rPr>
          <w:sz w:val="26"/>
          <w:szCs w:val="26"/>
        </w:rPr>
        <w:t>При этом Комитет уведомляет Владельца объекта об отказе от договора не менее чем за 20 (двадцать) календарных дней.</w:t>
      </w:r>
    </w:p>
    <w:p w14:paraId="5130286D" w14:textId="77777777" w:rsidR="00767C90" w:rsidRPr="00767C90" w:rsidRDefault="00767C90" w:rsidP="00767C90">
      <w:pPr>
        <w:ind w:firstLine="709"/>
        <w:jc w:val="both"/>
        <w:rPr>
          <w:sz w:val="26"/>
          <w:szCs w:val="26"/>
        </w:rPr>
      </w:pPr>
      <w:r w:rsidRPr="00767C90">
        <w:rPr>
          <w:sz w:val="26"/>
          <w:szCs w:val="26"/>
        </w:rPr>
        <w:t>7.3. В случае досрочного расторжения договора или одностороннего отказа от договора одной из Сторон, денежные суммы, выплаченные Владельцем объекта по договору, возврату Владельцу объекта не подлежат.</w:t>
      </w:r>
    </w:p>
    <w:p w14:paraId="3F8BD0D6" w14:textId="77777777" w:rsidR="00767C90" w:rsidRPr="00767C90" w:rsidRDefault="00767C90" w:rsidP="00767C90">
      <w:pPr>
        <w:ind w:firstLine="567"/>
        <w:jc w:val="center"/>
        <w:rPr>
          <w:b/>
          <w:bCs/>
          <w:sz w:val="26"/>
          <w:szCs w:val="26"/>
        </w:rPr>
      </w:pPr>
    </w:p>
    <w:p w14:paraId="71D78984" w14:textId="77777777" w:rsidR="00767C90" w:rsidRPr="00767C90" w:rsidRDefault="00767C90" w:rsidP="00767C90">
      <w:pPr>
        <w:ind w:firstLine="567"/>
        <w:jc w:val="center"/>
        <w:rPr>
          <w:sz w:val="26"/>
          <w:szCs w:val="26"/>
        </w:rPr>
      </w:pPr>
      <w:r w:rsidRPr="00767C90">
        <w:rPr>
          <w:b/>
          <w:bCs/>
          <w:sz w:val="26"/>
          <w:szCs w:val="26"/>
        </w:rPr>
        <w:t>8. РАССМОТРЕНИЕ СПОРОВ</w:t>
      </w:r>
    </w:p>
    <w:p w14:paraId="74C37CBE" w14:textId="77777777" w:rsidR="00767C90" w:rsidRPr="00767C90" w:rsidRDefault="00767C90" w:rsidP="00767C90">
      <w:pPr>
        <w:ind w:firstLine="709"/>
        <w:jc w:val="both"/>
        <w:rPr>
          <w:sz w:val="26"/>
          <w:szCs w:val="26"/>
        </w:rPr>
      </w:pPr>
      <w:r w:rsidRPr="00767C90">
        <w:rPr>
          <w:sz w:val="26"/>
          <w:szCs w:val="26"/>
        </w:rPr>
        <w:t>8.1. Споры, возникающие при исполнении настоящего договора, рассматриваются в суде по месту нахождения Комитета.</w:t>
      </w:r>
    </w:p>
    <w:p w14:paraId="0A958587" w14:textId="77777777" w:rsidR="00767C90" w:rsidRPr="00767C90" w:rsidRDefault="00767C90" w:rsidP="00767C90">
      <w:pPr>
        <w:jc w:val="both"/>
        <w:rPr>
          <w:sz w:val="26"/>
          <w:szCs w:val="26"/>
        </w:rPr>
      </w:pPr>
    </w:p>
    <w:p w14:paraId="2530534D" w14:textId="77777777" w:rsidR="00767C90" w:rsidRPr="00767C90" w:rsidRDefault="00767C90" w:rsidP="00767C90">
      <w:pPr>
        <w:ind w:firstLine="709"/>
        <w:jc w:val="both"/>
        <w:rPr>
          <w:sz w:val="26"/>
          <w:szCs w:val="26"/>
        </w:rPr>
      </w:pPr>
      <w:r w:rsidRPr="00767C90">
        <w:rPr>
          <w:sz w:val="26"/>
          <w:szCs w:val="26"/>
        </w:rPr>
        <w:t>Приложение: сведения из информационной системы градостроительной деятельности с обозначением места размещения объекта.</w:t>
      </w:r>
    </w:p>
    <w:p w14:paraId="49F880D9" w14:textId="77777777" w:rsidR="00767C90" w:rsidRPr="00767C90" w:rsidRDefault="00767C90" w:rsidP="00767C90">
      <w:pPr>
        <w:jc w:val="center"/>
        <w:rPr>
          <w:b/>
          <w:sz w:val="26"/>
          <w:szCs w:val="26"/>
        </w:rPr>
      </w:pPr>
    </w:p>
    <w:p w14:paraId="5D73D06F" w14:textId="77777777" w:rsidR="00767C90" w:rsidRPr="00767C90" w:rsidRDefault="00767C90" w:rsidP="00767C90">
      <w:pPr>
        <w:jc w:val="center"/>
        <w:rPr>
          <w:b/>
          <w:sz w:val="26"/>
          <w:szCs w:val="26"/>
        </w:rPr>
      </w:pPr>
      <w:r w:rsidRPr="00767C90">
        <w:rPr>
          <w:b/>
          <w:sz w:val="26"/>
          <w:szCs w:val="26"/>
        </w:rPr>
        <w:t>9. АДРЕСА, РЕКВИЗИТЫ И ПОДПИСИ СТОРОН</w:t>
      </w:r>
    </w:p>
    <w:p w14:paraId="3F1016BA" w14:textId="77777777" w:rsidR="00767C90" w:rsidRPr="00767C90" w:rsidRDefault="00767C90" w:rsidP="00767C90">
      <w:pPr>
        <w:jc w:val="both"/>
        <w:rPr>
          <w:sz w:val="26"/>
          <w:szCs w:val="26"/>
        </w:rPr>
      </w:pPr>
    </w:p>
    <w:p w14:paraId="6744C6B1" w14:textId="77777777" w:rsidR="00767C90" w:rsidRPr="00767C90" w:rsidRDefault="00767C90" w:rsidP="00767C90">
      <w:pPr>
        <w:jc w:val="both"/>
        <w:rPr>
          <w:sz w:val="26"/>
          <w:szCs w:val="26"/>
        </w:rPr>
      </w:pPr>
      <w:r w:rsidRPr="00767C90">
        <w:rPr>
          <w:b/>
          <w:bCs/>
          <w:sz w:val="26"/>
          <w:szCs w:val="26"/>
        </w:rPr>
        <w:t>Комитет</w:t>
      </w:r>
    </w:p>
    <w:p w14:paraId="54876E6F" w14:textId="77777777" w:rsidR="00767C90" w:rsidRPr="00767C90" w:rsidRDefault="00767C90" w:rsidP="00767C90">
      <w:pPr>
        <w:jc w:val="both"/>
        <w:rPr>
          <w:sz w:val="26"/>
          <w:szCs w:val="26"/>
        </w:rPr>
      </w:pPr>
      <w:r w:rsidRPr="00767C90">
        <w:rPr>
          <w:sz w:val="26"/>
          <w:szCs w:val="26"/>
        </w:rPr>
        <w:t>Комитет по управлению имуществом г. Череповца</w:t>
      </w:r>
    </w:p>
    <w:p w14:paraId="6AA47502" w14:textId="77777777" w:rsidR="00767C90" w:rsidRPr="00767C90" w:rsidRDefault="00767C90" w:rsidP="00767C90">
      <w:pPr>
        <w:jc w:val="both"/>
        <w:rPr>
          <w:sz w:val="26"/>
          <w:szCs w:val="26"/>
        </w:rPr>
      </w:pPr>
      <w:r w:rsidRPr="00767C90">
        <w:rPr>
          <w:sz w:val="26"/>
          <w:szCs w:val="26"/>
        </w:rPr>
        <w:t xml:space="preserve">162608, Вологодская область, г. Череповец, </w:t>
      </w:r>
      <w:proofErr w:type="spellStart"/>
      <w:r w:rsidRPr="00767C90">
        <w:rPr>
          <w:sz w:val="26"/>
          <w:szCs w:val="26"/>
        </w:rPr>
        <w:t>пр-кт</w:t>
      </w:r>
      <w:proofErr w:type="spellEnd"/>
      <w:r w:rsidRPr="00767C90">
        <w:rPr>
          <w:sz w:val="26"/>
          <w:szCs w:val="26"/>
        </w:rPr>
        <w:t xml:space="preserve"> Строителей, 4А</w:t>
      </w:r>
    </w:p>
    <w:p w14:paraId="4229C204" w14:textId="77777777" w:rsidR="00767C90" w:rsidRPr="00767C90" w:rsidRDefault="00767C90" w:rsidP="00767C90">
      <w:pPr>
        <w:jc w:val="both"/>
        <w:rPr>
          <w:sz w:val="26"/>
          <w:szCs w:val="26"/>
        </w:rPr>
      </w:pPr>
    </w:p>
    <w:p w14:paraId="5704E9B2" w14:textId="77777777" w:rsidR="00767C90" w:rsidRPr="00767C90" w:rsidRDefault="00767C90" w:rsidP="00767C90">
      <w:pPr>
        <w:jc w:val="both"/>
        <w:rPr>
          <w:sz w:val="26"/>
          <w:szCs w:val="26"/>
        </w:rPr>
      </w:pPr>
      <w:r w:rsidRPr="00767C90">
        <w:rPr>
          <w:sz w:val="26"/>
          <w:szCs w:val="26"/>
        </w:rPr>
        <w:t>_______________________________ В.С. Дмитриев</w:t>
      </w:r>
    </w:p>
    <w:p w14:paraId="72862E1F" w14:textId="77777777" w:rsidR="00767C90" w:rsidRPr="00767C90" w:rsidRDefault="00767C90" w:rsidP="00767C90">
      <w:pPr>
        <w:jc w:val="both"/>
        <w:rPr>
          <w:sz w:val="26"/>
          <w:szCs w:val="26"/>
        </w:rPr>
      </w:pPr>
      <w:r w:rsidRPr="00767C90">
        <w:rPr>
          <w:sz w:val="26"/>
          <w:szCs w:val="26"/>
        </w:rPr>
        <w:t xml:space="preserve">  М.П.</w:t>
      </w:r>
    </w:p>
    <w:p w14:paraId="20A46103" w14:textId="77777777" w:rsidR="00767C90" w:rsidRPr="00767C90" w:rsidRDefault="00767C90" w:rsidP="00767C90">
      <w:pPr>
        <w:jc w:val="both"/>
        <w:rPr>
          <w:sz w:val="26"/>
          <w:szCs w:val="26"/>
        </w:rPr>
      </w:pPr>
      <w:r w:rsidRPr="00767C90">
        <w:rPr>
          <w:sz w:val="26"/>
          <w:szCs w:val="26"/>
        </w:rPr>
        <w:t xml:space="preserve"> </w:t>
      </w:r>
    </w:p>
    <w:p w14:paraId="5D2A6C68" w14:textId="77777777" w:rsidR="00767C90" w:rsidRPr="00767C90" w:rsidRDefault="00767C90" w:rsidP="00767C90">
      <w:pPr>
        <w:jc w:val="both"/>
        <w:rPr>
          <w:sz w:val="26"/>
          <w:szCs w:val="26"/>
        </w:rPr>
      </w:pPr>
      <w:r w:rsidRPr="00767C90">
        <w:rPr>
          <w:b/>
          <w:bCs/>
          <w:sz w:val="26"/>
          <w:szCs w:val="26"/>
        </w:rPr>
        <w:t>Владелец объекта</w:t>
      </w:r>
      <w:r w:rsidRPr="00767C90">
        <w:rPr>
          <w:sz w:val="26"/>
          <w:szCs w:val="26"/>
        </w:rPr>
        <w:t xml:space="preserve"> </w:t>
      </w:r>
    </w:p>
    <w:p w14:paraId="3F8DB416" w14:textId="77777777" w:rsidR="00767C90" w:rsidRPr="00767C90" w:rsidRDefault="00767C90" w:rsidP="00767C90">
      <w:pPr>
        <w:jc w:val="both"/>
        <w:rPr>
          <w:sz w:val="26"/>
          <w:szCs w:val="26"/>
        </w:rPr>
      </w:pPr>
    </w:p>
    <w:p w14:paraId="3A4295D2" w14:textId="77777777" w:rsidR="00767C90" w:rsidRPr="00767C90" w:rsidRDefault="00767C90" w:rsidP="00767C90">
      <w:pPr>
        <w:jc w:val="both"/>
        <w:rPr>
          <w:sz w:val="26"/>
          <w:szCs w:val="26"/>
        </w:rPr>
      </w:pPr>
      <w:r w:rsidRPr="00767C90">
        <w:rPr>
          <w:sz w:val="26"/>
          <w:szCs w:val="26"/>
        </w:rPr>
        <w:t xml:space="preserve">_______________________________  </w:t>
      </w:r>
    </w:p>
    <w:p w14:paraId="277A6D5C" w14:textId="77777777" w:rsidR="00767C90" w:rsidRPr="00767C90" w:rsidRDefault="00767C90" w:rsidP="00767C90">
      <w:pPr>
        <w:rPr>
          <w:sz w:val="26"/>
          <w:szCs w:val="26"/>
        </w:rPr>
      </w:pPr>
      <w:r w:rsidRPr="00767C90">
        <w:rPr>
          <w:sz w:val="26"/>
          <w:szCs w:val="26"/>
        </w:rPr>
        <w:t xml:space="preserve">  М.П.</w:t>
      </w:r>
    </w:p>
    <w:p w14:paraId="253E9E25" w14:textId="77777777" w:rsidR="005F7B0A" w:rsidRPr="00767C90" w:rsidRDefault="005F7B0A" w:rsidP="00767C90"/>
    <w:sectPr w:rsidR="005F7B0A" w:rsidRPr="00767C90" w:rsidSect="00DE31BC">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1BC"/>
    <w:rsid w:val="00034561"/>
    <w:rsid w:val="000B15E6"/>
    <w:rsid w:val="00135334"/>
    <w:rsid w:val="00142869"/>
    <w:rsid w:val="001B6646"/>
    <w:rsid w:val="001D0FB5"/>
    <w:rsid w:val="001D6425"/>
    <w:rsid w:val="00206192"/>
    <w:rsid w:val="00256019"/>
    <w:rsid w:val="00256DB3"/>
    <w:rsid w:val="004E1229"/>
    <w:rsid w:val="00500DA3"/>
    <w:rsid w:val="005F7B0A"/>
    <w:rsid w:val="00683BE9"/>
    <w:rsid w:val="006D6FDE"/>
    <w:rsid w:val="00767C90"/>
    <w:rsid w:val="007F0327"/>
    <w:rsid w:val="00817347"/>
    <w:rsid w:val="008F60D4"/>
    <w:rsid w:val="00B12D73"/>
    <w:rsid w:val="00B72E90"/>
    <w:rsid w:val="00BD35CF"/>
    <w:rsid w:val="00DE31BC"/>
    <w:rsid w:val="00E62270"/>
    <w:rsid w:val="00E9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4607"/>
  <w15:chartTrackingRefBased/>
  <w15:docId w15:val="{88DB7CFC-7D27-4312-A4EA-53DBF9C9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1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31BC"/>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4">
    <w:name w:val="Основной текст с отступом Знак"/>
    <w:basedOn w:val="a0"/>
    <w:link w:val="a3"/>
    <w:rsid w:val="00DE31BC"/>
    <w:rPr>
      <w:rFonts w:ascii="Arial" w:eastAsia="Times New Roman" w:hAnsi="Arial" w:cs="Times New Roman"/>
      <w:sz w:val="20"/>
      <w:szCs w:val="20"/>
      <w:lang w:val="x-none" w:eastAsia="x-none"/>
    </w:rPr>
  </w:style>
  <w:style w:type="paragraph" w:styleId="a5">
    <w:name w:val="No Spacing"/>
    <w:uiPriority w:val="1"/>
    <w:qFormat/>
    <w:rsid w:val="00DE31BC"/>
    <w:pPr>
      <w:spacing w:after="0" w:line="240" w:lineRule="auto"/>
    </w:pPr>
    <w:rPr>
      <w:rFonts w:ascii="Times New Roman" w:eastAsia="Times New Roman" w:hAnsi="Times New Roman" w:cs="Times New Roman"/>
      <w:sz w:val="24"/>
      <w:szCs w:val="24"/>
      <w:lang w:val="en-US" w:eastAsia="ru-RU"/>
    </w:rPr>
  </w:style>
  <w:style w:type="character" w:customStyle="1" w:styleId="a6">
    <w:name w:val="Гипертекстовая ссылка"/>
    <w:uiPriority w:val="99"/>
    <w:rsid w:val="00DE31BC"/>
    <w:rPr>
      <w:rFonts w:cs="Times New Roman"/>
      <w:b w:val="0"/>
      <w:color w:val="106BBE"/>
    </w:rPr>
  </w:style>
  <w:style w:type="paragraph" w:customStyle="1" w:styleId="a7">
    <w:name w:val="Знак Знак Знак Знак Знак Знак Знак Знак Знак Знак"/>
    <w:basedOn w:val="a"/>
    <w:rsid w:val="007F0327"/>
    <w:pPr>
      <w:spacing w:before="100" w:beforeAutospacing="1" w:after="100" w:afterAutospacing="1"/>
    </w:pPr>
    <w:rPr>
      <w:rFonts w:ascii="Tahoma" w:hAnsi="Tahoma"/>
      <w:sz w:val="20"/>
      <w:szCs w:val="20"/>
      <w:lang w:val="en-US" w:eastAsia="en-US"/>
    </w:rPr>
  </w:style>
  <w:style w:type="paragraph" w:styleId="2">
    <w:name w:val="Body Text 2"/>
    <w:basedOn w:val="a"/>
    <w:link w:val="20"/>
    <w:rsid w:val="00BD35CF"/>
    <w:pPr>
      <w:spacing w:after="120" w:line="480" w:lineRule="auto"/>
    </w:pPr>
    <w:rPr>
      <w:lang w:val="x-none" w:eastAsia="x-none"/>
    </w:rPr>
  </w:style>
  <w:style w:type="character" w:customStyle="1" w:styleId="20">
    <w:name w:val="Основной текст 2 Знак"/>
    <w:basedOn w:val="a0"/>
    <w:link w:val="2"/>
    <w:rsid w:val="00BD35C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2295</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Хлюстова Наталья Александровна</dc:creator>
  <cp:keywords/>
  <dc:description/>
  <cp:lastModifiedBy>Саввина Наталья Михайловна</cp:lastModifiedBy>
  <cp:revision>12</cp:revision>
  <dcterms:created xsi:type="dcterms:W3CDTF">2024-12-19T08:47:00Z</dcterms:created>
  <dcterms:modified xsi:type="dcterms:W3CDTF">2025-10-15T13:41:00Z</dcterms:modified>
</cp:coreProperties>
</file>