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FD" w:rsidRDefault="003D46FD" w:rsidP="00D242FB">
      <w:pPr>
        <w:ind w:left="5812"/>
        <w:rPr>
          <w:sz w:val="26"/>
          <w:szCs w:val="26"/>
        </w:rPr>
      </w:pPr>
    </w:p>
    <w:p w:rsidR="00D242FB" w:rsidRPr="00D242FB" w:rsidRDefault="00D242FB" w:rsidP="00D242FB">
      <w:pPr>
        <w:ind w:left="5812"/>
        <w:rPr>
          <w:sz w:val="26"/>
          <w:szCs w:val="26"/>
        </w:rPr>
      </w:pPr>
      <w:r w:rsidRPr="00D242FB">
        <w:rPr>
          <w:sz w:val="26"/>
          <w:szCs w:val="26"/>
        </w:rPr>
        <w:t>УТВЕРЖДЕН</w:t>
      </w:r>
      <w:r>
        <w:rPr>
          <w:sz w:val="26"/>
          <w:szCs w:val="26"/>
        </w:rPr>
        <w:t>О</w:t>
      </w:r>
    </w:p>
    <w:p w:rsidR="00D242FB" w:rsidRPr="00D242FB" w:rsidRDefault="00D242FB" w:rsidP="00D242FB">
      <w:pPr>
        <w:ind w:left="5812"/>
        <w:rPr>
          <w:sz w:val="26"/>
          <w:szCs w:val="26"/>
        </w:rPr>
      </w:pPr>
      <w:r w:rsidRPr="00D242FB">
        <w:rPr>
          <w:sz w:val="26"/>
          <w:szCs w:val="26"/>
        </w:rPr>
        <w:t>приказом председателя</w:t>
      </w:r>
    </w:p>
    <w:p w:rsidR="00D242FB" w:rsidRDefault="00D242FB" w:rsidP="00D242FB">
      <w:pPr>
        <w:ind w:left="5812"/>
        <w:rPr>
          <w:sz w:val="26"/>
          <w:szCs w:val="26"/>
        </w:rPr>
      </w:pPr>
      <w:r w:rsidRPr="00D242FB">
        <w:rPr>
          <w:sz w:val="26"/>
          <w:szCs w:val="26"/>
        </w:rPr>
        <w:t xml:space="preserve">контрольно-счетной палаты </w:t>
      </w:r>
    </w:p>
    <w:p w:rsidR="00D242FB" w:rsidRPr="00D242FB" w:rsidRDefault="00D242FB" w:rsidP="00D242FB">
      <w:pPr>
        <w:ind w:left="5812"/>
        <w:rPr>
          <w:sz w:val="26"/>
          <w:szCs w:val="26"/>
        </w:rPr>
      </w:pPr>
      <w:r w:rsidRPr="00D242FB">
        <w:rPr>
          <w:sz w:val="26"/>
          <w:szCs w:val="26"/>
        </w:rPr>
        <w:t>города Череповца</w:t>
      </w:r>
    </w:p>
    <w:p w:rsidR="00254EBC" w:rsidRDefault="00254EBC" w:rsidP="003D46FD">
      <w:pPr>
        <w:ind w:firstLine="5812"/>
        <w:rPr>
          <w:sz w:val="26"/>
          <w:szCs w:val="26"/>
        </w:rPr>
      </w:pPr>
      <w:r w:rsidRPr="00254EBC">
        <w:rPr>
          <w:sz w:val="26"/>
          <w:szCs w:val="26"/>
        </w:rPr>
        <w:t>от 15.11.2019 № 23</w:t>
      </w:r>
    </w:p>
    <w:p w:rsidR="003D46FD" w:rsidRPr="003D46FD" w:rsidRDefault="003D46FD" w:rsidP="003D46FD">
      <w:pPr>
        <w:ind w:firstLine="5812"/>
        <w:rPr>
          <w:i/>
          <w:sz w:val="26"/>
          <w:szCs w:val="26"/>
        </w:rPr>
      </w:pPr>
      <w:r w:rsidRPr="003D46FD">
        <w:rPr>
          <w:i/>
          <w:sz w:val="26"/>
          <w:szCs w:val="26"/>
        </w:rPr>
        <w:t xml:space="preserve">(в редакции приказа </w:t>
      </w:r>
    </w:p>
    <w:p w:rsidR="003D46FD" w:rsidRPr="003D46FD" w:rsidRDefault="003D46FD" w:rsidP="003D46FD">
      <w:pPr>
        <w:ind w:firstLine="5812"/>
        <w:rPr>
          <w:i/>
          <w:sz w:val="26"/>
          <w:szCs w:val="26"/>
        </w:rPr>
      </w:pPr>
      <w:r w:rsidRPr="003D46FD">
        <w:rPr>
          <w:i/>
          <w:sz w:val="26"/>
          <w:szCs w:val="26"/>
        </w:rPr>
        <w:t>от 25.02.2025 № 4)</w:t>
      </w:r>
    </w:p>
    <w:p w:rsidR="00254EBC" w:rsidRPr="00254EBC" w:rsidRDefault="00254EBC" w:rsidP="00254EBC">
      <w:pPr>
        <w:jc w:val="right"/>
        <w:rPr>
          <w:sz w:val="26"/>
          <w:szCs w:val="26"/>
        </w:rPr>
      </w:pPr>
    </w:p>
    <w:p w:rsidR="00254EBC" w:rsidRPr="00254EBC" w:rsidRDefault="00254EBC" w:rsidP="00254EBC">
      <w:pPr>
        <w:jc w:val="both"/>
        <w:rPr>
          <w:sz w:val="26"/>
          <w:szCs w:val="26"/>
        </w:rPr>
      </w:pPr>
    </w:p>
    <w:p w:rsidR="00254EBC" w:rsidRPr="00254EBC" w:rsidRDefault="00254EBC" w:rsidP="00254EBC">
      <w:pPr>
        <w:jc w:val="center"/>
        <w:rPr>
          <w:sz w:val="26"/>
          <w:szCs w:val="26"/>
        </w:rPr>
      </w:pPr>
      <w:r w:rsidRPr="00254EBC">
        <w:rPr>
          <w:sz w:val="26"/>
          <w:szCs w:val="26"/>
        </w:rPr>
        <w:t>ПОЛОЖЕНИЕ</w:t>
      </w:r>
    </w:p>
    <w:p w:rsidR="00254EBC" w:rsidRPr="00254EBC" w:rsidRDefault="00254EBC" w:rsidP="00254EBC">
      <w:pPr>
        <w:jc w:val="center"/>
        <w:rPr>
          <w:sz w:val="26"/>
          <w:szCs w:val="26"/>
        </w:rPr>
      </w:pPr>
      <w:r w:rsidRPr="00254EBC">
        <w:rPr>
          <w:sz w:val="26"/>
          <w:szCs w:val="26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</w:p>
    <w:p w:rsidR="00254EBC" w:rsidRPr="00254EBC" w:rsidRDefault="00254EBC" w:rsidP="00254EBC">
      <w:pPr>
        <w:jc w:val="center"/>
        <w:rPr>
          <w:sz w:val="26"/>
          <w:szCs w:val="26"/>
        </w:rPr>
      </w:pPr>
      <w:r w:rsidRPr="00254EBC">
        <w:rPr>
          <w:sz w:val="26"/>
          <w:szCs w:val="26"/>
        </w:rPr>
        <w:t>(ДАЛЕЕ - ПОЛОЖЕНИЕ)</w:t>
      </w:r>
    </w:p>
    <w:p w:rsidR="00254EBC" w:rsidRPr="00254EBC" w:rsidRDefault="00254EBC" w:rsidP="00254EBC">
      <w:pPr>
        <w:jc w:val="both"/>
        <w:rPr>
          <w:sz w:val="26"/>
          <w:szCs w:val="26"/>
        </w:rPr>
      </w:pPr>
    </w:p>
    <w:p w:rsidR="00254EBC" w:rsidRPr="00254EBC" w:rsidRDefault="00254EBC" w:rsidP="00254EBC">
      <w:pPr>
        <w:jc w:val="both"/>
        <w:rPr>
          <w:sz w:val="26"/>
          <w:szCs w:val="26"/>
        </w:rPr>
      </w:pPr>
    </w:p>
    <w:p w:rsidR="00254EBC" w:rsidRPr="00254EBC" w:rsidRDefault="00254EBC" w:rsidP="00254EBC">
      <w:pPr>
        <w:jc w:val="center"/>
        <w:rPr>
          <w:sz w:val="26"/>
          <w:szCs w:val="26"/>
        </w:rPr>
      </w:pPr>
      <w:r w:rsidRPr="00254EBC">
        <w:rPr>
          <w:sz w:val="26"/>
          <w:szCs w:val="26"/>
        </w:rPr>
        <w:t>1. Общие положения</w:t>
      </w:r>
    </w:p>
    <w:p w:rsidR="00254EBC" w:rsidRPr="00254EBC" w:rsidRDefault="00254EBC" w:rsidP="00254EBC">
      <w:pPr>
        <w:jc w:val="both"/>
        <w:rPr>
          <w:sz w:val="26"/>
          <w:szCs w:val="26"/>
        </w:rPr>
      </w:pP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1.1. Настоящее Положение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интересов, образуемой в контрольно-счетной палате города Череповца (далее - комиссия).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Федерации, а также нормативными правовыми актами Правительства Российской Федерации, законодательством Вологодской области о муниципальной службе, муниципальными правовыми актами, настоящим Положением.</w:t>
      </w:r>
    </w:p>
    <w:p w:rsidR="00254EBC" w:rsidRPr="00254EBC" w:rsidRDefault="00254EBC" w:rsidP="00254EBC">
      <w:pPr>
        <w:jc w:val="both"/>
        <w:rPr>
          <w:sz w:val="26"/>
          <w:szCs w:val="26"/>
        </w:rPr>
      </w:pPr>
    </w:p>
    <w:p w:rsidR="00254EBC" w:rsidRPr="00254EBC" w:rsidRDefault="00254EBC" w:rsidP="00254EBC">
      <w:pPr>
        <w:jc w:val="both"/>
        <w:rPr>
          <w:sz w:val="26"/>
          <w:szCs w:val="26"/>
        </w:rPr>
      </w:pPr>
    </w:p>
    <w:p w:rsidR="00254EBC" w:rsidRPr="00254EBC" w:rsidRDefault="00254EBC" w:rsidP="00254EBC">
      <w:pPr>
        <w:jc w:val="center"/>
        <w:rPr>
          <w:sz w:val="26"/>
          <w:szCs w:val="26"/>
        </w:rPr>
      </w:pPr>
      <w:r w:rsidRPr="00254EBC">
        <w:rPr>
          <w:sz w:val="26"/>
          <w:szCs w:val="26"/>
        </w:rPr>
        <w:t>2. Задачи комиссии</w:t>
      </w:r>
    </w:p>
    <w:p w:rsidR="00254EBC" w:rsidRPr="00254EBC" w:rsidRDefault="00254EBC" w:rsidP="00254EBC">
      <w:pPr>
        <w:jc w:val="both"/>
        <w:rPr>
          <w:sz w:val="26"/>
          <w:szCs w:val="26"/>
        </w:rPr>
      </w:pP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Основными задачами комиссии являются:</w:t>
      </w:r>
    </w:p>
    <w:p w:rsidR="003D46FD" w:rsidRPr="007516D9" w:rsidRDefault="003D46FD" w:rsidP="00254EBC">
      <w:pPr>
        <w:ind w:firstLine="720"/>
        <w:jc w:val="both"/>
        <w:rPr>
          <w:sz w:val="26"/>
          <w:szCs w:val="26"/>
        </w:rPr>
      </w:pPr>
      <w:r w:rsidRPr="007516D9">
        <w:rPr>
          <w:sz w:val="26"/>
          <w:szCs w:val="26"/>
        </w:rPr>
        <w:t xml:space="preserve">2.1. Обеспечение соблюдения муниципальными служащими контрольно-счетной палаты города Череповца (далее соответственно –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Федеральными законами от 25.12.2008 </w:t>
      </w:r>
      <w:hyperlink r:id="rId8" w:history="1">
        <w:r w:rsidRPr="007516D9">
          <w:rPr>
            <w:sz w:val="26"/>
            <w:szCs w:val="26"/>
          </w:rPr>
          <w:t>№ 273-ФЗ</w:t>
        </w:r>
      </w:hyperlink>
      <w:r w:rsidRPr="007516D9">
        <w:rPr>
          <w:sz w:val="26"/>
          <w:szCs w:val="26"/>
        </w:rPr>
        <w:t xml:space="preserve"> «О противодействии коррупции», 02.03.2007 </w:t>
      </w:r>
      <w:hyperlink r:id="rId9" w:history="1">
        <w:r w:rsidRPr="007516D9">
          <w:rPr>
            <w:sz w:val="26"/>
            <w:szCs w:val="26"/>
          </w:rPr>
          <w:t>№ 25-ФЗ</w:t>
        </w:r>
      </w:hyperlink>
      <w:r w:rsidRPr="007516D9">
        <w:rPr>
          <w:sz w:val="26"/>
          <w:szCs w:val="26"/>
        </w:rPr>
        <w:t xml:space="preserve"> «О муниципальной службе в Российской Федерации», другими муниципальными правовыми актами в целях противодействия коррупции (далее – требования к служебному поведению и (или) требования об урегулировании конфликта интересов).</w:t>
      </w:r>
    </w:p>
    <w:p w:rsidR="003D46FD" w:rsidRPr="007516D9" w:rsidRDefault="003D46FD" w:rsidP="00254EBC">
      <w:pPr>
        <w:ind w:firstLine="720"/>
        <w:jc w:val="both"/>
        <w:rPr>
          <w:i/>
          <w:sz w:val="26"/>
          <w:szCs w:val="26"/>
        </w:rPr>
      </w:pPr>
      <w:r w:rsidRPr="007516D9">
        <w:rPr>
          <w:i/>
          <w:sz w:val="26"/>
          <w:szCs w:val="26"/>
        </w:rPr>
        <w:t>(пункт 2.1. в редакции приказа от 25.02.2025 № 4)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2.2. Осуществление мер по предупреждению коррупции в контрольно-счетной палате города Череповца.</w:t>
      </w:r>
    </w:p>
    <w:p w:rsidR="00254EBC" w:rsidRPr="00254EBC" w:rsidRDefault="00254EBC" w:rsidP="00254EBC">
      <w:pPr>
        <w:jc w:val="both"/>
        <w:rPr>
          <w:sz w:val="26"/>
          <w:szCs w:val="26"/>
        </w:rPr>
      </w:pPr>
    </w:p>
    <w:p w:rsidR="00254EBC" w:rsidRPr="00254EBC" w:rsidRDefault="00254EBC" w:rsidP="00254EBC">
      <w:pPr>
        <w:jc w:val="center"/>
        <w:rPr>
          <w:sz w:val="26"/>
          <w:szCs w:val="26"/>
        </w:rPr>
      </w:pPr>
      <w:r w:rsidRPr="00254EBC">
        <w:rPr>
          <w:sz w:val="26"/>
          <w:szCs w:val="26"/>
        </w:rPr>
        <w:t>3. Порядок работы комиссии</w:t>
      </w:r>
    </w:p>
    <w:p w:rsidR="00254EBC" w:rsidRPr="00254EBC" w:rsidRDefault="00254EBC" w:rsidP="00254EBC">
      <w:pPr>
        <w:jc w:val="both"/>
        <w:rPr>
          <w:sz w:val="26"/>
          <w:szCs w:val="26"/>
        </w:rPr>
      </w:pPr>
    </w:p>
    <w:p w:rsidR="00254EBC" w:rsidRPr="007516D9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3.1. Комиссия образуется в составе председателя комиссии, заместителя</w:t>
      </w:r>
      <w:r w:rsidR="00197F41">
        <w:rPr>
          <w:sz w:val="26"/>
          <w:szCs w:val="26"/>
        </w:rPr>
        <w:t xml:space="preserve"> председателя</w:t>
      </w:r>
      <w:r w:rsidRPr="00254EBC">
        <w:rPr>
          <w:sz w:val="26"/>
          <w:szCs w:val="26"/>
        </w:rPr>
        <w:t xml:space="preserve">, секретаря и членов комиссии. Все члены комиссии при принятии решений </w:t>
      </w:r>
      <w:r w:rsidRPr="00254EBC">
        <w:rPr>
          <w:sz w:val="26"/>
          <w:szCs w:val="26"/>
        </w:rPr>
        <w:lastRenderedPageBreak/>
        <w:t xml:space="preserve">обладают равными правами. В отсутствие председателя комиссии его обязанности </w:t>
      </w:r>
      <w:r w:rsidRPr="007516D9">
        <w:rPr>
          <w:sz w:val="26"/>
          <w:szCs w:val="26"/>
        </w:rPr>
        <w:t>исполняет заместитель председателя комиссии.</w:t>
      </w:r>
    </w:p>
    <w:p w:rsidR="003D46FD" w:rsidRPr="007516D9" w:rsidRDefault="003D46FD" w:rsidP="00254EBC">
      <w:pPr>
        <w:ind w:firstLine="720"/>
        <w:jc w:val="both"/>
        <w:rPr>
          <w:i/>
          <w:sz w:val="26"/>
          <w:szCs w:val="26"/>
        </w:rPr>
      </w:pPr>
      <w:r w:rsidRPr="007516D9">
        <w:rPr>
          <w:i/>
          <w:sz w:val="26"/>
          <w:szCs w:val="26"/>
        </w:rPr>
        <w:t>(абзац первый пункта 3.1. в редакции приказа от 25.02.2025 № 4)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В отсутствие секретаря комиссии его обязанности исполняет один из членов комиссии в соответствии с решением, принятым на заседании комиссии.</w:t>
      </w:r>
    </w:p>
    <w:p w:rsidR="00254EBC" w:rsidRDefault="00254EBC" w:rsidP="00254EBC">
      <w:pPr>
        <w:jc w:val="both"/>
        <w:rPr>
          <w:sz w:val="26"/>
          <w:szCs w:val="26"/>
        </w:rPr>
      </w:pPr>
      <w:r w:rsidRPr="00254EBC">
        <w:rPr>
          <w:sz w:val="26"/>
          <w:szCs w:val="26"/>
        </w:rPr>
        <w:t>Решения комиссии принимаются большинством голосов из числа присутствующих на заседании комиссии.</w:t>
      </w:r>
    </w:p>
    <w:p w:rsidR="00197F41" w:rsidRPr="00254EBC" w:rsidRDefault="00197F41" w:rsidP="00197F41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Персональный состав комиссии утверждается распоряжением председателя контрольно-счетной палаты города Череповца.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54EBC" w:rsidRPr="007516D9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 xml:space="preserve">В состав комиссии входят заместитель председателя контрольно-счетной палаты (председатель комиссии), муниципальные служащие (в том числе осуществляющие решение кадровых вопросов и правовое обеспечение контрольно-счетной палаты города Череповца), </w:t>
      </w:r>
      <w:r w:rsidRPr="007516D9">
        <w:rPr>
          <w:sz w:val="26"/>
          <w:szCs w:val="26"/>
        </w:rPr>
        <w:t xml:space="preserve">представитель </w:t>
      </w:r>
      <w:r w:rsidR="003D46FD" w:rsidRPr="007516D9">
        <w:rPr>
          <w:sz w:val="26"/>
          <w:szCs w:val="26"/>
        </w:rPr>
        <w:t xml:space="preserve">исполнительного </w:t>
      </w:r>
      <w:r w:rsidRPr="007516D9">
        <w:rPr>
          <w:sz w:val="26"/>
          <w:szCs w:val="26"/>
        </w:rPr>
        <w:t>органа области, являющегося органом по профилактике коррупционных и иных правонарушений.</w:t>
      </w:r>
    </w:p>
    <w:p w:rsidR="003D46FD" w:rsidRPr="007516D9" w:rsidRDefault="003D46FD" w:rsidP="00254EBC">
      <w:pPr>
        <w:ind w:firstLine="720"/>
        <w:jc w:val="both"/>
        <w:rPr>
          <w:i/>
          <w:sz w:val="26"/>
          <w:szCs w:val="26"/>
        </w:rPr>
      </w:pPr>
      <w:r w:rsidRPr="007516D9">
        <w:rPr>
          <w:i/>
          <w:sz w:val="26"/>
          <w:szCs w:val="26"/>
        </w:rPr>
        <w:t>(абзац второй пункта 3.2. в редакции приказа от 25.02.2025 № 4)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В состав комиссии по согласованию вход</w:t>
      </w:r>
      <w:r w:rsidR="00A6287F">
        <w:rPr>
          <w:sz w:val="26"/>
          <w:szCs w:val="26"/>
        </w:rPr>
        <w:t>ят</w:t>
      </w:r>
      <w:r w:rsidRPr="00254EBC">
        <w:rPr>
          <w:sz w:val="26"/>
          <w:szCs w:val="26"/>
        </w:rPr>
        <w:t>:</w:t>
      </w:r>
    </w:p>
    <w:p w:rsidR="00254EBC" w:rsidRDefault="00254EBC" w:rsidP="00A6287F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 xml:space="preserve">представитель (представители) научных организаций и образовательных организаций среднего, высшего и дополнительного профессионального образования, деятельность которых </w:t>
      </w:r>
      <w:r w:rsidR="00A6287F">
        <w:rPr>
          <w:sz w:val="26"/>
          <w:szCs w:val="26"/>
        </w:rPr>
        <w:t>связана с муниципальной службой;</w:t>
      </w:r>
    </w:p>
    <w:p w:rsidR="00A6287F" w:rsidRPr="00254EBC" w:rsidRDefault="00A6287F" w:rsidP="00A6287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представители общественного совета, образованного при органе местного самоуправления.</w:t>
      </w:r>
    </w:p>
    <w:p w:rsidR="00254EBC" w:rsidRPr="007516D9" w:rsidRDefault="00254EBC" w:rsidP="00254EBC">
      <w:pPr>
        <w:ind w:firstLine="720"/>
        <w:jc w:val="both"/>
        <w:rPr>
          <w:sz w:val="26"/>
          <w:szCs w:val="26"/>
        </w:rPr>
      </w:pPr>
      <w:r w:rsidRPr="007516D9">
        <w:rPr>
          <w:sz w:val="26"/>
          <w:szCs w:val="26"/>
        </w:rPr>
        <w:t>Число членов комиссии, не замещающих должности муниципальной службы</w:t>
      </w:r>
      <w:r w:rsidR="003D46FD" w:rsidRPr="007516D9">
        <w:rPr>
          <w:sz w:val="26"/>
          <w:szCs w:val="26"/>
        </w:rPr>
        <w:t xml:space="preserve"> в контрольно-счетной палате города Череповца</w:t>
      </w:r>
      <w:r w:rsidRPr="007516D9">
        <w:rPr>
          <w:sz w:val="26"/>
          <w:szCs w:val="26"/>
        </w:rPr>
        <w:t>, должно составлять не менее одной четверти от общего числа членов комиссии.</w:t>
      </w:r>
    </w:p>
    <w:p w:rsidR="003D46FD" w:rsidRPr="007516D9" w:rsidRDefault="003D46FD" w:rsidP="003D46FD">
      <w:pPr>
        <w:ind w:firstLine="720"/>
        <w:jc w:val="both"/>
        <w:rPr>
          <w:i/>
          <w:sz w:val="26"/>
          <w:szCs w:val="26"/>
        </w:rPr>
      </w:pPr>
      <w:r w:rsidRPr="007516D9">
        <w:rPr>
          <w:i/>
          <w:sz w:val="26"/>
          <w:szCs w:val="26"/>
        </w:rPr>
        <w:t>(абзац шестой пункта 3.2. в редакции приказа от 25.02.2025 № 4)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3.3. В заседаниях комиссии с правом совещательного голоса участвуют другие муниципальные служащие, замещающие должности муниципальной службы, специалисты, которые могут дать пояснения по вопросам муниципальной службы и вопросам, рассматриваемым комиссией;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254EBC" w:rsidRPr="009A2C79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 xml:space="preserve">3.4. Заседание комиссии считается правомочным, если на нем присутствует не менее двух третей от общего числа членов комиссии. </w:t>
      </w:r>
      <w:r w:rsidRPr="009A2C79">
        <w:rPr>
          <w:sz w:val="26"/>
          <w:szCs w:val="26"/>
        </w:rPr>
        <w:t xml:space="preserve">Проведение заседаний с участием только членов комиссии, замещающих должности муниципальной службы, недопустимо. 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3.5. При возникновении прямой или косвенной личной заинтересованности члена комиссии, которая может привести к конфликту интересов,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lastRenderedPageBreak/>
        <w:t>3.6. Основаниями для проведения заседания комиссии являются: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 xml:space="preserve">а) представление </w:t>
      </w:r>
      <w:r w:rsidR="00682649" w:rsidRPr="00682649">
        <w:rPr>
          <w:sz w:val="26"/>
          <w:szCs w:val="26"/>
        </w:rPr>
        <w:t>председател</w:t>
      </w:r>
      <w:r w:rsidR="00682649">
        <w:rPr>
          <w:sz w:val="26"/>
          <w:szCs w:val="26"/>
        </w:rPr>
        <w:t>ем</w:t>
      </w:r>
      <w:r w:rsidR="00682649" w:rsidRPr="00682649">
        <w:rPr>
          <w:sz w:val="26"/>
          <w:szCs w:val="26"/>
        </w:rPr>
        <w:t xml:space="preserve"> контрольно-счетной палаты города Череповца</w:t>
      </w:r>
      <w:r w:rsidRPr="00254EBC">
        <w:rPr>
          <w:sz w:val="26"/>
          <w:szCs w:val="26"/>
        </w:rPr>
        <w:t xml:space="preserve"> в соответствии с пунктом 23 Положения о порядке проведения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нормативными правовыми актами Российской Федерации, утвержденного постановлением Губернатора Вологодской области от 24.05.2012 № 284 (далее – Положение</w:t>
      </w:r>
      <w:r w:rsidR="00682649">
        <w:rPr>
          <w:sz w:val="26"/>
          <w:szCs w:val="26"/>
        </w:rPr>
        <w:t>,</w:t>
      </w:r>
      <w:r w:rsidRPr="00254EBC">
        <w:rPr>
          <w:sz w:val="26"/>
          <w:szCs w:val="26"/>
        </w:rPr>
        <w:t xml:space="preserve"> утвержденное постановлением Губернатора Вологодской области), материалов проверки, свидетельствующих: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о представлении муниципальным служащим недостоверных или неполных сведений, предусмотренных подпунктом «а» пункта 1 Положения</w:t>
      </w:r>
      <w:r w:rsidR="00682649">
        <w:rPr>
          <w:sz w:val="26"/>
          <w:szCs w:val="26"/>
        </w:rPr>
        <w:t>,</w:t>
      </w:r>
      <w:r w:rsidRPr="00254EBC">
        <w:rPr>
          <w:sz w:val="26"/>
          <w:szCs w:val="26"/>
        </w:rPr>
        <w:t xml:space="preserve"> утвержденного постановлением Губернатора Вологодской области;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б) поступившие лицу, ответственному за работу по профилактике коррупционных и иных правонарушений: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 xml:space="preserve">обращение гражданина, замещавшего в контрольно-счетной палате города Череповца должность муниципальной службы, включенную в перечень должностей, утвержденный приказом председателя контрольно-счетной палаты города Череповца от 28.04.2014 № 38, о даче согласия на замещение должности в коммерческой или некоммерческой организации либо на выполнение работы на условиях трудового или гражданско-правового договора на выполнение в данной организации работ (оказание услуг) в течение месяца стоимостью более ста тысяч рублей на условиях гражданско-правового договора, до истечения двух лет со дня увольнения с муниципальной службы; 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в) представление председателя контрольно-счетной палаты города Череповца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контрольно-счетной палатой города Череповца мер по предупреждению коррупции;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г) представление председателем контрольно-счетной палаты города Череповца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доходам».</w:t>
      </w:r>
    </w:p>
    <w:p w:rsidR="00254EBC" w:rsidRPr="007516D9" w:rsidRDefault="003D46FD" w:rsidP="00254EBC">
      <w:pPr>
        <w:ind w:firstLine="720"/>
        <w:jc w:val="both"/>
        <w:rPr>
          <w:sz w:val="26"/>
          <w:szCs w:val="26"/>
        </w:rPr>
      </w:pPr>
      <w:r w:rsidRPr="007516D9">
        <w:rPr>
          <w:sz w:val="26"/>
          <w:szCs w:val="26"/>
        </w:rPr>
        <w:t>д) поступившее в соответствии с частью 4 статьи 12 Федерального закона от 25.12.2008 № 273-ФЗ «О противодействии коррупции» и статьей 64.1 Трудового ко</w:t>
      </w:r>
      <w:r w:rsidRPr="007516D9">
        <w:rPr>
          <w:sz w:val="26"/>
          <w:szCs w:val="26"/>
        </w:rPr>
        <w:lastRenderedPageBreak/>
        <w:t>декса Российской Федерации в контрольно-счетную палату города Череповца уведомление коммерческой или некоммерческой организации о заключении с гражданином, замещавшим должность муниципальной службы в контрольно-счетной палате города Череповца,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контрольно-счетной палате города Череповца,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3D46FD" w:rsidRPr="007516D9" w:rsidRDefault="001B427F" w:rsidP="00254EBC">
      <w:pPr>
        <w:ind w:firstLine="720"/>
        <w:jc w:val="both"/>
        <w:rPr>
          <w:i/>
          <w:sz w:val="26"/>
          <w:szCs w:val="26"/>
        </w:rPr>
      </w:pPr>
      <w:r w:rsidRPr="007516D9">
        <w:rPr>
          <w:i/>
          <w:sz w:val="26"/>
          <w:szCs w:val="26"/>
        </w:rPr>
        <w:t>(подпункт д пункта 3.6 в редакции приказа от 25.02.2025 № 4)</w:t>
      </w:r>
    </w:p>
    <w:p w:rsidR="001B427F" w:rsidRPr="007516D9" w:rsidRDefault="001B427F" w:rsidP="00254EBC">
      <w:pPr>
        <w:ind w:firstLine="720"/>
        <w:jc w:val="both"/>
        <w:rPr>
          <w:sz w:val="26"/>
          <w:szCs w:val="26"/>
        </w:rPr>
      </w:pPr>
      <w:r w:rsidRPr="007516D9">
        <w:rPr>
          <w:sz w:val="26"/>
          <w:szCs w:val="26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B427F" w:rsidRPr="007516D9" w:rsidRDefault="001B427F" w:rsidP="001B427F">
      <w:pPr>
        <w:ind w:firstLine="720"/>
        <w:jc w:val="both"/>
        <w:rPr>
          <w:i/>
          <w:sz w:val="26"/>
          <w:szCs w:val="26"/>
        </w:rPr>
      </w:pPr>
      <w:r w:rsidRPr="007516D9">
        <w:rPr>
          <w:i/>
          <w:sz w:val="26"/>
          <w:szCs w:val="26"/>
        </w:rPr>
        <w:t>(пункт 3.6 дополнен подпунктом е – приказ от 25.02.2025 № 4)</w:t>
      </w:r>
    </w:p>
    <w:p w:rsid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3.7.1 Обращение, указанное в абзаце втором подпункта «б» пункта 3.6 настоящего Положения, подается гражданином, замещавшим в контрольно-счетной палате города Череповца должность муниципальной службы, лицу, ответственному за работу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Лицо, ответственное за работу по профилактике коррупционных и иных правонарушений,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3.7.2. Обращение, указанное в абзаце втором подпункта «б» пункта 3.6 настоящего Положения, может быть подано муниципальным служащим, планирующим свое увольнение с муниципальной службы, и подлежит рассмотрению в соответствии с настоящим Положением.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3.7.3. Уведомление, указанное в подпункте «д» пункта 3.6 настоящего Положения, рассматривается лицом,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в контрольно-счетной палате города Череповца должность муниципальной службы, требований статьи 12 Федерального закона от 25.12.2008 № 273-ФЗ «О противодействии коррупции».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lastRenderedPageBreak/>
        <w:t>По итогам подготовки мотивированного заключения председателем комиссии принимается решение о вынесении либо невынесении вопроса о рассмотрении уведомления на заседание комиссии.</w:t>
      </w:r>
    </w:p>
    <w:p w:rsid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Если ранее вопрос о даче согласия гражданину рассматривался и такое согласие комиссией было дано либо гражданин, замещая должность муниципальной службы, не осуществлял функции муниципального (административного) управления в отношении коммерческой (некоммерческой) организации, то рассмотрение сообщения не выносится на заседание комиссии.</w:t>
      </w:r>
    </w:p>
    <w:p w:rsidR="001B427F" w:rsidRPr="007516D9" w:rsidRDefault="001B427F" w:rsidP="00254EBC">
      <w:pPr>
        <w:ind w:firstLine="720"/>
        <w:jc w:val="both"/>
        <w:rPr>
          <w:sz w:val="26"/>
          <w:szCs w:val="26"/>
        </w:rPr>
      </w:pPr>
      <w:r w:rsidRPr="007516D9">
        <w:rPr>
          <w:sz w:val="26"/>
          <w:szCs w:val="26"/>
        </w:rPr>
        <w:t xml:space="preserve">3.7.3(1) Уведомления, указанные в </w:t>
      </w:r>
      <w:hyperlink w:anchor="P89" w:history="1">
        <w:r w:rsidRPr="007516D9">
          <w:rPr>
            <w:rStyle w:val="a6"/>
            <w:color w:val="auto"/>
            <w:sz w:val="26"/>
            <w:szCs w:val="26"/>
            <w:u w:val="none"/>
          </w:rPr>
          <w:t>абзаце четвертом подпункта «б»</w:t>
        </w:r>
      </w:hyperlink>
      <w:r w:rsidRPr="007516D9">
        <w:rPr>
          <w:sz w:val="26"/>
          <w:szCs w:val="26"/>
        </w:rPr>
        <w:t xml:space="preserve"> и подпункте «е» пункта 3.6 настоящего Положения, рассматриваются лицом, ответственным за работу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</w:t>
      </w:r>
    </w:p>
    <w:p w:rsidR="001B427F" w:rsidRPr="007516D9" w:rsidRDefault="001B427F" w:rsidP="001B427F">
      <w:pPr>
        <w:ind w:firstLine="720"/>
        <w:jc w:val="both"/>
        <w:rPr>
          <w:i/>
          <w:sz w:val="26"/>
          <w:szCs w:val="26"/>
        </w:rPr>
      </w:pPr>
      <w:r w:rsidRPr="007516D9">
        <w:rPr>
          <w:i/>
          <w:sz w:val="26"/>
          <w:szCs w:val="26"/>
        </w:rPr>
        <w:t>(дополнен пунктом 3.7.3(1) – приказ от 25.02.2025 № 4)</w:t>
      </w:r>
    </w:p>
    <w:p w:rsidR="001B427F" w:rsidRPr="007516D9" w:rsidRDefault="001B427F" w:rsidP="00254EBC">
      <w:pPr>
        <w:ind w:firstLine="720"/>
        <w:jc w:val="both"/>
        <w:rPr>
          <w:sz w:val="26"/>
          <w:szCs w:val="26"/>
        </w:rPr>
      </w:pPr>
      <w:r w:rsidRPr="007516D9">
        <w:rPr>
          <w:sz w:val="26"/>
          <w:szCs w:val="26"/>
        </w:rPr>
        <w:t xml:space="preserve">3.7.4. При подготовке мотивированного заключения по результатам рассмотрения обращения, указанного в </w:t>
      </w:r>
      <w:hyperlink w:anchor="P115" w:history="1">
        <w:r w:rsidRPr="007516D9">
          <w:rPr>
            <w:sz w:val="26"/>
            <w:szCs w:val="26"/>
          </w:rPr>
          <w:t xml:space="preserve">абзаце втором подпункта </w:t>
        </w:r>
      </w:hyperlink>
      <w:r w:rsidRPr="007516D9">
        <w:rPr>
          <w:sz w:val="26"/>
          <w:szCs w:val="26"/>
        </w:rPr>
        <w:t>«б» пункта 3.6. настоящего Положения, или уведомлений, указанных в абзаце четвертом подпункта «б» и подпунктах «д» и «е» пункта 3.6. настоящего Положения, лицо, ответственное за работу по профилактике коррупционных и иных правонарушений, имеет право проводить собеседование с муниципальным служащим, представившим обращение или уведомление, получать от него письменные пояснения, а председатель контрольно-счетной палаты города Череповца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B427F" w:rsidRPr="007516D9" w:rsidRDefault="001B427F" w:rsidP="00254EBC">
      <w:pPr>
        <w:ind w:firstLine="720"/>
        <w:jc w:val="both"/>
        <w:rPr>
          <w:i/>
          <w:sz w:val="26"/>
          <w:szCs w:val="26"/>
        </w:rPr>
      </w:pPr>
      <w:r w:rsidRPr="007516D9">
        <w:rPr>
          <w:i/>
          <w:sz w:val="26"/>
          <w:szCs w:val="26"/>
        </w:rPr>
        <w:t>(абзац первый пункта 3.7.4. в редакции приказа от 25.02.2025 № 4)</w:t>
      </w:r>
    </w:p>
    <w:p w:rsidR="00254EBC" w:rsidRPr="007516D9" w:rsidRDefault="00254EBC" w:rsidP="00254EBC">
      <w:pPr>
        <w:ind w:firstLine="720"/>
        <w:jc w:val="both"/>
        <w:rPr>
          <w:sz w:val="26"/>
          <w:szCs w:val="26"/>
        </w:rPr>
      </w:pPr>
      <w:r w:rsidRPr="007516D9">
        <w:rPr>
          <w:sz w:val="26"/>
          <w:szCs w:val="26"/>
        </w:rPr>
        <w:t xml:space="preserve">Мотивированные заключения, предусмотренные </w:t>
      </w:r>
      <w:r w:rsidR="001B427F" w:rsidRPr="007516D9">
        <w:rPr>
          <w:sz w:val="26"/>
          <w:szCs w:val="26"/>
        </w:rPr>
        <w:t xml:space="preserve">пунктами 3.7.1, 3.7.3, 3.7.3(1) </w:t>
      </w:r>
      <w:r w:rsidRPr="007516D9">
        <w:rPr>
          <w:sz w:val="26"/>
          <w:szCs w:val="26"/>
        </w:rPr>
        <w:t>настоящего Положения, должны содержать:</w:t>
      </w:r>
    </w:p>
    <w:p w:rsidR="001B427F" w:rsidRPr="007516D9" w:rsidRDefault="001B427F" w:rsidP="00254EBC">
      <w:pPr>
        <w:ind w:firstLine="720"/>
        <w:jc w:val="both"/>
        <w:rPr>
          <w:i/>
          <w:sz w:val="26"/>
          <w:szCs w:val="26"/>
        </w:rPr>
      </w:pPr>
      <w:r w:rsidRPr="007516D9">
        <w:rPr>
          <w:i/>
          <w:sz w:val="26"/>
          <w:szCs w:val="26"/>
        </w:rPr>
        <w:t>(абзац второй пункта 3.7.4. в редакции приказа от 25.02.2025 № 4)</w:t>
      </w:r>
    </w:p>
    <w:p w:rsidR="001B427F" w:rsidRPr="007516D9" w:rsidRDefault="001B427F" w:rsidP="00254EBC">
      <w:pPr>
        <w:ind w:firstLine="720"/>
        <w:jc w:val="both"/>
        <w:rPr>
          <w:sz w:val="26"/>
          <w:szCs w:val="26"/>
        </w:rPr>
      </w:pPr>
      <w:r w:rsidRPr="007516D9">
        <w:rPr>
          <w:sz w:val="26"/>
          <w:szCs w:val="26"/>
        </w:rPr>
        <w:t>а) информацию, изложенную в обращениях или уведомлениях, указанных в абзацах втором и четвертом подпункта «б» и подпунктах «д» и «е» пункта 3.6 настоящего Положения;</w:t>
      </w:r>
    </w:p>
    <w:p w:rsidR="001B427F" w:rsidRPr="007516D9" w:rsidRDefault="001B427F" w:rsidP="001B427F">
      <w:pPr>
        <w:ind w:firstLine="720"/>
        <w:jc w:val="both"/>
        <w:rPr>
          <w:i/>
          <w:sz w:val="26"/>
          <w:szCs w:val="26"/>
        </w:rPr>
      </w:pPr>
      <w:r w:rsidRPr="007516D9">
        <w:rPr>
          <w:i/>
          <w:sz w:val="26"/>
          <w:szCs w:val="26"/>
        </w:rPr>
        <w:t>(подпункт а пункта 3.7.4. в редакции приказа от 25.02.2025 № 4)</w:t>
      </w:r>
    </w:p>
    <w:p w:rsidR="00254EBC" w:rsidRPr="007516D9" w:rsidRDefault="00254EBC" w:rsidP="00254EBC">
      <w:pPr>
        <w:ind w:firstLine="720"/>
        <w:jc w:val="both"/>
        <w:rPr>
          <w:sz w:val="26"/>
          <w:szCs w:val="26"/>
        </w:rPr>
      </w:pPr>
      <w:r w:rsidRPr="007516D9">
        <w:rPr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54EBC" w:rsidRPr="007516D9" w:rsidRDefault="00C837BC" w:rsidP="00254EBC">
      <w:pPr>
        <w:ind w:firstLine="720"/>
        <w:jc w:val="both"/>
        <w:rPr>
          <w:sz w:val="26"/>
          <w:szCs w:val="26"/>
        </w:rPr>
      </w:pPr>
      <w:r w:rsidRPr="007516D9">
        <w:rPr>
          <w:sz w:val="26"/>
          <w:szCs w:val="26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подпунктах «д» и «е» пункта 3.6 настоящего Положения, а также рекомендации для принятия одного из решений в соответствии с пунктами 3.14, 3.16, 3.17.1, 3.18.1 настоящего Положения или иного решения</w:t>
      </w:r>
      <w:r w:rsidR="00254EBC" w:rsidRPr="007516D9">
        <w:rPr>
          <w:sz w:val="26"/>
          <w:szCs w:val="26"/>
        </w:rPr>
        <w:t>.</w:t>
      </w:r>
    </w:p>
    <w:p w:rsidR="00C837BC" w:rsidRPr="007516D9" w:rsidRDefault="00C837BC" w:rsidP="00C837BC">
      <w:pPr>
        <w:ind w:firstLine="720"/>
        <w:jc w:val="both"/>
        <w:rPr>
          <w:i/>
          <w:sz w:val="26"/>
          <w:szCs w:val="26"/>
        </w:rPr>
      </w:pPr>
      <w:r w:rsidRPr="007516D9">
        <w:rPr>
          <w:i/>
          <w:sz w:val="26"/>
          <w:szCs w:val="26"/>
        </w:rPr>
        <w:t>(подпункт в пункта 3.7.4. в редакции приказа от 25.02.2025 № 4)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 xml:space="preserve">В случае если в ходе проверочных мероприятий при подготовке мотивированного заключения по обращению, указанному в абзаце втором подпункта </w:t>
      </w:r>
      <w:r w:rsidR="009661F0">
        <w:rPr>
          <w:sz w:val="26"/>
          <w:szCs w:val="26"/>
        </w:rPr>
        <w:t>«</w:t>
      </w:r>
      <w:r w:rsidRPr="00254EBC">
        <w:rPr>
          <w:sz w:val="26"/>
          <w:szCs w:val="26"/>
        </w:rPr>
        <w:t>б</w:t>
      </w:r>
      <w:r w:rsidR="009661F0">
        <w:rPr>
          <w:sz w:val="26"/>
          <w:szCs w:val="26"/>
        </w:rPr>
        <w:t>»</w:t>
      </w:r>
      <w:r w:rsidRPr="00254EBC">
        <w:rPr>
          <w:sz w:val="26"/>
          <w:szCs w:val="26"/>
        </w:rPr>
        <w:t xml:space="preserve"> пункта 3.6 Положения</w:t>
      </w:r>
      <w:r w:rsidR="009661F0">
        <w:rPr>
          <w:sz w:val="26"/>
          <w:szCs w:val="26"/>
        </w:rPr>
        <w:t>,</w:t>
      </w:r>
      <w:r w:rsidRPr="00254EBC">
        <w:rPr>
          <w:sz w:val="26"/>
          <w:szCs w:val="26"/>
        </w:rPr>
        <w:t xml:space="preserve"> установлено, что гражданин, замещая должность муниципальной </w:t>
      </w:r>
      <w:r w:rsidRPr="00254EBC">
        <w:rPr>
          <w:sz w:val="26"/>
          <w:szCs w:val="26"/>
        </w:rPr>
        <w:lastRenderedPageBreak/>
        <w:t>службы, не осуществлял функции муниципального (административного) управления в отношении коммерческой (некоммерческой) организации, в которую он трудоустраивается, и соответственно отсутствуют основания для рассмотрения на заседании комиссии вопроса о даче согласия на его трудоустройство, лицо, ответственное за работу за профилактику коррупционных и иных правонарушений готовит заключение о нецелесообразности рассмотрения обращения гражданина на заседании комиссии.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3.8.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254EBC" w:rsidRPr="007516D9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</w:t>
      </w:r>
      <w:r w:rsidRPr="007516D9">
        <w:rPr>
          <w:sz w:val="26"/>
          <w:szCs w:val="26"/>
        </w:rPr>
        <w:t xml:space="preserve">информации, </w:t>
      </w:r>
      <w:r w:rsidR="00C837BC" w:rsidRPr="007516D9">
        <w:rPr>
          <w:sz w:val="26"/>
          <w:szCs w:val="26"/>
        </w:rPr>
        <w:t xml:space="preserve">за исключением случаев, предусмотренных пунктами 3.8.1 и 3.8.2 </w:t>
      </w:r>
      <w:r w:rsidRPr="007516D9">
        <w:rPr>
          <w:sz w:val="26"/>
          <w:szCs w:val="26"/>
        </w:rPr>
        <w:t>настоящего Положения.</w:t>
      </w:r>
    </w:p>
    <w:p w:rsidR="00C837BC" w:rsidRPr="007516D9" w:rsidRDefault="00C837BC" w:rsidP="00C837BC">
      <w:pPr>
        <w:ind w:firstLine="720"/>
        <w:jc w:val="both"/>
        <w:rPr>
          <w:i/>
          <w:sz w:val="26"/>
          <w:szCs w:val="26"/>
        </w:rPr>
      </w:pPr>
      <w:r w:rsidRPr="007516D9">
        <w:rPr>
          <w:i/>
          <w:sz w:val="26"/>
          <w:szCs w:val="26"/>
        </w:rPr>
        <w:t>(подпункт а пункта 3.8. в редакции приказа от 25.02.2025 № 4)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Указанный срок исчисляется в рабочих днях, при этом течение срока начинается на следующий день после поступления информации;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лицу, ответственному за работу по профилактике коррупционных и иных правонарушений, и с результатами ее проверки;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в) рассматривает ходатайства о приглашении на заседание комиссии лиц, указанных в пункте 3.3.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3.8.1. Заседание комиссии по рассмотрению заявления, указанного в абзаце третьем подпункта «б» пункта 3.6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837BC" w:rsidRPr="007516D9" w:rsidRDefault="00C837BC" w:rsidP="00254EBC">
      <w:pPr>
        <w:ind w:firstLine="720"/>
        <w:jc w:val="both"/>
        <w:rPr>
          <w:sz w:val="26"/>
          <w:szCs w:val="26"/>
        </w:rPr>
      </w:pPr>
      <w:r w:rsidRPr="007516D9">
        <w:rPr>
          <w:sz w:val="26"/>
          <w:szCs w:val="26"/>
        </w:rPr>
        <w:t>3.8.2. Уведомления, указанные в подпунктах «д» и «е» пункта 3.6 настоящего Положения, как правило, рассматриваются на очередном (плановом) заседании комиссии.</w:t>
      </w:r>
    </w:p>
    <w:p w:rsidR="00C837BC" w:rsidRPr="007516D9" w:rsidRDefault="00C837BC" w:rsidP="00C837BC">
      <w:pPr>
        <w:ind w:firstLine="720"/>
        <w:jc w:val="both"/>
        <w:rPr>
          <w:i/>
          <w:sz w:val="26"/>
          <w:szCs w:val="26"/>
        </w:rPr>
      </w:pPr>
      <w:r w:rsidRPr="007516D9">
        <w:rPr>
          <w:i/>
          <w:sz w:val="26"/>
          <w:szCs w:val="26"/>
        </w:rPr>
        <w:t>(пункт 3.8.2. в редакции приказа от 25.02.2025 № 4)</w:t>
      </w:r>
    </w:p>
    <w:p w:rsidR="00254EBC" w:rsidRPr="007516D9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 xml:space="preserve">3.9.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контрольно-счетной палате города Череповца.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</w:t>
      </w:r>
      <w:r w:rsidR="00C837BC" w:rsidRPr="00C837BC">
        <w:rPr>
          <w:color w:val="FF0000"/>
          <w:sz w:val="26"/>
          <w:szCs w:val="26"/>
        </w:rPr>
        <w:t>в соответствии с подпунктами «б» и «е»</w:t>
      </w:r>
      <w:r w:rsidR="00C837BC">
        <w:rPr>
          <w:sz w:val="26"/>
          <w:szCs w:val="26"/>
        </w:rPr>
        <w:t xml:space="preserve"> </w:t>
      </w:r>
      <w:r w:rsidRPr="007516D9">
        <w:rPr>
          <w:sz w:val="26"/>
          <w:szCs w:val="26"/>
        </w:rPr>
        <w:t>пункта 3.6 настоящего Положения.</w:t>
      </w:r>
    </w:p>
    <w:p w:rsidR="00C837BC" w:rsidRPr="007516D9" w:rsidRDefault="00C837BC" w:rsidP="00254EBC">
      <w:pPr>
        <w:ind w:firstLine="720"/>
        <w:jc w:val="both"/>
        <w:rPr>
          <w:i/>
          <w:sz w:val="26"/>
          <w:szCs w:val="26"/>
        </w:rPr>
      </w:pPr>
      <w:r w:rsidRPr="007516D9">
        <w:rPr>
          <w:i/>
          <w:sz w:val="26"/>
          <w:szCs w:val="26"/>
        </w:rPr>
        <w:t>(абзац первый пункта 3.9. в редакции приказа от 25.02.2025 № 4)</w:t>
      </w:r>
    </w:p>
    <w:p w:rsidR="00254EBC" w:rsidRPr="007516D9" w:rsidRDefault="00254EBC" w:rsidP="00254EBC">
      <w:pPr>
        <w:ind w:firstLine="720"/>
        <w:jc w:val="both"/>
        <w:rPr>
          <w:sz w:val="26"/>
          <w:szCs w:val="26"/>
        </w:rPr>
      </w:pPr>
      <w:r w:rsidRPr="007516D9">
        <w:rPr>
          <w:sz w:val="26"/>
          <w:szCs w:val="26"/>
        </w:rPr>
        <w:t>Заседания комиссии могут проводиться в отсутствие муниципального служащего или гражданина в случае:</w:t>
      </w:r>
    </w:p>
    <w:p w:rsidR="00254EBC" w:rsidRPr="007516D9" w:rsidRDefault="00254EBC" w:rsidP="00254EBC">
      <w:pPr>
        <w:ind w:firstLine="720"/>
        <w:jc w:val="both"/>
        <w:rPr>
          <w:sz w:val="26"/>
          <w:szCs w:val="26"/>
        </w:rPr>
      </w:pPr>
      <w:r w:rsidRPr="007516D9">
        <w:rPr>
          <w:sz w:val="26"/>
          <w:szCs w:val="26"/>
        </w:rPr>
        <w:t xml:space="preserve">а) если в обращении, заявлении или уведомлении, </w:t>
      </w:r>
      <w:r w:rsidR="00C837BC" w:rsidRPr="007516D9">
        <w:rPr>
          <w:sz w:val="26"/>
          <w:szCs w:val="26"/>
        </w:rPr>
        <w:t xml:space="preserve">в соответствии с подпунктами «б» и «е» </w:t>
      </w:r>
      <w:r w:rsidRPr="007516D9">
        <w:rPr>
          <w:sz w:val="26"/>
          <w:szCs w:val="26"/>
        </w:rPr>
        <w:t xml:space="preserve">пункта 3.6 настоящего Положения, не содержится указания о намерении </w:t>
      </w:r>
      <w:r w:rsidRPr="007516D9">
        <w:rPr>
          <w:sz w:val="26"/>
          <w:szCs w:val="26"/>
        </w:rPr>
        <w:lastRenderedPageBreak/>
        <w:t>муниципального служащего или гражданина лично присутствовать на заседании комиссии;</w:t>
      </w:r>
    </w:p>
    <w:p w:rsidR="00C837BC" w:rsidRPr="007516D9" w:rsidRDefault="00C837BC" w:rsidP="00C837BC">
      <w:pPr>
        <w:ind w:firstLine="720"/>
        <w:jc w:val="both"/>
        <w:rPr>
          <w:i/>
          <w:sz w:val="26"/>
          <w:szCs w:val="26"/>
        </w:rPr>
      </w:pPr>
      <w:r w:rsidRPr="007516D9">
        <w:rPr>
          <w:i/>
          <w:sz w:val="26"/>
          <w:szCs w:val="26"/>
        </w:rPr>
        <w:t>(подпункт а пункта 3.9. в редакции приказа от 25.02.2025 № 4)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254EBC" w:rsidRPr="00254EBC" w:rsidRDefault="00254EBC" w:rsidP="00254EBC">
      <w:pPr>
        <w:jc w:val="both"/>
        <w:rPr>
          <w:sz w:val="26"/>
          <w:szCs w:val="26"/>
        </w:rPr>
      </w:pPr>
      <w:r w:rsidRPr="00254EBC">
        <w:rPr>
          <w:sz w:val="26"/>
          <w:szCs w:val="26"/>
        </w:rPr>
        <w:t>Заседание комиссии может быть перенесено также в случаях явки на заседание комиссии только членов комиссии, замещающих должности муниципальной службы, либо невозможности принятия решения по существу в связи с отсутствием необходимых сведений, документов, иной информации.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3.10. На заседании комиссии заслушиваются пояснения муниципального служащего или гражданина, замещавшего в контрольно-счетной палате города Череповца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3.11.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54EBC" w:rsidRPr="007516D9" w:rsidRDefault="00254EBC" w:rsidP="00254EBC">
      <w:pPr>
        <w:ind w:firstLine="720"/>
        <w:jc w:val="both"/>
        <w:rPr>
          <w:sz w:val="26"/>
          <w:szCs w:val="26"/>
        </w:rPr>
      </w:pPr>
      <w:r w:rsidRPr="007516D9">
        <w:rPr>
          <w:sz w:val="26"/>
          <w:szCs w:val="26"/>
        </w:rPr>
        <w:t>3.12. По итогам рассмотрения вопроса, указанного в абзаце втором подпункта «а» пункта 3.6 настоящего Положения, комиссия принимает одно из следующих решений:</w:t>
      </w:r>
    </w:p>
    <w:p w:rsidR="00C837BC" w:rsidRPr="007516D9" w:rsidRDefault="00C837BC" w:rsidP="00C837BC">
      <w:pPr>
        <w:ind w:firstLine="720"/>
        <w:jc w:val="both"/>
        <w:rPr>
          <w:sz w:val="26"/>
          <w:szCs w:val="26"/>
        </w:rPr>
      </w:pPr>
      <w:r w:rsidRPr="007516D9">
        <w:rPr>
          <w:sz w:val="26"/>
          <w:szCs w:val="26"/>
        </w:rPr>
        <w:t>а) установить, что сведения, представленные муниципальным служащим в соответствии с подпунктом «а» пункта 1 Положения, утвержденного постановлением Губернатора Вологодской области, являются достоверными и полными;</w:t>
      </w:r>
    </w:p>
    <w:p w:rsidR="00C837BC" w:rsidRPr="007516D9" w:rsidRDefault="00C837BC" w:rsidP="00C837BC">
      <w:pPr>
        <w:ind w:firstLine="720"/>
        <w:jc w:val="both"/>
        <w:rPr>
          <w:sz w:val="26"/>
          <w:szCs w:val="26"/>
        </w:rPr>
      </w:pPr>
      <w:r w:rsidRPr="007516D9">
        <w:rPr>
          <w:sz w:val="26"/>
          <w:szCs w:val="26"/>
        </w:rPr>
        <w:t>б) установить, что сведения, представленные муниципальным служащим в соответствии с подпунктом «а» пункта 1 Положения, утвержденного постановлением Губернатора Вологодской области, являются недостоверными и (или) неполными. В этом случае комиссия рекомендует председателю контрольно-счетной палаты города Череповца применить к муниципальному служащему конкретную меру ответственности.</w:t>
      </w:r>
    </w:p>
    <w:p w:rsidR="00C837BC" w:rsidRPr="007516D9" w:rsidRDefault="00C837BC" w:rsidP="00C837BC">
      <w:pPr>
        <w:ind w:firstLine="720"/>
        <w:jc w:val="both"/>
        <w:rPr>
          <w:i/>
          <w:sz w:val="26"/>
          <w:szCs w:val="26"/>
        </w:rPr>
      </w:pPr>
      <w:r w:rsidRPr="007516D9">
        <w:rPr>
          <w:i/>
          <w:sz w:val="26"/>
          <w:szCs w:val="26"/>
        </w:rPr>
        <w:t>(подпункты а и б пункта 3.12. в редакции приказа от 25.02.2025 № 4)</w:t>
      </w:r>
    </w:p>
    <w:p w:rsidR="00254EBC" w:rsidRPr="00254EBC" w:rsidRDefault="00254EBC" w:rsidP="00C837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3.13. По итогам рассмотрения вопроса, указанного в абзаце третьем подпункта «а» пункта 3.6 настоящего Положения, комиссия принимает одно из следующих решений: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682649" w:rsidRPr="00682649">
        <w:rPr>
          <w:sz w:val="26"/>
          <w:szCs w:val="26"/>
        </w:rPr>
        <w:t xml:space="preserve">председателю контрольно-счетной палаты города Череповца </w:t>
      </w:r>
      <w:r w:rsidRPr="00254EBC">
        <w:rPr>
          <w:sz w:val="26"/>
          <w:szCs w:val="26"/>
        </w:rPr>
        <w:t>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3.14. По итогам рассмотрения вопроса, указанного в абзаце втором подпункта «б» пункта 3.6 настоящего Положения, комиссия принимает одно из следующих решений: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</w:t>
      </w:r>
      <w:r w:rsidRPr="00254EBC">
        <w:rPr>
          <w:sz w:val="26"/>
          <w:szCs w:val="26"/>
        </w:rPr>
        <w:lastRenderedPageBreak/>
        <w:t>ные функции по муниципальному управлению этой организацией входили в его должностные (служебные) обязанности;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3.15. По итогам рассмотрения вопроса, указанного в абзаце третьем подпункта «б» пункта 3.6 настоящего Положения, комиссия принимает одно из следующих решений: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682649" w:rsidRPr="00682649">
        <w:rPr>
          <w:sz w:val="26"/>
          <w:szCs w:val="26"/>
        </w:rPr>
        <w:t xml:space="preserve">председателю контрольно-счетной палаты города Череповца </w:t>
      </w:r>
      <w:r w:rsidRPr="00254EBC">
        <w:rPr>
          <w:sz w:val="26"/>
          <w:szCs w:val="26"/>
        </w:rPr>
        <w:t xml:space="preserve">применить к муниципальному служащему конкретную меру ответственности. </w:t>
      </w:r>
    </w:p>
    <w:p w:rsidR="00254EBC" w:rsidRPr="00D10F03" w:rsidRDefault="00254EBC" w:rsidP="00254EBC">
      <w:pPr>
        <w:ind w:firstLine="720"/>
        <w:jc w:val="both"/>
        <w:rPr>
          <w:sz w:val="26"/>
          <w:szCs w:val="26"/>
        </w:rPr>
      </w:pPr>
      <w:r w:rsidRPr="00D10F03">
        <w:rPr>
          <w:sz w:val="26"/>
          <w:szCs w:val="26"/>
        </w:rPr>
        <w:t>3.16. По итогам рассмотрения вопроса, указанного в абзаце четвертом подпункта «б» пункта 3.6 настоящего Положения, комиссия принимает одно из следующих решений:</w:t>
      </w:r>
    </w:p>
    <w:p w:rsidR="00254EBC" w:rsidRPr="00D10F03" w:rsidRDefault="00254EBC" w:rsidP="00254EBC">
      <w:pPr>
        <w:ind w:firstLine="720"/>
        <w:jc w:val="both"/>
        <w:rPr>
          <w:sz w:val="26"/>
          <w:szCs w:val="26"/>
        </w:rPr>
      </w:pPr>
      <w:r w:rsidRPr="00D10F03">
        <w:rPr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254EBC" w:rsidRPr="00D10F03" w:rsidRDefault="00254EBC" w:rsidP="00254EBC">
      <w:pPr>
        <w:ind w:firstLine="720"/>
        <w:jc w:val="both"/>
        <w:rPr>
          <w:sz w:val="26"/>
          <w:szCs w:val="26"/>
        </w:rPr>
      </w:pPr>
      <w:r w:rsidRPr="00D10F03">
        <w:rPr>
          <w:sz w:val="26"/>
          <w:szCs w:val="26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682649" w:rsidRPr="00682649">
        <w:rPr>
          <w:sz w:val="26"/>
          <w:szCs w:val="26"/>
        </w:rPr>
        <w:t xml:space="preserve">председателю контрольно-счетной палаты города Череповца </w:t>
      </w:r>
      <w:r w:rsidRPr="00D10F03">
        <w:rPr>
          <w:sz w:val="26"/>
          <w:szCs w:val="26"/>
        </w:rPr>
        <w:t>принять меры по урегулированию конфликта интересов или по недопущению его возникновения;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D10F03">
        <w:rPr>
          <w:sz w:val="26"/>
          <w:szCs w:val="26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682649" w:rsidRPr="00682649">
        <w:rPr>
          <w:sz w:val="26"/>
          <w:szCs w:val="26"/>
        </w:rPr>
        <w:t>председателю контрольно-счетной палаты города Череповца</w:t>
      </w:r>
      <w:r w:rsidRPr="00D10F03">
        <w:rPr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3.17. По итогам рассмотрения вопроса, указанного в подпункте «г» пункта 3.6 настоящего Положения, комиссия принимает одно из следующих решений: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а) признать, что сведения, представленные муниципальным служащим в соответствии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 xml:space="preserve">б) признать, что сведения, представленные муниципальным служащим в соответствии с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</w:t>
      </w:r>
      <w:r w:rsidRPr="00254EBC">
        <w:rPr>
          <w:sz w:val="26"/>
          <w:szCs w:val="26"/>
        </w:rPr>
        <w:lastRenderedPageBreak/>
        <w:t>комиссия рекомендует председателю контрольно-счетной палаты города Череповца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E2660" w:rsidRPr="007516D9" w:rsidRDefault="00BE2660" w:rsidP="00BE2660">
      <w:pPr>
        <w:adjustRightInd w:val="0"/>
        <w:ind w:firstLine="709"/>
        <w:jc w:val="both"/>
        <w:rPr>
          <w:sz w:val="26"/>
          <w:szCs w:val="26"/>
        </w:rPr>
      </w:pPr>
      <w:r w:rsidRPr="007516D9">
        <w:rPr>
          <w:sz w:val="26"/>
          <w:szCs w:val="26"/>
        </w:rPr>
        <w:t xml:space="preserve">3.17.1. По итогам рассмотрения вопроса, указанного в </w:t>
      </w:r>
      <w:hyperlink r:id="rId10" w:history="1">
        <w:r w:rsidRPr="007516D9">
          <w:rPr>
            <w:sz w:val="26"/>
            <w:szCs w:val="26"/>
          </w:rPr>
          <w:t>подпункте</w:t>
        </w:r>
      </w:hyperlink>
      <w:r w:rsidRPr="007516D9">
        <w:rPr>
          <w:sz w:val="26"/>
          <w:szCs w:val="26"/>
        </w:rPr>
        <w:t xml:space="preserve"> «е» пункта 3.6. настоящего Положения, комиссия принимает одно из следующих решений:</w:t>
      </w:r>
    </w:p>
    <w:p w:rsidR="00BE2660" w:rsidRPr="007516D9" w:rsidRDefault="00BE2660" w:rsidP="00BE26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516D9">
        <w:rPr>
          <w:sz w:val="26"/>
          <w:szCs w:val="26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E2660" w:rsidRPr="007516D9" w:rsidRDefault="00BE2660" w:rsidP="00BE2660">
      <w:pPr>
        <w:ind w:firstLine="720"/>
        <w:jc w:val="both"/>
        <w:rPr>
          <w:sz w:val="26"/>
          <w:szCs w:val="26"/>
        </w:rPr>
      </w:pPr>
      <w:r w:rsidRPr="007516D9">
        <w:rPr>
          <w:sz w:val="26"/>
          <w:szCs w:val="26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E2660" w:rsidRPr="007516D9" w:rsidRDefault="00BE2660" w:rsidP="00BE2660">
      <w:pPr>
        <w:ind w:firstLine="720"/>
        <w:jc w:val="both"/>
        <w:rPr>
          <w:i/>
          <w:sz w:val="26"/>
          <w:szCs w:val="26"/>
        </w:rPr>
      </w:pPr>
      <w:r w:rsidRPr="007516D9">
        <w:rPr>
          <w:i/>
          <w:sz w:val="26"/>
          <w:szCs w:val="26"/>
        </w:rPr>
        <w:t>(дополнен пунктом 3.17.1 – приказ от 25.02.2025 № 4)</w:t>
      </w:r>
    </w:p>
    <w:p w:rsidR="00254EBC" w:rsidRPr="007516D9" w:rsidRDefault="00BE2660" w:rsidP="00254EBC">
      <w:pPr>
        <w:ind w:firstLine="720"/>
        <w:jc w:val="both"/>
        <w:rPr>
          <w:sz w:val="26"/>
          <w:szCs w:val="26"/>
        </w:rPr>
      </w:pPr>
      <w:r w:rsidRPr="007516D9">
        <w:rPr>
          <w:sz w:val="26"/>
          <w:szCs w:val="26"/>
        </w:rPr>
        <w:t>3.18. По итогам рассмотрения вопросов, предусмотренных подпунктами «а», «б», «г», «д» и «е» пункта 3.6 настоящего Положения, и при наличии к тому оснований комиссия может принять иное, чем это предусмотрено пунктами 3.12 - 3.17.1, 3.18.1 настоящего Положения, решение. Основания и мотивы принятия такого решения должны быть отражены в протоколе заседания комиссии</w:t>
      </w:r>
      <w:r w:rsidR="00254EBC" w:rsidRPr="007516D9">
        <w:rPr>
          <w:sz w:val="26"/>
          <w:szCs w:val="26"/>
        </w:rPr>
        <w:t>.</w:t>
      </w:r>
    </w:p>
    <w:p w:rsidR="00BE2660" w:rsidRPr="007516D9" w:rsidRDefault="00BE2660" w:rsidP="00254EBC">
      <w:pPr>
        <w:ind w:firstLine="720"/>
        <w:jc w:val="both"/>
        <w:rPr>
          <w:sz w:val="26"/>
          <w:szCs w:val="26"/>
        </w:rPr>
      </w:pPr>
      <w:r w:rsidRPr="007516D9">
        <w:rPr>
          <w:i/>
          <w:sz w:val="26"/>
          <w:szCs w:val="26"/>
        </w:rPr>
        <w:t>(пункт 3.18. в редакции приказа от 25.02.2025 № 4)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 xml:space="preserve">3.18.1. По итогам рассмотрения вопроса, указанного в подпункте </w:t>
      </w:r>
      <w:r w:rsidR="00D8205B">
        <w:rPr>
          <w:sz w:val="26"/>
          <w:szCs w:val="26"/>
        </w:rPr>
        <w:t>«</w:t>
      </w:r>
      <w:r w:rsidRPr="00254EBC">
        <w:rPr>
          <w:sz w:val="26"/>
          <w:szCs w:val="26"/>
        </w:rPr>
        <w:t>д</w:t>
      </w:r>
      <w:r w:rsidR="00D8205B">
        <w:rPr>
          <w:sz w:val="26"/>
          <w:szCs w:val="26"/>
        </w:rPr>
        <w:t xml:space="preserve">» </w:t>
      </w:r>
      <w:r w:rsidRPr="00254EBC">
        <w:rPr>
          <w:sz w:val="26"/>
          <w:szCs w:val="26"/>
        </w:rPr>
        <w:t>пункта 3.6 настоящего Положения, комиссия принимает в отношении гражданина, замещавшего в контрольно-счетной палате города Череповца должность муниципальной службы, одно из следующих решений: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 xml:space="preserve">а) дать согласие на замещение им должности в коммерческой или некоммерческой организации либо на выполнение работы </w:t>
      </w:r>
      <w:bookmarkStart w:id="0" w:name="_GoBack"/>
      <w:bookmarkEnd w:id="0"/>
      <w:r w:rsidRPr="00254EBC">
        <w:rPr>
          <w:sz w:val="26"/>
          <w:szCs w:val="26"/>
        </w:rPr>
        <w:t>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председателю контрольно-счетной палаты города Череповца проинформировать об указанных обстоятельствах органы прокуратуры и уведомившую организацию.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3.18.2. По итогам рассмотрения вопроса, указанного в подпункте «в» пункта 3.6 настоящего Положения, комиссия принимает соответствующее решение.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3.19. Решения комиссии по вопросам, указанным в пункте 3.6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54EBC" w:rsidRPr="00254EBC" w:rsidRDefault="00254EBC" w:rsidP="00254EBC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3.20.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3.6 настоящего Положения, для председателя кон</w:t>
      </w:r>
      <w:r w:rsidRPr="00254EBC">
        <w:rPr>
          <w:sz w:val="26"/>
          <w:szCs w:val="26"/>
        </w:rPr>
        <w:lastRenderedPageBreak/>
        <w:t>трольно-счетной палаты города Череповца носят рекомендательный характер. Решение, принимаемое по итогам рассмотрения вопроса, указанного в абзаце втором подпункта «б» пункта 3.6 настоящего Положения, носит обязательный характер.</w:t>
      </w:r>
    </w:p>
    <w:p w:rsidR="00254EBC" w:rsidRPr="00254EBC" w:rsidRDefault="00254EBC" w:rsidP="00391834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3.21. В протоколе заседания комиссии указываются:</w:t>
      </w:r>
    </w:p>
    <w:p w:rsidR="00254EBC" w:rsidRPr="00254EBC" w:rsidRDefault="00254EBC" w:rsidP="00391834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54EBC" w:rsidRPr="00254EBC" w:rsidRDefault="00254EBC" w:rsidP="00391834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54EBC" w:rsidRPr="00254EBC" w:rsidRDefault="00254EBC" w:rsidP="00391834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254EBC" w:rsidRPr="00254EBC" w:rsidRDefault="00254EBC" w:rsidP="00391834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254EBC" w:rsidRPr="00254EBC" w:rsidRDefault="00254EBC" w:rsidP="00391834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254EBC" w:rsidRPr="00254EBC" w:rsidRDefault="00254EBC" w:rsidP="00391834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контрольно-счетную палату города Череповца;</w:t>
      </w:r>
    </w:p>
    <w:p w:rsidR="00254EBC" w:rsidRPr="00254EBC" w:rsidRDefault="00254EBC" w:rsidP="00391834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ж) другие сведения;</w:t>
      </w:r>
    </w:p>
    <w:p w:rsidR="00254EBC" w:rsidRPr="00254EBC" w:rsidRDefault="00254EBC" w:rsidP="00391834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з) результаты голосования;</w:t>
      </w:r>
    </w:p>
    <w:p w:rsidR="00254EBC" w:rsidRPr="00254EBC" w:rsidRDefault="00254EBC" w:rsidP="00391834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и) решение и обоснование его принятия.</w:t>
      </w:r>
    </w:p>
    <w:p w:rsidR="00254EBC" w:rsidRPr="00254EBC" w:rsidRDefault="00254EBC" w:rsidP="00391834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3.22.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54EBC" w:rsidRPr="00254EBC" w:rsidRDefault="00254EBC" w:rsidP="00391834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3.23. Копии протокола заседания комиссии в 7-дневный срок со дня заседания направляются председателю контрольно-счетной палаты города Череповца, полностью или в виде выписок из него - муниципальному служащему, а также по решению комиссии - иным заинтересованным лицам.</w:t>
      </w:r>
    </w:p>
    <w:p w:rsidR="00254EBC" w:rsidRPr="00254EBC" w:rsidRDefault="00254EBC" w:rsidP="00391834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 xml:space="preserve">Выписка из решения комиссии, заверенная подписью секретаря комиссии и печатью контрольно-счетной палаты города Череповца, вручается гражданину, замещавшему в контрольно-счетной палате города Череповца должность муниципальной службы, в отношении которого рассматривался вопрос, указанный в абзаце втором подпункта «б» пункта 3.6 настоящего Положения, под </w:t>
      </w:r>
      <w:r w:rsidR="009661F0">
        <w:rPr>
          <w:sz w:val="26"/>
          <w:szCs w:val="26"/>
        </w:rPr>
        <w:t>рос</w:t>
      </w:r>
      <w:r w:rsidRPr="00254EBC">
        <w:rPr>
          <w:sz w:val="26"/>
          <w:szCs w:val="26"/>
        </w:rPr>
        <w:t>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54EBC" w:rsidRPr="00254EBC" w:rsidRDefault="00254EBC" w:rsidP="00391834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 xml:space="preserve">3.24. Председатель контрольно-счетной палаты города Череповца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контрольно-счетной палаты города Череповца в письменной форме уведомляет комиссию в месячный срок со дня поступления к нему протокола заседания комиссии. Решение председателя контрольно-счетной палаты города Череповца </w:t>
      </w:r>
      <w:r w:rsidRPr="00254EBC">
        <w:rPr>
          <w:sz w:val="26"/>
          <w:szCs w:val="26"/>
        </w:rPr>
        <w:lastRenderedPageBreak/>
        <w:t>оглашается на ближайшем заседании комиссии и принимается к сведению без обсуждения.</w:t>
      </w:r>
    </w:p>
    <w:p w:rsidR="00254EBC" w:rsidRPr="00254EBC" w:rsidRDefault="00254EBC" w:rsidP="00391834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3.25.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председателю контрольно-счетной палаты города Череповца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54EBC" w:rsidRPr="00254EBC" w:rsidRDefault="00254EBC" w:rsidP="00391834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3.26.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54EBC" w:rsidRPr="00254EBC" w:rsidRDefault="00254EBC" w:rsidP="00391834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3.27.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54EBC" w:rsidRPr="00254EBC" w:rsidRDefault="00254EBC" w:rsidP="00391834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3.27.1. Выписка из решения комиссии, заверенная подписью секретаря комиссии и печатью контрольно-счетной палаты города Череповца, вручается гражданину, замещавшему должность муниципальной службы в контрольно-счетной палате города Череповца, в отношении которого рассматривался вопрос, указанный в абзаце втором подпункта «б» пункта 3.6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54EBC" w:rsidRPr="00254EBC" w:rsidRDefault="00254EBC" w:rsidP="00391834">
      <w:pPr>
        <w:ind w:firstLine="720"/>
        <w:jc w:val="both"/>
        <w:rPr>
          <w:sz w:val="26"/>
          <w:szCs w:val="26"/>
        </w:rPr>
      </w:pPr>
      <w:r w:rsidRPr="00254EBC">
        <w:rPr>
          <w:sz w:val="26"/>
          <w:szCs w:val="26"/>
        </w:rPr>
        <w:t>3.28.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391834" w:rsidRDefault="00391834" w:rsidP="00254EBC">
      <w:pPr>
        <w:jc w:val="both"/>
        <w:rPr>
          <w:sz w:val="26"/>
          <w:szCs w:val="26"/>
        </w:rPr>
      </w:pPr>
    </w:p>
    <w:p w:rsidR="00526DB4" w:rsidRDefault="00526DB4" w:rsidP="00254EBC">
      <w:pPr>
        <w:jc w:val="both"/>
        <w:rPr>
          <w:sz w:val="26"/>
          <w:szCs w:val="26"/>
        </w:rPr>
      </w:pPr>
    </w:p>
    <w:p w:rsidR="00526DB4" w:rsidRDefault="00526DB4" w:rsidP="00254EBC">
      <w:pPr>
        <w:jc w:val="both"/>
        <w:rPr>
          <w:sz w:val="26"/>
          <w:szCs w:val="26"/>
        </w:rPr>
      </w:pPr>
    </w:p>
    <w:p w:rsidR="00526DB4" w:rsidRDefault="00526DB4" w:rsidP="00254EBC">
      <w:pPr>
        <w:jc w:val="both"/>
        <w:rPr>
          <w:sz w:val="26"/>
          <w:szCs w:val="26"/>
        </w:rPr>
      </w:pPr>
    </w:p>
    <w:sectPr w:rsidR="00526DB4" w:rsidSect="00F611C5">
      <w:headerReference w:type="default" r:id="rId11"/>
      <w:pgSz w:w="11906" w:h="16838" w:code="9"/>
      <w:pgMar w:top="340" w:right="567" w:bottom="1134" w:left="1701" w:header="794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19C" w:rsidRDefault="006C419C" w:rsidP="00B273C6">
      <w:r>
        <w:separator/>
      </w:r>
    </w:p>
  </w:endnote>
  <w:endnote w:type="continuationSeparator" w:id="0">
    <w:p w:rsidR="006C419C" w:rsidRDefault="006C419C" w:rsidP="00B2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19C" w:rsidRDefault="006C419C" w:rsidP="00B273C6">
      <w:r>
        <w:separator/>
      </w:r>
    </w:p>
  </w:footnote>
  <w:footnote w:type="continuationSeparator" w:id="0">
    <w:p w:rsidR="006C419C" w:rsidRDefault="006C419C" w:rsidP="00B27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7976567"/>
      <w:docPartObj>
        <w:docPartGallery w:val="Page Numbers (Top of Page)"/>
        <w:docPartUnique/>
      </w:docPartObj>
    </w:sdtPr>
    <w:sdtEndPr/>
    <w:sdtContent>
      <w:p w:rsidR="00597FEA" w:rsidRDefault="00597F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6D9" w:rsidRPr="007516D9">
          <w:rPr>
            <w:noProof/>
            <w:lang w:val="ru-RU"/>
          </w:rPr>
          <w:t>9</w:t>
        </w:r>
        <w:r>
          <w:fldChar w:fldCharType="end"/>
        </w:r>
      </w:p>
    </w:sdtContent>
  </w:sdt>
  <w:p w:rsidR="00597FEA" w:rsidRDefault="00597F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6284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1B7C22F5"/>
    <w:multiLevelType w:val="hybridMultilevel"/>
    <w:tmpl w:val="B08C7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F4F27"/>
    <w:multiLevelType w:val="hybridMultilevel"/>
    <w:tmpl w:val="83668754"/>
    <w:lvl w:ilvl="0" w:tplc="3FECCD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012A65"/>
    <w:multiLevelType w:val="hybridMultilevel"/>
    <w:tmpl w:val="4260B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D504F"/>
    <w:multiLevelType w:val="multilevel"/>
    <w:tmpl w:val="766CA87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E324A8E"/>
    <w:multiLevelType w:val="hybridMultilevel"/>
    <w:tmpl w:val="EB42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4378E"/>
    <w:multiLevelType w:val="hybridMultilevel"/>
    <w:tmpl w:val="8A5E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F3122"/>
    <w:multiLevelType w:val="hybridMultilevel"/>
    <w:tmpl w:val="2614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366FA5"/>
    <w:multiLevelType w:val="hybridMultilevel"/>
    <w:tmpl w:val="8BBAD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96432"/>
    <w:multiLevelType w:val="hybridMultilevel"/>
    <w:tmpl w:val="F5F07FA2"/>
    <w:lvl w:ilvl="0" w:tplc="700E4D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lvl w:ilvl="0">
        <w:start w:val="1"/>
        <w:numFmt w:val="decimal"/>
        <w:suff w:val="space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1">
      <w:lvl w:ilvl="1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2">
      <w:lvl w:ilvl="2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3">
      <w:lvl w:ilvl="3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4">
      <w:lvl w:ilvl="4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5">
      <w:lvl w:ilvl="5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6">
      <w:lvl w:ilvl="6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7">
      <w:lvl w:ilvl="7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  <w:lvlOverride w:ilvl="8">
      <w:lvl w:ilvl="8">
        <w:start w:val="1"/>
        <w:numFmt w:val="decimal"/>
        <w:lvlText w:val="1.%1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6"/>
          <w:szCs w:val="26"/>
          <w:u w:val="none"/>
        </w:rPr>
      </w:lvl>
    </w:lvlOverride>
  </w:num>
  <w:num w:numId="4">
    <w:abstractNumId w:val="5"/>
  </w:num>
  <w:num w:numId="5">
    <w:abstractNumId w:val="3"/>
  </w:num>
  <w:num w:numId="6">
    <w:abstractNumId w:val="10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8E0"/>
    <w:rsid w:val="00000995"/>
    <w:rsid w:val="00011DDA"/>
    <w:rsid w:val="00030183"/>
    <w:rsid w:val="00044B4B"/>
    <w:rsid w:val="00067ABC"/>
    <w:rsid w:val="000964CC"/>
    <w:rsid w:val="000B35DA"/>
    <w:rsid w:val="000D0036"/>
    <w:rsid w:val="000E6B93"/>
    <w:rsid w:val="000F3181"/>
    <w:rsid w:val="000F4663"/>
    <w:rsid w:val="000F56B6"/>
    <w:rsid w:val="001040F9"/>
    <w:rsid w:val="00116709"/>
    <w:rsid w:val="0012325D"/>
    <w:rsid w:val="00124F99"/>
    <w:rsid w:val="00125027"/>
    <w:rsid w:val="00146442"/>
    <w:rsid w:val="0015345F"/>
    <w:rsid w:val="00153E6B"/>
    <w:rsid w:val="00172DB4"/>
    <w:rsid w:val="00173EB2"/>
    <w:rsid w:val="00193ED5"/>
    <w:rsid w:val="001942EE"/>
    <w:rsid w:val="00195DC4"/>
    <w:rsid w:val="00197F41"/>
    <w:rsid w:val="001B221F"/>
    <w:rsid w:val="001B427F"/>
    <w:rsid w:val="001C1AD1"/>
    <w:rsid w:val="001C7A5A"/>
    <w:rsid w:val="001D27E1"/>
    <w:rsid w:val="001D28AC"/>
    <w:rsid w:val="001E582C"/>
    <w:rsid w:val="00203CE1"/>
    <w:rsid w:val="0022082B"/>
    <w:rsid w:val="00231460"/>
    <w:rsid w:val="00234709"/>
    <w:rsid w:val="0024277A"/>
    <w:rsid w:val="00250D50"/>
    <w:rsid w:val="00254EBC"/>
    <w:rsid w:val="002577D8"/>
    <w:rsid w:val="002636C7"/>
    <w:rsid w:val="00283B72"/>
    <w:rsid w:val="002C1F29"/>
    <w:rsid w:val="002D2EA1"/>
    <w:rsid w:val="002D7342"/>
    <w:rsid w:val="002F2672"/>
    <w:rsid w:val="003167D9"/>
    <w:rsid w:val="00323107"/>
    <w:rsid w:val="00324EC8"/>
    <w:rsid w:val="00332132"/>
    <w:rsid w:val="00337C4F"/>
    <w:rsid w:val="00345784"/>
    <w:rsid w:val="00357003"/>
    <w:rsid w:val="00371B4A"/>
    <w:rsid w:val="00391834"/>
    <w:rsid w:val="003D0950"/>
    <w:rsid w:val="003D13D5"/>
    <w:rsid w:val="003D46FD"/>
    <w:rsid w:val="003E7CB8"/>
    <w:rsid w:val="00401ED5"/>
    <w:rsid w:val="00406974"/>
    <w:rsid w:val="00410355"/>
    <w:rsid w:val="00454470"/>
    <w:rsid w:val="004858F6"/>
    <w:rsid w:val="004A28E0"/>
    <w:rsid w:val="004B7F83"/>
    <w:rsid w:val="004E47A9"/>
    <w:rsid w:val="004F0EBB"/>
    <w:rsid w:val="004F1A4F"/>
    <w:rsid w:val="004F75E4"/>
    <w:rsid w:val="00503960"/>
    <w:rsid w:val="005256A2"/>
    <w:rsid w:val="00526DB4"/>
    <w:rsid w:val="00537FCC"/>
    <w:rsid w:val="00544B6D"/>
    <w:rsid w:val="00561C8F"/>
    <w:rsid w:val="00567EE4"/>
    <w:rsid w:val="00581EB9"/>
    <w:rsid w:val="00597FEA"/>
    <w:rsid w:val="005C2243"/>
    <w:rsid w:val="005F0FE5"/>
    <w:rsid w:val="005F57BA"/>
    <w:rsid w:val="005F68AF"/>
    <w:rsid w:val="006333FA"/>
    <w:rsid w:val="00653323"/>
    <w:rsid w:val="00671723"/>
    <w:rsid w:val="00677239"/>
    <w:rsid w:val="00682649"/>
    <w:rsid w:val="006A079B"/>
    <w:rsid w:val="006C419C"/>
    <w:rsid w:val="006D678E"/>
    <w:rsid w:val="006D6C56"/>
    <w:rsid w:val="00716DB1"/>
    <w:rsid w:val="00720225"/>
    <w:rsid w:val="007461DB"/>
    <w:rsid w:val="007516D9"/>
    <w:rsid w:val="0076090B"/>
    <w:rsid w:val="007766BF"/>
    <w:rsid w:val="007874C4"/>
    <w:rsid w:val="00791FD0"/>
    <w:rsid w:val="007A4B6E"/>
    <w:rsid w:val="007D1DB4"/>
    <w:rsid w:val="007D4783"/>
    <w:rsid w:val="007D6E76"/>
    <w:rsid w:val="007E3639"/>
    <w:rsid w:val="007F128D"/>
    <w:rsid w:val="0083093F"/>
    <w:rsid w:val="00834409"/>
    <w:rsid w:val="00846B57"/>
    <w:rsid w:val="00852D53"/>
    <w:rsid w:val="008645C8"/>
    <w:rsid w:val="0087434A"/>
    <w:rsid w:val="00882DB7"/>
    <w:rsid w:val="008A097E"/>
    <w:rsid w:val="008B6DD7"/>
    <w:rsid w:val="008C2AE2"/>
    <w:rsid w:val="008C4B8C"/>
    <w:rsid w:val="008C783E"/>
    <w:rsid w:val="008E28DF"/>
    <w:rsid w:val="008F2B13"/>
    <w:rsid w:val="00901A93"/>
    <w:rsid w:val="00903AC1"/>
    <w:rsid w:val="009206EC"/>
    <w:rsid w:val="009241C1"/>
    <w:rsid w:val="0093333F"/>
    <w:rsid w:val="00955DD5"/>
    <w:rsid w:val="009661F0"/>
    <w:rsid w:val="00983CD7"/>
    <w:rsid w:val="00986165"/>
    <w:rsid w:val="009A2C79"/>
    <w:rsid w:val="009B2049"/>
    <w:rsid w:val="009C39FB"/>
    <w:rsid w:val="009D313A"/>
    <w:rsid w:val="009E4E8F"/>
    <w:rsid w:val="00A03153"/>
    <w:rsid w:val="00A17E7A"/>
    <w:rsid w:val="00A22D6A"/>
    <w:rsid w:val="00A3524D"/>
    <w:rsid w:val="00A35C9D"/>
    <w:rsid w:val="00A5458F"/>
    <w:rsid w:val="00A6287F"/>
    <w:rsid w:val="00A7724F"/>
    <w:rsid w:val="00A77326"/>
    <w:rsid w:val="00A86E6C"/>
    <w:rsid w:val="00A90491"/>
    <w:rsid w:val="00AA33F5"/>
    <w:rsid w:val="00AB1FDE"/>
    <w:rsid w:val="00AC0DDC"/>
    <w:rsid w:val="00AF57E3"/>
    <w:rsid w:val="00B01F80"/>
    <w:rsid w:val="00B24664"/>
    <w:rsid w:val="00B27046"/>
    <w:rsid w:val="00B273C6"/>
    <w:rsid w:val="00B27B2A"/>
    <w:rsid w:val="00B303AC"/>
    <w:rsid w:val="00B3410C"/>
    <w:rsid w:val="00B44C33"/>
    <w:rsid w:val="00B521B3"/>
    <w:rsid w:val="00B73598"/>
    <w:rsid w:val="00B80429"/>
    <w:rsid w:val="00B90DE9"/>
    <w:rsid w:val="00BA4E38"/>
    <w:rsid w:val="00BB528F"/>
    <w:rsid w:val="00BD720D"/>
    <w:rsid w:val="00BE2660"/>
    <w:rsid w:val="00C127BD"/>
    <w:rsid w:val="00C227FB"/>
    <w:rsid w:val="00C239CC"/>
    <w:rsid w:val="00C3155A"/>
    <w:rsid w:val="00C65D16"/>
    <w:rsid w:val="00C837BC"/>
    <w:rsid w:val="00CA0D4F"/>
    <w:rsid w:val="00CA4EF8"/>
    <w:rsid w:val="00CD615A"/>
    <w:rsid w:val="00CF3648"/>
    <w:rsid w:val="00D10F03"/>
    <w:rsid w:val="00D17E6A"/>
    <w:rsid w:val="00D2224D"/>
    <w:rsid w:val="00D242FB"/>
    <w:rsid w:val="00D403AE"/>
    <w:rsid w:val="00D72E76"/>
    <w:rsid w:val="00D773DE"/>
    <w:rsid w:val="00D8205B"/>
    <w:rsid w:val="00DC35A6"/>
    <w:rsid w:val="00DC5BDA"/>
    <w:rsid w:val="00DD433F"/>
    <w:rsid w:val="00DF1454"/>
    <w:rsid w:val="00E03A3F"/>
    <w:rsid w:val="00E66EF7"/>
    <w:rsid w:val="00EA4E2D"/>
    <w:rsid w:val="00EB0FEA"/>
    <w:rsid w:val="00EB6367"/>
    <w:rsid w:val="00ED475A"/>
    <w:rsid w:val="00ED79E9"/>
    <w:rsid w:val="00EE1784"/>
    <w:rsid w:val="00F02E8C"/>
    <w:rsid w:val="00F13B89"/>
    <w:rsid w:val="00F17261"/>
    <w:rsid w:val="00F26725"/>
    <w:rsid w:val="00F402F2"/>
    <w:rsid w:val="00F611C5"/>
    <w:rsid w:val="00F67E3C"/>
    <w:rsid w:val="00F724CD"/>
    <w:rsid w:val="00F84AC0"/>
    <w:rsid w:val="00F94448"/>
    <w:rsid w:val="00FA218E"/>
    <w:rsid w:val="00FA5037"/>
    <w:rsid w:val="00FB493E"/>
    <w:rsid w:val="00FB6ED8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47D8F9-1F8B-493E-88BD-78D2AA40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60"/>
  </w:style>
  <w:style w:type="paragraph" w:styleId="1">
    <w:name w:val="heading 1"/>
    <w:basedOn w:val="a"/>
    <w:next w:val="a"/>
    <w:qFormat/>
    <w:rsid w:val="00503960"/>
    <w:pPr>
      <w:keepNext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qFormat/>
    <w:rsid w:val="00503960"/>
    <w:pPr>
      <w:keepNext/>
      <w:jc w:val="center"/>
      <w:outlineLvl w:val="1"/>
    </w:pPr>
    <w:rPr>
      <w:b/>
      <w:spacing w:val="80"/>
      <w:sz w:val="28"/>
    </w:rPr>
  </w:style>
  <w:style w:type="paragraph" w:styleId="3">
    <w:name w:val="heading 3"/>
    <w:basedOn w:val="a"/>
    <w:next w:val="a"/>
    <w:qFormat/>
    <w:rsid w:val="00503960"/>
    <w:pPr>
      <w:keepNext/>
      <w:ind w:left="-57" w:right="-57"/>
      <w:outlineLvl w:val="2"/>
    </w:pPr>
    <w:rPr>
      <w:spacing w:val="1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03960"/>
    <w:rPr>
      <w:rFonts w:ascii="Courier New" w:hAnsi="Courier New"/>
    </w:rPr>
  </w:style>
  <w:style w:type="paragraph" w:customStyle="1" w:styleId="ConsPlusNormal">
    <w:name w:val="ConsPlusNormal"/>
    <w:rsid w:val="005F68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">
    <w:name w:val="Char Char"/>
    <w:basedOn w:val="a"/>
    <w:rsid w:val="00011DDA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ody Text"/>
    <w:basedOn w:val="a"/>
    <w:link w:val="a5"/>
    <w:rsid w:val="00011DDA"/>
    <w:pPr>
      <w:jc w:val="both"/>
    </w:pPr>
    <w:rPr>
      <w:sz w:val="26"/>
      <w:szCs w:val="24"/>
    </w:rPr>
  </w:style>
  <w:style w:type="character" w:customStyle="1" w:styleId="a5">
    <w:name w:val="Основной текст Знак"/>
    <w:basedOn w:val="a0"/>
    <w:link w:val="a4"/>
    <w:rsid w:val="00011DDA"/>
    <w:rPr>
      <w:sz w:val="26"/>
      <w:szCs w:val="24"/>
    </w:rPr>
  </w:style>
  <w:style w:type="character" w:styleId="a6">
    <w:name w:val="Hyperlink"/>
    <w:rsid w:val="00371B4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26725"/>
    <w:pPr>
      <w:ind w:left="720"/>
      <w:contextualSpacing/>
    </w:pPr>
  </w:style>
  <w:style w:type="paragraph" w:customStyle="1" w:styleId="ConsPlusNonformat">
    <w:name w:val="ConsPlusNonformat"/>
    <w:uiPriority w:val="99"/>
    <w:rsid w:val="00A352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link w:val="21"/>
    <w:rsid w:val="00B273C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B273C6"/>
  </w:style>
  <w:style w:type="paragraph" w:styleId="a8">
    <w:name w:val="header"/>
    <w:basedOn w:val="a"/>
    <w:link w:val="a9"/>
    <w:uiPriority w:val="99"/>
    <w:rsid w:val="00B273C6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B273C6"/>
    <w:rPr>
      <w:sz w:val="24"/>
      <w:szCs w:val="24"/>
      <w:lang w:val="x-none" w:eastAsia="x-none"/>
    </w:rPr>
  </w:style>
  <w:style w:type="paragraph" w:styleId="aa">
    <w:name w:val="footer"/>
    <w:basedOn w:val="a"/>
    <w:link w:val="ab"/>
    <w:rsid w:val="00B273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3C6"/>
  </w:style>
  <w:style w:type="paragraph" w:styleId="ac">
    <w:name w:val="Balloon Text"/>
    <w:basedOn w:val="a"/>
    <w:link w:val="ad"/>
    <w:rsid w:val="001D28A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D28AC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F611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e"/>
    <w:uiPriority w:val="59"/>
    <w:rsid w:val="00955D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e"/>
    <w:rsid w:val="00746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2340A0A0A25B813C7727E2E4D9C6869C24C597D7537C1B7D06EFBCA175sF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8056&amp;dst=10017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2340A0A0A25B813C7727E2E4D9C6869C27C59EDB507C1B7D06EFBCA15F2A086E678DFEC01F57567Cs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D660-415A-4ECE-B655-F68573DD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11</Pages>
  <Words>4936</Words>
  <Characters>28141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</Company>
  <LinksUpToDate>false</LinksUpToDate>
  <CharactersWithSpaces>33011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уитс</dc:creator>
  <cp:lastModifiedBy>Пешкова Нина Александровна</cp:lastModifiedBy>
  <cp:revision>31</cp:revision>
  <cp:lastPrinted>2019-10-18T08:43:00Z</cp:lastPrinted>
  <dcterms:created xsi:type="dcterms:W3CDTF">2019-11-18T11:46:00Z</dcterms:created>
  <dcterms:modified xsi:type="dcterms:W3CDTF">2025-03-04T07:10:00Z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-757556029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peshkova.na@cherepovetscity.ru</vt:lpwstr>
  </property>
  <property fmtid="{D5CDD505-2E9C-101B-9397-08002B2CF9AE}" pid="6" name="_AuthorEmailDisplayName">
    <vt:lpwstr>Пешкова Нина Александровна</vt:lpwstr>
  </property>
  <property fmtid="{D5CDD505-2E9C-101B-9397-08002B2CF9AE}" pid="8" name="_PreviousAdHocReviewCycleID">
    <vt:i4>-1367678510</vt:i4>
  </property>
</Properties>
</file>