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D4" w:rsidRPr="00E56149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депутатам Череповецкой городской Думы</w:t>
      </w:r>
    </w:p>
    <w:p w:rsidR="00645C35" w:rsidRPr="00BE1BD4" w:rsidRDefault="00E00F23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за </w:t>
      </w:r>
      <w:r w:rsidR="00645C35" w:rsidRPr="00BE1BD4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7B747F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83C0A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645C35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Pr="00C77826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C7782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7229"/>
        <w:gridCol w:w="236"/>
        <w:gridCol w:w="156"/>
        <w:gridCol w:w="80"/>
      </w:tblGrid>
      <w:tr w:rsidR="009D23B7" w:rsidRPr="00ED78D1" w:rsidTr="001027AD">
        <w:trPr>
          <w:gridBefore w:val="1"/>
          <w:wBefore w:w="534" w:type="dxa"/>
        </w:trPr>
        <w:tc>
          <w:tcPr>
            <w:tcW w:w="14316" w:type="dxa"/>
            <w:gridSpan w:val="2"/>
          </w:tcPr>
          <w:p w:rsidR="009D23B7" w:rsidRDefault="009D23B7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CC5" w:rsidRDefault="00305CC5" w:rsidP="00005687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1A2096" w:rsidRDefault="001A2096" w:rsidP="00BE3C3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3C3E" w:rsidRPr="00BE3C3E" w:rsidRDefault="00BE3C3E" w:rsidP="00BE3C3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 xml:space="preserve"> году в адрес Череповецкой городской Думы поступило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</w:t>
            </w: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граждан, из них </w:t>
            </w:r>
            <w:r w:rsidR="008E7FEF" w:rsidRPr="00F71F6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71F6C" w:rsidRPr="00F71F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71F6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71F6C" w:rsidRPr="00F71F6C">
              <w:rPr>
                <w:rFonts w:ascii="Times New Roman" w:hAnsi="Times New Roman" w:cs="Times New Roman"/>
                <w:sz w:val="26"/>
                <w:szCs w:val="26"/>
              </w:rPr>
              <w:t>18,4</w:t>
            </w:r>
            <w:r w:rsidRPr="00F71F6C">
              <w:rPr>
                <w:rFonts w:ascii="Times New Roman" w:hAnsi="Times New Roman" w:cs="Times New Roman"/>
                <w:sz w:val="26"/>
                <w:szCs w:val="26"/>
              </w:rPr>
              <w:t xml:space="preserve">%) </w:t>
            </w: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811358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>в адрес главы города.</w:t>
            </w:r>
          </w:p>
          <w:p w:rsidR="00BE3C3E" w:rsidRPr="00BE3C3E" w:rsidRDefault="00BE3C3E" w:rsidP="00BE3C3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>По сравнению с 20</w:t>
            </w:r>
            <w:r w:rsidR="003D26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B55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 xml:space="preserve"> годом (</w:t>
            </w:r>
            <w:r w:rsidR="003D26D8">
              <w:rPr>
                <w:rFonts w:ascii="Times New Roman" w:hAnsi="Times New Roman" w:cs="Times New Roman"/>
                <w:sz w:val="26"/>
                <w:szCs w:val="26"/>
              </w:rPr>
              <w:t>1024</w:t>
            </w: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обращений) обще</w:t>
            </w:r>
            <w:r w:rsidR="00C9591B">
              <w:rPr>
                <w:rFonts w:ascii="Times New Roman" w:hAnsi="Times New Roman" w:cs="Times New Roman"/>
                <w:sz w:val="26"/>
                <w:szCs w:val="26"/>
              </w:rPr>
              <w:t xml:space="preserve">е количество обращений граждан </w:t>
            </w: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D26D8">
              <w:rPr>
                <w:rFonts w:ascii="Times New Roman" w:hAnsi="Times New Roman" w:cs="Times New Roman"/>
                <w:sz w:val="26"/>
                <w:szCs w:val="26"/>
              </w:rPr>
              <w:t>меньшилось</w:t>
            </w: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A32B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A407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  <w:r w:rsidRPr="00BE3C3E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973A9C" w:rsidRDefault="00973A9C" w:rsidP="00900B16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096" w:rsidRDefault="001A2096" w:rsidP="00BC2EBC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B16" w:rsidRPr="002A178A" w:rsidRDefault="00900B16" w:rsidP="00BC2EBC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78A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поступлений обращений граждан (20</w:t>
            </w:r>
            <w:r w:rsidR="00001B9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A178A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01B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A1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гг.)</w:t>
            </w:r>
          </w:p>
          <w:p w:rsidR="003430B7" w:rsidRDefault="003430B7" w:rsidP="00DD138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2A178A" w:rsidRDefault="002A178A" w:rsidP="00BC2EBC">
            <w:pPr>
              <w:tabs>
                <w:tab w:val="left" w:pos="1410"/>
              </w:tabs>
              <w:ind w:firstLine="33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900B16" w:rsidRDefault="00001B90" w:rsidP="00BC2EBC">
            <w:pPr>
              <w:tabs>
                <w:tab w:val="left" w:pos="1410"/>
              </w:tabs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8654C33">
                  <wp:extent cx="6004649" cy="42386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1946" cy="4243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0B16" w:rsidRDefault="00900B16" w:rsidP="00DD138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900B16" w:rsidRDefault="00900B16" w:rsidP="00DD138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2A178A" w:rsidRDefault="002A178A" w:rsidP="00DD138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2A178A" w:rsidRDefault="002A178A" w:rsidP="00DD138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2A178A" w:rsidRDefault="002A178A" w:rsidP="00DD138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2A178A" w:rsidRDefault="002A178A" w:rsidP="00DD138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A23C9" w:rsidRPr="0034130F" w:rsidRDefault="00CA23C9" w:rsidP="00CA23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30F">
              <w:rPr>
                <w:rFonts w:ascii="Times New Roman" w:hAnsi="Times New Roman" w:cs="Times New Roman"/>
                <w:sz w:val="26"/>
                <w:szCs w:val="26"/>
              </w:rPr>
              <w:t xml:space="preserve">Из общего количества поступивших обращений граждан: письменных </w:t>
            </w:r>
            <w:r w:rsidR="004F19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13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3DE4"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  <w:r w:rsidRPr="0034130F">
              <w:rPr>
                <w:rFonts w:ascii="Times New Roman" w:hAnsi="Times New Roman" w:cs="Times New Roman"/>
                <w:sz w:val="26"/>
                <w:szCs w:val="26"/>
              </w:rPr>
              <w:t xml:space="preserve">, устных </w:t>
            </w:r>
            <w:r w:rsidR="004F19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13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130F" w:rsidRPr="0034130F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  <w:r w:rsidRPr="003413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3DE4" w:rsidRDefault="00CA23C9" w:rsidP="00CA23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>Как и в 20</w:t>
            </w:r>
            <w:r w:rsidR="0034130F" w:rsidRPr="00F3051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34130F" w:rsidRPr="00F3051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>, на устные обращения гра</w:t>
            </w:r>
            <w:r w:rsidR="0034130F" w:rsidRPr="00F3051A">
              <w:rPr>
                <w:rFonts w:ascii="Times New Roman" w:hAnsi="Times New Roman" w:cs="Times New Roman"/>
                <w:sz w:val="26"/>
                <w:szCs w:val="26"/>
              </w:rPr>
              <w:t>ждан приходится большая доля об</w:t>
            </w: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>ращений</w:t>
            </w:r>
            <w:r w:rsidR="00D1119C">
              <w:rPr>
                <w:rFonts w:ascii="Times New Roman" w:hAnsi="Times New Roman" w:cs="Times New Roman"/>
                <w:sz w:val="26"/>
                <w:szCs w:val="26"/>
              </w:rPr>
              <w:t>. В</w:t>
            </w: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>месте с тем, количест</w:t>
            </w:r>
            <w:r w:rsidR="0034130F" w:rsidRPr="00F3051A">
              <w:rPr>
                <w:rFonts w:ascii="Times New Roman" w:hAnsi="Times New Roman" w:cs="Times New Roman"/>
                <w:sz w:val="26"/>
                <w:szCs w:val="26"/>
              </w:rPr>
              <w:t>венный показатель устных обраще</w:t>
            </w: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>ний в сравнении с предыдущим годом у</w:t>
            </w:r>
            <w:r w:rsidR="0034130F" w:rsidRPr="00F3051A">
              <w:rPr>
                <w:rFonts w:ascii="Times New Roman" w:hAnsi="Times New Roman" w:cs="Times New Roman"/>
                <w:sz w:val="26"/>
                <w:szCs w:val="26"/>
              </w:rPr>
              <w:t>меньшился</w:t>
            </w: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34130F" w:rsidRPr="00F3051A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(на </w:t>
            </w:r>
            <w:r w:rsidR="0034130F" w:rsidRPr="00F3051A">
              <w:rPr>
                <w:rFonts w:ascii="Times New Roman" w:hAnsi="Times New Roman" w:cs="Times New Roman"/>
                <w:sz w:val="26"/>
                <w:szCs w:val="26"/>
              </w:rPr>
              <w:t>21,7</w:t>
            </w: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  <w:r w:rsidR="00301C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305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1895" w:rsidRPr="0087627C" w:rsidRDefault="003006C2" w:rsidP="00CA23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3DE4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письменных обращений </w:t>
            </w:r>
            <w:r w:rsidR="006C3DE4" w:rsidRPr="006C3DE4">
              <w:rPr>
                <w:rFonts w:ascii="Times New Roman" w:hAnsi="Times New Roman" w:cs="Times New Roman"/>
                <w:sz w:val="26"/>
                <w:szCs w:val="26"/>
              </w:rPr>
              <w:t>увеличилось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388 до 427 (</w:t>
            </w:r>
            <w:r w:rsidR="006C3DE4" w:rsidRPr="006C3DE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FB4A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C3DE4" w:rsidRPr="006C3DE4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C3DE4" w:rsidRPr="006C3D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1895">
              <w:rPr>
                <w:rFonts w:ascii="Times New Roman" w:hAnsi="Times New Roman" w:cs="Times New Roman"/>
                <w:sz w:val="26"/>
                <w:szCs w:val="26"/>
              </w:rPr>
              <w:t>При этом к</w:t>
            </w:r>
            <w:r w:rsidR="00221895" w:rsidRPr="00221895">
              <w:rPr>
                <w:rFonts w:ascii="Times New Roman" w:hAnsi="Times New Roman" w:cs="Times New Roman"/>
                <w:sz w:val="26"/>
                <w:szCs w:val="26"/>
              </w:rPr>
              <w:t>оличество обращений</w:t>
            </w:r>
            <w:r w:rsidR="002218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21895">
              <w:t xml:space="preserve"> </w:t>
            </w:r>
            <w:r w:rsidR="00221895" w:rsidRPr="00221895">
              <w:rPr>
                <w:rFonts w:ascii="Times New Roman" w:hAnsi="Times New Roman" w:cs="Times New Roman"/>
                <w:sz w:val="26"/>
                <w:szCs w:val="26"/>
              </w:rPr>
              <w:t xml:space="preserve">доставленных нарочно </w:t>
            </w:r>
            <w:r w:rsidR="00C07719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EE0C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1895" w:rsidRPr="00221895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связи, в 20</w:t>
            </w:r>
            <w:r w:rsidR="0022189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21895" w:rsidRPr="00221895">
              <w:rPr>
                <w:rFonts w:ascii="Times New Roman" w:hAnsi="Times New Roman" w:cs="Times New Roman"/>
                <w:sz w:val="26"/>
                <w:szCs w:val="26"/>
              </w:rPr>
              <w:t xml:space="preserve"> году практически осталось на уровне 20</w:t>
            </w:r>
            <w:r w:rsidR="0022189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21895" w:rsidRPr="0022189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87627C" w:rsidRPr="0087627C">
              <w:rPr>
                <w:rFonts w:ascii="Times New Roman" w:hAnsi="Times New Roman" w:cs="Times New Roman"/>
                <w:sz w:val="26"/>
                <w:szCs w:val="26"/>
              </w:rPr>
              <w:t xml:space="preserve"> (182 </w:t>
            </w:r>
            <w:r w:rsidR="0087627C">
              <w:rPr>
                <w:rFonts w:ascii="Times New Roman" w:hAnsi="Times New Roman" w:cs="Times New Roman"/>
                <w:sz w:val="26"/>
                <w:szCs w:val="26"/>
              </w:rPr>
              <w:t xml:space="preserve">обращения </w:t>
            </w:r>
            <w:r w:rsidR="00E309BA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</w:t>
            </w:r>
            <w:r w:rsidR="0087627C">
              <w:rPr>
                <w:rFonts w:ascii="Times New Roman" w:hAnsi="Times New Roman" w:cs="Times New Roman"/>
                <w:sz w:val="26"/>
                <w:szCs w:val="26"/>
              </w:rPr>
              <w:t>и 189 обращений</w:t>
            </w:r>
            <w:r w:rsidR="00E309BA">
              <w:rPr>
                <w:rFonts w:ascii="Times New Roman" w:hAnsi="Times New Roman" w:cs="Times New Roman"/>
                <w:sz w:val="26"/>
                <w:szCs w:val="26"/>
              </w:rPr>
              <w:t xml:space="preserve"> в 2023 году</w:t>
            </w:r>
            <w:r w:rsidR="008762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2189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221895" w:rsidRPr="0022189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обращений в форме электронного документа, поступивших через официальный сайт Череповецкой городской Думы посредством сервиса «электронная приемная» и электронную почту, увеличилось на </w:t>
            </w:r>
            <w:r w:rsidR="0022189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221895" w:rsidRPr="00221895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(на </w:t>
            </w:r>
            <w:r w:rsidR="00221895">
              <w:rPr>
                <w:rFonts w:ascii="Times New Roman" w:hAnsi="Times New Roman" w:cs="Times New Roman"/>
                <w:sz w:val="26"/>
                <w:szCs w:val="26"/>
              </w:rPr>
              <w:t>18,</w:t>
            </w:r>
            <w:r w:rsidR="00995F0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1895" w:rsidRPr="00221895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  <w:r w:rsidR="00BD5F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1895" w:rsidRDefault="00221895" w:rsidP="00CA23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3B7" w:rsidRPr="00541B8A" w:rsidRDefault="009D23B7" w:rsidP="007E4D95">
            <w:pPr>
              <w:ind w:firstLine="851"/>
              <w:jc w:val="center"/>
              <w:rPr>
                <w:rFonts w:ascii="Times New Roman" w:hAnsi="Times New Roman" w:cs="Times New Roman"/>
                <w:b/>
                <w:iCs/>
                <w:sz w:val="30"/>
                <w:szCs w:val="30"/>
              </w:rPr>
            </w:pPr>
            <w:r w:rsidRPr="00541B8A">
              <w:rPr>
                <w:rFonts w:ascii="Times New Roman" w:hAnsi="Times New Roman" w:cs="Times New Roman"/>
                <w:b/>
                <w:iCs/>
                <w:sz w:val="30"/>
                <w:szCs w:val="30"/>
              </w:rPr>
              <w:t xml:space="preserve">Соотношение устных, электронных обращений граждан и обращений на бумажном носителе </w:t>
            </w:r>
          </w:p>
          <w:p w:rsidR="00C77A9C" w:rsidRPr="00F8278C" w:rsidRDefault="00C77A9C" w:rsidP="007E4D95">
            <w:pPr>
              <w:ind w:firstLine="851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tbl>
            <w:tblPr>
              <w:tblStyle w:val="a3"/>
              <w:tblW w:w="127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406"/>
              <w:gridCol w:w="2549"/>
              <w:gridCol w:w="2313"/>
              <w:gridCol w:w="2669"/>
            </w:tblGrid>
            <w:tr w:rsidR="00C77A9C" w:rsidTr="00F17537">
              <w:trPr>
                <w:trHeight w:val="525"/>
                <w:jc w:val="center"/>
              </w:trPr>
              <w:tc>
                <w:tcPr>
                  <w:tcW w:w="2779" w:type="dxa"/>
                  <w:tcBorders>
                    <w:tl2br w:val="single" w:sz="4" w:space="0" w:color="auto"/>
                  </w:tcBorders>
                </w:tcPr>
                <w:p w:rsidR="00C77A9C" w:rsidRDefault="00394B99" w:rsidP="00394B9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 w:rsidR="00C77A9C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обр</w:t>
                  </w:r>
                  <w:r w:rsidR="00C77A9C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ащений</w:t>
                  </w:r>
                </w:p>
                <w:p w:rsidR="00C77A9C" w:rsidRPr="0073311D" w:rsidRDefault="00C77A9C" w:rsidP="007B018C">
                  <w:pPr>
                    <w:ind w:left="-625" w:firstLine="62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06" w:type="dxa"/>
                </w:tcPr>
                <w:p w:rsidR="00C77A9C" w:rsidRDefault="00C77A9C" w:rsidP="00494C2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549" w:type="dxa"/>
                </w:tcPr>
                <w:p w:rsidR="00C77A9C" w:rsidRDefault="00C77A9C" w:rsidP="00494C2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313" w:type="dxa"/>
                </w:tcPr>
                <w:p w:rsidR="00C77A9C" w:rsidRDefault="00C77A9C" w:rsidP="00494C2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669" w:type="dxa"/>
                  <w:tcBorders>
                    <w:right w:val="single" w:sz="4" w:space="0" w:color="auto"/>
                  </w:tcBorders>
                </w:tcPr>
                <w:p w:rsidR="00C77A9C" w:rsidRDefault="00C77A9C" w:rsidP="00494C2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983C0A" w:rsidTr="00F17537">
              <w:trPr>
                <w:trHeight w:val="277"/>
                <w:jc w:val="center"/>
              </w:trPr>
              <w:tc>
                <w:tcPr>
                  <w:tcW w:w="2779" w:type="dxa"/>
                </w:tcPr>
                <w:p w:rsidR="00983C0A" w:rsidRPr="00983C0A" w:rsidRDefault="00983C0A" w:rsidP="00983C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983C0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4</w:t>
                  </w:r>
                  <w:r w:rsidRPr="00983C0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406" w:type="dxa"/>
                </w:tcPr>
                <w:p w:rsidR="00983C0A" w:rsidRPr="00983C0A" w:rsidRDefault="0077566E" w:rsidP="007756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182 </w:t>
                  </w:r>
                  <w:r w:rsidR="00983C0A" w:rsidRPr="00983C0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9401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19,7</w:t>
                  </w:r>
                  <w:r w:rsidR="00983C0A" w:rsidRPr="00983C0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549" w:type="dxa"/>
                </w:tcPr>
                <w:p w:rsidR="00983C0A" w:rsidRPr="00983C0A" w:rsidRDefault="00766941" w:rsidP="00983C0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498 </w:t>
                  </w:r>
                  <w:r w:rsidR="00983C0A" w:rsidRPr="00983C0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9401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53,8</w:t>
                  </w:r>
                  <w:r w:rsidR="00983C0A" w:rsidRPr="00983C0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313" w:type="dxa"/>
                </w:tcPr>
                <w:p w:rsidR="00983C0A" w:rsidRPr="00983C0A" w:rsidRDefault="0077566E" w:rsidP="00983C0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245 </w:t>
                  </w:r>
                  <w:r w:rsidR="00983C0A" w:rsidRPr="00983C0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9401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26,5</w:t>
                  </w:r>
                  <w:r w:rsidR="00983C0A" w:rsidRPr="00983C0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69" w:type="dxa"/>
                  <w:tcBorders>
                    <w:right w:val="single" w:sz="4" w:space="0" w:color="auto"/>
                  </w:tcBorders>
                </w:tcPr>
                <w:p w:rsidR="00983C0A" w:rsidRPr="00983C0A" w:rsidRDefault="00766941" w:rsidP="00983C0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925</w:t>
                  </w:r>
                </w:p>
              </w:tc>
            </w:tr>
            <w:tr w:rsidR="00983C0A" w:rsidTr="00F17537">
              <w:trPr>
                <w:trHeight w:val="239"/>
                <w:jc w:val="center"/>
              </w:trPr>
              <w:tc>
                <w:tcPr>
                  <w:tcW w:w="2779" w:type="dxa"/>
                </w:tcPr>
                <w:p w:rsidR="00983C0A" w:rsidRPr="00983C0A" w:rsidRDefault="00983C0A" w:rsidP="00983C0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C0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2406" w:type="dxa"/>
                </w:tcPr>
                <w:p w:rsidR="00983C0A" w:rsidRPr="00983C0A" w:rsidRDefault="00983C0A" w:rsidP="00983C0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C0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189 (18,5%)</w:t>
                  </w:r>
                </w:p>
              </w:tc>
              <w:tc>
                <w:tcPr>
                  <w:tcW w:w="2549" w:type="dxa"/>
                </w:tcPr>
                <w:p w:rsidR="00983C0A" w:rsidRPr="00983C0A" w:rsidRDefault="00983C0A" w:rsidP="00983C0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C0A">
                    <w:rPr>
                      <w:rFonts w:ascii="Times New Roman" w:hAnsi="Times New Roman" w:cs="Times New Roman"/>
                      <w:sz w:val="26"/>
                      <w:szCs w:val="26"/>
                    </w:rPr>
                    <w:t>636 (62,1%)</w:t>
                  </w:r>
                </w:p>
              </w:tc>
              <w:tc>
                <w:tcPr>
                  <w:tcW w:w="2313" w:type="dxa"/>
                </w:tcPr>
                <w:p w:rsidR="00983C0A" w:rsidRPr="00983C0A" w:rsidRDefault="00983C0A" w:rsidP="00983C0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C0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199 (19,4%)</w:t>
                  </w:r>
                </w:p>
              </w:tc>
              <w:tc>
                <w:tcPr>
                  <w:tcW w:w="2669" w:type="dxa"/>
                  <w:tcBorders>
                    <w:right w:val="single" w:sz="4" w:space="0" w:color="auto"/>
                  </w:tcBorders>
                </w:tcPr>
                <w:p w:rsidR="00983C0A" w:rsidRPr="00983C0A" w:rsidRDefault="00983C0A" w:rsidP="00983C0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C0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1024</w:t>
                  </w:r>
                </w:p>
              </w:tc>
            </w:tr>
          </w:tbl>
          <w:p w:rsidR="00C77A9C" w:rsidRPr="00BE1BD4" w:rsidRDefault="00C77A9C" w:rsidP="007E4D95">
            <w:pPr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9D23B7" w:rsidRDefault="009D23B7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9D23B7" w:rsidRDefault="009D23B7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18C" w:rsidTr="0083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5524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5BD" w:rsidRDefault="009005BD" w:rsidP="007B018C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E4284" w:rsidRDefault="00AE4284" w:rsidP="007B018C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8278C" w:rsidRDefault="00CC6C8E" w:rsidP="003C3DC1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3EE6471C">
                  <wp:extent cx="4340860" cy="3267710"/>
                  <wp:effectExtent l="0" t="0" r="254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860" cy="326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78C" w:rsidRDefault="00F8278C" w:rsidP="007B0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E4284" w:rsidRDefault="00AE4284" w:rsidP="007B0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18C" w:rsidRDefault="007E7924" w:rsidP="007B0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0EA226CE">
                  <wp:extent cx="4449015" cy="3257550"/>
                  <wp:effectExtent l="0" t="0" r="889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251" cy="3260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18C" w:rsidRDefault="007B018C" w:rsidP="00AD3F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6CC3" w:rsidRDefault="00396CC3" w:rsidP="003C3D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62C4F" w:rsidRDefault="00D62C4F" w:rsidP="00B71721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C4F" w:rsidRDefault="00D62C4F" w:rsidP="00B71721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97D9D" w:rsidRDefault="00997D9D" w:rsidP="00B71721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к</w:t>
      </w:r>
      <w:r w:rsidR="00B71721" w:rsidRPr="00B71721">
        <w:rPr>
          <w:rFonts w:ascii="Times New Roman" w:hAnsi="Times New Roman" w:cs="Times New Roman"/>
          <w:sz w:val="26"/>
          <w:szCs w:val="26"/>
        </w:rPr>
        <w:t xml:space="preserve">оллективные обращения составили </w:t>
      </w:r>
      <w:r>
        <w:rPr>
          <w:rFonts w:ascii="Times New Roman" w:hAnsi="Times New Roman" w:cs="Times New Roman"/>
          <w:sz w:val="26"/>
          <w:szCs w:val="26"/>
        </w:rPr>
        <w:t>5,7</w:t>
      </w:r>
      <w:r w:rsidR="00B71721" w:rsidRPr="00B71721">
        <w:rPr>
          <w:rFonts w:ascii="Times New Roman" w:hAnsi="Times New Roman" w:cs="Times New Roman"/>
          <w:sz w:val="26"/>
          <w:szCs w:val="26"/>
        </w:rPr>
        <w:t xml:space="preserve">% от общего количества, что </w:t>
      </w:r>
      <w:r w:rsidR="00C87F44">
        <w:rPr>
          <w:rFonts w:ascii="Times New Roman" w:hAnsi="Times New Roman" w:cs="Times New Roman"/>
          <w:sz w:val="26"/>
          <w:szCs w:val="26"/>
        </w:rPr>
        <w:t>мень</w:t>
      </w:r>
      <w:r w:rsidR="00B71721" w:rsidRPr="00B71721">
        <w:rPr>
          <w:rFonts w:ascii="Times New Roman" w:hAnsi="Times New Roman" w:cs="Times New Roman"/>
          <w:sz w:val="26"/>
          <w:szCs w:val="26"/>
        </w:rPr>
        <w:t>ше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1721" w:rsidRPr="00B71721">
        <w:rPr>
          <w:rFonts w:ascii="Times New Roman" w:hAnsi="Times New Roman" w:cs="Times New Roman"/>
          <w:sz w:val="26"/>
          <w:szCs w:val="26"/>
        </w:rPr>
        <w:t xml:space="preserve">уровня прошлого года на </w:t>
      </w:r>
      <w:r w:rsidR="008C0D3C">
        <w:rPr>
          <w:rFonts w:ascii="Times New Roman" w:hAnsi="Times New Roman" w:cs="Times New Roman"/>
          <w:sz w:val="26"/>
          <w:szCs w:val="26"/>
        </w:rPr>
        <w:t>24</w:t>
      </w:r>
      <w:r w:rsidR="00B71721" w:rsidRPr="00B71721">
        <w:rPr>
          <w:rFonts w:ascii="Times New Roman" w:hAnsi="Times New Roman" w:cs="Times New Roman"/>
          <w:sz w:val="26"/>
          <w:szCs w:val="26"/>
        </w:rPr>
        <w:t xml:space="preserve">%. В основном, </w:t>
      </w:r>
      <w:r w:rsidR="00137EA1">
        <w:rPr>
          <w:rFonts w:ascii="Times New Roman" w:hAnsi="Times New Roman" w:cs="Times New Roman"/>
          <w:sz w:val="26"/>
          <w:szCs w:val="26"/>
        </w:rPr>
        <w:t xml:space="preserve">заявители просили о </w:t>
      </w:r>
      <w:r w:rsidR="00152FE8" w:rsidRPr="00152FE8">
        <w:rPr>
          <w:rFonts w:ascii="Times New Roman" w:hAnsi="Times New Roman" w:cs="Times New Roman"/>
          <w:sz w:val="26"/>
          <w:szCs w:val="26"/>
        </w:rPr>
        <w:t>строительств</w:t>
      </w:r>
      <w:r w:rsidR="00137EA1">
        <w:rPr>
          <w:rFonts w:ascii="Times New Roman" w:hAnsi="Times New Roman" w:cs="Times New Roman"/>
          <w:sz w:val="26"/>
          <w:szCs w:val="26"/>
        </w:rPr>
        <w:t>е</w:t>
      </w:r>
      <w:r w:rsidR="00152FE8" w:rsidRPr="00152FE8">
        <w:rPr>
          <w:rFonts w:ascii="Times New Roman" w:hAnsi="Times New Roman" w:cs="Times New Roman"/>
          <w:sz w:val="26"/>
          <w:szCs w:val="26"/>
        </w:rPr>
        <w:t xml:space="preserve"> и </w:t>
      </w:r>
      <w:r w:rsidR="00A14A72" w:rsidRPr="00152FE8">
        <w:rPr>
          <w:rFonts w:ascii="Times New Roman" w:hAnsi="Times New Roman" w:cs="Times New Roman"/>
          <w:sz w:val="26"/>
          <w:szCs w:val="26"/>
        </w:rPr>
        <w:t>ремонт</w:t>
      </w:r>
      <w:r w:rsidR="00137EA1">
        <w:rPr>
          <w:rFonts w:ascii="Times New Roman" w:hAnsi="Times New Roman" w:cs="Times New Roman"/>
          <w:sz w:val="26"/>
          <w:szCs w:val="26"/>
        </w:rPr>
        <w:t>е</w:t>
      </w:r>
      <w:r w:rsidR="00A14A72" w:rsidRPr="00152FE8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137EA1">
        <w:rPr>
          <w:rFonts w:ascii="Times New Roman" w:hAnsi="Times New Roman" w:cs="Times New Roman"/>
          <w:sz w:val="26"/>
          <w:szCs w:val="26"/>
        </w:rPr>
        <w:t>,</w:t>
      </w:r>
      <w:r w:rsidR="00137EA1" w:rsidRPr="00137EA1">
        <w:rPr>
          <w:rFonts w:ascii="Times New Roman" w:hAnsi="Times New Roman" w:cs="Times New Roman"/>
          <w:sz w:val="26"/>
          <w:szCs w:val="26"/>
        </w:rPr>
        <w:t xml:space="preserve"> </w:t>
      </w:r>
      <w:r w:rsidR="00137EA1">
        <w:rPr>
          <w:rFonts w:ascii="Times New Roman" w:hAnsi="Times New Roman" w:cs="Times New Roman"/>
          <w:sz w:val="26"/>
          <w:szCs w:val="26"/>
        </w:rPr>
        <w:t>благоу</w:t>
      </w:r>
      <w:r w:rsidR="00137EA1" w:rsidRPr="00B71721">
        <w:rPr>
          <w:rFonts w:ascii="Times New Roman" w:hAnsi="Times New Roman" w:cs="Times New Roman"/>
          <w:sz w:val="26"/>
          <w:szCs w:val="26"/>
        </w:rPr>
        <w:t>стройств</w:t>
      </w:r>
      <w:r w:rsidR="00137EA1">
        <w:rPr>
          <w:rFonts w:ascii="Times New Roman" w:hAnsi="Times New Roman" w:cs="Times New Roman"/>
          <w:sz w:val="26"/>
          <w:szCs w:val="26"/>
        </w:rPr>
        <w:t>е</w:t>
      </w:r>
      <w:r w:rsidR="00137EA1" w:rsidRPr="00B71721">
        <w:rPr>
          <w:rFonts w:ascii="Times New Roman" w:hAnsi="Times New Roman" w:cs="Times New Roman"/>
          <w:sz w:val="26"/>
          <w:szCs w:val="26"/>
        </w:rPr>
        <w:t xml:space="preserve"> дворов,</w:t>
      </w:r>
      <w:r w:rsidR="00137EA1">
        <w:rPr>
          <w:rFonts w:ascii="Times New Roman" w:hAnsi="Times New Roman" w:cs="Times New Roman"/>
          <w:sz w:val="26"/>
          <w:szCs w:val="26"/>
        </w:rPr>
        <w:t xml:space="preserve"> об</w:t>
      </w:r>
      <w:r w:rsidR="00152FE8">
        <w:rPr>
          <w:rFonts w:ascii="Times New Roman" w:hAnsi="Times New Roman" w:cs="Times New Roman"/>
          <w:sz w:val="26"/>
          <w:szCs w:val="26"/>
        </w:rPr>
        <w:t xml:space="preserve"> </w:t>
      </w:r>
      <w:r w:rsidR="00152FE8" w:rsidRPr="00152FE8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обустройств</w:t>
      </w:r>
      <w:r w:rsidR="00137EA1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е</w:t>
      </w:r>
      <w:r w:rsidR="00152FE8" w:rsidRPr="00152FE8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пешеходных дороже</w:t>
      </w:r>
      <w:r w:rsidR="00152FE8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к</w:t>
      </w:r>
      <w:r w:rsidR="00A14A72">
        <w:rPr>
          <w:rFonts w:ascii="Times New Roman" w:hAnsi="Times New Roman" w:cs="Times New Roman"/>
          <w:sz w:val="26"/>
          <w:szCs w:val="26"/>
        </w:rPr>
        <w:t>,</w:t>
      </w:r>
      <w:r w:rsidR="00A14A72" w:rsidRPr="00B71721">
        <w:rPr>
          <w:rFonts w:ascii="Times New Roman" w:hAnsi="Times New Roman" w:cs="Times New Roman"/>
          <w:sz w:val="26"/>
          <w:szCs w:val="26"/>
        </w:rPr>
        <w:t xml:space="preserve"> </w:t>
      </w:r>
      <w:r w:rsidR="00137EA1" w:rsidRPr="00B61AC1">
        <w:rPr>
          <w:rFonts w:ascii="Times New Roman" w:hAnsi="Times New Roman" w:cs="Times New Roman"/>
          <w:sz w:val="26"/>
          <w:szCs w:val="26"/>
        </w:rPr>
        <w:t>установк</w:t>
      </w:r>
      <w:r w:rsidR="00137EA1">
        <w:rPr>
          <w:rFonts w:ascii="Times New Roman" w:hAnsi="Times New Roman" w:cs="Times New Roman"/>
          <w:sz w:val="26"/>
          <w:szCs w:val="26"/>
        </w:rPr>
        <w:t>е</w:t>
      </w:r>
      <w:r w:rsidR="00137EA1" w:rsidRPr="00B61AC1">
        <w:rPr>
          <w:rFonts w:ascii="Times New Roman" w:hAnsi="Times New Roman" w:cs="Times New Roman"/>
          <w:sz w:val="26"/>
          <w:szCs w:val="26"/>
        </w:rPr>
        <w:t xml:space="preserve"> мусорных контейнеров</w:t>
      </w:r>
      <w:r w:rsidR="00137EA1">
        <w:rPr>
          <w:rFonts w:ascii="Times New Roman" w:hAnsi="Times New Roman" w:cs="Times New Roman"/>
          <w:sz w:val="26"/>
          <w:szCs w:val="26"/>
        </w:rPr>
        <w:t xml:space="preserve">, также жаловались на </w:t>
      </w:r>
      <w:r w:rsidR="004B2A8A">
        <w:rPr>
          <w:rFonts w:ascii="Times New Roman" w:hAnsi="Times New Roman" w:cs="Times New Roman"/>
          <w:sz w:val="26"/>
          <w:szCs w:val="26"/>
        </w:rPr>
        <w:t xml:space="preserve">ненадлежащее </w:t>
      </w:r>
      <w:r w:rsidR="00A14A72">
        <w:rPr>
          <w:rFonts w:ascii="Times New Roman" w:hAnsi="Times New Roman" w:cs="Times New Roman"/>
          <w:sz w:val="26"/>
          <w:szCs w:val="26"/>
        </w:rPr>
        <w:t>содержани</w:t>
      </w:r>
      <w:r w:rsidR="00137EA1">
        <w:rPr>
          <w:rFonts w:ascii="Times New Roman" w:hAnsi="Times New Roman" w:cs="Times New Roman"/>
          <w:sz w:val="26"/>
          <w:szCs w:val="26"/>
        </w:rPr>
        <w:t>е</w:t>
      </w:r>
      <w:r w:rsidR="00A14A72">
        <w:rPr>
          <w:rFonts w:ascii="Times New Roman" w:hAnsi="Times New Roman" w:cs="Times New Roman"/>
          <w:sz w:val="26"/>
          <w:szCs w:val="26"/>
        </w:rPr>
        <w:t xml:space="preserve"> </w:t>
      </w:r>
      <w:r w:rsidR="00303EB3" w:rsidRPr="00303EB3">
        <w:rPr>
          <w:rFonts w:ascii="Times New Roman" w:hAnsi="Times New Roman" w:cs="Times New Roman"/>
          <w:sz w:val="26"/>
          <w:szCs w:val="26"/>
        </w:rPr>
        <w:t>общедомового имуществ</w:t>
      </w:r>
      <w:r w:rsidR="00303EB3">
        <w:rPr>
          <w:rFonts w:ascii="Times New Roman" w:hAnsi="Times New Roman" w:cs="Times New Roman"/>
          <w:sz w:val="26"/>
          <w:szCs w:val="26"/>
        </w:rPr>
        <w:t>а</w:t>
      </w:r>
      <w:r w:rsidR="00FB31D9">
        <w:rPr>
          <w:rFonts w:ascii="Times New Roman" w:hAnsi="Times New Roman" w:cs="Times New Roman"/>
          <w:sz w:val="26"/>
          <w:szCs w:val="26"/>
        </w:rPr>
        <w:t>.</w:t>
      </w:r>
    </w:p>
    <w:p w:rsidR="00DF36D9" w:rsidRDefault="00DF36D9" w:rsidP="00DF36D9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F36D9">
        <w:rPr>
          <w:rFonts w:ascii="Times New Roman" w:hAnsi="Times New Roman" w:cs="Times New Roman"/>
          <w:sz w:val="26"/>
          <w:szCs w:val="26"/>
        </w:rPr>
        <w:t xml:space="preserve">Доля повторных обращений граждан в общем количестве остается постоянной на уровне </w:t>
      </w:r>
      <w:r w:rsidR="005060B4">
        <w:rPr>
          <w:rFonts w:ascii="Times New Roman" w:hAnsi="Times New Roman" w:cs="Times New Roman"/>
          <w:sz w:val="26"/>
          <w:szCs w:val="26"/>
        </w:rPr>
        <w:t>1</w:t>
      </w:r>
      <w:r w:rsidRPr="00DF36D9">
        <w:rPr>
          <w:rFonts w:ascii="Times New Roman" w:hAnsi="Times New Roman" w:cs="Times New Roman"/>
          <w:sz w:val="26"/>
          <w:szCs w:val="26"/>
        </w:rPr>
        <w:t>% (</w:t>
      </w:r>
      <w:r w:rsidR="005060B4">
        <w:rPr>
          <w:rFonts w:ascii="Times New Roman" w:hAnsi="Times New Roman" w:cs="Times New Roman"/>
          <w:sz w:val="26"/>
          <w:szCs w:val="26"/>
        </w:rPr>
        <w:t>10</w:t>
      </w:r>
      <w:r w:rsidRPr="00DF36D9">
        <w:rPr>
          <w:rFonts w:ascii="Times New Roman" w:hAnsi="Times New Roman" w:cs="Times New Roman"/>
          <w:sz w:val="26"/>
          <w:szCs w:val="26"/>
        </w:rPr>
        <w:t xml:space="preserve"> обращений за 202</w:t>
      </w:r>
      <w:r w:rsidR="005060B4">
        <w:rPr>
          <w:rFonts w:ascii="Times New Roman" w:hAnsi="Times New Roman" w:cs="Times New Roman"/>
          <w:sz w:val="26"/>
          <w:szCs w:val="26"/>
        </w:rPr>
        <w:t>4</w:t>
      </w:r>
      <w:r w:rsidRPr="00DF36D9">
        <w:rPr>
          <w:rFonts w:ascii="Times New Roman" w:hAnsi="Times New Roman" w:cs="Times New Roman"/>
          <w:sz w:val="26"/>
          <w:szCs w:val="26"/>
        </w:rPr>
        <w:t xml:space="preserve"> год, </w:t>
      </w:r>
      <w:r w:rsidR="005060B4">
        <w:rPr>
          <w:rFonts w:ascii="Times New Roman" w:hAnsi="Times New Roman" w:cs="Times New Roman"/>
          <w:sz w:val="26"/>
          <w:szCs w:val="26"/>
        </w:rPr>
        <w:t>13</w:t>
      </w:r>
      <w:r w:rsidRPr="00DF36D9">
        <w:rPr>
          <w:rFonts w:ascii="Times New Roman" w:hAnsi="Times New Roman" w:cs="Times New Roman"/>
          <w:sz w:val="26"/>
          <w:szCs w:val="26"/>
        </w:rPr>
        <w:t xml:space="preserve"> - за 202</w:t>
      </w:r>
      <w:r w:rsidR="005060B4">
        <w:rPr>
          <w:rFonts w:ascii="Times New Roman" w:hAnsi="Times New Roman" w:cs="Times New Roman"/>
          <w:sz w:val="26"/>
          <w:szCs w:val="26"/>
        </w:rPr>
        <w:t>3</w:t>
      </w:r>
      <w:r w:rsidRPr="00DF36D9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CA23C9" w:rsidRPr="00F734DF" w:rsidRDefault="00CA23C9" w:rsidP="00CA23C9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34DF">
        <w:rPr>
          <w:rFonts w:ascii="Times New Roman" w:hAnsi="Times New Roman" w:cs="Times New Roman"/>
          <w:sz w:val="26"/>
          <w:szCs w:val="26"/>
        </w:rPr>
        <w:t>В течение отчетного периода главой города, заместителем председателя городской Думы и депутатами городской Думы проведено 287 приемов граждан (2023 год – 304), из них:</w:t>
      </w:r>
    </w:p>
    <w:p w:rsidR="00CA23C9" w:rsidRPr="00F734DF" w:rsidRDefault="00CA23C9" w:rsidP="00CA23C9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34DF">
        <w:rPr>
          <w:rFonts w:ascii="Times New Roman" w:hAnsi="Times New Roman" w:cs="Times New Roman"/>
          <w:sz w:val="26"/>
          <w:szCs w:val="26"/>
        </w:rPr>
        <w:t>- в Череповецкой городской Думе – 13;</w:t>
      </w:r>
    </w:p>
    <w:p w:rsidR="00CA23C9" w:rsidRPr="00F734DF" w:rsidRDefault="00CA23C9" w:rsidP="00CA23C9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34DF">
        <w:rPr>
          <w:rFonts w:ascii="Times New Roman" w:hAnsi="Times New Roman" w:cs="Times New Roman"/>
          <w:sz w:val="26"/>
          <w:szCs w:val="26"/>
        </w:rPr>
        <w:t>- в приемной ВПП «ЕДИНАЯ РОССИЯ» - 27;</w:t>
      </w:r>
    </w:p>
    <w:p w:rsidR="00CA23C9" w:rsidRPr="00F734DF" w:rsidRDefault="00CA23C9" w:rsidP="00CA23C9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34DF">
        <w:rPr>
          <w:rFonts w:ascii="Times New Roman" w:hAnsi="Times New Roman" w:cs="Times New Roman"/>
          <w:sz w:val="26"/>
          <w:szCs w:val="26"/>
        </w:rPr>
        <w:t>- в избирательных округах – 23;</w:t>
      </w:r>
    </w:p>
    <w:p w:rsidR="00CA23C9" w:rsidRPr="00C50AE3" w:rsidRDefault="00CA23C9" w:rsidP="00CA23C9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34DF">
        <w:rPr>
          <w:rFonts w:ascii="Times New Roman" w:hAnsi="Times New Roman" w:cs="Times New Roman"/>
          <w:sz w:val="26"/>
          <w:szCs w:val="26"/>
        </w:rPr>
        <w:t>- в городских управах - 224.</w:t>
      </w:r>
    </w:p>
    <w:p w:rsidR="00D72148" w:rsidRDefault="00D72148" w:rsidP="00F734DF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2148">
        <w:rPr>
          <w:rFonts w:ascii="Times New Roman" w:hAnsi="Times New Roman" w:cs="Times New Roman"/>
          <w:sz w:val="26"/>
          <w:szCs w:val="26"/>
        </w:rPr>
        <w:t>Наиболее активной социальной группой, направляющей свои предложения, жалобы и заявления из общего числа заявителей, указавших св</w:t>
      </w:r>
      <w:r w:rsidR="0093410A">
        <w:rPr>
          <w:rFonts w:ascii="Times New Roman" w:hAnsi="Times New Roman" w:cs="Times New Roman"/>
          <w:sz w:val="26"/>
          <w:szCs w:val="26"/>
        </w:rPr>
        <w:t xml:space="preserve">оё социальное положение, стали </w:t>
      </w:r>
      <w:r w:rsidRPr="00D72148">
        <w:rPr>
          <w:rFonts w:ascii="Times New Roman" w:hAnsi="Times New Roman" w:cs="Times New Roman"/>
          <w:sz w:val="26"/>
          <w:szCs w:val="26"/>
        </w:rPr>
        <w:t>пенсионеры (</w:t>
      </w:r>
      <w:r w:rsidR="0093410A">
        <w:rPr>
          <w:rFonts w:ascii="Times New Roman" w:hAnsi="Times New Roman" w:cs="Times New Roman"/>
          <w:sz w:val="26"/>
          <w:szCs w:val="26"/>
        </w:rPr>
        <w:t>4,3</w:t>
      </w:r>
      <w:r w:rsidRPr="00D72148">
        <w:rPr>
          <w:rFonts w:ascii="Times New Roman" w:hAnsi="Times New Roman" w:cs="Times New Roman"/>
          <w:sz w:val="26"/>
          <w:szCs w:val="26"/>
        </w:rPr>
        <w:t>%).</w:t>
      </w:r>
    </w:p>
    <w:p w:rsidR="00C175AE" w:rsidRDefault="00C175AE" w:rsidP="001C1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7796"/>
      </w:tblGrid>
      <w:tr w:rsidR="00562BF9" w:rsidTr="00A0720E">
        <w:trPr>
          <w:trHeight w:val="137"/>
        </w:trPr>
        <w:tc>
          <w:tcPr>
            <w:tcW w:w="15417" w:type="dxa"/>
            <w:gridSpan w:val="2"/>
          </w:tcPr>
          <w:p w:rsidR="00562BF9" w:rsidRPr="00351DDA" w:rsidRDefault="00562BF9" w:rsidP="00ED78D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51DDA">
              <w:rPr>
                <w:rFonts w:ascii="Times New Roman" w:hAnsi="Times New Roman" w:cs="Times New Roman"/>
                <w:b/>
                <w:sz w:val="30"/>
                <w:szCs w:val="30"/>
              </w:rPr>
              <w:t>Динамика количества и доли поступивших обращений по категориям заявителей</w:t>
            </w:r>
          </w:p>
        </w:tc>
      </w:tr>
      <w:tr w:rsidR="00F01613" w:rsidRPr="002B5A17" w:rsidTr="00A0720E">
        <w:trPr>
          <w:trHeight w:val="2240"/>
        </w:trPr>
        <w:tc>
          <w:tcPr>
            <w:tcW w:w="15417" w:type="dxa"/>
            <w:gridSpan w:val="2"/>
          </w:tcPr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6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1579"/>
              <w:gridCol w:w="1433"/>
              <w:gridCol w:w="1418"/>
              <w:gridCol w:w="1312"/>
              <w:gridCol w:w="1312"/>
              <w:gridCol w:w="1312"/>
              <w:gridCol w:w="1312"/>
              <w:gridCol w:w="1755"/>
            </w:tblGrid>
            <w:tr w:rsidR="00E12CFA" w:rsidRPr="002B5A17" w:rsidTr="00E12CFA">
              <w:trPr>
                <w:trHeight w:val="922"/>
                <w:jc w:val="center"/>
              </w:trPr>
              <w:tc>
                <w:tcPr>
                  <w:tcW w:w="2197" w:type="dxa"/>
                  <w:tcBorders>
                    <w:tl2br w:val="single" w:sz="4" w:space="0" w:color="auto"/>
                  </w:tcBorders>
                </w:tcPr>
                <w:p w:rsidR="00E12CFA" w:rsidRPr="00494997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</w:t>
                  </w:r>
                  <w:r w:rsid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Социальный </w:t>
                  </w:r>
                </w:p>
                <w:p w:rsidR="00E12CFA" w:rsidRPr="00494997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состав</w:t>
                  </w:r>
                </w:p>
                <w:p w:rsidR="00E12CFA" w:rsidRPr="002B5A17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</w:t>
                  </w:r>
                  <w:r w:rsid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4949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заявителей</w:t>
                  </w: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  <w:p w:rsidR="00E12CFA" w:rsidRPr="002B5A17" w:rsidRDefault="00E12CFA" w:rsidP="00E12CFA">
                  <w:pPr>
                    <w:ind w:lef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A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579" w:type="dxa"/>
                </w:tcPr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r w:rsidRPr="002E0925">
                    <w:rPr>
                      <w:rFonts w:ascii="Times New Roman" w:hAnsi="Times New Roman" w:cs="Times New Roman"/>
                    </w:rPr>
                    <w:t>Пенсионеры</w:t>
                  </w:r>
                </w:p>
              </w:tc>
              <w:tc>
                <w:tcPr>
                  <w:tcW w:w="1433" w:type="dxa"/>
                </w:tcPr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r w:rsidRPr="002E0925">
                    <w:rPr>
                      <w:rFonts w:ascii="Times New Roman" w:hAnsi="Times New Roman" w:cs="Times New Roman"/>
                    </w:rPr>
                    <w:t>Рабочие</w:t>
                  </w:r>
                </w:p>
              </w:tc>
              <w:tc>
                <w:tcPr>
                  <w:tcW w:w="1418" w:type="dxa"/>
                </w:tcPr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r w:rsidRPr="002E0925">
                    <w:rPr>
                      <w:rFonts w:ascii="Times New Roman" w:hAnsi="Times New Roman" w:cs="Times New Roman"/>
                    </w:rPr>
                    <w:t>Служащие</w:t>
                  </w:r>
                </w:p>
              </w:tc>
              <w:tc>
                <w:tcPr>
                  <w:tcW w:w="1312" w:type="dxa"/>
                </w:tcPr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0925">
                    <w:rPr>
                      <w:rFonts w:ascii="Times New Roman" w:hAnsi="Times New Roman" w:cs="Times New Roman"/>
                    </w:rPr>
                    <w:t>Безработ</w:t>
                  </w:r>
                  <w:proofErr w:type="spellEnd"/>
                  <w:r w:rsidRPr="002E0925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0925">
                    <w:rPr>
                      <w:rFonts w:ascii="Times New Roman" w:hAnsi="Times New Roman" w:cs="Times New Roman"/>
                    </w:rPr>
                    <w:t>ные</w:t>
                  </w:r>
                  <w:proofErr w:type="spellEnd"/>
                </w:p>
              </w:tc>
              <w:tc>
                <w:tcPr>
                  <w:tcW w:w="1312" w:type="dxa"/>
                </w:tcPr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0925">
                    <w:rPr>
                      <w:rFonts w:ascii="Times New Roman" w:hAnsi="Times New Roman" w:cs="Times New Roman"/>
                    </w:rPr>
                    <w:t>Предпри</w:t>
                  </w:r>
                  <w:proofErr w:type="spellEnd"/>
                  <w:r w:rsidRPr="002E0925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0925">
                    <w:rPr>
                      <w:rFonts w:ascii="Times New Roman" w:hAnsi="Times New Roman" w:cs="Times New Roman"/>
                    </w:rPr>
                    <w:t>ниматели</w:t>
                  </w:r>
                  <w:proofErr w:type="spellEnd"/>
                </w:p>
              </w:tc>
              <w:tc>
                <w:tcPr>
                  <w:tcW w:w="1312" w:type="dxa"/>
                </w:tcPr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r w:rsidRPr="002E0925">
                    <w:rPr>
                      <w:rFonts w:ascii="Times New Roman" w:hAnsi="Times New Roman" w:cs="Times New Roman"/>
                    </w:rPr>
                    <w:t>Обучаю-</w:t>
                  </w:r>
                </w:p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0925">
                    <w:rPr>
                      <w:rFonts w:ascii="Times New Roman" w:hAnsi="Times New Roman" w:cs="Times New Roman"/>
                    </w:rPr>
                    <w:t>щиеся</w:t>
                  </w:r>
                  <w:proofErr w:type="spellEnd"/>
                </w:p>
              </w:tc>
              <w:tc>
                <w:tcPr>
                  <w:tcW w:w="1312" w:type="dxa"/>
                </w:tcPr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0925">
                    <w:rPr>
                      <w:rFonts w:ascii="Times New Roman" w:hAnsi="Times New Roman" w:cs="Times New Roman"/>
                    </w:rPr>
                    <w:t>Домохо</w:t>
                  </w:r>
                  <w:proofErr w:type="spellEnd"/>
                  <w:r w:rsidRPr="002E0925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0925">
                    <w:rPr>
                      <w:rFonts w:ascii="Times New Roman" w:hAnsi="Times New Roman" w:cs="Times New Roman"/>
                    </w:rPr>
                    <w:t>зяйки</w:t>
                  </w:r>
                  <w:proofErr w:type="spellEnd"/>
                </w:p>
              </w:tc>
              <w:tc>
                <w:tcPr>
                  <w:tcW w:w="1755" w:type="dxa"/>
                </w:tcPr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r w:rsidRPr="002E0925">
                    <w:rPr>
                      <w:rFonts w:ascii="Times New Roman" w:hAnsi="Times New Roman" w:cs="Times New Roman"/>
                    </w:rPr>
                    <w:t xml:space="preserve">Не указавшие свой </w:t>
                  </w:r>
                  <w:proofErr w:type="spellStart"/>
                  <w:r w:rsidRPr="002E0925">
                    <w:rPr>
                      <w:rFonts w:ascii="Times New Roman" w:hAnsi="Times New Roman" w:cs="Times New Roman"/>
                    </w:rPr>
                    <w:t>социаль</w:t>
                  </w:r>
                  <w:proofErr w:type="spellEnd"/>
                  <w:r w:rsidRPr="002E0925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12CFA" w:rsidRPr="002E0925" w:rsidRDefault="00E12CFA" w:rsidP="00E12CF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0925">
                    <w:rPr>
                      <w:rFonts w:ascii="Times New Roman" w:hAnsi="Times New Roman" w:cs="Times New Roman"/>
                    </w:rPr>
                    <w:t>ный</w:t>
                  </w:r>
                  <w:proofErr w:type="spellEnd"/>
                  <w:r w:rsidRPr="002E0925">
                    <w:rPr>
                      <w:rFonts w:ascii="Times New Roman" w:hAnsi="Times New Roman" w:cs="Times New Roman"/>
                    </w:rPr>
                    <w:t xml:space="preserve"> статус</w:t>
                  </w:r>
                </w:p>
              </w:tc>
            </w:tr>
            <w:tr w:rsidR="00E12CFA" w:rsidRPr="001C7792" w:rsidTr="003F079C">
              <w:trPr>
                <w:trHeight w:val="391"/>
                <w:jc w:val="center"/>
              </w:trPr>
              <w:tc>
                <w:tcPr>
                  <w:tcW w:w="2197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2024 год</w:t>
                  </w:r>
                </w:p>
              </w:tc>
              <w:tc>
                <w:tcPr>
                  <w:tcW w:w="1579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40 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D0BA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4,3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33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6 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D0BA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0,6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3 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D0BA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0,3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8D0BA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0,1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 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D0BA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0,1</w:t>
                  </w: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="008D0BA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8D0BA4" w:rsidRPr="008D0BA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(0,1%)</w:t>
                  </w: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</w:tcPr>
                <w:p w:rsidR="00E12CFA" w:rsidRPr="0067163F" w:rsidRDefault="00EB5F5C" w:rsidP="00C017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873</w:t>
                  </w:r>
                  <w:r w:rsidR="00E12CFA"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8D0BA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94,4</w:t>
                  </w:r>
                  <w:r w:rsidR="00E12CFA" w:rsidRPr="006716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E12CFA" w:rsidRPr="00305703" w:rsidTr="003F079C">
              <w:trPr>
                <w:trHeight w:val="401"/>
                <w:jc w:val="center"/>
              </w:trPr>
              <w:tc>
                <w:tcPr>
                  <w:tcW w:w="2197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1579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83 (8,1%)</w:t>
                  </w:r>
                </w:p>
              </w:tc>
              <w:tc>
                <w:tcPr>
                  <w:tcW w:w="1433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 (3,1%)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 (3,1%)</w:t>
                  </w: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 (0,3%)</w:t>
                  </w: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(0,3%)</w:t>
                  </w: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(0,1%)</w:t>
                  </w: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 (0,4%)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</w:tcPr>
                <w:p w:rsidR="00E12CFA" w:rsidRPr="0067163F" w:rsidRDefault="00E12CFA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866 (84,6%)</w:t>
                  </w:r>
                </w:p>
              </w:tc>
            </w:tr>
            <w:tr w:rsidR="003F079C" w:rsidRPr="00305703" w:rsidTr="003F079C">
              <w:trPr>
                <w:trHeight w:val="401"/>
                <w:jc w:val="center"/>
              </w:trPr>
              <w:tc>
                <w:tcPr>
                  <w:tcW w:w="21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079C" w:rsidRPr="0067163F" w:rsidRDefault="003F079C" w:rsidP="00E12C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079C" w:rsidRPr="0067163F" w:rsidRDefault="003F079C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079C" w:rsidRPr="0067163F" w:rsidRDefault="003F079C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079C" w:rsidRPr="0067163F" w:rsidRDefault="003F079C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079C" w:rsidRPr="0067163F" w:rsidRDefault="003F079C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079C" w:rsidRPr="0067163F" w:rsidRDefault="003F079C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079C" w:rsidRPr="0067163F" w:rsidRDefault="003F079C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079C" w:rsidRPr="0067163F" w:rsidRDefault="003F079C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079C" w:rsidRPr="0067163F" w:rsidRDefault="003F079C" w:rsidP="00E12C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95418" w:rsidRPr="002B5A17" w:rsidRDefault="00C95418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9" w:rsidRPr="002B5A17" w:rsidTr="00A0720E">
        <w:trPr>
          <w:trHeight w:val="3816"/>
        </w:trPr>
        <w:tc>
          <w:tcPr>
            <w:tcW w:w="7621" w:type="dxa"/>
          </w:tcPr>
          <w:p w:rsidR="00BF129E" w:rsidRPr="002B5A17" w:rsidRDefault="00E24E00" w:rsidP="00C37C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3EAC140">
                  <wp:extent cx="2894400" cy="2497967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126" cy="2526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EA56AA" w:rsidRPr="002B5A17" w:rsidRDefault="00D9102D" w:rsidP="005B6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5F9D04F">
                  <wp:extent cx="3074400" cy="2477492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396" cy="2522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8C7" w:rsidRPr="002B5A17" w:rsidTr="00A0720E">
        <w:trPr>
          <w:trHeight w:val="139"/>
        </w:trPr>
        <w:tc>
          <w:tcPr>
            <w:tcW w:w="7621" w:type="dxa"/>
          </w:tcPr>
          <w:p w:rsidR="00532C3B" w:rsidRDefault="00532C3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F268C7" w:rsidRDefault="00F268C7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574AFF" w:rsidRPr="002B5A17" w:rsidTr="00A0720E">
        <w:trPr>
          <w:trHeight w:val="139"/>
        </w:trPr>
        <w:tc>
          <w:tcPr>
            <w:tcW w:w="15417" w:type="dxa"/>
            <w:gridSpan w:val="2"/>
          </w:tcPr>
          <w:p w:rsidR="00431263" w:rsidRPr="00D6363A" w:rsidRDefault="00DB3602" w:rsidP="00DB360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>По разделам Типового общероссийского тематического классификатора обращений вопросы, содержащиеся в обращениях граждан, распределились следующим образом:</w:t>
            </w:r>
            <w:r w:rsidRPr="00D6363A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</w:p>
          <w:p w:rsidR="00E9662E" w:rsidRPr="00D6363A" w:rsidRDefault="00C11AF0" w:rsidP="00E9662E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662E" w:rsidRPr="00D6363A">
              <w:rPr>
                <w:rFonts w:ascii="Times New Roman" w:hAnsi="Times New Roman" w:cs="Times New Roman"/>
                <w:sz w:val="26"/>
                <w:szCs w:val="26"/>
              </w:rPr>
              <w:t>жилищно-коммунальная сфера</w:t>
            </w:r>
            <w:r w:rsidR="00403809"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662E"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F63D1" w:rsidRPr="00D6363A">
              <w:rPr>
                <w:rFonts w:ascii="Times New Roman" w:hAnsi="Times New Roman" w:cs="Times New Roman"/>
                <w:sz w:val="26"/>
                <w:szCs w:val="26"/>
              </w:rPr>
              <w:t>45,</w:t>
            </w:r>
            <w:r w:rsidR="00D636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9662E" w:rsidRPr="00D6363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D6363A" w:rsidRPr="00D6363A" w:rsidRDefault="00D6363A" w:rsidP="00D6363A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>- экономика – 15,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E9662E" w:rsidRPr="00D6363A" w:rsidRDefault="00E9662E" w:rsidP="00E9662E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- социальная сфера – </w:t>
            </w:r>
            <w:r w:rsidR="00D6363A"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E9662E" w:rsidRPr="00D6363A" w:rsidRDefault="00E9662E" w:rsidP="00E9662E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- государство, общество, политика – </w:t>
            </w:r>
            <w:r w:rsidR="00D6363A">
              <w:rPr>
                <w:rFonts w:ascii="Times New Roman" w:hAnsi="Times New Roman" w:cs="Times New Roman"/>
                <w:sz w:val="26"/>
                <w:szCs w:val="26"/>
              </w:rPr>
              <w:t>11,9</w:t>
            </w: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E9662E" w:rsidRPr="00D6363A" w:rsidRDefault="00E9662E" w:rsidP="00E9662E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>- оборона, безопасность, законность</w:t>
            </w:r>
            <w:r w:rsidR="00403809"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6363A"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FC3FA0" w:rsidRPr="00D6363A" w:rsidRDefault="00E9662E" w:rsidP="00D6363A">
            <w:pPr>
              <w:ind w:firstLine="851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>- жилищные вопросы</w:t>
            </w:r>
            <w:r w:rsidR="00403809"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6363A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  <w:r w:rsidRPr="00D6363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39623F" w:rsidRPr="00D63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70663" w:rsidTr="00A0720E">
        <w:trPr>
          <w:trHeight w:val="544"/>
        </w:trPr>
        <w:tc>
          <w:tcPr>
            <w:tcW w:w="15417" w:type="dxa"/>
            <w:gridSpan w:val="2"/>
          </w:tcPr>
          <w:p w:rsidR="004B6B34" w:rsidRPr="00837DAA" w:rsidRDefault="004B6B34" w:rsidP="00ED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0663" w:rsidRPr="00837DAA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37DAA">
              <w:rPr>
                <w:rFonts w:ascii="Times New Roman" w:hAnsi="Times New Roman" w:cs="Times New Roman"/>
                <w:b/>
                <w:sz w:val="30"/>
                <w:szCs w:val="30"/>
              </w:rPr>
              <w:t>Распределение по тематическим разделам количества обращений</w:t>
            </w:r>
          </w:p>
        </w:tc>
      </w:tr>
      <w:tr w:rsidR="00266AC9" w:rsidTr="00A0720E">
        <w:trPr>
          <w:trHeight w:val="2318"/>
        </w:trPr>
        <w:tc>
          <w:tcPr>
            <w:tcW w:w="15417" w:type="dxa"/>
            <w:gridSpan w:val="2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6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1921"/>
              <w:gridCol w:w="1939"/>
              <w:gridCol w:w="1989"/>
              <w:gridCol w:w="1843"/>
            </w:tblGrid>
            <w:tr w:rsidR="00ED62A7" w:rsidTr="00ED62A7">
              <w:trPr>
                <w:trHeight w:val="844"/>
                <w:jc w:val="center"/>
              </w:trPr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ED62A7" w:rsidRPr="00266AC9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ED62A7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62A7" w:rsidRPr="00266AC9" w:rsidRDefault="00ED62A7" w:rsidP="00ED62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ED62A7" w:rsidRPr="00DA79A5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ED62A7" w:rsidRPr="00DA79A5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21" w:type="dxa"/>
                </w:tcPr>
                <w:p w:rsidR="00ED62A7" w:rsidRPr="00DA79A5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1939" w:type="dxa"/>
                </w:tcPr>
                <w:p w:rsidR="00ED62A7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ED62A7" w:rsidRPr="00DA79A5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ED62A7" w:rsidRPr="00DA79A5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ED62A7" w:rsidTr="00ED62A7">
              <w:trPr>
                <w:trHeight w:val="325"/>
                <w:jc w:val="center"/>
              </w:trPr>
              <w:tc>
                <w:tcPr>
                  <w:tcW w:w="2830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185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421 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45,5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144 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15,6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123 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13,3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110 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11,9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98 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10,6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29 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3,1</w:t>
                  </w:r>
                  <w:r w:rsidRPr="002F345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ED62A7" w:rsidRPr="002F3452" w:rsidTr="00ED62A7">
              <w:trPr>
                <w:trHeight w:val="287"/>
                <w:jc w:val="center"/>
              </w:trPr>
              <w:tc>
                <w:tcPr>
                  <w:tcW w:w="2830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F34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2185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F34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470 (45,9%)</w:t>
                  </w:r>
                </w:p>
              </w:tc>
              <w:tc>
                <w:tcPr>
                  <w:tcW w:w="1921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F34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162 (15,8%)</w:t>
                  </w:r>
                </w:p>
              </w:tc>
              <w:tc>
                <w:tcPr>
                  <w:tcW w:w="1921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F34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199 (19,4%)</w:t>
                  </w:r>
                </w:p>
              </w:tc>
              <w:tc>
                <w:tcPr>
                  <w:tcW w:w="1939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F34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92  (9%)</w:t>
                  </w:r>
                </w:p>
              </w:tc>
              <w:tc>
                <w:tcPr>
                  <w:tcW w:w="1989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F34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62 (6,1%)</w:t>
                  </w:r>
                </w:p>
              </w:tc>
              <w:tc>
                <w:tcPr>
                  <w:tcW w:w="1843" w:type="dxa"/>
                </w:tcPr>
                <w:p w:rsidR="00ED62A7" w:rsidRPr="002F3452" w:rsidRDefault="00ED62A7" w:rsidP="00ED62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F34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 (3,8%)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A0720E">
        <w:trPr>
          <w:trHeight w:val="5669"/>
        </w:trPr>
        <w:tc>
          <w:tcPr>
            <w:tcW w:w="7621" w:type="dxa"/>
          </w:tcPr>
          <w:p w:rsidR="00815F6D" w:rsidRDefault="00F95AD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625F077">
                  <wp:extent cx="4505325" cy="33554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545" cy="3374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499" w:rsidRDefault="00774499" w:rsidP="008A4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C70663" w:rsidRDefault="00F95AD4" w:rsidP="007212C1">
            <w:pPr>
              <w:ind w:left="-533" w:firstLine="5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C25945F">
                  <wp:extent cx="4408805" cy="33549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551" cy="3366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08A" w:rsidRDefault="0010508A" w:rsidP="00576D5C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32AD3" w:rsidRDefault="00C32AD3" w:rsidP="00C91B84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3548" w:rsidRDefault="008D3548" w:rsidP="004753D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753D6" w:rsidRPr="00FD4C59" w:rsidRDefault="0027638F" w:rsidP="00FD4C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7638F">
        <w:rPr>
          <w:rFonts w:ascii="Times New Roman" w:hAnsi="Times New Roman" w:cs="Times New Roman"/>
          <w:sz w:val="26"/>
          <w:szCs w:val="26"/>
        </w:rPr>
        <w:t xml:space="preserve">Как показывает анализ поступивших обращений граждан, в отчетном периоде по-прежнему преобладающее большинство обращений касается вопросов жилищно-коммунальной сферы, о чем свидетельствует стабильно высокое число обращений </w:t>
      </w:r>
      <w:r w:rsidR="006D384E">
        <w:rPr>
          <w:rFonts w:ascii="Times New Roman" w:hAnsi="Times New Roman" w:cs="Times New Roman"/>
          <w:sz w:val="26"/>
          <w:szCs w:val="26"/>
        </w:rPr>
        <w:t>–</w:t>
      </w:r>
      <w:r w:rsidRPr="0027638F">
        <w:rPr>
          <w:rFonts w:ascii="Times New Roman" w:hAnsi="Times New Roman" w:cs="Times New Roman"/>
          <w:sz w:val="26"/>
          <w:szCs w:val="26"/>
        </w:rPr>
        <w:t xml:space="preserve"> </w:t>
      </w:r>
      <w:r w:rsidR="006D384E">
        <w:rPr>
          <w:rFonts w:ascii="Times New Roman" w:hAnsi="Times New Roman" w:cs="Times New Roman"/>
          <w:sz w:val="26"/>
          <w:szCs w:val="26"/>
        </w:rPr>
        <w:t>421 (45,5%)</w:t>
      </w:r>
      <w:r w:rsidR="004B53CE">
        <w:rPr>
          <w:rFonts w:ascii="Times New Roman" w:hAnsi="Times New Roman" w:cs="Times New Roman"/>
          <w:sz w:val="26"/>
          <w:szCs w:val="26"/>
        </w:rPr>
        <w:t>.</w:t>
      </w:r>
      <w:r w:rsidR="00FD4C59" w:rsidRPr="00FD4C59">
        <w:t xml:space="preserve"> </w:t>
      </w:r>
      <w:r w:rsidR="00FD4C59" w:rsidRPr="00FD4C59">
        <w:rPr>
          <w:rFonts w:ascii="Times New Roman" w:hAnsi="Times New Roman" w:cs="Times New Roman"/>
          <w:sz w:val="26"/>
          <w:szCs w:val="26"/>
        </w:rPr>
        <w:t>Вместе с тем, по сравнению с 20</w:t>
      </w:r>
      <w:r w:rsidR="00FD4C59">
        <w:rPr>
          <w:rFonts w:ascii="Times New Roman" w:hAnsi="Times New Roman" w:cs="Times New Roman"/>
          <w:sz w:val="26"/>
          <w:szCs w:val="26"/>
        </w:rPr>
        <w:t>23</w:t>
      </w:r>
      <w:r w:rsidR="001D624B">
        <w:rPr>
          <w:rFonts w:ascii="Times New Roman" w:hAnsi="Times New Roman" w:cs="Times New Roman"/>
          <w:sz w:val="26"/>
          <w:szCs w:val="26"/>
        </w:rPr>
        <w:t xml:space="preserve"> </w:t>
      </w:r>
      <w:r w:rsidR="00FD4C59" w:rsidRPr="00FD4C59">
        <w:rPr>
          <w:rFonts w:ascii="Times New Roman" w:hAnsi="Times New Roman" w:cs="Times New Roman"/>
          <w:sz w:val="26"/>
          <w:szCs w:val="26"/>
        </w:rPr>
        <w:t>годом отмечается тенденция к снижению (20</w:t>
      </w:r>
      <w:r w:rsidR="00FD4C59">
        <w:rPr>
          <w:rFonts w:ascii="Times New Roman" w:hAnsi="Times New Roman" w:cs="Times New Roman"/>
          <w:sz w:val="26"/>
          <w:szCs w:val="26"/>
        </w:rPr>
        <w:t>23</w:t>
      </w:r>
      <w:r w:rsidR="00FD4C59" w:rsidRPr="00FD4C59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FD4C59">
        <w:rPr>
          <w:rFonts w:ascii="Times New Roman" w:hAnsi="Times New Roman" w:cs="Times New Roman"/>
          <w:sz w:val="26"/>
          <w:szCs w:val="26"/>
        </w:rPr>
        <w:t>470</w:t>
      </w:r>
      <w:r w:rsidR="00FD4C59" w:rsidRPr="00FD4C59">
        <w:rPr>
          <w:rFonts w:ascii="Times New Roman" w:hAnsi="Times New Roman" w:cs="Times New Roman"/>
          <w:sz w:val="26"/>
          <w:szCs w:val="26"/>
        </w:rPr>
        <w:t>).</w:t>
      </w:r>
    </w:p>
    <w:p w:rsidR="00207784" w:rsidRDefault="004753D6" w:rsidP="00215A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753D6">
        <w:rPr>
          <w:rFonts w:ascii="Times New Roman" w:hAnsi="Times New Roman" w:cs="Times New Roman"/>
          <w:sz w:val="26"/>
          <w:szCs w:val="26"/>
        </w:rPr>
        <w:t>Чаще всего граждане обращались по вопросам благоустройства при</w:t>
      </w:r>
      <w:r w:rsidR="000D3D5C">
        <w:rPr>
          <w:rFonts w:ascii="Times New Roman" w:hAnsi="Times New Roman" w:cs="Times New Roman"/>
          <w:sz w:val="26"/>
          <w:szCs w:val="26"/>
        </w:rPr>
        <w:t xml:space="preserve">домовых и городских территорий, </w:t>
      </w:r>
      <w:r w:rsidR="00A4589A">
        <w:rPr>
          <w:rFonts w:ascii="Times New Roman" w:hAnsi="Times New Roman" w:cs="Times New Roman"/>
          <w:sz w:val="26"/>
          <w:szCs w:val="26"/>
        </w:rPr>
        <w:t>содержания общего имущества многоквартирных домов</w:t>
      </w:r>
      <w:r w:rsidR="00901A1F">
        <w:rPr>
          <w:rFonts w:ascii="Times New Roman" w:hAnsi="Times New Roman" w:cs="Times New Roman"/>
          <w:sz w:val="26"/>
          <w:szCs w:val="26"/>
        </w:rPr>
        <w:t xml:space="preserve"> – 185 обращений</w:t>
      </w:r>
      <w:r w:rsidR="00152F0A">
        <w:rPr>
          <w:rFonts w:ascii="Times New Roman" w:hAnsi="Times New Roman" w:cs="Times New Roman"/>
          <w:sz w:val="26"/>
          <w:szCs w:val="26"/>
        </w:rPr>
        <w:t xml:space="preserve"> (</w:t>
      </w:r>
      <w:r w:rsidR="00901A1F">
        <w:rPr>
          <w:rFonts w:ascii="Times New Roman" w:hAnsi="Times New Roman" w:cs="Times New Roman"/>
          <w:sz w:val="26"/>
          <w:szCs w:val="26"/>
        </w:rPr>
        <w:t>43,9%</w:t>
      </w:r>
      <w:r w:rsidR="00152F0A">
        <w:rPr>
          <w:rFonts w:ascii="Times New Roman" w:hAnsi="Times New Roman" w:cs="Times New Roman"/>
          <w:sz w:val="26"/>
          <w:szCs w:val="26"/>
        </w:rPr>
        <w:t>)</w:t>
      </w:r>
      <w:r w:rsidR="0013434C">
        <w:rPr>
          <w:rFonts w:ascii="Times New Roman" w:hAnsi="Times New Roman" w:cs="Times New Roman"/>
          <w:sz w:val="26"/>
          <w:szCs w:val="26"/>
        </w:rPr>
        <w:t xml:space="preserve">. </w:t>
      </w:r>
      <w:r w:rsidR="00E707D0" w:rsidRPr="00E707D0">
        <w:rPr>
          <w:rFonts w:ascii="Times New Roman" w:hAnsi="Times New Roman" w:cs="Times New Roman"/>
          <w:sz w:val="26"/>
          <w:szCs w:val="26"/>
        </w:rPr>
        <w:t>В сравнении с 202</w:t>
      </w:r>
      <w:r w:rsidR="00466B0C">
        <w:rPr>
          <w:rFonts w:ascii="Times New Roman" w:hAnsi="Times New Roman" w:cs="Times New Roman"/>
          <w:sz w:val="26"/>
          <w:szCs w:val="26"/>
        </w:rPr>
        <w:t>3</w:t>
      </w:r>
      <w:r w:rsidR="00E707D0" w:rsidRPr="00E707D0">
        <w:rPr>
          <w:rFonts w:ascii="Times New Roman" w:hAnsi="Times New Roman" w:cs="Times New Roman"/>
          <w:sz w:val="26"/>
          <w:szCs w:val="26"/>
        </w:rPr>
        <w:t xml:space="preserve"> годом количество данных обращений </w:t>
      </w:r>
      <w:r w:rsidR="00E707D0">
        <w:rPr>
          <w:rFonts w:ascii="Times New Roman" w:hAnsi="Times New Roman" w:cs="Times New Roman"/>
          <w:sz w:val="26"/>
          <w:szCs w:val="26"/>
        </w:rPr>
        <w:t xml:space="preserve">уменьшилось </w:t>
      </w:r>
      <w:r w:rsidR="00F75F95" w:rsidRPr="00F75F95">
        <w:rPr>
          <w:rFonts w:ascii="Times New Roman" w:hAnsi="Times New Roman" w:cs="Times New Roman"/>
          <w:sz w:val="26"/>
          <w:szCs w:val="26"/>
        </w:rPr>
        <w:t xml:space="preserve">на </w:t>
      </w:r>
      <w:r w:rsidR="00F75F95">
        <w:rPr>
          <w:rFonts w:ascii="Times New Roman" w:hAnsi="Times New Roman" w:cs="Times New Roman"/>
          <w:sz w:val="26"/>
          <w:szCs w:val="26"/>
        </w:rPr>
        <w:t>19</w:t>
      </w:r>
      <w:r w:rsidR="00F75F95" w:rsidRPr="00F75F95">
        <w:rPr>
          <w:rFonts w:ascii="Times New Roman" w:hAnsi="Times New Roman" w:cs="Times New Roman"/>
          <w:sz w:val="26"/>
          <w:szCs w:val="26"/>
        </w:rPr>
        <w:t>%.</w:t>
      </w:r>
      <w:r w:rsidR="00F75F95">
        <w:rPr>
          <w:rFonts w:ascii="Times New Roman" w:hAnsi="Times New Roman" w:cs="Times New Roman"/>
          <w:sz w:val="26"/>
          <w:szCs w:val="26"/>
        </w:rPr>
        <w:t xml:space="preserve"> </w:t>
      </w:r>
      <w:r w:rsidR="0075543F" w:rsidRPr="0075543F">
        <w:rPr>
          <w:rFonts w:ascii="Times New Roman" w:hAnsi="Times New Roman" w:cs="Times New Roman"/>
          <w:sz w:val="26"/>
          <w:szCs w:val="26"/>
        </w:rPr>
        <w:t xml:space="preserve">Кроме того, граждане жаловались на </w:t>
      </w:r>
      <w:r w:rsidR="00BE269F">
        <w:rPr>
          <w:rFonts w:ascii="Times New Roman" w:hAnsi="Times New Roman" w:cs="Times New Roman"/>
          <w:sz w:val="26"/>
          <w:szCs w:val="26"/>
        </w:rPr>
        <w:t>не</w:t>
      </w:r>
      <w:r w:rsidR="008660C8">
        <w:rPr>
          <w:rFonts w:ascii="Times New Roman" w:hAnsi="Times New Roman" w:cs="Times New Roman"/>
          <w:sz w:val="26"/>
          <w:szCs w:val="26"/>
        </w:rPr>
        <w:t>качеств</w:t>
      </w:r>
      <w:r w:rsidR="00BE269F">
        <w:rPr>
          <w:rFonts w:ascii="Times New Roman" w:hAnsi="Times New Roman" w:cs="Times New Roman"/>
          <w:sz w:val="26"/>
          <w:szCs w:val="26"/>
        </w:rPr>
        <w:t>енное</w:t>
      </w:r>
      <w:r w:rsidR="008660C8">
        <w:rPr>
          <w:rFonts w:ascii="Times New Roman" w:hAnsi="Times New Roman" w:cs="Times New Roman"/>
          <w:sz w:val="26"/>
          <w:szCs w:val="26"/>
        </w:rPr>
        <w:t xml:space="preserve"> </w:t>
      </w:r>
      <w:r w:rsidR="00A043A4" w:rsidRPr="00A043A4">
        <w:rPr>
          <w:rFonts w:ascii="Times New Roman" w:hAnsi="Times New Roman" w:cs="Times New Roman"/>
          <w:sz w:val="26"/>
          <w:szCs w:val="26"/>
        </w:rPr>
        <w:t>проведени</w:t>
      </w:r>
      <w:r w:rsidR="00F44D38">
        <w:rPr>
          <w:rFonts w:ascii="Times New Roman" w:hAnsi="Times New Roman" w:cs="Times New Roman"/>
          <w:sz w:val="26"/>
          <w:szCs w:val="26"/>
        </w:rPr>
        <w:t>е</w:t>
      </w:r>
      <w:r w:rsidR="00A043A4" w:rsidRPr="00A043A4">
        <w:rPr>
          <w:rFonts w:ascii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домах</w:t>
      </w:r>
      <w:r w:rsidR="004D0281">
        <w:rPr>
          <w:rFonts w:ascii="Times New Roman" w:hAnsi="Times New Roman" w:cs="Times New Roman"/>
          <w:sz w:val="26"/>
          <w:szCs w:val="26"/>
        </w:rPr>
        <w:t xml:space="preserve"> и</w:t>
      </w:r>
      <w:r w:rsidR="00F9318C">
        <w:rPr>
          <w:rFonts w:ascii="Times New Roman" w:hAnsi="Times New Roman" w:cs="Times New Roman"/>
          <w:sz w:val="26"/>
          <w:szCs w:val="26"/>
        </w:rPr>
        <w:t xml:space="preserve"> </w:t>
      </w:r>
      <w:r w:rsidR="008607FB" w:rsidRPr="00E2379C">
        <w:rPr>
          <w:rFonts w:ascii="Times New Roman" w:hAnsi="Times New Roman" w:cs="Times New Roman"/>
          <w:sz w:val="26"/>
          <w:szCs w:val="26"/>
        </w:rPr>
        <w:t>предоставлени</w:t>
      </w:r>
      <w:r w:rsidR="00F44D38">
        <w:rPr>
          <w:rFonts w:ascii="Times New Roman" w:hAnsi="Times New Roman" w:cs="Times New Roman"/>
          <w:sz w:val="26"/>
          <w:szCs w:val="26"/>
        </w:rPr>
        <w:t>е</w:t>
      </w:r>
      <w:r w:rsidR="008607FB" w:rsidRPr="00E2379C">
        <w:rPr>
          <w:rFonts w:ascii="Times New Roman" w:hAnsi="Times New Roman" w:cs="Times New Roman"/>
          <w:sz w:val="26"/>
          <w:szCs w:val="26"/>
        </w:rPr>
        <w:t xml:space="preserve"> </w:t>
      </w:r>
      <w:r w:rsidR="008607FB" w:rsidRPr="00215A68">
        <w:rPr>
          <w:rFonts w:ascii="Times New Roman" w:hAnsi="Times New Roman" w:cs="Times New Roman"/>
          <w:sz w:val="26"/>
          <w:szCs w:val="26"/>
        </w:rPr>
        <w:t>коммунальных услуг</w:t>
      </w:r>
      <w:r w:rsidR="00F44D38">
        <w:rPr>
          <w:rFonts w:ascii="Times New Roman" w:hAnsi="Times New Roman" w:cs="Times New Roman"/>
          <w:sz w:val="26"/>
          <w:szCs w:val="26"/>
        </w:rPr>
        <w:t xml:space="preserve">, </w:t>
      </w:r>
      <w:r w:rsidR="004D0281" w:rsidRPr="004D0281">
        <w:rPr>
          <w:rFonts w:ascii="Times New Roman" w:hAnsi="Times New Roman" w:cs="Times New Roman"/>
          <w:sz w:val="26"/>
          <w:szCs w:val="26"/>
        </w:rPr>
        <w:t>ненадлежащ</w:t>
      </w:r>
      <w:r w:rsidR="004D0281">
        <w:rPr>
          <w:rFonts w:ascii="Times New Roman" w:hAnsi="Times New Roman" w:cs="Times New Roman"/>
          <w:sz w:val="26"/>
          <w:szCs w:val="26"/>
        </w:rPr>
        <w:t xml:space="preserve">ую </w:t>
      </w:r>
      <w:r w:rsidR="008660C8" w:rsidRPr="00F9318C">
        <w:rPr>
          <w:rFonts w:ascii="Times New Roman" w:hAnsi="Times New Roman" w:cs="Times New Roman"/>
          <w:sz w:val="26"/>
          <w:szCs w:val="26"/>
        </w:rPr>
        <w:t>уборк</w:t>
      </w:r>
      <w:r w:rsidR="00F44D38">
        <w:rPr>
          <w:rFonts w:ascii="Times New Roman" w:hAnsi="Times New Roman" w:cs="Times New Roman"/>
          <w:sz w:val="26"/>
          <w:szCs w:val="26"/>
        </w:rPr>
        <w:t>у</w:t>
      </w:r>
      <w:r w:rsidR="008660C8" w:rsidRPr="00F9318C">
        <w:rPr>
          <w:rFonts w:ascii="Times New Roman" w:hAnsi="Times New Roman" w:cs="Times New Roman"/>
          <w:sz w:val="26"/>
          <w:szCs w:val="26"/>
        </w:rPr>
        <w:t xml:space="preserve"> снега </w:t>
      </w:r>
      <w:r w:rsidR="005D475B" w:rsidRPr="00F9318C">
        <w:rPr>
          <w:rFonts w:ascii="Times New Roman" w:hAnsi="Times New Roman" w:cs="Times New Roman"/>
          <w:sz w:val="26"/>
          <w:szCs w:val="26"/>
        </w:rPr>
        <w:t xml:space="preserve">во </w:t>
      </w:r>
      <w:r w:rsidR="00215A68" w:rsidRPr="00F9318C">
        <w:rPr>
          <w:rFonts w:ascii="Times New Roman" w:hAnsi="Times New Roman" w:cs="Times New Roman"/>
          <w:sz w:val="26"/>
          <w:szCs w:val="26"/>
        </w:rPr>
        <w:t>двор</w:t>
      </w:r>
      <w:r w:rsidR="005D475B" w:rsidRPr="00F9318C">
        <w:rPr>
          <w:rFonts w:ascii="Times New Roman" w:hAnsi="Times New Roman" w:cs="Times New Roman"/>
          <w:sz w:val="26"/>
          <w:szCs w:val="26"/>
        </w:rPr>
        <w:t>ах</w:t>
      </w:r>
      <w:r w:rsidR="008660C8" w:rsidRPr="00F9318C">
        <w:rPr>
          <w:rFonts w:ascii="Times New Roman" w:hAnsi="Times New Roman" w:cs="Times New Roman"/>
          <w:sz w:val="26"/>
          <w:szCs w:val="26"/>
        </w:rPr>
        <w:t>,</w:t>
      </w:r>
      <w:r w:rsidR="00215A68" w:rsidRPr="00F9318C">
        <w:rPr>
          <w:rFonts w:ascii="Times New Roman" w:hAnsi="Times New Roman" w:cs="Times New Roman"/>
          <w:sz w:val="26"/>
          <w:szCs w:val="26"/>
        </w:rPr>
        <w:t xml:space="preserve"> </w:t>
      </w:r>
      <w:r w:rsidR="005D475B" w:rsidRPr="00F9318C">
        <w:rPr>
          <w:rFonts w:ascii="Times New Roman" w:hAnsi="Times New Roman" w:cs="Times New Roman"/>
          <w:sz w:val="26"/>
          <w:szCs w:val="26"/>
        </w:rPr>
        <w:t xml:space="preserve">на </w:t>
      </w:r>
      <w:r w:rsidR="00215A68" w:rsidRPr="00F9318C">
        <w:rPr>
          <w:rFonts w:ascii="Times New Roman" w:hAnsi="Times New Roman" w:cs="Times New Roman"/>
          <w:sz w:val="26"/>
          <w:szCs w:val="26"/>
        </w:rPr>
        <w:t>тротуар</w:t>
      </w:r>
      <w:r w:rsidR="005D475B" w:rsidRPr="00F9318C">
        <w:rPr>
          <w:rFonts w:ascii="Times New Roman" w:hAnsi="Times New Roman" w:cs="Times New Roman"/>
          <w:sz w:val="26"/>
          <w:szCs w:val="26"/>
        </w:rPr>
        <w:t>ах</w:t>
      </w:r>
      <w:r w:rsidR="00D5047A" w:rsidRPr="00F9318C">
        <w:rPr>
          <w:rFonts w:ascii="Times New Roman" w:hAnsi="Times New Roman" w:cs="Times New Roman"/>
          <w:sz w:val="26"/>
          <w:szCs w:val="26"/>
        </w:rPr>
        <w:t xml:space="preserve">, </w:t>
      </w:r>
      <w:r w:rsidR="000277B4" w:rsidRPr="00F9318C">
        <w:rPr>
          <w:rFonts w:ascii="Times New Roman" w:hAnsi="Times New Roman" w:cs="Times New Roman"/>
          <w:sz w:val="26"/>
          <w:szCs w:val="26"/>
        </w:rPr>
        <w:t>дорогах</w:t>
      </w:r>
      <w:r w:rsidR="000277B4">
        <w:rPr>
          <w:rFonts w:ascii="Times New Roman" w:hAnsi="Times New Roman" w:cs="Times New Roman"/>
          <w:sz w:val="26"/>
          <w:szCs w:val="26"/>
        </w:rPr>
        <w:t xml:space="preserve">, </w:t>
      </w:r>
      <w:r w:rsidR="000277B4" w:rsidRPr="0075543F">
        <w:rPr>
          <w:rFonts w:ascii="Times New Roman" w:hAnsi="Times New Roman" w:cs="Times New Roman"/>
          <w:sz w:val="26"/>
          <w:szCs w:val="26"/>
        </w:rPr>
        <w:t>неудовлетворительную</w:t>
      </w:r>
      <w:r w:rsidR="0075543F" w:rsidRPr="0075543F">
        <w:rPr>
          <w:rFonts w:ascii="Times New Roman" w:hAnsi="Times New Roman" w:cs="Times New Roman"/>
          <w:sz w:val="26"/>
          <w:szCs w:val="26"/>
        </w:rPr>
        <w:t xml:space="preserve"> работу обслуживающих организаций</w:t>
      </w:r>
      <w:r w:rsidR="00727514">
        <w:rPr>
          <w:rFonts w:ascii="Times New Roman" w:hAnsi="Times New Roman" w:cs="Times New Roman"/>
          <w:sz w:val="26"/>
          <w:szCs w:val="26"/>
        </w:rPr>
        <w:t xml:space="preserve">, </w:t>
      </w:r>
      <w:r w:rsidR="00727514" w:rsidRPr="0095090D">
        <w:rPr>
          <w:rFonts w:ascii="Times New Roman" w:hAnsi="Times New Roman" w:cs="Times New Roman"/>
          <w:sz w:val="26"/>
          <w:szCs w:val="26"/>
        </w:rPr>
        <w:t>завышенные тарифы на услуги ЖКХ</w:t>
      </w:r>
      <w:r w:rsidR="0075543F">
        <w:rPr>
          <w:rFonts w:ascii="Times New Roman" w:hAnsi="Times New Roman" w:cs="Times New Roman"/>
          <w:sz w:val="26"/>
          <w:szCs w:val="26"/>
        </w:rPr>
        <w:t>.</w:t>
      </w:r>
      <w:r w:rsidR="004448FF">
        <w:rPr>
          <w:rFonts w:ascii="Times New Roman" w:hAnsi="Times New Roman" w:cs="Times New Roman"/>
          <w:sz w:val="26"/>
          <w:szCs w:val="26"/>
        </w:rPr>
        <w:t xml:space="preserve"> Также от граждан поступали просьбы </w:t>
      </w:r>
      <w:r w:rsidR="001B7158">
        <w:rPr>
          <w:rFonts w:ascii="Times New Roman" w:hAnsi="Times New Roman" w:cs="Times New Roman"/>
          <w:sz w:val="26"/>
          <w:szCs w:val="26"/>
        </w:rPr>
        <w:t>об организации уличного освещения</w:t>
      </w:r>
      <w:r w:rsidR="00A65052" w:rsidRPr="00C72F74">
        <w:rPr>
          <w:rFonts w:ascii="Times New Roman" w:hAnsi="Times New Roman" w:cs="Times New Roman"/>
          <w:sz w:val="26"/>
          <w:szCs w:val="26"/>
        </w:rPr>
        <w:t xml:space="preserve"> </w:t>
      </w:r>
      <w:r w:rsidR="00A65052">
        <w:rPr>
          <w:rFonts w:ascii="Times New Roman" w:hAnsi="Times New Roman" w:cs="Times New Roman"/>
          <w:sz w:val="26"/>
          <w:szCs w:val="26"/>
        </w:rPr>
        <w:t xml:space="preserve">и </w:t>
      </w:r>
      <w:r w:rsidR="001B7158">
        <w:rPr>
          <w:rFonts w:ascii="Times New Roman" w:hAnsi="Times New Roman" w:cs="Times New Roman"/>
          <w:sz w:val="26"/>
          <w:szCs w:val="26"/>
        </w:rPr>
        <w:t xml:space="preserve">о </w:t>
      </w:r>
      <w:r w:rsidR="00C72F74" w:rsidRPr="00C72F74">
        <w:rPr>
          <w:rFonts w:ascii="Times New Roman" w:hAnsi="Times New Roman" w:cs="Times New Roman"/>
          <w:sz w:val="26"/>
          <w:szCs w:val="26"/>
        </w:rPr>
        <w:t>перенос</w:t>
      </w:r>
      <w:r w:rsidR="00C72F74">
        <w:rPr>
          <w:rFonts w:ascii="Times New Roman" w:hAnsi="Times New Roman" w:cs="Times New Roman"/>
          <w:sz w:val="26"/>
          <w:szCs w:val="26"/>
        </w:rPr>
        <w:t>е</w:t>
      </w:r>
      <w:r w:rsidR="00C72F74" w:rsidRPr="00C72F74">
        <w:rPr>
          <w:rFonts w:ascii="Times New Roman" w:hAnsi="Times New Roman" w:cs="Times New Roman"/>
          <w:sz w:val="26"/>
          <w:szCs w:val="26"/>
        </w:rPr>
        <w:t xml:space="preserve"> сроков </w:t>
      </w:r>
      <w:r w:rsidR="00C72F74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C72F74" w:rsidRPr="00C72F74">
        <w:rPr>
          <w:rFonts w:ascii="Times New Roman" w:hAnsi="Times New Roman" w:cs="Times New Roman"/>
          <w:sz w:val="26"/>
          <w:szCs w:val="26"/>
        </w:rPr>
        <w:t>ремонта</w:t>
      </w:r>
      <w:r w:rsidR="00C72F74" w:rsidRPr="00C72F74">
        <w:t xml:space="preserve"> </w:t>
      </w:r>
      <w:r w:rsidR="00C72F74" w:rsidRPr="00C72F74">
        <w:rPr>
          <w:rFonts w:ascii="Times New Roman" w:hAnsi="Times New Roman" w:cs="Times New Roman"/>
          <w:sz w:val="26"/>
          <w:szCs w:val="26"/>
        </w:rPr>
        <w:t>общего имущества в многоквартирных домах на более ранние</w:t>
      </w:r>
      <w:r w:rsidR="004448FF">
        <w:rPr>
          <w:rFonts w:ascii="Times New Roman" w:hAnsi="Times New Roman" w:cs="Times New Roman"/>
          <w:sz w:val="26"/>
          <w:szCs w:val="26"/>
        </w:rPr>
        <w:t>.</w:t>
      </w:r>
    </w:p>
    <w:p w:rsidR="00B40560" w:rsidRPr="003E4EBB" w:rsidRDefault="00B40560" w:rsidP="003E4E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1453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7080"/>
        <w:gridCol w:w="2311"/>
        <w:gridCol w:w="1984"/>
        <w:gridCol w:w="1876"/>
        <w:gridCol w:w="1134"/>
      </w:tblGrid>
      <w:tr w:rsidR="00AC6A20" w:rsidTr="004C7143">
        <w:tc>
          <w:tcPr>
            <w:tcW w:w="14532" w:type="dxa"/>
            <w:gridSpan w:val="6"/>
          </w:tcPr>
          <w:p w:rsidR="00AC6A20" w:rsidRPr="005F528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  <w:p w:rsidR="004B4E28" w:rsidRPr="00076DDF" w:rsidRDefault="004B4E28" w:rsidP="00D92110">
            <w:pPr>
              <w:ind w:left="743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527E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55527E" w:rsidRPr="008968C7" w:rsidRDefault="0055527E" w:rsidP="005552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Вопросы, содержащиеся в обращениях</w:t>
            </w:r>
          </w:p>
          <w:p w:rsidR="0055527E" w:rsidRPr="008968C7" w:rsidRDefault="0055527E" w:rsidP="005552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5527E" w:rsidRPr="0055527E" w:rsidRDefault="0055527E" w:rsidP="005552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55527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год</w:t>
            </w:r>
          </w:p>
        </w:tc>
        <w:tc>
          <w:tcPr>
            <w:tcW w:w="1876" w:type="dxa"/>
          </w:tcPr>
          <w:p w:rsidR="0055527E" w:rsidRPr="0055527E" w:rsidRDefault="0055527E" w:rsidP="005552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год</w:t>
            </w:r>
          </w:p>
        </w:tc>
      </w:tr>
      <w:tr w:rsidR="00A015A1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A015A1" w:rsidRPr="008968C7" w:rsidRDefault="00A015A1" w:rsidP="00A015A1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Содержание общего имущества</w:t>
            </w:r>
          </w:p>
        </w:tc>
        <w:tc>
          <w:tcPr>
            <w:tcW w:w="1984" w:type="dxa"/>
          </w:tcPr>
          <w:p w:rsidR="00A015A1" w:rsidRPr="0055527E" w:rsidRDefault="00A015A1" w:rsidP="00A015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85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 w:rsidR="00314B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20,2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A015A1" w:rsidRPr="0055527E" w:rsidRDefault="00A015A1" w:rsidP="00A0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78 (16,6%)</w:t>
            </w:r>
          </w:p>
        </w:tc>
      </w:tr>
      <w:tr w:rsidR="00A015A1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A015A1" w:rsidRPr="008968C7" w:rsidRDefault="00A015A1" w:rsidP="00A015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омплексное благоустройство</w:t>
            </w:r>
          </w:p>
        </w:tc>
        <w:tc>
          <w:tcPr>
            <w:tcW w:w="1984" w:type="dxa"/>
          </w:tcPr>
          <w:p w:rsidR="00A015A1" w:rsidRPr="0055527E" w:rsidRDefault="00A015A1" w:rsidP="00A015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59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 w:rsidR="007A2E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A015A1" w:rsidRPr="0055527E" w:rsidRDefault="00A015A1" w:rsidP="00A0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111 (23,6%)</w:t>
            </w:r>
          </w:p>
        </w:tc>
      </w:tr>
      <w:tr w:rsidR="00A015A1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A015A1" w:rsidRPr="008968C7" w:rsidRDefault="00A015A1" w:rsidP="00A015A1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Обращение с твердыми коммунальными отходами</w:t>
            </w:r>
          </w:p>
        </w:tc>
        <w:tc>
          <w:tcPr>
            <w:tcW w:w="1984" w:type="dxa"/>
          </w:tcPr>
          <w:p w:rsidR="00A015A1" w:rsidRPr="0055527E" w:rsidRDefault="00A015A1" w:rsidP="00BF5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BF57E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 w:rsidR="007A2E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12,4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A015A1" w:rsidRPr="0055527E" w:rsidRDefault="00A015A1" w:rsidP="00A0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22 (4,7%)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Уборка снега, мусора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47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11,2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34 (7,2%)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41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9,7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39 (8,3%)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Управляющие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ТСЖ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24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5,7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29 (6,2%)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Капитальный ремонт общего имущества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21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36 (7,7%)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18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4,3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13 (2,8%)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 ненадлежащего качества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17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 xml:space="preserve"> 29 (6,2%)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Оплата жилищно-коммунальных услуг и электроэнергии, взносов в Фонд капитального ремонта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17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19 (4%)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3,8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 xml:space="preserve"> 12 (2,6%)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1,4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14 (3%)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Ремонт и эксплуатация ливневой канализации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6 (1,3%)</w:t>
            </w:r>
          </w:p>
        </w:tc>
      </w:tr>
      <w:tr w:rsidR="00F66073" w:rsidRPr="008968C7" w:rsidTr="00363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134" w:type="dxa"/>
        </w:trPr>
        <w:tc>
          <w:tcPr>
            <w:tcW w:w="9391" w:type="dxa"/>
            <w:gridSpan w:val="2"/>
          </w:tcPr>
          <w:p w:rsidR="00F66073" w:rsidRPr="008968C7" w:rsidRDefault="00F66073" w:rsidP="00F66073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Иные вопросы</w:t>
            </w:r>
          </w:p>
        </w:tc>
        <w:tc>
          <w:tcPr>
            <w:tcW w:w="1984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18 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4,3</w:t>
            </w:r>
            <w:r w:rsidRPr="0055527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1876" w:type="dxa"/>
          </w:tcPr>
          <w:p w:rsidR="00F66073" w:rsidRPr="0055527E" w:rsidRDefault="00F66073" w:rsidP="00F6607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5527E">
              <w:rPr>
                <w:rFonts w:ascii="Times New Roman" w:hAnsi="Times New Roman" w:cs="Times New Roman"/>
                <w:sz w:val="26"/>
                <w:szCs w:val="26"/>
              </w:rPr>
              <w:t>28 (6%)</w:t>
            </w:r>
          </w:p>
        </w:tc>
      </w:tr>
      <w:tr w:rsidR="00F66073" w:rsidTr="004C7143">
        <w:tc>
          <w:tcPr>
            <w:tcW w:w="14532" w:type="dxa"/>
            <w:gridSpan w:val="6"/>
          </w:tcPr>
          <w:p w:rsidR="00F66073" w:rsidRPr="00134EAF" w:rsidRDefault="00F66073" w:rsidP="00F66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073" w:rsidTr="004C7143">
        <w:tc>
          <w:tcPr>
            <w:tcW w:w="14532" w:type="dxa"/>
            <w:gridSpan w:val="6"/>
          </w:tcPr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Default="00F66073" w:rsidP="00F66073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66073" w:rsidRDefault="00F66073" w:rsidP="00F66073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66073" w:rsidRDefault="005F5280" w:rsidP="001A0586">
            <w:pPr>
              <w:tabs>
                <w:tab w:val="left" w:pos="3581"/>
              </w:tabs>
              <w:ind w:left="-818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F457C72">
                  <wp:extent cx="7027446" cy="6270625"/>
                  <wp:effectExtent l="0" t="0" r="254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188" cy="6272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073" w:rsidRDefault="00F66073" w:rsidP="00F66073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66073" w:rsidRDefault="00F66073" w:rsidP="00F66073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841041" w:rsidRDefault="00841041" w:rsidP="00F66073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AA4A41" w:rsidRDefault="00AA4A41" w:rsidP="00F66073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66073" w:rsidRDefault="00F66073" w:rsidP="00F66073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66073" w:rsidRDefault="00841041" w:rsidP="001A0586">
            <w:pPr>
              <w:tabs>
                <w:tab w:val="left" w:pos="3581"/>
              </w:tabs>
              <w:ind w:left="-386" w:hanging="71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7195011">
                  <wp:extent cx="7990005" cy="651891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854" cy="65228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073" w:rsidRDefault="00F66073" w:rsidP="00F66073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073" w:rsidTr="004C7143">
        <w:tc>
          <w:tcPr>
            <w:tcW w:w="14532" w:type="dxa"/>
            <w:gridSpan w:val="6"/>
          </w:tcPr>
          <w:p w:rsidR="00F66073" w:rsidRPr="00076DDF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6073" w:rsidTr="004C7143">
        <w:tc>
          <w:tcPr>
            <w:tcW w:w="14532" w:type="dxa"/>
            <w:gridSpan w:val="6"/>
          </w:tcPr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073" w:rsidTr="004C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</w:t>
            </w:r>
          </w:p>
          <w:p w:rsidR="00F66073" w:rsidRPr="000C1DFC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D73" w:rsidRDefault="001524C5" w:rsidP="004D7130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40F3">
              <w:rPr>
                <w:rFonts w:ascii="Times New Roman" w:hAnsi="Times New Roman" w:cs="Times New Roman"/>
                <w:sz w:val="26"/>
                <w:szCs w:val="26"/>
              </w:rPr>
              <w:t>Вопросы по тематике «</w:t>
            </w:r>
            <w:r w:rsidR="00576CCA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5B40F3">
              <w:rPr>
                <w:rFonts w:ascii="Times New Roman" w:hAnsi="Times New Roman" w:cs="Times New Roman"/>
                <w:sz w:val="26"/>
                <w:szCs w:val="26"/>
              </w:rPr>
              <w:t>кономика» затронуты в 144</w:t>
            </w:r>
            <w:r w:rsidRPr="005B40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40F3">
              <w:rPr>
                <w:rFonts w:ascii="Times New Roman" w:hAnsi="Times New Roman" w:cs="Times New Roman"/>
                <w:sz w:val="26"/>
                <w:szCs w:val="26"/>
              </w:rPr>
              <w:t>обращениях</w:t>
            </w:r>
            <w:r w:rsidR="00C07B88" w:rsidRPr="005B40F3">
              <w:rPr>
                <w:rFonts w:ascii="Times New Roman" w:hAnsi="Times New Roman" w:cs="Times New Roman"/>
              </w:rPr>
              <w:t xml:space="preserve"> </w:t>
            </w:r>
            <w:r w:rsidR="00B56B26" w:rsidRPr="005B40F3">
              <w:rPr>
                <w:rFonts w:ascii="Times New Roman" w:hAnsi="Times New Roman" w:cs="Times New Roman"/>
                <w:sz w:val="26"/>
                <w:szCs w:val="26"/>
              </w:rPr>
              <w:t xml:space="preserve">(2023 год – </w:t>
            </w:r>
            <w:r w:rsidR="008A7343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  <w:r w:rsidR="00B56B26" w:rsidRPr="005B40F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07B88" w:rsidRPr="005B40F3">
              <w:rPr>
                <w:rFonts w:ascii="Times New Roman" w:hAnsi="Times New Roman" w:cs="Times New Roman"/>
                <w:sz w:val="26"/>
                <w:szCs w:val="26"/>
              </w:rPr>
              <w:t xml:space="preserve">. Преобладающее число их посвящено вопросам </w:t>
            </w:r>
            <w:r w:rsidR="00591DAD">
              <w:rPr>
                <w:rFonts w:ascii="Times New Roman" w:hAnsi="Times New Roman" w:cs="Times New Roman"/>
                <w:sz w:val="26"/>
                <w:szCs w:val="26"/>
              </w:rPr>
              <w:t>строительства и архитектуры – 45 обращений (строительство дорог,</w:t>
            </w:r>
            <w:r w:rsidR="00AA102A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BD3C50" w:rsidRPr="00BD3C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планы развития </w:t>
            </w:r>
            <w:r w:rsidR="0085268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округов</w:t>
            </w:r>
            <w:r w:rsidR="00D7465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591D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7B88" w:rsidRPr="005B40F3">
              <w:rPr>
                <w:rFonts w:ascii="Times New Roman" w:hAnsi="Times New Roman" w:cs="Times New Roman"/>
                <w:sz w:val="26"/>
                <w:szCs w:val="26"/>
              </w:rPr>
              <w:t>обеспечения безопасности дорожного движения</w:t>
            </w:r>
            <w:r w:rsidR="0004757F">
              <w:rPr>
                <w:rFonts w:ascii="Times New Roman" w:hAnsi="Times New Roman" w:cs="Times New Roman"/>
                <w:sz w:val="26"/>
                <w:szCs w:val="26"/>
              </w:rPr>
              <w:t xml:space="preserve"> – 24 обращени</w:t>
            </w:r>
            <w:r w:rsidR="00CC649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07B88" w:rsidRPr="005B40F3">
              <w:rPr>
                <w:rFonts w:ascii="Times New Roman" w:hAnsi="Times New Roman" w:cs="Times New Roman"/>
                <w:sz w:val="26"/>
                <w:szCs w:val="26"/>
              </w:rPr>
              <w:t xml:space="preserve"> (установка искусственных дорожных неровностей</w:t>
            </w:r>
            <w:r w:rsidR="00AF0445" w:rsidRPr="005B40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A12EF" w:rsidRPr="005B40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7D2F" w:rsidRPr="005B40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светофоров и дорожных знаков, организация новых </w:t>
            </w:r>
            <w:r w:rsidR="00707D2F" w:rsidRPr="005B40F3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пешеходных переходов)</w:t>
            </w:r>
            <w:r w:rsidR="004D7130" w:rsidRPr="005B40F3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, </w:t>
            </w:r>
            <w:r w:rsidR="004D7130" w:rsidRPr="005B40F3">
              <w:rPr>
                <w:rFonts w:ascii="Times New Roman" w:hAnsi="Times New Roman" w:cs="Times New Roman"/>
                <w:sz w:val="26"/>
                <w:szCs w:val="26"/>
              </w:rPr>
              <w:t>содержани</w:t>
            </w:r>
            <w:r w:rsidR="007E20D8" w:rsidRPr="005B40F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D7130" w:rsidRPr="005B40F3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транспортной инфраструктуры</w:t>
            </w:r>
            <w:r w:rsidR="000475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5CDF" w:rsidRPr="00545CD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45CD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04757F">
              <w:rPr>
                <w:rFonts w:ascii="Times New Roman" w:hAnsi="Times New Roman" w:cs="Times New Roman"/>
                <w:sz w:val="26"/>
                <w:szCs w:val="26"/>
              </w:rPr>
              <w:t>8 обращений</w:t>
            </w:r>
            <w:r w:rsidR="007E20D8" w:rsidRPr="005B40F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D7130" w:rsidRPr="005B40F3">
              <w:rPr>
                <w:rFonts w:ascii="Times New Roman" w:hAnsi="Times New Roman" w:cs="Times New Roman"/>
                <w:sz w:val="26"/>
                <w:szCs w:val="26"/>
              </w:rPr>
              <w:t>изменение работы маршрут</w:t>
            </w:r>
            <w:r w:rsidR="007E20D8" w:rsidRPr="005B40F3">
              <w:rPr>
                <w:rFonts w:ascii="Times New Roman" w:hAnsi="Times New Roman" w:cs="Times New Roman"/>
                <w:sz w:val="26"/>
                <w:szCs w:val="26"/>
              </w:rPr>
              <w:t xml:space="preserve">ов, </w:t>
            </w:r>
            <w:r w:rsidR="004D7130" w:rsidRPr="005B40F3">
              <w:rPr>
                <w:rFonts w:ascii="Times New Roman" w:hAnsi="Times New Roman" w:cs="Times New Roman"/>
                <w:sz w:val="26"/>
                <w:szCs w:val="26"/>
              </w:rPr>
              <w:t>эвакуация транспортных средств</w:t>
            </w:r>
            <w:r w:rsidR="007E20D8" w:rsidRPr="005B40F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64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38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843" w:rsidRPr="00033843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торговых точек</w:t>
            </w:r>
            <w:r w:rsidR="004649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C26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649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12 обращений и </w:t>
            </w:r>
            <w:r w:rsidR="00033843" w:rsidRPr="00033843">
              <w:rPr>
                <w:rFonts w:ascii="Times New Roman" w:hAnsi="Times New Roman" w:cs="Times New Roman"/>
                <w:bCs/>
                <w:sz w:val="26"/>
                <w:szCs w:val="26"/>
              </w:rPr>
              <w:t>предприятий общественного питания</w:t>
            </w:r>
            <w:r w:rsidR="000338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C26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B75D73">
              <w:rPr>
                <w:rFonts w:ascii="Times New Roman" w:hAnsi="Times New Roman" w:cs="Times New Roman"/>
                <w:bCs/>
                <w:sz w:val="26"/>
                <w:szCs w:val="26"/>
              </w:rPr>
              <w:t>9 обращений</w:t>
            </w:r>
            <w:r w:rsidR="003C26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C2654" w:rsidRPr="003C26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F4C36" w:rsidRPr="005F4C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соблюдени</w:t>
            </w:r>
            <w:r w:rsidR="005F4C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5F4C36" w:rsidRPr="005F4C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требований санитарного законодательства</w:t>
            </w:r>
            <w:r w:rsidR="006E00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="00B75D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D7130" w:rsidRPr="005B40F3" w:rsidRDefault="00033843" w:rsidP="004D7130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33843" w:rsidRPr="001544BF" w:rsidRDefault="00033843" w:rsidP="00A8788E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073" w:rsidTr="004C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4212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427"/>
              <w:gridCol w:w="1417"/>
              <w:gridCol w:w="1559"/>
              <w:gridCol w:w="1425"/>
              <w:gridCol w:w="1276"/>
              <w:gridCol w:w="1276"/>
              <w:gridCol w:w="1276"/>
              <w:gridCol w:w="1275"/>
              <w:gridCol w:w="1410"/>
            </w:tblGrid>
            <w:tr w:rsidR="009452DB" w:rsidTr="009452DB">
              <w:tc>
                <w:tcPr>
                  <w:tcW w:w="1871" w:type="dxa"/>
                  <w:tcBorders>
                    <w:tl2br w:val="single" w:sz="4" w:space="0" w:color="auto"/>
                  </w:tcBorders>
                </w:tcPr>
                <w:p w:rsidR="009452DB" w:rsidRDefault="009452DB" w:rsidP="009452D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52DB" w:rsidRPr="003F7481" w:rsidRDefault="009452DB" w:rsidP="009452D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</w:tc>
              <w:tc>
                <w:tcPr>
                  <w:tcW w:w="1427" w:type="dxa"/>
                </w:tcPr>
                <w:p w:rsidR="009452DB" w:rsidRPr="00AC6A20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417" w:type="dxa"/>
                </w:tcPr>
                <w:p w:rsidR="009452DB" w:rsidRDefault="009452DB" w:rsidP="009452D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  <w:p w:rsidR="009452DB" w:rsidRDefault="009452DB" w:rsidP="009452D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52DB" w:rsidRPr="00AC6A20" w:rsidRDefault="009452DB" w:rsidP="009452D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9452DB" w:rsidRDefault="009452DB" w:rsidP="009452D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1425" w:type="dxa"/>
                </w:tcPr>
                <w:p w:rsidR="009452DB" w:rsidRPr="00AC6A20" w:rsidRDefault="009452DB" w:rsidP="009452D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276" w:type="dxa"/>
                </w:tcPr>
                <w:p w:rsidR="009452DB" w:rsidRDefault="009452DB" w:rsidP="009452D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45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Предприятия общественного питания</w:t>
                  </w:r>
                </w:p>
              </w:tc>
              <w:tc>
                <w:tcPr>
                  <w:tcW w:w="1276" w:type="dxa"/>
                </w:tcPr>
                <w:p w:rsidR="009452DB" w:rsidRDefault="009452DB" w:rsidP="009452D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Земельные отношения</w:t>
                  </w:r>
                </w:p>
              </w:tc>
              <w:tc>
                <w:tcPr>
                  <w:tcW w:w="1276" w:type="dxa"/>
                </w:tcPr>
                <w:p w:rsidR="009452DB" w:rsidRPr="00AC6A20" w:rsidRDefault="009452DB" w:rsidP="009452D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275" w:type="dxa"/>
                </w:tcPr>
                <w:p w:rsidR="009452DB" w:rsidRPr="00AC6A20" w:rsidRDefault="009452DB" w:rsidP="009452D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410" w:type="dxa"/>
                </w:tcPr>
                <w:p w:rsidR="009452DB" w:rsidRPr="00AC6A20" w:rsidRDefault="009452DB" w:rsidP="009452DB">
                  <w:pPr>
                    <w:tabs>
                      <w:tab w:val="left" w:pos="1033"/>
                    </w:tabs>
                    <w:ind w:right="18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9452DB" w:rsidTr="009452DB">
              <w:tc>
                <w:tcPr>
                  <w:tcW w:w="1871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1427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>45 (31,3%)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>24 (16,7%)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 xml:space="preserve"> 18 (12,5%)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>12 (8,3%)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>9 (6,3%)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>5 (3,5%)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 xml:space="preserve"> 4 (2,8%)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>4 (2,8%)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ind w:right="4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b/>
                      <w:color w:val="FF0000"/>
                      <w:sz w:val="25"/>
                      <w:szCs w:val="25"/>
                    </w:rPr>
                    <w:t xml:space="preserve"> 23 (16%)</w:t>
                  </w:r>
                </w:p>
              </w:tc>
            </w:tr>
            <w:tr w:rsidR="009452DB" w:rsidTr="009452DB">
              <w:tc>
                <w:tcPr>
                  <w:tcW w:w="1871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1427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40 (24,7%)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41 (25,3%)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21 (13%)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 (6,8%)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3 (1,9%)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13 (8%)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3 (1,9%)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2 (1,2%)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:rsidR="009452DB" w:rsidRP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452DB">
                    <w:rPr>
                      <w:rFonts w:ascii="Times New Roman" w:hAnsi="Times New Roman" w:cs="Times New Roman"/>
                      <w:sz w:val="25"/>
                      <w:szCs w:val="25"/>
                    </w:rPr>
                    <w:t>28 (17,3%)</w:t>
                  </w:r>
                </w:p>
              </w:tc>
            </w:tr>
            <w:tr w:rsidR="009452DB" w:rsidTr="009452DB">
              <w:tc>
                <w:tcPr>
                  <w:tcW w:w="18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Pr="00AE36BE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Pr="00AE36BE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Pr="00AE36BE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452DB" w:rsidRPr="00AE36BE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Pr="00AE36BE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Pr="00AE36BE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Pr="00AE36BE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Pr="00AE36BE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Pr="00AE36BE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52DB" w:rsidRDefault="009452DB" w:rsidP="009452D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073" w:rsidTr="004C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7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073" w:rsidRDefault="00C94BF5" w:rsidP="007C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F1035C8">
                  <wp:extent cx="3761884" cy="3193155"/>
                  <wp:effectExtent l="0" t="0" r="0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193" cy="3235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073" w:rsidRDefault="007C2F03" w:rsidP="007C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8B04755">
                  <wp:extent cx="4411954" cy="3192780"/>
                  <wp:effectExtent l="0" t="0" r="8255" b="762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0389" cy="3206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073" w:rsidRPr="00076DDF" w:rsidTr="004C7143">
        <w:tc>
          <w:tcPr>
            <w:tcW w:w="14532" w:type="dxa"/>
            <w:gridSpan w:val="6"/>
          </w:tcPr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6073" w:rsidRPr="00076DDF" w:rsidRDefault="00F66073" w:rsidP="00F66073">
            <w:pPr>
              <w:ind w:firstLine="8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11"/>
        <w:tblW w:w="1417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7"/>
        <w:gridCol w:w="6948"/>
      </w:tblGrid>
      <w:tr w:rsidR="000C0B06" w:rsidTr="000C0B06">
        <w:tc>
          <w:tcPr>
            <w:tcW w:w="14175" w:type="dxa"/>
            <w:gridSpan w:val="2"/>
          </w:tcPr>
          <w:p w:rsidR="000C0B06" w:rsidRDefault="000C0B06" w:rsidP="00D61F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Социальная сфера</w:t>
            </w:r>
          </w:p>
        </w:tc>
      </w:tr>
      <w:tr w:rsidR="000C0B06" w:rsidRPr="00522D9E" w:rsidTr="000C0B06">
        <w:tc>
          <w:tcPr>
            <w:tcW w:w="14175" w:type="dxa"/>
            <w:gridSpan w:val="2"/>
          </w:tcPr>
          <w:p w:rsidR="000C0B06" w:rsidRDefault="000C0B06" w:rsidP="00D61F29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0B06" w:rsidRDefault="000C0B06" w:rsidP="00D61F29">
            <w:pPr>
              <w:pStyle w:val="Default"/>
              <w:ind w:firstLine="8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  <w:r w:rsidRPr="00883AFB">
              <w:rPr>
                <w:sz w:val="26"/>
                <w:szCs w:val="26"/>
              </w:rPr>
              <w:t xml:space="preserve"> обращени</w:t>
            </w:r>
            <w:r>
              <w:rPr>
                <w:sz w:val="26"/>
                <w:szCs w:val="26"/>
              </w:rPr>
              <w:t>я</w:t>
            </w:r>
            <w:r w:rsidRPr="00883AFB">
              <w:rPr>
                <w:sz w:val="26"/>
                <w:szCs w:val="26"/>
              </w:rPr>
              <w:t xml:space="preserve"> касались </w:t>
            </w:r>
            <w:r>
              <w:rPr>
                <w:sz w:val="26"/>
                <w:szCs w:val="26"/>
              </w:rPr>
              <w:t>вопросов</w:t>
            </w:r>
            <w:r w:rsidRPr="00883AFB">
              <w:rPr>
                <w:sz w:val="26"/>
                <w:szCs w:val="26"/>
              </w:rPr>
              <w:t xml:space="preserve"> социальной сферы</w:t>
            </w:r>
            <w:r>
              <w:rPr>
                <w:sz w:val="26"/>
                <w:szCs w:val="26"/>
              </w:rPr>
              <w:t>, что на 38% меньше, чем в 2023 году</w:t>
            </w:r>
            <w:r w:rsidRPr="00883AFB">
              <w:rPr>
                <w:sz w:val="26"/>
                <w:szCs w:val="26"/>
              </w:rPr>
              <w:t>.</w:t>
            </w:r>
          </w:p>
          <w:p w:rsidR="000C0B06" w:rsidRDefault="000C0B06" w:rsidP="00D61F29">
            <w:pPr>
              <w:pStyle w:val="Default"/>
              <w:ind w:firstLine="884"/>
              <w:jc w:val="both"/>
              <w:rPr>
                <w:sz w:val="26"/>
                <w:szCs w:val="26"/>
              </w:rPr>
            </w:pPr>
            <w:r w:rsidRPr="007C0873">
              <w:rPr>
                <w:sz w:val="26"/>
                <w:szCs w:val="26"/>
              </w:rPr>
              <w:t>Обращения поступали по вопросам</w:t>
            </w:r>
            <w:r w:rsidRPr="00F23DBE">
              <w:rPr>
                <w:sz w:val="26"/>
                <w:szCs w:val="26"/>
              </w:rPr>
              <w:t xml:space="preserve"> </w:t>
            </w:r>
            <w:r w:rsidRPr="007C0873">
              <w:rPr>
                <w:sz w:val="26"/>
                <w:szCs w:val="26"/>
              </w:rPr>
              <w:t xml:space="preserve">предоставления мер социальной поддержки </w:t>
            </w:r>
            <w:r w:rsidR="002174CB">
              <w:rPr>
                <w:sz w:val="26"/>
                <w:szCs w:val="26"/>
              </w:rPr>
              <w:t xml:space="preserve">различным категориям граждан, наибольшее количество из которых составили </w:t>
            </w:r>
            <w:r w:rsidR="00EC0E35" w:rsidRPr="00EC0E35">
              <w:rPr>
                <w:sz w:val="26"/>
                <w:szCs w:val="26"/>
              </w:rPr>
              <w:t>участник</w:t>
            </w:r>
            <w:r w:rsidR="002174CB">
              <w:rPr>
                <w:sz w:val="26"/>
                <w:szCs w:val="26"/>
              </w:rPr>
              <w:t>и</w:t>
            </w:r>
            <w:r w:rsidR="00EC0E35" w:rsidRPr="00EC0E35">
              <w:rPr>
                <w:sz w:val="26"/>
                <w:szCs w:val="26"/>
              </w:rPr>
              <w:t xml:space="preserve"> </w:t>
            </w:r>
            <w:r w:rsidR="00B65A18">
              <w:rPr>
                <w:sz w:val="26"/>
                <w:szCs w:val="26"/>
              </w:rPr>
              <w:t>СВО</w:t>
            </w:r>
            <w:r w:rsidR="00EC0E35">
              <w:rPr>
                <w:sz w:val="26"/>
                <w:szCs w:val="26"/>
              </w:rPr>
              <w:t>,</w:t>
            </w:r>
            <w:r w:rsidR="002174CB">
              <w:rPr>
                <w:sz w:val="26"/>
                <w:szCs w:val="26"/>
              </w:rPr>
              <w:t xml:space="preserve"> многодетные семьи и пенсионеры;</w:t>
            </w:r>
            <w:r w:rsidRPr="007C0873">
              <w:rPr>
                <w:sz w:val="26"/>
                <w:szCs w:val="26"/>
              </w:rPr>
              <w:t xml:space="preserve"> назначения и пересмотра размера пенсий</w:t>
            </w:r>
            <w:r w:rsidR="00ED2E2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F23DBE">
              <w:rPr>
                <w:sz w:val="26"/>
                <w:szCs w:val="26"/>
              </w:rPr>
              <w:t>ремонта образовательных учреждений</w:t>
            </w:r>
            <w:r w:rsidR="00ED2E2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543073">
              <w:rPr>
                <w:color w:val="auto"/>
                <w:sz w:val="26"/>
                <w:szCs w:val="26"/>
                <w:shd w:val="clear" w:color="auto" w:fill="FFFFFF"/>
              </w:rPr>
              <w:t>проведения </w:t>
            </w:r>
            <w:r w:rsidRPr="00543073">
              <w:rPr>
                <w:bCs/>
                <w:color w:val="auto"/>
                <w:sz w:val="26"/>
                <w:szCs w:val="26"/>
                <w:shd w:val="clear" w:color="auto" w:fill="FFFFFF"/>
              </w:rPr>
              <w:t>благоустройства</w:t>
            </w:r>
            <w:r w:rsidRPr="00543073">
              <w:rPr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543073">
              <w:rPr>
                <w:bCs/>
                <w:color w:val="auto"/>
                <w:sz w:val="26"/>
                <w:szCs w:val="26"/>
                <w:shd w:val="clear" w:color="auto" w:fill="FFFFFF"/>
              </w:rPr>
              <w:t>территорий</w:t>
            </w:r>
            <w:r w:rsidRPr="00543073">
              <w:rPr>
                <w:color w:val="auto"/>
              </w:rPr>
              <w:t xml:space="preserve"> </w:t>
            </w:r>
            <w:r w:rsidRPr="00543073">
              <w:rPr>
                <w:bCs/>
                <w:color w:val="auto"/>
                <w:sz w:val="26"/>
                <w:szCs w:val="26"/>
                <w:shd w:val="clear" w:color="auto" w:fill="FFFFFF"/>
              </w:rPr>
              <w:t>образовательных учреждений</w:t>
            </w:r>
            <w:r w:rsidR="00ED2E2A">
              <w:rPr>
                <w:sz w:val="26"/>
                <w:szCs w:val="26"/>
              </w:rPr>
              <w:t>;</w:t>
            </w:r>
            <w:r w:rsidRPr="00F23DBE">
              <w:rPr>
                <w:sz w:val="26"/>
                <w:szCs w:val="26"/>
              </w:rPr>
              <w:t xml:space="preserve"> зачисления детей в образовательные организации</w:t>
            </w:r>
            <w:r w:rsidR="00ED2E2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DA2D55">
              <w:rPr>
                <w:sz w:val="26"/>
                <w:szCs w:val="26"/>
              </w:rPr>
              <w:t>оказания помощи в проведении обследований и лечения</w:t>
            </w:r>
            <w:r w:rsidR="00ED2E2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DA2D55">
              <w:rPr>
                <w:sz w:val="26"/>
                <w:szCs w:val="26"/>
              </w:rPr>
              <w:t>лекарственного обеспечения</w:t>
            </w:r>
            <w:r>
              <w:rPr>
                <w:sz w:val="26"/>
                <w:szCs w:val="26"/>
              </w:rPr>
              <w:t>.</w:t>
            </w:r>
          </w:p>
          <w:p w:rsidR="000C0B06" w:rsidRDefault="000C0B06" w:rsidP="00D61F29">
            <w:pPr>
              <w:pStyle w:val="Default"/>
              <w:ind w:firstLine="884"/>
              <w:jc w:val="both"/>
              <w:rPr>
                <w:sz w:val="26"/>
                <w:szCs w:val="26"/>
              </w:rPr>
            </w:pPr>
          </w:p>
          <w:p w:rsidR="000C0B06" w:rsidRPr="00522D9E" w:rsidRDefault="000C0B06" w:rsidP="00D61F29">
            <w:pPr>
              <w:pStyle w:val="Default"/>
              <w:ind w:firstLine="884"/>
              <w:jc w:val="both"/>
              <w:rPr>
                <w:sz w:val="26"/>
                <w:szCs w:val="26"/>
              </w:rPr>
            </w:pPr>
          </w:p>
        </w:tc>
      </w:tr>
      <w:tr w:rsidR="000C0B06" w:rsidTr="000C0B06">
        <w:tc>
          <w:tcPr>
            <w:tcW w:w="14175" w:type="dxa"/>
            <w:gridSpan w:val="2"/>
          </w:tcPr>
          <w:tbl>
            <w:tblPr>
              <w:tblStyle w:val="11"/>
              <w:tblW w:w="13923" w:type="dxa"/>
              <w:tblLayout w:type="fixed"/>
              <w:tblLook w:val="04A0" w:firstRow="1" w:lastRow="0" w:firstColumn="1" w:lastColumn="0" w:noHBand="0" w:noVBand="1"/>
            </w:tblPr>
            <w:tblGrid>
              <w:gridCol w:w="2952"/>
              <w:gridCol w:w="1681"/>
              <w:gridCol w:w="1559"/>
              <w:gridCol w:w="1559"/>
              <w:gridCol w:w="1625"/>
              <w:gridCol w:w="1625"/>
              <w:gridCol w:w="1559"/>
              <w:gridCol w:w="1363"/>
            </w:tblGrid>
            <w:tr w:rsidR="006C01CD" w:rsidTr="00322DEA">
              <w:trPr>
                <w:trHeight w:val="840"/>
              </w:trPr>
              <w:tc>
                <w:tcPr>
                  <w:tcW w:w="2952" w:type="dxa"/>
                  <w:tcBorders>
                    <w:tl2br w:val="single" w:sz="4" w:space="0" w:color="auto"/>
                  </w:tcBorders>
                </w:tcPr>
                <w:p w:rsidR="006C01CD" w:rsidRDefault="006C01CD" w:rsidP="006C01C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соде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ржащиеся</w:t>
                  </w:r>
                  <w:proofErr w:type="gramEnd"/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6C01CD" w:rsidRDefault="006C01CD" w:rsidP="006C01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6C01CD" w:rsidRPr="003F7481" w:rsidRDefault="006C01CD" w:rsidP="006C01C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681" w:type="dxa"/>
                </w:tcPr>
                <w:p w:rsidR="006C01CD" w:rsidRPr="000B249E" w:rsidRDefault="006C01CD" w:rsidP="006C01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Социальная защита</w:t>
                  </w:r>
                </w:p>
              </w:tc>
              <w:tc>
                <w:tcPr>
                  <w:tcW w:w="1559" w:type="dxa"/>
                </w:tcPr>
                <w:p w:rsidR="006C01CD" w:rsidRPr="000B249E" w:rsidRDefault="006C01CD" w:rsidP="006C01C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Образование</w:t>
                  </w:r>
                </w:p>
                <w:p w:rsidR="006C01CD" w:rsidRPr="000B249E" w:rsidRDefault="006C01CD" w:rsidP="006C01C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6C01CD" w:rsidRPr="000B249E" w:rsidRDefault="006C01CD" w:rsidP="006C01C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Здравоохранение</w:t>
                  </w:r>
                </w:p>
              </w:tc>
              <w:tc>
                <w:tcPr>
                  <w:tcW w:w="1625" w:type="dxa"/>
                </w:tcPr>
                <w:p w:rsidR="006C01CD" w:rsidRDefault="006C01CD" w:rsidP="006C01C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Культура, искусство</w:t>
                  </w:r>
                </w:p>
                <w:p w:rsidR="006C01CD" w:rsidRPr="000B249E" w:rsidRDefault="006C01CD" w:rsidP="006C01C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5" w:type="dxa"/>
                </w:tcPr>
                <w:p w:rsidR="006C01CD" w:rsidRPr="000B249E" w:rsidRDefault="006C01CD" w:rsidP="006C01C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</w:tcPr>
                <w:p w:rsidR="006C01CD" w:rsidRPr="000B249E" w:rsidRDefault="006C01CD" w:rsidP="006C01C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Труд и занятость населения</w:t>
                  </w:r>
                </w:p>
              </w:tc>
              <w:tc>
                <w:tcPr>
                  <w:tcW w:w="1363" w:type="dxa"/>
                </w:tcPr>
                <w:p w:rsidR="006C01CD" w:rsidRPr="000B249E" w:rsidRDefault="006C01CD" w:rsidP="006C01C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6C01CD" w:rsidTr="00322DEA">
              <w:tc>
                <w:tcPr>
                  <w:tcW w:w="2952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2024 год</w:t>
                  </w:r>
                </w:p>
              </w:tc>
              <w:tc>
                <w:tcPr>
                  <w:tcW w:w="1681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54 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43,9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31 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25,2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20 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16,3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625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9 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7,3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625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8 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6,5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 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0,8</w:t>
                  </w:r>
                  <w:r w:rsidRPr="00AA28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363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</w:tr>
            <w:tr w:rsidR="006C01CD" w:rsidTr="00322DEA">
              <w:tc>
                <w:tcPr>
                  <w:tcW w:w="2952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1681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83 (41,7%)</w:t>
                  </w:r>
                </w:p>
              </w:tc>
              <w:tc>
                <w:tcPr>
                  <w:tcW w:w="1559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53 (26,6%)</w:t>
                  </w:r>
                </w:p>
              </w:tc>
              <w:tc>
                <w:tcPr>
                  <w:tcW w:w="1559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 (16,1%)</w:t>
                  </w:r>
                </w:p>
              </w:tc>
              <w:tc>
                <w:tcPr>
                  <w:tcW w:w="1625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 (3,5%)</w:t>
                  </w:r>
                </w:p>
              </w:tc>
              <w:tc>
                <w:tcPr>
                  <w:tcW w:w="1625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 (7%)</w:t>
                  </w:r>
                </w:p>
              </w:tc>
              <w:tc>
                <w:tcPr>
                  <w:tcW w:w="1559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 (3,5%)</w:t>
                  </w:r>
                </w:p>
              </w:tc>
              <w:tc>
                <w:tcPr>
                  <w:tcW w:w="1363" w:type="dxa"/>
                </w:tcPr>
                <w:p w:rsidR="006C01CD" w:rsidRPr="00AA2828" w:rsidRDefault="006C01CD" w:rsidP="006C01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28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(1,5%)</w:t>
                  </w:r>
                </w:p>
              </w:tc>
            </w:tr>
          </w:tbl>
          <w:p w:rsidR="000C0B06" w:rsidRDefault="000C0B06" w:rsidP="00D61F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0B06" w:rsidRDefault="000C0B06" w:rsidP="00D61F2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B06" w:rsidTr="000C0B06">
        <w:tc>
          <w:tcPr>
            <w:tcW w:w="7227" w:type="dxa"/>
          </w:tcPr>
          <w:p w:rsidR="000C0B06" w:rsidRDefault="000C0B06" w:rsidP="00D61F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BF384D7" wp14:editId="583C18D3">
                  <wp:extent cx="4295775" cy="3332718"/>
                  <wp:effectExtent l="0" t="0" r="0" b="127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938" cy="334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</w:tcPr>
          <w:p w:rsidR="000C0B06" w:rsidRDefault="00623D8D" w:rsidP="00D61F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344A7D">
                  <wp:extent cx="4305420" cy="332944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1895" cy="3342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B06" w:rsidTr="000C0B06">
        <w:tc>
          <w:tcPr>
            <w:tcW w:w="14175" w:type="dxa"/>
            <w:gridSpan w:val="2"/>
          </w:tcPr>
          <w:p w:rsidR="000C0B06" w:rsidRDefault="000C0B06" w:rsidP="000C0B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B06" w:rsidRDefault="000C0B06" w:rsidP="000C0B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B06" w:rsidRDefault="000C0B06" w:rsidP="000C0B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B06" w:rsidRDefault="000C0B06" w:rsidP="000C0B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B06" w:rsidRPr="00413188" w:rsidRDefault="000C0B06" w:rsidP="000C0B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Государство, общество, политика</w:t>
            </w:r>
          </w:p>
          <w:p w:rsidR="000C0B06" w:rsidRDefault="000C0B06" w:rsidP="000C0B06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801BB" w:rsidRDefault="000C0B06" w:rsidP="008801BB">
            <w:pPr>
              <w:ind w:firstLine="8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8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тематическом разделе «Государство, общество, политика» зарегистрировано </w:t>
            </w:r>
            <w:r w:rsidR="00DD0F86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  <w:r w:rsidRPr="00FE78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обращени</w:t>
            </w:r>
            <w:r w:rsidR="0066333E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FE78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что составляет </w:t>
            </w:r>
            <w:r w:rsidR="006553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="00D076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D0F86">
              <w:rPr>
                <w:rFonts w:ascii="Times New Roman" w:hAnsi="Times New Roman" w:cs="Times New Roman"/>
                <w:bCs/>
                <w:sz w:val="26"/>
                <w:szCs w:val="26"/>
              </w:rPr>
              <w:t>11,</w:t>
            </w:r>
            <w:r w:rsidRPr="00FE7847">
              <w:rPr>
                <w:rFonts w:ascii="Times New Roman" w:hAnsi="Times New Roman" w:cs="Times New Roman"/>
                <w:bCs/>
                <w:sz w:val="26"/>
                <w:szCs w:val="26"/>
              </w:rPr>
              <w:t>9 % от общего количества обращений.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E48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Основную долю составляют обращения по вопросам деятельности городской Думы, </w:t>
            </w:r>
            <w:r w:rsidR="00395A70" w:rsidRPr="00395A70">
              <w:rPr>
                <w:rFonts w:ascii="Times New Roman" w:hAnsi="Times New Roman" w:cs="Times New Roman"/>
                <w:bCs/>
                <w:sz w:val="26"/>
                <w:szCs w:val="26"/>
              </w:rPr>
              <w:t>увековечения памяти выдающихся людей</w:t>
            </w:r>
            <w:r w:rsidR="008801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исторических событий. </w:t>
            </w:r>
            <w:r w:rsidR="008801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Продолжали поступать и обращения, содержащие слова благодарности </w:t>
            </w:r>
            <w:r w:rsidR="008801BB" w:rsidRPr="005F7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адрес </w:t>
            </w:r>
            <w:r w:rsidR="008801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депутатов городской Думы.</w:t>
            </w:r>
          </w:p>
          <w:p w:rsidR="000C0B06" w:rsidRDefault="000C0B06" w:rsidP="008801BB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1453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6881"/>
        <w:gridCol w:w="6948"/>
        <w:gridCol w:w="357"/>
      </w:tblGrid>
      <w:tr w:rsidR="00F66073" w:rsidRPr="007418B5" w:rsidTr="00363ABB">
        <w:trPr>
          <w:gridBefore w:val="1"/>
          <w:wBefore w:w="346" w:type="dxa"/>
        </w:trPr>
        <w:tc>
          <w:tcPr>
            <w:tcW w:w="14186" w:type="dxa"/>
            <w:gridSpan w:val="3"/>
          </w:tcPr>
          <w:tbl>
            <w:tblPr>
              <w:tblStyle w:val="a3"/>
              <w:tblW w:w="12721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106"/>
              <w:gridCol w:w="2939"/>
              <w:gridCol w:w="2570"/>
            </w:tblGrid>
            <w:tr w:rsidR="00F66073" w:rsidTr="00783F7E">
              <w:trPr>
                <w:trHeight w:val="676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F66073" w:rsidRDefault="00F66073" w:rsidP="00F660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_GoBack" w:colFirst="1" w:colLast="3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в </w:t>
                  </w:r>
                </w:p>
                <w:p w:rsidR="00F66073" w:rsidRPr="00CC0FF1" w:rsidRDefault="00F66073" w:rsidP="00F660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</w:p>
                <w:p w:rsidR="00F66073" w:rsidRPr="00CC0FF1" w:rsidRDefault="00F66073" w:rsidP="00F660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106" w:type="dxa"/>
                </w:tcPr>
                <w:p w:rsidR="00F66073" w:rsidRPr="00CF5CA9" w:rsidRDefault="00F66073" w:rsidP="008D70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2939" w:type="dxa"/>
                </w:tcPr>
                <w:p w:rsidR="00F66073" w:rsidRPr="00CF5CA9" w:rsidRDefault="00F66073" w:rsidP="008D7037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570" w:type="dxa"/>
                </w:tcPr>
                <w:p w:rsidR="00F66073" w:rsidRPr="00CF5CA9" w:rsidRDefault="00F66073" w:rsidP="008D7037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bookmarkEnd w:id="0"/>
            <w:tr w:rsidR="00F66073" w:rsidTr="00783F7E">
              <w:tc>
                <w:tcPr>
                  <w:tcW w:w="4106" w:type="dxa"/>
                </w:tcPr>
                <w:p w:rsidR="00F66073" w:rsidRPr="00FC51FF" w:rsidRDefault="00F66073" w:rsidP="00F6607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106" w:type="dxa"/>
                </w:tcPr>
                <w:p w:rsidR="00F66073" w:rsidRPr="00FC51FF" w:rsidRDefault="00F66073" w:rsidP="00F6607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79 </w:t>
                  </w: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926F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71,8</w:t>
                  </w: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39" w:type="dxa"/>
                </w:tcPr>
                <w:p w:rsidR="00F66073" w:rsidRPr="00FC51FF" w:rsidRDefault="00F66073" w:rsidP="00F6607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18 </w:t>
                  </w: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926F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16,4</w:t>
                  </w: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570" w:type="dxa"/>
                </w:tcPr>
                <w:p w:rsidR="00F66073" w:rsidRPr="00FC51FF" w:rsidRDefault="00F66073" w:rsidP="00F6607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13 </w:t>
                  </w: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926F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11,8</w:t>
                  </w:r>
                  <w:r w:rsidRPr="00FC51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66073" w:rsidRPr="004C06EF" w:rsidTr="00783F7E">
              <w:tc>
                <w:tcPr>
                  <w:tcW w:w="4106" w:type="dxa"/>
                </w:tcPr>
                <w:p w:rsidR="00F66073" w:rsidRPr="00FC51FF" w:rsidRDefault="00F66073" w:rsidP="00F660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C51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3106" w:type="dxa"/>
                </w:tcPr>
                <w:p w:rsidR="00F66073" w:rsidRPr="00FC51FF" w:rsidRDefault="00F66073" w:rsidP="00F660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C51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C51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(58,7%)</w:t>
                  </w:r>
                </w:p>
              </w:tc>
              <w:tc>
                <w:tcPr>
                  <w:tcW w:w="2939" w:type="dxa"/>
                </w:tcPr>
                <w:p w:rsidR="00F66073" w:rsidRPr="00FC51FF" w:rsidRDefault="00F66073" w:rsidP="00F660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C51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C51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(27,2%)</w:t>
                  </w:r>
                </w:p>
              </w:tc>
              <w:tc>
                <w:tcPr>
                  <w:tcW w:w="2570" w:type="dxa"/>
                </w:tcPr>
                <w:p w:rsidR="00F66073" w:rsidRPr="00FC51FF" w:rsidRDefault="00F66073" w:rsidP="00F660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C51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 (14,1%)</w:t>
                  </w:r>
                </w:p>
              </w:tc>
            </w:tr>
          </w:tbl>
          <w:p w:rsidR="00F66073" w:rsidRPr="007418B5" w:rsidRDefault="00F66073" w:rsidP="000C0B06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66073" w:rsidTr="00363ABB">
        <w:trPr>
          <w:gridAfter w:val="1"/>
          <w:wAfter w:w="357" w:type="dxa"/>
          <w:trHeight w:val="6456"/>
        </w:trPr>
        <w:tc>
          <w:tcPr>
            <w:tcW w:w="7227" w:type="dxa"/>
            <w:gridSpan w:val="2"/>
          </w:tcPr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037" w:rsidRDefault="00DF3037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Default="00DF3037" w:rsidP="00DF30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34F5849">
                  <wp:extent cx="4317501" cy="3155950"/>
                  <wp:effectExtent l="0" t="0" r="6985" b="635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1125" cy="3158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8" w:type="dxa"/>
          </w:tcPr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DF3037" w:rsidRDefault="00DF3037" w:rsidP="00DF3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5CAB1A1">
                  <wp:extent cx="4189262" cy="3155950"/>
                  <wp:effectExtent l="0" t="0" r="1905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7575" cy="3169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073" w:rsidRPr="00076DDF" w:rsidTr="00363ABB">
        <w:trPr>
          <w:gridAfter w:val="1"/>
          <w:wAfter w:w="357" w:type="dxa"/>
        </w:trPr>
        <w:tc>
          <w:tcPr>
            <w:tcW w:w="14175" w:type="dxa"/>
            <w:gridSpan w:val="3"/>
          </w:tcPr>
          <w:p w:rsidR="00F66073" w:rsidRDefault="00F66073" w:rsidP="00F66073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6073" w:rsidRPr="003067B2" w:rsidRDefault="00F66073" w:rsidP="00F66073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6073" w:rsidRPr="00076DDF" w:rsidTr="00363ABB">
        <w:trPr>
          <w:gridAfter w:val="1"/>
          <w:wAfter w:w="357" w:type="dxa"/>
        </w:trPr>
        <w:tc>
          <w:tcPr>
            <w:tcW w:w="14175" w:type="dxa"/>
            <w:gridSpan w:val="3"/>
          </w:tcPr>
          <w:p w:rsidR="00F66073" w:rsidRPr="00126ACE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6073" w:rsidRPr="00126ACE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4A5C" w:rsidRPr="00126ACE" w:rsidRDefault="00514A5C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6073" w:rsidRPr="00126ACE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ACE">
              <w:rPr>
                <w:rFonts w:ascii="Times New Roman" w:hAnsi="Times New Roman" w:cs="Times New Roman"/>
                <w:b/>
                <w:sz w:val="26"/>
                <w:szCs w:val="26"/>
              </w:rPr>
              <w:t>Оборона, безопасность, законность</w:t>
            </w:r>
          </w:p>
          <w:p w:rsidR="00F66073" w:rsidRPr="00126ACE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72B6" w:rsidRPr="00126ACE" w:rsidRDefault="00F66073" w:rsidP="00126ACE">
            <w:pPr>
              <w:ind w:firstLine="8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вопросам обороны, безопасности, законности поступило </w:t>
            </w:r>
            <w:r w:rsidR="00DC0589"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>98</w:t>
            </w:r>
            <w:r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обращени</w:t>
            </w:r>
            <w:r w:rsidR="00DC0589"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>, что на 3</w:t>
            </w:r>
            <w:r w:rsidR="00DC0589"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>% больше, чем в 202</w:t>
            </w:r>
            <w:r w:rsidR="00DC0589"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 (нарушение тишины и покоя граждан, деятельность правоохранительных органов и судебных приставов, </w:t>
            </w:r>
            <w:r w:rsidR="00E44DA2"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обжалование судебных решений, </w:t>
            </w:r>
            <w:r w:rsidRPr="00126A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нарушение парковки, </w:t>
            </w:r>
            <w:r w:rsidRPr="00126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оказание юридической помощи</w:t>
            </w:r>
            <w:r w:rsidR="00A33AC9" w:rsidRPr="00126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99073F" w:rsidRPr="00126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материально-техническое обеспечение участников СВО, </w:t>
            </w:r>
            <w:r w:rsidR="00A33AC9" w:rsidRPr="00126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поиск </w:t>
            </w:r>
            <w:r w:rsidR="00A33AC9" w:rsidRPr="00126ACE">
              <w:rPr>
                <w:rFonts w:ascii="Times New Roman" w:hAnsi="Times New Roman" w:cs="Times New Roman"/>
                <w:sz w:val="26"/>
                <w:szCs w:val="26"/>
              </w:rPr>
              <w:t>военнослужащих пропавши</w:t>
            </w:r>
            <w:r w:rsidR="00126ACE" w:rsidRPr="00126AC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A33AC9" w:rsidRPr="00126ACE">
              <w:rPr>
                <w:rFonts w:ascii="Times New Roman" w:hAnsi="Times New Roman" w:cs="Times New Roman"/>
                <w:sz w:val="26"/>
                <w:szCs w:val="26"/>
              </w:rPr>
              <w:t xml:space="preserve"> без</w:t>
            </w:r>
            <w:r w:rsidR="00A33AC9" w:rsidRPr="00126ACE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A33AC9" w:rsidRPr="00126ACE">
              <w:rPr>
                <w:rFonts w:ascii="Times New Roman" w:hAnsi="Times New Roman" w:cs="Times New Roman"/>
                <w:sz w:val="26"/>
                <w:szCs w:val="26"/>
              </w:rPr>
              <w:t>вести</w:t>
            </w:r>
            <w:r w:rsidR="0099073F" w:rsidRPr="00126AC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F66073" w:rsidRPr="007418B5" w:rsidTr="00363ABB">
        <w:trPr>
          <w:gridAfter w:val="1"/>
          <w:wAfter w:w="357" w:type="dxa"/>
        </w:trPr>
        <w:tc>
          <w:tcPr>
            <w:tcW w:w="14175" w:type="dxa"/>
            <w:gridSpan w:val="3"/>
          </w:tcPr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9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173"/>
              <w:gridCol w:w="2551"/>
              <w:gridCol w:w="1985"/>
              <w:gridCol w:w="1984"/>
              <w:gridCol w:w="1985"/>
            </w:tblGrid>
            <w:tr w:rsidR="00363ABB" w:rsidTr="00363ABB">
              <w:trPr>
                <w:trHeight w:val="676"/>
                <w:jc w:val="center"/>
              </w:trPr>
              <w:tc>
                <w:tcPr>
                  <w:tcW w:w="3256" w:type="dxa"/>
                  <w:tcBorders>
                    <w:tl2br w:val="single" w:sz="4" w:space="0" w:color="auto"/>
                  </w:tcBorders>
                </w:tcPr>
                <w:p w:rsidR="00363ABB" w:rsidRDefault="00363ABB" w:rsidP="00363A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363ABB" w:rsidRPr="00CC0FF1" w:rsidRDefault="00363ABB" w:rsidP="00363A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363ABB" w:rsidRPr="00CC0FF1" w:rsidRDefault="00363ABB" w:rsidP="00363A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173" w:type="dxa"/>
                </w:tcPr>
                <w:p w:rsidR="00363ABB" w:rsidRPr="00363ABB" w:rsidRDefault="00363ABB" w:rsidP="00363A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Оборона</w:t>
                  </w:r>
                </w:p>
              </w:tc>
              <w:tc>
                <w:tcPr>
                  <w:tcW w:w="2551" w:type="dxa"/>
                </w:tcPr>
                <w:p w:rsidR="00363ABB" w:rsidRPr="00363ABB" w:rsidRDefault="00363ABB" w:rsidP="00363A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Безопасность и охрана правопорядка</w:t>
                  </w:r>
                </w:p>
              </w:tc>
              <w:tc>
                <w:tcPr>
                  <w:tcW w:w="1985" w:type="dxa"/>
                </w:tcPr>
                <w:p w:rsidR="00363ABB" w:rsidRPr="00363ABB" w:rsidRDefault="00363ABB" w:rsidP="00363AB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Правосудие</w:t>
                  </w:r>
                </w:p>
              </w:tc>
              <w:tc>
                <w:tcPr>
                  <w:tcW w:w="1984" w:type="dxa"/>
                </w:tcPr>
                <w:p w:rsidR="00363ABB" w:rsidRPr="00363ABB" w:rsidRDefault="00363ABB" w:rsidP="00363AB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юстиции</w:t>
                  </w:r>
                </w:p>
              </w:tc>
              <w:tc>
                <w:tcPr>
                  <w:tcW w:w="1985" w:type="dxa"/>
                </w:tcPr>
                <w:p w:rsidR="00363ABB" w:rsidRPr="00363ABB" w:rsidRDefault="00363ABB" w:rsidP="00363ABB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363ABB" w:rsidTr="00363ABB">
              <w:trPr>
                <w:jc w:val="center"/>
              </w:trPr>
              <w:tc>
                <w:tcPr>
                  <w:tcW w:w="3256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2024 год</w:t>
                  </w:r>
                </w:p>
              </w:tc>
              <w:tc>
                <w:tcPr>
                  <w:tcW w:w="2173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48 </w:t>
                  </w: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49</w:t>
                  </w: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551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34 </w:t>
                  </w: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34,7</w:t>
                  </w: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5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14 </w:t>
                  </w: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14,3</w:t>
                  </w: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4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2 </w:t>
                  </w: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5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116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</w:tr>
            <w:tr w:rsidR="00363ABB" w:rsidTr="00363ABB">
              <w:trPr>
                <w:jc w:val="center"/>
              </w:trPr>
              <w:tc>
                <w:tcPr>
                  <w:tcW w:w="3256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16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2173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16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 (35,5%)</w:t>
                  </w:r>
                </w:p>
              </w:tc>
              <w:tc>
                <w:tcPr>
                  <w:tcW w:w="2551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16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33 (53,2%)</w:t>
                  </w:r>
                </w:p>
              </w:tc>
              <w:tc>
                <w:tcPr>
                  <w:tcW w:w="1985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16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 (6,5%)</w:t>
                  </w:r>
                </w:p>
              </w:tc>
              <w:tc>
                <w:tcPr>
                  <w:tcW w:w="1984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16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(1,6%)</w:t>
                  </w:r>
                </w:p>
              </w:tc>
              <w:tc>
                <w:tcPr>
                  <w:tcW w:w="1985" w:type="dxa"/>
                </w:tcPr>
                <w:p w:rsidR="00363ABB" w:rsidRPr="00811665" w:rsidRDefault="00363ABB" w:rsidP="00363A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16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(3,2%)</w:t>
                  </w:r>
                </w:p>
              </w:tc>
            </w:tr>
          </w:tbl>
          <w:p w:rsidR="00F66073" w:rsidRDefault="00F66073" w:rsidP="0036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Pr="00F8121C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073" w:rsidTr="00363ABB">
        <w:trPr>
          <w:gridAfter w:val="1"/>
          <w:wAfter w:w="357" w:type="dxa"/>
        </w:trPr>
        <w:tc>
          <w:tcPr>
            <w:tcW w:w="7227" w:type="dxa"/>
            <w:gridSpan w:val="2"/>
          </w:tcPr>
          <w:p w:rsidR="00F66073" w:rsidRDefault="001633B2" w:rsidP="004A5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615B39F">
                  <wp:extent cx="3905250" cy="3571996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71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8" w:type="dxa"/>
          </w:tcPr>
          <w:p w:rsidR="00F66073" w:rsidRDefault="001633B2" w:rsidP="004A5241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6976258">
                  <wp:extent cx="4288587" cy="355282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8587" cy="355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073" w:rsidRPr="00076DDF" w:rsidTr="00363ABB">
        <w:trPr>
          <w:gridAfter w:val="1"/>
          <w:wAfter w:w="357" w:type="dxa"/>
        </w:trPr>
        <w:tc>
          <w:tcPr>
            <w:tcW w:w="14175" w:type="dxa"/>
            <w:gridSpan w:val="3"/>
          </w:tcPr>
          <w:p w:rsidR="00F66073" w:rsidRDefault="00F66073" w:rsidP="00F66073">
            <w:pPr>
              <w:ind w:firstLine="884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093B61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</w:p>
          <w:p w:rsidR="00F66073" w:rsidRDefault="00F66073" w:rsidP="00F66073">
            <w:pPr>
              <w:ind w:firstLine="884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F66073" w:rsidRDefault="00F66073" w:rsidP="00F66073">
            <w:pPr>
              <w:ind w:firstLine="884"/>
              <w:jc w:val="both"/>
            </w:pPr>
          </w:p>
        </w:tc>
      </w:tr>
      <w:tr w:rsidR="00F66073" w:rsidRPr="00076DDF" w:rsidTr="00363ABB">
        <w:trPr>
          <w:gridAfter w:val="1"/>
          <w:wAfter w:w="357" w:type="dxa"/>
        </w:trPr>
        <w:tc>
          <w:tcPr>
            <w:tcW w:w="14175" w:type="dxa"/>
            <w:gridSpan w:val="3"/>
          </w:tcPr>
          <w:p w:rsidR="00B65A18" w:rsidRDefault="00B65A18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6073" w:rsidRPr="003067B2" w:rsidRDefault="00F66073" w:rsidP="00F66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Жилищные вопросы</w:t>
            </w:r>
          </w:p>
          <w:p w:rsidR="00F66073" w:rsidRDefault="00F66073" w:rsidP="00F66073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073" w:rsidRDefault="00AE0B54" w:rsidP="00F66073">
            <w:pPr>
              <w:ind w:firstLine="884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F66073" w:rsidRPr="000836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обращений поступило по жилищным вопросам. В сравнении с предыдущим годом их количество 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меньшилось</w:t>
            </w:r>
            <w:r w:rsidR="00F66073" w:rsidRPr="000836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F66073" w:rsidRPr="000836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%. </w:t>
            </w:r>
            <w:r w:rsidR="00F66073" w:rsidRPr="00FF00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Большая часть обращений касалась вопросов улучшения жилищных условий.  </w:t>
            </w:r>
          </w:p>
          <w:p w:rsidR="00F66073" w:rsidRDefault="00F66073" w:rsidP="00F66073">
            <w:pPr>
              <w:ind w:firstLine="884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F66073" w:rsidRPr="00DF2C20" w:rsidRDefault="00F66073" w:rsidP="00F66073">
            <w:pPr>
              <w:ind w:firstLine="88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F66073" w:rsidTr="00363ABB">
        <w:trPr>
          <w:gridAfter w:val="1"/>
          <w:wAfter w:w="357" w:type="dxa"/>
        </w:trPr>
        <w:tc>
          <w:tcPr>
            <w:tcW w:w="14175" w:type="dxa"/>
            <w:gridSpan w:val="3"/>
          </w:tcPr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0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631"/>
              <w:gridCol w:w="3060"/>
            </w:tblGrid>
            <w:tr w:rsidR="00F66073" w:rsidTr="008B31DE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F66073" w:rsidRPr="00CC0FF1" w:rsidRDefault="00F66073" w:rsidP="00F660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F66073" w:rsidRPr="00CC0FF1" w:rsidRDefault="00F66073" w:rsidP="00F660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31" w:type="dxa"/>
                </w:tcPr>
                <w:p w:rsidR="00F66073" w:rsidRPr="00124F3F" w:rsidRDefault="00F66073" w:rsidP="00F660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  <w:tc>
                <w:tcPr>
                  <w:tcW w:w="3060" w:type="dxa"/>
                </w:tcPr>
                <w:p w:rsidR="00F66073" w:rsidRPr="00124F3F" w:rsidRDefault="00F66073" w:rsidP="00F660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F66073" w:rsidTr="008B31DE">
              <w:trPr>
                <w:jc w:val="center"/>
              </w:trPr>
              <w:tc>
                <w:tcPr>
                  <w:tcW w:w="4368" w:type="dxa"/>
                </w:tcPr>
                <w:p w:rsidR="00F66073" w:rsidRPr="00B71968" w:rsidRDefault="00F66073" w:rsidP="00F6607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7196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 w:rsidRPr="00B7196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631" w:type="dxa"/>
                </w:tcPr>
                <w:p w:rsidR="00F66073" w:rsidRPr="00B71968" w:rsidRDefault="00F66073" w:rsidP="00F6607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21 </w:t>
                  </w:r>
                  <w:r w:rsidRPr="00B7196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4052A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72,4</w:t>
                  </w:r>
                  <w:r w:rsidRPr="00B7196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060" w:type="dxa"/>
                </w:tcPr>
                <w:p w:rsidR="00F66073" w:rsidRPr="00B71968" w:rsidRDefault="00F66073" w:rsidP="00F6607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8 </w:t>
                  </w:r>
                  <w:r w:rsidRPr="00B7196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4052A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27,6</w:t>
                  </w:r>
                  <w:r w:rsidRPr="00B7196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66073" w:rsidTr="008B31DE">
              <w:trPr>
                <w:jc w:val="center"/>
              </w:trPr>
              <w:tc>
                <w:tcPr>
                  <w:tcW w:w="4368" w:type="dxa"/>
                </w:tcPr>
                <w:p w:rsidR="00F66073" w:rsidRPr="00B71968" w:rsidRDefault="00F66073" w:rsidP="00F660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96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3631" w:type="dxa"/>
                </w:tcPr>
                <w:p w:rsidR="00F66073" w:rsidRPr="00B71968" w:rsidRDefault="00F66073" w:rsidP="00F660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96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34 (87,2%)</w:t>
                  </w:r>
                </w:p>
              </w:tc>
              <w:tc>
                <w:tcPr>
                  <w:tcW w:w="3060" w:type="dxa"/>
                </w:tcPr>
                <w:p w:rsidR="00F66073" w:rsidRPr="00B71968" w:rsidRDefault="00F66073" w:rsidP="00F660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96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 (12,8%)</w:t>
                  </w:r>
                </w:p>
              </w:tc>
            </w:tr>
          </w:tbl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6073" w:rsidRPr="007418B5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2"/>
              <w:gridCol w:w="6686"/>
            </w:tblGrid>
            <w:tr w:rsidR="00F66073" w:rsidTr="00F31F89">
              <w:tc>
                <w:tcPr>
                  <w:tcW w:w="7522" w:type="dxa"/>
                </w:tcPr>
                <w:p w:rsidR="00F66073" w:rsidRDefault="009D3F7E" w:rsidP="00F660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3CCD6ED">
                        <wp:extent cx="3869311" cy="306705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3460" cy="30782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86" w:type="dxa"/>
                </w:tcPr>
                <w:p w:rsidR="00F66073" w:rsidRDefault="009D3F7E" w:rsidP="00F660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657A6C2">
                        <wp:extent cx="3801110" cy="3052693"/>
                        <wp:effectExtent l="0" t="0" r="889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0209" cy="306803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073" w:rsidRDefault="00F66073" w:rsidP="00F66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F3F" w:rsidRDefault="00124F3F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72BCE" w:rsidRDefault="00272BCE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72BCE" w:rsidRDefault="00272BCE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72BCE" w:rsidRDefault="00272BCE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61775" w:rsidRDefault="00461775" w:rsidP="00A40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F3B22" w:rsidRDefault="002F3B22" w:rsidP="00A40D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A7734" w:rsidRPr="000F7EF5" w:rsidRDefault="00717A15" w:rsidP="00A40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F7EF5">
        <w:rPr>
          <w:rFonts w:ascii="Times New Roman" w:hAnsi="Times New Roman" w:cs="Times New Roman"/>
          <w:sz w:val="26"/>
          <w:szCs w:val="26"/>
        </w:rPr>
        <w:t>Все поступившие обращения граждан в Череповецкую городскую Думу в 202</w:t>
      </w:r>
      <w:r w:rsidR="006359CD">
        <w:rPr>
          <w:rFonts w:ascii="Times New Roman" w:hAnsi="Times New Roman" w:cs="Times New Roman"/>
          <w:sz w:val="26"/>
          <w:szCs w:val="26"/>
        </w:rPr>
        <w:t>3</w:t>
      </w:r>
      <w:r w:rsidRPr="000F7EF5">
        <w:rPr>
          <w:rFonts w:ascii="Times New Roman" w:hAnsi="Times New Roman" w:cs="Times New Roman"/>
          <w:sz w:val="26"/>
          <w:szCs w:val="26"/>
        </w:rPr>
        <w:t xml:space="preserve"> году были рассмотрены в сроки, установленные Федеральным законом от </w:t>
      </w:r>
      <w:r w:rsidRPr="000F7EF5">
        <w:rPr>
          <w:rFonts w:ascii="Times New Roman" w:hAnsi="Times New Roman" w:cs="Times New Roman"/>
          <w:sz w:val="26"/>
          <w:szCs w:val="26"/>
          <w:lang w:bidi="ru-RU"/>
        </w:rPr>
        <w:t>02.05.2006 № 59-ФЗ «О порядке рассмотрения обращений граждан Российской Федерации»</w:t>
      </w:r>
      <w:r w:rsidR="00FA2AED" w:rsidRPr="000F7EF5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717A15" w:rsidRPr="003A1776" w:rsidRDefault="007730E4" w:rsidP="00B3335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359CD">
        <w:rPr>
          <w:rFonts w:ascii="Times New Roman" w:hAnsi="Times New Roman" w:cs="Times New Roman"/>
          <w:sz w:val="26"/>
          <w:szCs w:val="26"/>
          <w:lang w:bidi="ru-RU"/>
        </w:rPr>
        <w:t xml:space="preserve">По итогам рассмотрения: положительные решения приняты по </w:t>
      </w:r>
      <w:r w:rsidR="00B3335A" w:rsidRPr="00294573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294573" w:rsidRPr="00294573">
        <w:rPr>
          <w:rFonts w:ascii="Times New Roman" w:hAnsi="Times New Roman" w:cs="Times New Roman"/>
          <w:sz w:val="26"/>
          <w:szCs w:val="26"/>
          <w:lang w:bidi="ru-RU"/>
        </w:rPr>
        <w:t>9</w:t>
      </w:r>
      <w:r w:rsidR="00294573">
        <w:rPr>
          <w:rFonts w:ascii="Times New Roman" w:hAnsi="Times New Roman" w:cs="Times New Roman"/>
          <w:sz w:val="26"/>
          <w:szCs w:val="26"/>
          <w:lang w:bidi="ru-RU"/>
        </w:rPr>
        <w:t>7</w:t>
      </w:r>
      <w:r w:rsidRPr="00294573">
        <w:rPr>
          <w:rFonts w:ascii="Times New Roman" w:hAnsi="Times New Roman" w:cs="Times New Roman"/>
          <w:sz w:val="26"/>
          <w:szCs w:val="26"/>
          <w:lang w:bidi="ru-RU"/>
        </w:rPr>
        <w:t xml:space="preserve"> обращениям (</w:t>
      </w:r>
      <w:r w:rsidR="0007101E">
        <w:rPr>
          <w:rFonts w:ascii="Times New Roman" w:hAnsi="Times New Roman" w:cs="Times New Roman"/>
          <w:sz w:val="26"/>
          <w:szCs w:val="26"/>
          <w:lang w:bidi="ru-RU"/>
        </w:rPr>
        <w:t>20,8</w:t>
      </w:r>
      <w:r w:rsidRPr="00294573">
        <w:rPr>
          <w:rFonts w:ascii="Times New Roman" w:hAnsi="Times New Roman" w:cs="Times New Roman"/>
          <w:sz w:val="26"/>
          <w:szCs w:val="26"/>
          <w:lang w:bidi="ru-RU"/>
        </w:rPr>
        <w:t xml:space="preserve">%), </w:t>
      </w:r>
      <w:r w:rsidR="00B3335A" w:rsidRPr="00294573">
        <w:rPr>
          <w:rFonts w:ascii="Times New Roman" w:hAnsi="Times New Roman" w:cs="Times New Roman"/>
          <w:sz w:val="26"/>
          <w:szCs w:val="26"/>
          <w:lang w:bidi="ru-RU"/>
        </w:rPr>
        <w:t xml:space="preserve">перенаправлено по компетенции </w:t>
      </w:r>
      <w:r w:rsidR="008D2AF2">
        <w:rPr>
          <w:rFonts w:ascii="Times New Roman" w:hAnsi="Times New Roman" w:cs="Times New Roman"/>
          <w:sz w:val="26"/>
          <w:szCs w:val="26"/>
          <w:lang w:bidi="ru-RU"/>
        </w:rPr>
        <w:t>95</w:t>
      </w:r>
      <w:r w:rsidR="00B3335A" w:rsidRPr="0029457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B3335A" w:rsidRPr="0052465B">
        <w:rPr>
          <w:rFonts w:ascii="Times New Roman" w:hAnsi="Times New Roman" w:cs="Times New Roman"/>
          <w:sz w:val="26"/>
          <w:szCs w:val="26"/>
          <w:lang w:bidi="ru-RU"/>
        </w:rPr>
        <w:t>(</w:t>
      </w:r>
      <w:r w:rsidR="008D2AF2">
        <w:rPr>
          <w:rFonts w:ascii="Times New Roman" w:hAnsi="Times New Roman" w:cs="Times New Roman"/>
          <w:sz w:val="26"/>
          <w:szCs w:val="26"/>
          <w:lang w:bidi="ru-RU"/>
        </w:rPr>
        <w:t>10,3</w:t>
      </w:r>
      <w:r w:rsidR="00B3335A" w:rsidRPr="0052465B">
        <w:rPr>
          <w:rFonts w:ascii="Times New Roman" w:hAnsi="Times New Roman" w:cs="Times New Roman"/>
          <w:sz w:val="26"/>
          <w:szCs w:val="26"/>
          <w:lang w:bidi="ru-RU"/>
        </w:rPr>
        <w:t xml:space="preserve">%), </w:t>
      </w:r>
      <w:r w:rsidR="00B3335A" w:rsidRPr="00294573">
        <w:rPr>
          <w:rFonts w:ascii="Times New Roman" w:hAnsi="Times New Roman" w:cs="Times New Roman"/>
          <w:sz w:val="26"/>
          <w:szCs w:val="26"/>
          <w:lang w:bidi="ru-RU"/>
        </w:rPr>
        <w:t xml:space="preserve">оставлено без ответа </w:t>
      </w:r>
      <w:r w:rsidR="008D2AF2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="00B3335A" w:rsidRPr="0029457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B3335A" w:rsidRPr="0052465B">
        <w:rPr>
          <w:rFonts w:ascii="Times New Roman" w:hAnsi="Times New Roman" w:cs="Times New Roman"/>
          <w:sz w:val="26"/>
          <w:szCs w:val="26"/>
          <w:lang w:bidi="ru-RU"/>
        </w:rPr>
        <w:t>(</w:t>
      </w:r>
      <w:r w:rsidR="0052465B" w:rsidRPr="0052465B">
        <w:rPr>
          <w:rFonts w:ascii="Times New Roman" w:hAnsi="Times New Roman" w:cs="Times New Roman"/>
          <w:sz w:val="26"/>
          <w:szCs w:val="26"/>
          <w:lang w:bidi="ru-RU"/>
        </w:rPr>
        <w:t>0,</w:t>
      </w:r>
      <w:r w:rsidR="00E271EE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="00B3335A" w:rsidRPr="0052465B">
        <w:rPr>
          <w:rFonts w:ascii="Times New Roman" w:hAnsi="Times New Roman" w:cs="Times New Roman"/>
          <w:sz w:val="26"/>
          <w:szCs w:val="26"/>
          <w:lang w:bidi="ru-RU"/>
        </w:rPr>
        <w:t xml:space="preserve">%), </w:t>
      </w:r>
      <w:r w:rsidRPr="00294573">
        <w:rPr>
          <w:rFonts w:ascii="Times New Roman" w:hAnsi="Times New Roman" w:cs="Times New Roman"/>
          <w:sz w:val="26"/>
          <w:szCs w:val="26"/>
          <w:lang w:bidi="ru-RU"/>
        </w:rPr>
        <w:t>по остальным гражданам даны разъяснения</w:t>
      </w:r>
      <w:r w:rsidR="00B3335A" w:rsidRPr="00294573">
        <w:rPr>
          <w:rFonts w:ascii="Times New Roman" w:hAnsi="Times New Roman" w:cs="Times New Roman"/>
          <w:sz w:val="26"/>
          <w:szCs w:val="26"/>
          <w:lang w:bidi="ru-RU"/>
        </w:rPr>
        <w:t xml:space="preserve"> (</w:t>
      </w:r>
      <w:r w:rsidR="00D7355C">
        <w:rPr>
          <w:rFonts w:ascii="Times New Roman" w:hAnsi="Times New Roman" w:cs="Times New Roman"/>
          <w:sz w:val="26"/>
          <w:szCs w:val="26"/>
          <w:lang w:bidi="ru-RU"/>
        </w:rPr>
        <w:t>633</w:t>
      </w:r>
      <w:r w:rsidR="00B3335A" w:rsidRPr="00294573">
        <w:rPr>
          <w:rFonts w:ascii="Times New Roman" w:hAnsi="Times New Roman" w:cs="Times New Roman"/>
          <w:sz w:val="26"/>
          <w:szCs w:val="26"/>
          <w:lang w:bidi="ru-RU"/>
        </w:rPr>
        <w:t xml:space="preserve"> обращения</w:t>
      </w:r>
      <w:r w:rsidR="00B3335A" w:rsidRPr="003A1776">
        <w:rPr>
          <w:rFonts w:ascii="Times New Roman" w:hAnsi="Times New Roman" w:cs="Times New Roman"/>
          <w:color w:val="FF0000"/>
          <w:sz w:val="26"/>
          <w:szCs w:val="26"/>
          <w:lang w:bidi="ru-RU"/>
        </w:rPr>
        <w:t xml:space="preserve"> </w:t>
      </w:r>
      <w:r w:rsidR="00B3335A" w:rsidRPr="0052465B">
        <w:rPr>
          <w:rFonts w:ascii="Times New Roman" w:hAnsi="Times New Roman" w:cs="Times New Roman"/>
          <w:sz w:val="26"/>
          <w:szCs w:val="26"/>
          <w:lang w:bidi="ru-RU"/>
        </w:rPr>
        <w:t>или</w:t>
      </w:r>
      <w:r w:rsidR="00B3335A" w:rsidRPr="003A1776">
        <w:rPr>
          <w:rFonts w:ascii="Times New Roman" w:hAnsi="Times New Roman" w:cs="Times New Roman"/>
          <w:color w:val="FF0000"/>
          <w:sz w:val="26"/>
          <w:szCs w:val="26"/>
          <w:lang w:bidi="ru-RU"/>
        </w:rPr>
        <w:t xml:space="preserve"> </w:t>
      </w:r>
      <w:r w:rsidR="00D7355C">
        <w:rPr>
          <w:rFonts w:ascii="Times New Roman" w:hAnsi="Times New Roman" w:cs="Times New Roman"/>
          <w:sz w:val="26"/>
          <w:szCs w:val="26"/>
          <w:lang w:bidi="ru-RU"/>
        </w:rPr>
        <w:t>68,4</w:t>
      </w:r>
      <w:r w:rsidR="00B3335A" w:rsidRPr="0052465B">
        <w:rPr>
          <w:rFonts w:ascii="Times New Roman" w:hAnsi="Times New Roman" w:cs="Times New Roman"/>
          <w:sz w:val="26"/>
          <w:szCs w:val="26"/>
          <w:lang w:bidi="ru-RU"/>
        </w:rPr>
        <w:t>%)</w:t>
      </w:r>
      <w:r w:rsidRPr="0052465B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D4592A" w:rsidRPr="0052465B" w:rsidRDefault="00C43C3A" w:rsidP="00732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465B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732A5E" w:rsidRPr="0052465B">
        <w:rPr>
          <w:rFonts w:ascii="Times New Roman" w:hAnsi="Times New Roman" w:cs="Times New Roman"/>
          <w:sz w:val="26"/>
          <w:szCs w:val="26"/>
        </w:rPr>
        <w:t>более тщательного комплексного изучения</w:t>
      </w:r>
      <w:r w:rsidR="003B7484" w:rsidRPr="0052465B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="00C74C6B" w:rsidRPr="0052465B">
        <w:rPr>
          <w:rFonts w:ascii="Times New Roman" w:hAnsi="Times New Roman" w:cs="Times New Roman"/>
          <w:sz w:val="26"/>
          <w:szCs w:val="26"/>
        </w:rPr>
        <w:t>,</w:t>
      </w:r>
      <w:r w:rsidR="00732A5E" w:rsidRPr="0052465B">
        <w:rPr>
          <w:rFonts w:ascii="Times New Roman" w:hAnsi="Times New Roman" w:cs="Times New Roman"/>
          <w:sz w:val="26"/>
          <w:szCs w:val="26"/>
        </w:rPr>
        <w:t xml:space="preserve"> </w:t>
      </w:r>
      <w:r w:rsidR="003B7484" w:rsidRPr="0052465B">
        <w:rPr>
          <w:rFonts w:ascii="Times New Roman" w:hAnsi="Times New Roman" w:cs="Times New Roman"/>
          <w:sz w:val="26"/>
          <w:szCs w:val="26"/>
        </w:rPr>
        <w:t>содержащихся</w:t>
      </w:r>
      <w:r w:rsidR="00C74C6B" w:rsidRPr="0052465B">
        <w:rPr>
          <w:rFonts w:ascii="Times New Roman" w:hAnsi="Times New Roman" w:cs="Times New Roman"/>
          <w:sz w:val="26"/>
          <w:szCs w:val="26"/>
        </w:rPr>
        <w:t xml:space="preserve"> в обращениях </w:t>
      </w:r>
      <w:r w:rsidR="003B7484" w:rsidRPr="0052465B">
        <w:rPr>
          <w:rFonts w:ascii="Times New Roman" w:hAnsi="Times New Roman" w:cs="Times New Roman"/>
          <w:sz w:val="26"/>
          <w:szCs w:val="26"/>
        </w:rPr>
        <w:t>граждан</w:t>
      </w:r>
      <w:r w:rsidR="00C74C6B" w:rsidRPr="0052465B">
        <w:rPr>
          <w:rFonts w:ascii="Times New Roman" w:hAnsi="Times New Roman" w:cs="Times New Roman"/>
          <w:sz w:val="26"/>
          <w:szCs w:val="26"/>
        </w:rPr>
        <w:t xml:space="preserve">, </w:t>
      </w:r>
      <w:r w:rsidR="001921C5" w:rsidRPr="0052465B">
        <w:rPr>
          <w:rFonts w:ascii="Times New Roman" w:hAnsi="Times New Roman" w:cs="Times New Roman"/>
          <w:sz w:val="26"/>
          <w:szCs w:val="26"/>
        </w:rPr>
        <w:t>некоторые</w:t>
      </w:r>
      <w:r w:rsidR="00C74C6B" w:rsidRPr="0052465B">
        <w:rPr>
          <w:rFonts w:ascii="Times New Roman" w:hAnsi="Times New Roman" w:cs="Times New Roman"/>
          <w:sz w:val="26"/>
          <w:szCs w:val="26"/>
        </w:rPr>
        <w:t xml:space="preserve"> </w:t>
      </w:r>
      <w:r w:rsidRPr="0052465B">
        <w:rPr>
          <w:rFonts w:ascii="Times New Roman" w:hAnsi="Times New Roman" w:cs="Times New Roman"/>
          <w:sz w:val="26"/>
          <w:szCs w:val="26"/>
        </w:rPr>
        <w:t>были рассмотрены комиссионно с выездом на мест</w:t>
      </w:r>
      <w:r w:rsidR="00C74C6B" w:rsidRPr="0052465B">
        <w:rPr>
          <w:rFonts w:ascii="Times New Roman" w:hAnsi="Times New Roman" w:cs="Times New Roman"/>
          <w:sz w:val="26"/>
          <w:szCs w:val="26"/>
        </w:rPr>
        <w:t>о</w:t>
      </w:r>
      <w:r w:rsidR="006A468B" w:rsidRPr="0052465B">
        <w:rPr>
          <w:rFonts w:ascii="Times New Roman" w:hAnsi="Times New Roman" w:cs="Times New Roman"/>
          <w:sz w:val="26"/>
          <w:szCs w:val="26"/>
        </w:rPr>
        <w:t>,</w:t>
      </w:r>
      <w:r w:rsidR="00732A5E" w:rsidRPr="0052465B">
        <w:rPr>
          <w:rFonts w:ascii="Times New Roman" w:hAnsi="Times New Roman" w:cs="Times New Roman"/>
          <w:sz w:val="26"/>
          <w:szCs w:val="26"/>
        </w:rPr>
        <w:t xml:space="preserve"> с привлечение</w:t>
      </w:r>
      <w:r w:rsidR="00C74C6B" w:rsidRPr="0052465B">
        <w:rPr>
          <w:rFonts w:ascii="Times New Roman" w:hAnsi="Times New Roman" w:cs="Times New Roman"/>
          <w:sz w:val="26"/>
          <w:szCs w:val="26"/>
        </w:rPr>
        <w:t>м</w:t>
      </w:r>
      <w:r w:rsidR="00732A5E" w:rsidRPr="0052465B">
        <w:rPr>
          <w:rFonts w:ascii="Times New Roman" w:hAnsi="Times New Roman" w:cs="Times New Roman"/>
          <w:sz w:val="26"/>
          <w:szCs w:val="26"/>
        </w:rPr>
        <w:t xml:space="preserve"> к рассмотрению представителей </w:t>
      </w:r>
      <w:r w:rsidR="00C74C6B" w:rsidRPr="0052465B">
        <w:rPr>
          <w:rFonts w:ascii="Times New Roman" w:hAnsi="Times New Roman" w:cs="Times New Roman"/>
          <w:sz w:val="26"/>
          <w:szCs w:val="26"/>
        </w:rPr>
        <w:t>органов государственной власти, органов местного самоуправления и организаций</w:t>
      </w:r>
      <w:r w:rsidR="00732A5E" w:rsidRPr="0052465B">
        <w:rPr>
          <w:rFonts w:ascii="Times New Roman" w:hAnsi="Times New Roman" w:cs="Times New Roman"/>
          <w:sz w:val="26"/>
          <w:szCs w:val="26"/>
        </w:rPr>
        <w:t>, к компетенции которых эти вопросы относятся,</w:t>
      </w:r>
      <w:r w:rsidR="006A468B" w:rsidRPr="0052465B">
        <w:rPr>
          <w:rFonts w:ascii="Times New Roman" w:hAnsi="Times New Roman" w:cs="Times New Roman"/>
          <w:sz w:val="26"/>
          <w:szCs w:val="26"/>
        </w:rPr>
        <w:t xml:space="preserve"> а также с участием заявителей.</w:t>
      </w:r>
      <w:r w:rsidR="00D4592A" w:rsidRPr="0052465B">
        <w:rPr>
          <w:rFonts w:ascii="Times New Roman" w:hAnsi="Times New Roman" w:cs="Times New Roman"/>
          <w:sz w:val="26"/>
          <w:szCs w:val="26"/>
        </w:rPr>
        <w:t xml:space="preserve"> Так, за отчетный период количество обращений, рассмотренных с выездом на место, составило </w:t>
      </w:r>
      <w:r w:rsidR="005F3F91">
        <w:rPr>
          <w:rFonts w:ascii="Times New Roman" w:hAnsi="Times New Roman" w:cs="Times New Roman"/>
          <w:sz w:val="26"/>
          <w:szCs w:val="26"/>
        </w:rPr>
        <w:t>3</w:t>
      </w:r>
      <w:r w:rsidR="00D4592A" w:rsidRPr="0052465B">
        <w:rPr>
          <w:rFonts w:ascii="Times New Roman" w:hAnsi="Times New Roman" w:cs="Times New Roman"/>
          <w:sz w:val="26"/>
          <w:szCs w:val="26"/>
        </w:rPr>
        <w:t>% (</w:t>
      </w:r>
      <w:r w:rsidR="005F3F91">
        <w:rPr>
          <w:rFonts w:ascii="Times New Roman" w:hAnsi="Times New Roman" w:cs="Times New Roman"/>
          <w:sz w:val="26"/>
          <w:szCs w:val="26"/>
        </w:rPr>
        <w:t>30</w:t>
      </w:r>
      <w:r w:rsidR="00D4592A" w:rsidRPr="0052465B">
        <w:rPr>
          <w:rFonts w:ascii="Times New Roman" w:hAnsi="Times New Roman" w:cs="Times New Roman"/>
          <w:sz w:val="26"/>
          <w:szCs w:val="26"/>
        </w:rPr>
        <w:t>).</w:t>
      </w:r>
    </w:p>
    <w:p w:rsidR="00C74C6B" w:rsidRDefault="00C74C6B" w:rsidP="00732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D7DF9" w:rsidRDefault="00ED7DF9" w:rsidP="00732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7774"/>
      </w:tblGrid>
      <w:tr w:rsidR="009E55EF" w:rsidTr="00C74C6B">
        <w:tc>
          <w:tcPr>
            <w:tcW w:w="7326" w:type="dxa"/>
          </w:tcPr>
          <w:p w:rsidR="00ED7DF9" w:rsidRDefault="003A32B6" w:rsidP="003A32B6">
            <w:pPr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3FC614A">
                  <wp:extent cx="4136060" cy="313902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628" cy="3167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4C6B" w:rsidRPr="001921C5" w:rsidRDefault="00C74C6B" w:rsidP="00AB5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55EF" w:rsidRDefault="009E55EF" w:rsidP="00773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74" w:type="dxa"/>
          </w:tcPr>
          <w:p w:rsidR="009E55EF" w:rsidRDefault="003A32B6" w:rsidP="00AB5B3C">
            <w:pPr>
              <w:ind w:firstLine="14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73023282">
                  <wp:extent cx="3809098" cy="3138805"/>
                  <wp:effectExtent l="0" t="0" r="127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142" cy="3151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598" w:rsidRDefault="00AF0598" w:rsidP="00AB5B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F0598" w:rsidSect="00C04064">
      <w:pgSz w:w="16838" w:h="11906" w:orient="landscape"/>
      <w:pgMar w:top="142" w:right="8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309D2"/>
    <w:multiLevelType w:val="hybridMultilevel"/>
    <w:tmpl w:val="F6D0212C"/>
    <w:lvl w:ilvl="0" w:tplc="84D6938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52640E34"/>
    <w:multiLevelType w:val="hybridMultilevel"/>
    <w:tmpl w:val="3F88A6FC"/>
    <w:lvl w:ilvl="0" w:tplc="8BAA5DB8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072E"/>
    <w:rsid w:val="00000D2D"/>
    <w:rsid w:val="00001413"/>
    <w:rsid w:val="00001B90"/>
    <w:rsid w:val="00001D6B"/>
    <w:rsid w:val="00002002"/>
    <w:rsid w:val="00002BB7"/>
    <w:rsid w:val="00002D4F"/>
    <w:rsid w:val="000039B4"/>
    <w:rsid w:val="0000414B"/>
    <w:rsid w:val="00004A3D"/>
    <w:rsid w:val="00004EFD"/>
    <w:rsid w:val="000053B0"/>
    <w:rsid w:val="00005687"/>
    <w:rsid w:val="00005FF9"/>
    <w:rsid w:val="0000687C"/>
    <w:rsid w:val="00007603"/>
    <w:rsid w:val="000077AC"/>
    <w:rsid w:val="000106B2"/>
    <w:rsid w:val="000113DD"/>
    <w:rsid w:val="000119D8"/>
    <w:rsid w:val="00012591"/>
    <w:rsid w:val="000142FC"/>
    <w:rsid w:val="000169FF"/>
    <w:rsid w:val="00017A32"/>
    <w:rsid w:val="00017D01"/>
    <w:rsid w:val="0002015E"/>
    <w:rsid w:val="000206E7"/>
    <w:rsid w:val="00020E14"/>
    <w:rsid w:val="000228B6"/>
    <w:rsid w:val="00023BD7"/>
    <w:rsid w:val="00023DD0"/>
    <w:rsid w:val="000243D4"/>
    <w:rsid w:val="000249AC"/>
    <w:rsid w:val="00024CAD"/>
    <w:rsid w:val="000257D3"/>
    <w:rsid w:val="00025956"/>
    <w:rsid w:val="00026C80"/>
    <w:rsid w:val="00027717"/>
    <w:rsid w:val="000277B4"/>
    <w:rsid w:val="00027D48"/>
    <w:rsid w:val="000313A4"/>
    <w:rsid w:val="00032554"/>
    <w:rsid w:val="00033843"/>
    <w:rsid w:val="00033879"/>
    <w:rsid w:val="000338AD"/>
    <w:rsid w:val="00035356"/>
    <w:rsid w:val="00036208"/>
    <w:rsid w:val="0003695E"/>
    <w:rsid w:val="000373A1"/>
    <w:rsid w:val="00037739"/>
    <w:rsid w:val="00037B52"/>
    <w:rsid w:val="000400EB"/>
    <w:rsid w:val="0004039F"/>
    <w:rsid w:val="00040DD6"/>
    <w:rsid w:val="00040FEF"/>
    <w:rsid w:val="000413C8"/>
    <w:rsid w:val="00041581"/>
    <w:rsid w:val="00042404"/>
    <w:rsid w:val="00042D74"/>
    <w:rsid w:val="00042E9F"/>
    <w:rsid w:val="000436A4"/>
    <w:rsid w:val="0004399A"/>
    <w:rsid w:val="00044233"/>
    <w:rsid w:val="00044379"/>
    <w:rsid w:val="000446FF"/>
    <w:rsid w:val="00044782"/>
    <w:rsid w:val="00044DAB"/>
    <w:rsid w:val="00045B98"/>
    <w:rsid w:val="0004629F"/>
    <w:rsid w:val="000466EA"/>
    <w:rsid w:val="0004710A"/>
    <w:rsid w:val="0004757F"/>
    <w:rsid w:val="000475BB"/>
    <w:rsid w:val="00047CA4"/>
    <w:rsid w:val="00051465"/>
    <w:rsid w:val="0005200C"/>
    <w:rsid w:val="000527BD"/>
    <w:rsid w:val="0005394D"/>
    <w:rsid w:val="00053A0C"/>
    <w:rsid w:val="00053F5A"/>
    <w:rsid w:val="0005402F"/>
    <w:rsid w:val="00055079"/>
    <w:rsid w:val="00055750"/>
    <w:rsid w:val="00056397"/>
    <w:rsid w:val="00057A14"/>
    <w:rsid w:val="00057D12"/>
    <w:rsid w:val="00060947"/>
    <w:rsid w:val="00061EB7"/>
    <w:rsid w:val="00062667"/>
    <w:rsid w:val="00062B62"/>
    <w:rsid w:val="00062F63"/>
    <w:rsid w:val="000649C8"/>
    <w:rsid w:val="0006512D"/>
    <w:rsid w:val="0006583A"/>
    <w:rsid w:val="00065EBE"/>
    <w:rsid w:val="0006606D"/>
    <w:rsid w:val="00067655"/>
    <w:rsid w:val="0006768C"/>
    <w:rsid w:val="00067742"/>
    <w:rsid w:val="00070077"/>
    <w:rsid w:val="00070EB9"/>
    <w:rsid w:val="0007101E"/>
    <w:rsid w:val="00072C92"/>
    <w:rsid w:val="00073161"/>
    <w:rsid w:val="0007373C"/>
    <w:rsid w:val="00076DDF"/>
    <w:rsid w:val="0008113B"/>
    <w:rsid w:val="00082286"/>
    <w:rsid w:val="00083671"/>
    <w:rsid w:val="00083EC1"/>
    <w:rsid w:val="0008409E"/>
    <w:rsid w:val="00086255"/>
    <w:rsid w:val="000879A7"/>
    <w:rsid w:val="00087B6A"/>
    <w:rsid w:val="000901B1"/>
    <w:rsid w:val="000902BF"/>
    <w:rsid w:val="00091474"/>
    <w:rsid w:val="000922D8"/>
    <w:rsid w:val="000926FE"/>
    <w:rsid w:val="00093477"/>
    <w:rsid w:val="00093B61"/>
    <w:rsid w:val="00094246"/>
    <w:rsid w:val="00094C52"/>
    <w:rsid w:val="00095FCC"/>
    <w:rsid w:val="00096DE0"/>
    <w:rsid w:val="000972CF"/>
    <w:rsid w:val="00097B9A"/>
    <w:rsid w:val="000A0417"/>
    <w:rsid w:val="000A394F"/>
    <w:rsid w:val="000A5E36"/>
    <w:rsid w:val="000B04A2"/>
    <w:rsid w:val="000B0719"/>
    <w:rsid w:val="000B0FBF"/>
    <w:rsid w:val="000B12E2"/>
    <w:rsid w:val="000B163E"/>
    <w:rsid w:val="000B249E"/>
    <w:rsid w:val="000B2839"/>
    <w:rsid w:val="000B33FF"/>
    <w:rsid w:val="000B38E0"/>
    <w:rsid w:val="000B3F28"/>
    <w:rsid w:val="000B40CD"/>
    <w:rsid w:val="000B40CF"/>
    <w:rsid w:val="000B4C6A"/>
    <w:rsid w:val="000B55D0"/>
    <w:rsid w:val="000B5934"/>
    <w:rsid w:val="000B5B5A"/>
    <w:rsid w:val="000B7254"/>
    <w:rsid w:val="000C0B06"/>
    <w:rsid w:val="000C10A1"/>
    <w:rsid w:val="000C18FD"/>
    <w:rsid w:val="000C1BE8"/>
    <w:rsid w:val="000C1DFC"/>
    <w:rsid w:val="000C2392"/>
    <w:rsid w:val="000C27F7"/>
    <w:rsid w:val="000C4AD2"/>
    <w:rsid w:val="000C77B1"/>
    <w:rsid w:val="000D1486"/>
    <w:rsid w:val="000D1601"/>
    <w:rsid w:val="000D177C"/>
    <w:rsid w:val="000D25DC"/>
    <w:rsid w:val="000D26C2"/>
    <w:rsid w:val="000D34AE"/>
    <w:rsid w:val="000D3B34"/>
    <w:rsid w:val="000D3D5C"/>
    <w:rsid w:val="000D4608"/>
    <w:rsid w:val="000D535B"/>
    <w:rsid w:val="000D5A30"/>
    <w:rsid w:val="000D67DA"/>
    <w:rsid w:val="000D695F"/>
    <w:rsid w:val="000D6EFD"/>
    <w:rsid w:val="000D711A"/>
    <w:rsid w:val="000E0E26"/>
    <w:rsid w:val="000E108F"/>
    <w:rsid w:val="000E1410"/>
    <w:rsid w:val="000E16C8"/>
    <w:rsid w:val="000E17F2"/>
    <w:rsid w:val="000E1B62"/>
    <w:rsid w:val="000E1B9D"/>
    <w:rsid w:val="000E1C0B"/>
    <w:rsid w:val="000E47F4"/>
    <w:rsid w:val="000E48FB"/>
    <w:rsid w:val="000E5002"/>
    <w:rsid w:val="000E50C5"/>
    <w:rsid w:val="000E63A1"/>
    <w:rsid w:val="000E670C"/>
    <w:rsid w:val="000F0698"/>
    <w:rsid w:val="000F1929"/>
    <w:rsid w:val="000F6189"/>
    <w:rsid w:val="000F74A6"/>
    <w:rsid w:val="000F7B4F"/>
    <w:rsid w:val="000F7EF5"/>
    <w:rsid w:val="0010196D"/>
    <w:rsid w:val="0010238F"/>
    <w:rsid w:val="001027AD"/>
    <w:rsid w:val="0010508A"/>
    <w:rsid w:val="00105131"/>
    <w:rsid w:val="0010571F"/>
    <w:rsid w:val="001057B3"/>
    <w:rsid w:val="001057FA"/>
    <w:rsid w:val="001068EF"/>
    <w:rsid w:val="00107023"/>
    <w:rsid w:val="00110580"/>
    <w:rsid w:val="00112100"/>
    <w:rsid w:val="00112857"/>
    <w:rsid w:val="00113D79"/>
    <w:rsid w:val="00115419"/>
    <w:rsid w:val="00117B01"/>
    <w:rsid w:val="00117F50"/>
    <w:rsid w:val="0012005A"/>
    <w:rsid w:val="0012029C"/>
    <w:rsid w:val="0012081C"/>
    <w:rsid w:val="00120A14"/>
    <w:rsid w:val="00120DB3"/>
    <w:rsid w:val="00121177"/>
    <w:rsid w:val="0012188B"/>
    <w:rsid w:val="0012196C"/>
    <w:rsid w:val="00121DA9"/>
    <w:rsid w:val="00121E2A"/>
    <w:rsid w:val="00121EA1"/>
    <w:rsid w:val="0012241D"/>
    <w:rsid w:val="001234C2"/>
    <w:rsid w:val="00124F3F"/>
    <w:rsid w:val="00125F6C"/>
    <w:rsid w:val="00126ACE"/>
    <w:rsid w:val="001275A6"/>
    <w:rsid w:val="00127E39"/>
    <w:rsid w:val="001303AE"/>
    <w:rsid w:val="00131718"/>
    <w:rsid w:val="001317A1"/>
    <w:rsid w:val="0013289B"/>
    <w:rsid w:val="0013309E"/>
    <w:rsid w:val="0013434C"/>
    <w:rsid w:val="00134EAF"/>
    <w:rsid w:val="001354DF"/>
    <w:rsid w:val="001359EC"/>
    <w:rsid w:val="0013751C"/>
    <w:rsid w:val="00137EA1"/>
    <w:rsid w:val="00137EDD"/>
    <w:rsid w:val="0014061F"/>
    <w:rsid w:val="001406CC"/>
    <w:rsid w:val="0014115D"/>
    <w:rsid w:val="0014279B"/>
    <w:rsid w:val="00142D08"/>
    <w:rsid w:val="00143138"/>
    <w:rsid w:val="00143B67"/>
    <w:rsid w:val="00145582"/>
    <w:rsid w:val="00145DFC"/>
    <w:rsid w:val="00146400"/>
    <w:rsid w:val="001469A0"/>
    <w:rsid w:val="001469CA"/>
    <w:rsid w:val="001505DF"/>
    <w:rsid w:val="00151215"/>
    <w:rsid w:val="00151CB7"/>
    <w:rsid w:val="00152198"/>
    <w:rsid w:val="001524C5"/>
    <w:rsid w:val="00152AFC"/>
    <w:rsid w:val="00152F0A"/>
    <w:rsid w:val="00152FE8"/>
    <w:rsid w:val="00153212"/>
    <w:rsid w:val="00153487"/>
    <w:rsid w:val="00153F85"/>
    <w:rsid w:val="00154287"/>
    <w:rsid w:val="001544BF"/>
    <w:rsid w:val="001546C6"/>
    <w:rsid w:val="001549BD"/>
    <w:rsid w:val="00155041"/>
    <w:rsid w:val="00155439"/>
    <w:rsid w:val="0015586C"/>
    <w:rsid w:val="00156C97"/>
    <w:rsid w:val="001573A2"/>
    <w:rsid w:val="0015761D"/>
    <w:rsid w:val="00160A63"/>
    <w:rsid w:val="00160F5E"/>
    <w:rsid w:val="00161DEA"/>
    <w:rsid w:val="00162312"/>
    <w:rsid w:val="00162425"/>
    <w:rsid w:val="00162FC9"/>
    <w:rsid w:val="001633B2"/>
    <w:rsid w:val="00165A3C"/>
    <w:rsid w:val="001738D1"/>
    <w:rsid w:val="001749E4"/>
    <w:rsid w:val="0017672F"/>
    <w:rsid w:val="0017687D"/>
    <w:rsid w:val="00176EF3"/>
    <w:rsid w:val="00177DF6"/>
    <w:rsid w:val="00180F1A"/>
    <w:rsid w:val="001815D3"/>
    <w:rsid w:val="001815EA"/>
    <w:rsid w:val="001829AE"/>
    <w:rsid w:val="00183036"/>
    <w:rsid w:val="001846DD"/>
    <w:rsid w:val="0018472B"/>
    <w:rsid w:val="00184820"/>
    <w:rsid w:val="00184BFC"/>
    <w:rsid w:val="001858BC"/>
    <w:rsid w:val="00185E98"/>
    <w:rsid w:val="00186692"/>
    <w:rsid w:val="00187063"/>
    <w:rsid w:val="00187CC5"/>
    <w:rsid w:val="001921C5"/>
    <w:rsid w:val="001922DF"/>
    <w:rsid w:val="00195511"/>
    <w:rsid w:val="00195BF6"/>
    <w:rsid w:val="001972C3"/>
    <w:rsid w:val="001A0376"/>
    <w:rsid w:val="001A0586"/>
    <w:rsid w:val="001A0701"/>
    <w:rsid w:val="001A10E5"/>
    <w:rsid w:val="001A12EF"/>
    <w:rsid w:val="001A1DB2"/>
    <w:rsid w:val="001A2096"/>
    <w:rsid w:val="001A2EEC"/>
    <w:rsid w:val="001A493E"/>
    <w:rsid w:val="001A4F15"/>
    <w:rsid w:val="001A5AB4"/>
    <w:rsid w:val="001A7551"/>
    <w:rsid w:val="001B0A9A"/>
    <w:rsid w:val="001B0F61"/>
    <w:rsid w:val="001B1E43"/>
    <w:rsid w:val="001B2347"/>
    <w:rsid w:val="001B2F9C"/>
    <w:rsid w:val="001B3051"/>
    <w:rsid w:val="001B44B0"/>
    <w:rsid w:val="001B4E30"/>
    <w:rsid w:val="001B6267"/>
    <w:rsid w:val="001B6320"/>
    <w:rsid w:val="001B6672"/>
    <w:rsid w:val="001B7158"/>
    <w:rsid w:val="001B7419"/>
    <w:rsid w:val="001B7423"/>
    <w:rsid w:val="001C10E3"/>
    <w:rsid w:val="001C155E"/>
    <w:rsid w:val="001C221F"/>
    <w:rsid w:val="001C269D"/>
    <w:rsid w:val="001C31A1"/>
    <w:rsid w:val="001C34AE"/>
    <w:rsid w:val="001C3B35"/>
    <w:rsid w:val="001C3C47"/>
    <w:rsid w:val="001C44BD"/>
    <w:rsid w:val="001C45D9"/>
    <w:rsid w:val="001C5ABA"/>
    <w:rsid w:val="001C5D00"/>
    <w:rsid w:val="001C7792"/>
    <w:rsid w:val="001D065D"/>
    <w:rsid w:val="001D188E"/>
    <w:rsid w:val="001D2CCB"/>
    <w:rsid w:val="001D3600"/>
    <w:rsid w:val="001D3BA0"/>
    <w:rsid w:val="001D4223"/>
    <w:rsid w:val="001D624B"/>
    <w:rsid w:val="001D729A"/>
    <w:rsid w:val="001D76D3"/>
    <w:rsid w:val="001D7984"/>
    <w:rsid w:val="001E2DAD"/>
    <w:rsid w:val="001E377B"/>
    <w:rsid w:val="001E3C36"/>
    <w:rsid w:val="001E4583"/>
    <w:rsid w:val="001E4889"/>
    <w:rsid w:val="001E4941"/>
    <w:rsid w:val="001E6035"/>
    <w:rsid w:val="001E6BD4"/>
    <w:rsid w:val="001E7D21"/>
    <w:rsid w:val="001F04F8"/>
    <w:rsid w:val="001F09E4"/>
    <w:rsid w:val="001F0E5D"/>
    <w:rsid w:val="001F135A"/>
    <w:rsid w:val="001F2BB5"/>
    <w:rsid w:val="001F3153"/>
    <w:rsid w:val="001F3198"/>
    <w:rsid w:val="001F397D"/>
    <w:rsid w:val="001F4352"/>
    <w:rsid w:val="001F4DE6"/>
    <w:rsid w:val="001F5653"/>
    <w:rsid w:val="001F66A7"/>
    <w:rsid w:val="001F74F6"/>
    <w:rsid w:val="0020192C"/>
    <w:rsid w:val="00202A8A"/>
    <w:rsid w:val="00204679"/>
    <w:rsid w:val="0020583F"/>
    <w:rsid w:val="00206194"/>
    <w:rsid w:val="00206479"/>
    <w:rsid w:val="00206B34"/>
    <w:rsid w:val="00206CD2"/>
    <w:rsid w:val="00207784"/>
    <w:rsid w:val="00213183"/>
    <w:rsid w:val="00214891"/>
    <w:rsid w:val="002149E3"/>
    <w:rsid w:val="00215A68"/>
    <w:rsid w:val="002174CB"/>
    <w:rsid w:val="002178CC"/>
    <w:rsid w:val="00217986"/>
    <w:rsid w:val="00220109"/>
    <w:rsid w:val="00221895"/>
    <w:rsid w:val="00223B82"/>
    <w:rsid w:val="00226515"/>
    <w:rsid w:val="00226EAC"/>
    <w:rsid w:val="00227BCE"/>
    <w:rsid w:val="00230007"/>
    <w:rsid w:val="0023014E"/>
    <w:rsid w:val="00230AE1"/>
    <w:rsid w:val="002311DE"/>
    <w:rsid w:val="002330E3"/>
    <w:rsid w:val="002330F3"/>
    <w:rsid w:val="00235247"/>
    <w:rsid w:val="0023594A"/>
    <w:rsid w:val="002364B8"/>
    <w:rsid w:val="002377D5"/>
    <w:rsid w:val="002378C1"/>
    <w:rsid w:val="00237BAA"/>
    <w:rsid w:val="00241B02"/>
    <w:rsid w:val="0024240B"/>
    <w:rsid w:val="00244E65"/>
    <w:rsid w:val="00245F79"/>
    <w:rsid w:val="00246082"/>
    <w:rsid w:val="002468E1"/>
    <w:rsid w:val="00246E83"/>
    <w:rsid w:val="0024701B"/>
    <w:rsid w:val="00250621"/>
    <w:rsid w:val="00252DB4"/>
    <w:rsid w:val="002536E2"/>
    <w:rsid w:val="00254018"/>
    <w:rsid w:val="00260DD8"/>
    <w:rsid w:val="00262C3E"/>
    <w:rsid w:val="002638D8"/>
    <w:rsid w:val="00264222"/>
    <w:rsid w:val="0026438E"/>
    <w:rsid w:val="00264CBE"/>
    <w:rsid w:val="00264F08"/>
    <w:rsid w:val="00266AC9"/>
    <w:rsid w:val="00267536"/>
    <w:rsid w:val="00270CA8"/>
    <w:rsid w:val="0027144F"/>
    <w:rsid w:val="00272BCE"/>
    <w:rsid w:val="00272DD4"/>
    <w:rsid w:val="00273159"/>
    <w:rsid w:val="00273C31"/>
    <w:rsid w:val="00274660"/>
    <w:rsid w:val="002750B4"/>
    <w:rsid w:val="002759B6"/>
    <w:rsid w:val="0027638F"/>
    <w:rsid w:val="00276F6F"/>
    <w:rsid w:val="002803DF"/>
    <w:rsid w:val="00281DCF"/>
    <w:rsid w:val="00281EE5"/>
    <w:rsid w:val="00282565"/>
    <w:rsid w:val="002828C6"/>
    <w:rsid w:val="00283E06"/>
    <w:rsid w:val="002854CD"/>
    <w:rsid w:val="002867FC"/>
    <w:rsid w:val="00286F49"/>
    <w:rsid w:val="002915C2"/>
    <w:rsid w:val="00291D22"/>
    <w:rsid w:val="00291D8C"/>
    <w:rsid w:val="00292AC1"/>
    <w:rsid w:val="00293FA0"/>
    <w:rsid w:val="00294404"/>
    <w:rsid w:val="00294573"/>
    <w:rsid w:val="00295A97"/>
    <w:rsid w:val="002964E0"/>
    <w:rsid w:val="002A030A"/>
    <w:rsid w:val="002A0F59"/>
    <w:rsid w:val="002A1571"/>
    <w:rsid w:val="002A178A"/>
    <w:rsid w:val="002A1A65"/>
    <w:rsid w:val="002A1C36"/>
    <w:rsid w:val="002A21FD"/>
    <w:rsid w:val="002A2629"/>
    <w:rsid w:val="002A34B8"/>
    <w:rsid w:val="002A4445"/>
    <w:rsid w:val="002A455D"/>
    <w:rsid w:val="002A620C"/>
    <w:rsid w:val="002A68C2"/>
    <w:rsid w:val="002A7477"/>
    <w:rsid w:val="002B00E8"/>
    <w:rsid w:val="002B2236"/>
    <w:rsid w:val="002B352C"/>
    <w:rsid w:val="002B354A"/>
    <w:rsid w:val="002B453C"/>
    <w:rsid w:val="002B5A17"/>
    <w:rsid w:val="002B5ED6"/>
    <w:rsid w:val="002B6C32"/>
    <w:rsid w:val="002C01A0"/>
    <w:rsid w:val="002C19FD"/>
    <w:rsid w:val="002C1DF5"/>
    <w:rsid w:val="002C3AAE"/>
    <w:rsid w:val="002C3B0F"/>
    <w:rsid w:val="002C7062"/>
    <w:rsid w:val="002C74F9"/>
    <w:rsid w:val="002C7AE0"/>
    <w:rsid w:val="002D09DA"/>
    <w:rsid w:val="002D20FF"/>
    <w:rsid w:val="002D2BF5"/>
    <w:rsid w:val="002D399B"/>
    <w:rsid w:val="002D4015"/>
    <w:rsid w:val="002D409A"/>
    <w:rsid w:val="002D643A"/>
    <w:rsid w:val="002D6879"/>
    <w:rsid w:val="002D71E7"/>
    <w:rsid w:val="002D7309"/>
    <w:rsid w:val="002D7343"/>
    <w:rsid w:val="002D780C"/>
    <w:rsid w:val="002E0183"/>
    <w:rsid w:val="002E0925"/>
    <w:rsid w:val="002E098C"/>
    <w:rsid w:val="002E0C79"/>
    <w:rsid w:val="002E1059"/>
    <w:rsid w:val="002E14F7"/>
    <w:rsid w:val="002E1DC9"/>
    <w:rsid w:val="002E242F"/>
    <w:rsid w:val="002E3194"/>
    <w:rsid w:val="002E4F8C"/>
    <w:rsid w:val="002E6725"/>
    <w:rsid w:val="002E75D9"/>
    <w:rsid w:val="002F0D9E"/>
    <w:rsid w:val="002F15AF"/>
    <w:rsid w:val="002F1D96"/>
    <w:rsid w:val="002F1EC3"/>
    <w:rsid w:val="002F2BD4"/>
    <w:rsid w:val="002F3452"/>
    <w:rsid w:val="002F3B22"/>
    <w:rsid w:val="002F591C"/>
    <w:rsid w:val="002F685C"/>
    <w:rsid w:val="002F7494"/>
    <w:rsid w:val="003003AE"/>
    <w:rsid w:val="003006C2"/>
    <w:rsid w:val="0030072B"/>
    <w:rsid w:val="0030072D"/>
    <w:rsid w:val="00301116"/>
    <w:rsid w:val="00301581"/>
    <w:rsid w:val="00301C6B"/>
    <w:rsid w:val="00302C21"/>
    <w:rsid w:val="00303CF6"/>
    <w:rsid w:val="00303EB3"/>
    <w:rsid w:val="00305703"/>
    <w:rsid w:val="0030591F"/>
    <w:rsid w:val="003059E3"/>
    <w:rsid w:val="00305CC5"/>
    <w:rsid w:val="003065C6"/>
    <w:rsid w:val="003067B2"/>
    <w:rsid w:val="00307CFA"/>
    <w:rsid w:val="00310261"/>
    <w:rsid w:val="003108E2"/>
    <w:rsid w:val="003109E0"/>
    <w:rsid w:val="00311363"/>
    <w:rsid w:val="003119B2"/>
    <w:rsid w:val="00311C36"/>
    <w:rsid w:val="00312A61"/>
    <w:rsid w:val="003138D1"/>
    <w:rsid w:val="00313D54"/>
    <w:rsid w:val="0031454F"/>
    <w:rsid w:val="00314B95"/>
    <w:rsid w:val="00314BE9"/>
    <w:rsid w:val="00314EF3"/>
    <w:rsid w:val="00315C9B"/>
    <w:rsid w:val="00316AE6"/>
    <w:rsid w:val="00316CA8"/>
    <w:rsid w:val="003171AF"/>
    <w:rsid w:val="003176CC"/>
    <w:rsid w:val="0032046A"/>
    <w:rsid w:val="00320734"/>
    <w:rsid w:val="0032119B"/>
    <w:rsid w:val="0032132B"/>
    <w:rsid w:val="003223E1"/>
    <w:rsid w:val="003227C8"/>
    <w:rsid w:val="00322DEA"/>
    <w:rsid w:val="00323309"/>
    <w:rsid w:val="00323586"/>
    <w:rsid w:val="0032467D"/>
    <w:rsid w:val="00324B74"/>
    <w:rsid w:val="00325733"/>
    <w:rsid w:val="00331BC5"/>
    <w:rsid w:val="00331E0B"/>
    <w:rsid w:val="00336E1F"/>
    <w:rsid w:val="0033787C"/>
    <w:rsid w:val="00337A1B"/>
    <w:rsid w:val="00337BDB"/>
    <w:rsid w:val="00337C58"/>
    <w:rsid w:val="00340965"/>
    <w:rsid w:val="003411BC"/>
    <w:rsid w:val="0034120A"/>
    <w:rsid w:val="0034130F"/>
    <w:rsid w:val="003422D4"/>
    <w:rsid w:val="00342B50"/>
    <w:rsid w:val="003430B7"/>
    <w:rsid w:val="0034358E"/>
    <w:rsid w:val="00344CE9"/>
    <w:rsid w:val="00345410"/>
    <w:rsid w:val="003472D7"/>
    <w:rsid w:val="003501CB"/>
    <w:rsid w:val="00350A7F"/>
    <w:rsid w:val="00350BBB"/>
    <w:rsid w:val="00351DDA"/>
    <w:rsid w:val="003534B1"/>
    <w:rsid w:val="003544B5"/>
    <w:rsid w:val="003546EF"/>
    <w:rsid w:val="00355A86"/>
    <w:rsid w:val="0035659E"/>
    <w:rsid w:val="003565A9"/>
    <w:rsid w:val="00356991"/>
    <w:rsid w:val="003577A2"/>
    <w:rsid w:val="003625AA"/>
    <w:rsid w:val="00363ABB"/>
    <w:rsid w:val="0036428E"/>
    <w:rsid w:val="003647D9"/>
    <w:rsid w:val="00365376"/>
    <w:rsid w:val="00365637"/>
    <w:rsid w:val="00365F09"/>
    <w:rsid w:val="00372F07"/>
    <w:rsid w:val="00373CA3"/>
    <w:rsid w:val="00374480"/>
    <w:rsid w:val="00375A1A"/>
    <w:rsid w:val="0037696E"/>
    <w:rsid w:val="00376B8E"/>
    <w:rsid w:val="003771B6"/>
    <w:rsid w:val="00377747"/>
    <w:rsid w:val="00380529"/>
    <w:rsid w:val="00380851"/>
    <w:rsid w:val="0038378B"/>
    <w:rsid w:val="00383C74"/>
    <w:rsid w:val="00384EF6"/>
    <w:rsid w:val="00385606"/>
    <w:rsid w:val="00387EB2"/>
    <w:rsid w:val="0039080A"/>
    <w:rsid w:val="00390F11"/>
    <w:rsid w:val="00390F7A"/>
    <w:rsid w:val="0039112C"/>
    <w:rsid w:val="00391747"/>
    <w:rsid w:val="003922F3"/>
    <w:rsid w:val="003939DA"/>
    <w:rsid w:val="00394B99"/>
    <w:rsid w:val="00395619"/>
    <w:rsid w:val="00395A70"/>
    <w:rsid w:val="0039623F"/>
    <w:rsid w:val="00396CC3"/>
    <w:rsid w:val="003A0E3A"/>
    <w:rsid w:val="003A0F8C"/>
    <w:rsid w:val="003A1343"/>
    <w:rsid w:val="003A159A"/>
    <w:rsid w:val="003A1776"/>
    <w:rsid w:val="003A21A1"/>
    <w:rsid w:val="003A29A6"/>
    <w:rsid w:val="003A32B6"/>
    <w:rsid w:val="003A3B76"/>
    <w:rsid w:val="003A4550"/>
    <w:rsid w:val="003A45BE"/>
    <w:rsid w:val="003A56BD"/>
    <w:rsid w:val="003A56DC"/>
    <w:rsid w:val="003A5F9E"/>
    <w:rsid w:val="003A6809"/>
    <w:rsid w:val="003A6D4E"/>
    <w:rsid w:val="003A7B8E"/>
    <w:rsid w:val="003B224E"/>
    <w:rsid w:val="003B3EC5"/>
    <w:rsid w:val="003B3FB6"/>
    <w:rsid w:val="003B44D9"/>
    <w:rsid w:val="003B4F7F"/>
    <w:rsid w:val="003B65AF"/>
    <w:rsid w:val="003B7390"/>
    <w:rsid w:val="003B7484"/>
    <w:rsid w:val="003B7A57"/>
    <w:rsid w:val="003C02D1"/>
    <w:rsid w:val="003C0523"/>
    <w:rsid w:val="003C2654"/>
    <w:rsid w:val="003C34E5"/>
    <w:rsid w:val="003C3DC1"/>
    <w:rsid w:val="003C518E"/>
    <w:rsid w:val="003C5248"/>
    <w:rsid w:val="003C6166"/>
    <w:rsid w:val="003C7A50"/>
    <w:rsid w:val="003D0A0A"/>
    <w:rsid w:val="003D0CCF"/>
    <w:rsid w:val="003D117A"/>
    <w:rsid w:val="003D22BB"/>
    <w:rsid w:val="003D26D8"/>
    <w:rsid w:val="003D319B"/>
    <w:rsid w:val="003D365E"/>
    <w:rsid w:val="003D4801"/>
    <w:rsid w:val="003D5BF3"/>
    <w:rsid w:val="003E0E73"/>
    <w:rsid w:val="003E202D"/>
    <w:rsid w:val="003E39FB"/>
    <w:rsid w:val="003E4EBB"/>
    <w:rsid w:val="003E6344"/>
    <w:rsid w:val="003E656F"/>
    <w:rsid w:val="003E7524"/>
    <w:rsid w:val="003E793C"/>
    <w:rsid w:val="003F0595"/>
    <w:rsid w:val="003F079C"/>
    <w:rsid w:val="003F1BCB"/>
    <w:rsid w:val="003F2DEA"/>
    <w:rsid w:val="003F618A"/>
    <w:rsid w:val="003F68B1"/>
    <w:rsid w:val="003F69C0"/>
    <w:rsid w:val="003F7481"/>
    <w:rsid w:val="003F76EB"/>
    <w:rsid w:val="003F7753"/>
    <w:rsid w:val="003F7E6D"/>
    <w:rsid w:val="00401793"/>
    <w:rsid w:val="00401E7F"/>
    <w:rsid w:val="0040332E"/>
    <w:rsid w:val="0040369C"/>
    <w:rsid w:val="00403809"/>
    <w:rsid w:val="004038C4"/>
    <w:rsid w:val="00403A6A"/>
    <w:rsid w:val="00403B9D"/>
    <w:rsid w:val="004051E7"/>
    <w:rsid w:val="004052AC"/>
    <w:rsid w:val="004057EA"/>
    <w:rsid w:val="00405BD6"/>
    <w:rsid w:val="00407485"/>
    <w:rsid w:val="00410592"/>
    <w:rsid w:val="00410865"/>
    <w:rsid w:val="00410D35"/>
    <w:rsid w:val="00411E11"/>
    <w:rsid w:val="00412806"/>
    <w:rsid w:val="00412EDB"/>
    <w:rsid w:val="0041317E"/>
    <w:rsid w:val="00413188"/>
    <w:rsid w:val="004138CF"/>
    <w:rsid w:val="00413AD6"/>
    <w:rsid w:val="00414297"/>
    <w:rsid w:val="0041457C"/>
    <w:rsid w:val="00415989"/>
    <w:rsid w:val="00415D83"/>
    <w:rsid w:val="00416166"/>
    <w:rsid w:val="00420B1F"/>
    <w:rsid w:val="00421565"/>
    <w:rsid w:val="004221E4"/>
    <w:rsid w:val="00422979"/>
    <w:rsid w:val="004237F0"/>
    <w:rsid w:val="00423911"/>
    <w:rsid w:val="00424508"/>
    <w:rsid w:val="0042554A"/>
    <w:rsid w:val="004257BB"/>
    <w:rsid w:val="00425ACF"/>
    <w:rsid w:val="00426468"/>
    <w:rsid w:val="00426509"/>
    <w:rsid w:val="00426698"/>
    <w:rsid w:val="00427748"/>
    <w:rsid w:val="00431263"/>
    <w:rsid w:val="00432044"/>
    <w:rsid w:val="00432590"/>
    <w:rsid w:val="00433652"/>
    <w:rsid w:val="00433D67"/>
    <w:rsid w:val="004358EF"/>
    <w:rsid w:val="00435E2A"/>
    <w:rsid w:val="004364E0"/>
    <w:rsid w:val="00436A96"/>
    <w:rsid w:val="00440BAF"/>
    <w:rsid w:val="00442525"/>
    <w:rsid w:val="00442DB0"/>
    <w:rsid w:val="00443D79"/>
    <w:rsid w:val="00444892"/>
    <w:rsid w:val="004448FF"/>
    <w:rsid w:val="0044524A"/>
    <w:rsid w:val="00445585"/>
    <w:rsid w:val="00446133"/>
    <w:rsid w:val="00446267"/>
    <w:rsid w:val="004462CB"/>
    <w:rsid w:val="004465FA"/>
    <w:rsid w:val="00446D58"/>
    <w:rsid w:val="00446D7F"/>
    <w:rsid w:val="0045083E"/>
    <w:rsid w:val="00450CCF"/>
    <w:rsid w:val="00451A0F"/>
    <w:rsid w:val="004527EE"/>
    <w:rsid w:val="00454164"/>
    <w:rsid w:val="00455406"/>
    <w:rsid w:val="004557ED"/>
    <w:rsid w:val="004558CB"/>
    <w:rsid w:val="00456D88"/>
    <w:rsid w:val="00457103"/>
    <w:rsid w:val="004575E9"/>
    <w:rsid w:val="004600B4"/>
    <w:rsid w:val="00460863"/>
    <w:rsid w:val="00460D04"/>
    <w:rsid w:val="004612D8"/>
    <w:rsid w:val="00461775"/>
    <w:rsid w:val="004618CE"/>
    <w:rsid w:val="0046232D"/>
    <w:rsid w:val="00463354"/>
    <w:rsid w:val="0046396E"/>
    <w:rsid w:val="00464949"/>
    <w:rsid w:val="00466B0C"/>
    <w:rsid w:val="004671D7"/>
    <w:rsid w:val="004701F0"/>
    <w:rsid w:val="00470BBE"/>
    <w:rsid w:val="004714EF"/>
    <w:rsid w:val="004720AC"/>
    <w:rsid w:val="00472325"/>
    <w:rsid w:val="004730E5"/>
    <w:rsid w:val="00473A7C"/>
    <w:rsid w:val="0047517F"/>
    <w:rsid w:val="004753D6"/>
    <w:rsid w:val="0047600B"/>
    <w:rsid w:val="00476066"/>
    <w:rsid w:val="00476497"/>
    <w:rsid w:val="00477E14"/>
    <w:rsid w:val="004810FB"/>
    <w:rsid w:val="00481944"/>
    <w:rsid w:val="00481F33"/>
    <w:rsid w:val="00483044"/>
    <w:rsid w:val="004832B3"/>
    <w:rsid w:val="0048503A"/>
    <w:rsid w:val="004857D9"/>
    <w:rsid w:val="004860AC"/>
    <w:rsid w:val="00486794"/>
    <w:rsid w:val="00486948"/>
    <w:rsid w:val="004902F6"/>
    <w:rsid w:val="00490565"/>
    <w:rsid w:val="00491035"/>
    <w:rsid w:val="0049215D"/>
    <w:rsid w:val="00493894"/>
    <w:rsid w:val="00494089"/>
    <w:rsid w:val="004948AD"/>
    <w:rsid w:val="00494997"/>
    <w:rsid w:val="00494C23"/>
    <w:rsid w:val="004954E2"/>
    <w:rsid w:val="00495F40"/>
    <w:rsid w:val="00497383"/>
    <w:rsid w:val="00497A8D"/>
    <w:rsid w:val="00497BEC"/>
    <w:rsid w:val="004A0E97"/>
    <w:rsid w:val="004A1306"/>
    <w:rsid w:val="004A497A"/>
    <w:rsid w:val="004A5241"/>
    <w:rsid w:val="004A634D"/>
    <w:rsid w:val="004A6768"/>
    <w:rsid w:val="004B0CCA"/>
    <w:rsid w:val="004B13BE"/>
    <w:rsid w:val="004B1824"/>
    <w:rsid w:val="004B186E"/>
    <w:rsid w:val="004B2A8A"/>
    <w:rsid w:val="004B2ADC"/>
    <w:rsid w:val="004B49F3"/>
    <w:rsid w:val="004B4B0B"/>
    <w:rsid w:val="004B4E28"/>
    <w:rsid w:val="004B5125"/>
    <w:rsid w:val="004B53CE"/>
    <w:rsid w:val="004B6AB0"/>
    <w:rsid w:val="004B6B34"/>
    <w:rsid w:val="004B6CA1"/>
    <w:rsid w:val="004B75DF"/>
    <w:rsid w:val="004B7782"/>
    <w:rsid w:val="004C06EF"/>
    <w:rsid w:val="004C09D0"/>
    <w:rsid w:val="004C0D02"/>
    <w:rsid w:val="004C0EBF"/>
    <w:rsid w:val="004C1748"/>
    <w:rsid w:val="004C430D"/>
    <w:rsid w:val="004C4AFF"/>
    <w:rsid w:val="004C54DB"/>
    <w:rsid w:val="004C5CE6"/>
    <w:rsid w:val="004C60DC"/>
    <w:rsid w:val="004C6F14"/>
    <w:rsid w:val="004C7143"/>
    <w:rsid w:val="004C7CAE"/>
    <w:rsid w:val="004C7D64"/>
    <w:rsid w:val="004D0281"/>
    <w:rsid w:val="004D10E2"/>
    <w:rsid w:val="004D1704"/>
    <w:rsid w:val="004D1813"/>
    <w:rsid w:val="004D1E09"/>
    <w:rsid w:val="004D325A"/>
    <w:rsid w:val="004D7130"/>
    <w:rsid w:val="004D78F2"/>
    <w:rsid w:val="004D7923"/>
    <w:rsid w:val="004D7A56"/>
    <w:rsid w:val="004E0375"/>
    <w:rsid w:val="004E11A0"/>
    <w:rsid w:val="004E13E0"/>
    <w:rsid w:val="004E2268"/>
    <w:rsid w:val="004E260C"/>
    <w:rsid w:val="004E2CFE"/>
    <w:rsid w:val="004E43BA"/>
    <w:rsid w:val="004E4CC0"/>
    <w:rsid w:val="004E4D0E"/>
    <w:rsid w:val="004E5A79"/>
    <w:rsid w:val="004E607E"/>
    <w:rsid w:val="004E674B"/>
    <w:rsid w:val="004E7320"/>
    <w:rsid w:val="004E75B9"/>
    <w:rsid w:val="004F045A"/>
    <w:rsid w:val="004F1968"/>
    <w:rsid w:val="004F3344"/>
    <w:rsid w:val="004F36EA"/>
    <w:rsid w:val="004F3B8F"/>
    <w:rsid w:val="004F3FDD"/>
    <w:rsid w:val="004F44D6"/>
    <w:rsid w:val="004F477F"/>
    <w:rsid w:val="004F5C1A"/>
    <w:rsid w:val="004F668C"/>
    <w:rsid w:val="004F7517"/>
    <w:rsid w:val="00500091"/>
    <w:rsid w:val="0050177D"/>
    <w:rsid w:val="00502086"/>
    <w:rsid w:val="00502270"/>
    <w:rsid w:val="00503596"/>
    <w:rsid w:val="00505316"/>
    <w:rsid w:val="005060B4"/>
    <w:rsid w:val="00506683"/>
    <w:rsid w:val="00506A05"/>
    <w:rsid w:val="00507CF5"/>
    <w:rsid w:val="00511BC2"/>
    <w:rsid w:val="005130E7"/>
    <w:rsid w:val="0051335C"/>
    <w:rsid w:val="00513A43"/>
    <w:rsid w:val="0051432F"/>
    <w:rsid w:val="00514A5C"/>
    <w:rsid w:val="00514F94"/>
    <w:rsid w:val="00515B5F"/>
    <w:rsid w:val="005164C0"/>
    <w:rsid w:val="00516BA7"/>
    <w:rsid w:val="005171AF"/>
    <w:rsid w:val="00517BCC"/>
    <w:rsid w:val="0052012A"/>
    <w:rsid w:val="0052032D"/>
    <w:rsid w:val="00520631"/>
    <w:rsid w:val="00521CD0"/>
    <w:rsid w:val="005228B0"/>
    <w:rsid w:val="00522D9E"/>
    <w:rsid w:val="0052465B"/>
    <w:rsid w:val="00524C3D"/>
    <w:rsid w:val="0052536D"/>
    <w:rsid w:val="00527AB4"/>
    <w:rsid w:val="00527C3D"/>
    <w:rsid w:val="005302C7"/>
    <w:rsid w:val="005305C4"/>
    <w:rsid w:val="00530AD0"/>
    <w:rsid w:val="00532C3B"/>
    <w:rsid w:val="00533673"/>
    <w:rsid w:val="00534077"/>
    <w:rsid w:val="00534B50"/>
    <w:rsid w:val="0053666D"/>
    <w:rsid w:val="0053688C"/>
    <w:rsid w:val="00536E3F"/>
    <w:rsid w:val="00537C07"/>
    <w:rsid w:val="00541B8A"/>
    <w:rsid w:val="00542247"/>
    <w:rsid w:val="00542682"/>
    <w:rsid w:val="005426B4"/>
    <w:rsid w:val="0054300A"/>
    <w:rsid w:val="00543073"/>
    <w:rsid w:val="00543C2C"/>
    <w:rsid w:val="005443A2"/>
    <w:rsid w:val="00544E5F"/>
    <w:rsid w:val="0054514A"/>
    <w:rsid w:val="005453EF"/>
    <w:rsid w:val="005456D9"/>
    <w:rsid w:val="00545A8E"/>
    <w:rsid w:val="00545CDF"/>
    <w:rsid w:val="0054618F"/>
    <w:rsid w:val="00546E23"/>
    <w:rsid w:val="0054702C"/>
    <w:rsid w:val="00547299"/>
    <w:rsid w:val="00550F37"/>
    <w:rsid w:val="005514F3"/>
    <w:rsid w:val="005518F2"/>
    <w:rsid w:val="00551CDB"/>
    <w:rsid w:val="0055231E"/>
    <w:rsid w:val="005524DF"/>
    <w:rsid w:val="0055268B"/>
    <w:rsid w:val="0055413A"/>
    <w:rsid w:val="005542AB"/>
    <w:rsid w:val="0055527E"/>
    <w:rsid w:val="00556313"/>
    <w:rsid w:val="00556335"/>
    <w:rsid w:val="00556C80"/>
    <w:rsid w:val="00560070"/>
    <w:rsid w:val="00560237"/>
    <w:rsid w:val="00561E99"/>
    <w:rsid w:val="00562BF9"/>
    <w:rsid w:val="0056418F"/>
    <w:rsid w:val="00564C9A"/>
    <w:rsid w:val="00566172"/>
    <w:rsid w:val="005668AD"/>
    <w:rsid w:val="00566A3C"/>
    <w:rsid w:val="00566EEA"/>
    <w:rsid w:val="00572478"/>
    <w:rsid w:val="00573C9B"/>
    <w:rsid w:val="00574995"/>
    <w:rsid w:val="00574AD0"/>
    <w:rsid w:val="00574AFF"/>
    <w:rsid w:val="0057533E"/>
    <w:rsid w:val="00575540"/>
    <w:rsid w:val="005761B3"/>
    <w:rsid w:val="0057678E"/>
    <w:rsid w:val="00576B53"/>
    <w:rsid w:val="00576CCA"/>
    <w:rsid w:val="00576D5C"/>
    <w:rsid w:val="00576EB4"/>
    <w:rsid w:val="005778CB"/>
    <w:rsid w:val="00580118"/>
    <w:rsid w:val="005819F1"/>
    <w:rsid w:val="00581F36"/>
    <w:rsid w:val="0058279A"/>
    <w:rsid w:val="005859EF"/>
    <w:rsid w:val="0058615A"/>
    <w:rsid w:val="005861E7"/>
    <w:rsid w:val="00586FFE"/>
    <w:rsid w:val="0058720F"/>
    <w:rsid w:val="00587EC9"/>
    <w:rsid w:val="00587F73"/>
    <w:rsid w:val="005900C8"/>
    <w:rsid w:val="00590E94"/>
    <w:rsid w:val="005916F3"/>
    <w:rsid w:val="00591DAD"/>
    <w:rsid w:val="00592833"/>
    <w:rsid w:val="005942F0"/>
    <w:rsid w:val="005959B4"/>
    <w:rsid w:val="00596069"/>
    <w:rsid w:val="005A0700"/>
    <w:rsid w:val="005A0B76"/>
    <w:rsid w:val="005A0F37"/>
    <w:rsid w:val="005A1844"/>
    <w:rsid w:val="005A1A94"/>
    <w:rsid w:val="005A1CBC"/>
    <w:rsid w:val="005A344B"/>
    <w:rsid w:val="005A3BE7"/>
    <w:rsid w:val="005A581A"/>
    <w:rsid w:val="005A587A"/>
    <w:rsid w:val="005A5D2E"/>
    <w:rsid w:val="005A695D"/>
    <w:rsid w:val="005A6A7B"/>
    <w:rsid w:val="005A77D3"/>
    <w:rsid w:val="005A7810"/>
    <w:rsid w:val="005A7A68"/>
    <w:rsid w:val="005B0037"/>
    <w:rsid w:val="005B0487"/>
    <w:rsid w:val="005B057C"/>
    <w:rsid w:val="005B084C"/>
    <w:rsid w:val="005B148F"/>
    <w:rsid w:val="005B1999"/>
    <w:rsid w:val="005B35D4"/>
    <w:rsid w:val="005B3A3A"/>
    <w:rsid w:val="005B3B28"/>
    <w:rsid w:val="005B3BD0"/>
    <w:rsid w:val="005B40F3"/>
    <w:rsid w:val="005B48AE"/>
    <w:rsid w:val="005B4F58"/>
    <w:rsid w:val="005B50B6"/>
    <w:rsid w:val="005B67F2"/>
    <w:rsid w:val="005B6866"/>
    <w:rsid w:val="005B6C6D"/>
    <w:rsid w:val="005B7044"/>
    <w:rsid w:val="005B7057"/>
    <w:rsid w:val="005B776E"/>
    <w:rsid w:val="005B782B"/>
    <w:rsid w:val="005B7E7E"/>
    <w:rsid w:val="005C0672"/>
    <w:rsid w:val="005C11DD"/>
    <w:rsid w:val="005C1256"/>
    <w:rsid w:val="005C265F"/>
    <w:rsid w:val="005C5A0E"/>
    <w:rsid w:val="005C6733"/>
    <w:rsid w:val="005C6C95"/>
    <w:rsid w:val="005D0D4A"/>
    <w:rsid w:val="005D27CE"/>
    <w:rsid w:val="005D4081"/>
    <w:rsid w:val="005D475B"/>
    <w:rsid w:val="005D58A9"/>
    <w:rsid w:val="005D5955"/>
    <w:rsid w:val="005D59D3"/>
    <w:rsid w:val="005D6934"/>
    <w:rsid w:val="005E13E6"/>
    <w:rsid w:val="005E2130"/>
    <w:rsid w:val="005E2D4A"/>
    <w:rsid w:val="005E2F05"/>
    <w:rsid w:val="005E3373"/>
    <w:rsid w:val="005E41F9"/>
    <w:rsid w:val="005E71B6"/>
    <w:rsid w:val="005E7C2D"/>
    <w:rsid w:val="005F151C"/>
    <w:rsid w:val="005F19AF"/>
    <w:rsid w:val="005F2684"/>
    <w:rsid w:val="005F36AB"/>
    <w:rsid w:val="005F3F3C"/>
    <w:rsid w:val="005F3F91"/>
    <w:rsid w:val="005F48BD"/>
    <w:rsid w:val="005F4C36"/>
    <w:rsid w:val="005F51B2"/>
    <w:rsid w:val="005F5280"/>
    <w:rsid w:val="005F5BBA"/>
    <w:rsid w:val="005F5F3D"/>
    <w:rsid w:val="005F63D1"/>
    <w:rsid w:val="005F6584"/>
    <w:rsid w:val="005F68AB"/>
    <w:rsid w:val="005F7154"/>
    <w:rsid w:val="005F776B"/>
    <w:rsid w:val="00600A45"/>
    <w:rsid w:val="00602000"/>
    <w:rsid w:val="006021A9"/>
    <w:rsid w:val="00602952"/>
    <w:rsid w:val="00603ED8"/>
    <w:rsid w:val="0060564B"/>
    <w:rsid w:val="0060599D"/>
    <w:rsid w:val="00605CE1"/>
    <w:rsid w:val="00607709"/>
    <w:rsid w:val="0061057C"/>
    <w:rsid w:val="00610980"/>
    <w:rsid w:val="0061115B"/>
    <w:rsid w:val="00611C9D"/>
    <w:rsid w:val="0061273E"/>
    <w:rsid w:val="006128D7"/>
    <w:rsid w:val="006128F4"/>
    <w:rsid w:val="00613A74"/>
    <w:rsid w:val="00613ACE"/>
    <w:rsid w:val="00613C0C"/>
    <w:rsid w:val="00615CCD"/>
    <w:rsid w:val="00616DAF"/>
    <w:rsid w:val="00616FA4"/>
    <w:rsid w:val="0061772B"/>
    <w:rsid w:val="00620EFE"/>
    <w:rsid w:val="0062243A"/>
    <w:rsid w:val="00622EA6"/>
    <w:rsid w:val="00623430"/>
    <w:rsid w:val="0062360E"/>
    <w:rsid w:val="00623D8D"/>
    <w:rsid w:val="0062490F"/>
    <w:rsid w:val="0062663C"/>
    <w:rsid w:val="0062705D"/>
    <w:rsid w:val="0062742A"/>
    <w:rsid w:val="00630C1E"/>
    <w:rsid w:val="006326F3"/>
    <w:rsid w:val="00634DF3"/>
    <w:rsid w:val="00635126"/>
    <w:rsid w:val="006355C5"/>
    <w:rsid w:val="006359CD"/>
    <w:rsid w:val="006373F1"/>
    <w:rsid w:val="0063751C"/>
    <w:rsid w:val="00637676"/>
    <w:rsid w:val="00640537"/>
    <w:rsid w:val="00640ABA"/>
    <w:rsid w:val="00641C37"/>
    <w:rsid w:val="00642D02"/>
    <w:rsid w:val="00642D2C"/>
    <w:rsid w:val="006434BC"/>
    <w:rsid w:val="006440CB"/>
    <w:rsid w:val="006445E5"/>
    <w:rsid w:val="00644F13"/>
    <w:rsid w:val="00645C35"/>
    <w:rsid w:val="00645E6A"/>
    <w:rsid w:val="00646575"/>
    <w:rsid w:val="0064727D"/>
    <w:rsid w:val="00647674"/>
    <w:rsid w:val="00647993"/>
    <w:rsid w:val="00647AC9"/>
    <w:rsid w:val="00650E63"/>
    <w:rsid w:val="00653DF0"/>
    <w:rsid w:val="0065405A"/>
    <w:rsid w:val="006548DD"/>
    <w:rsid w:val="00654D04"/>
    <w:rsid w:val="006553C5"/>
    <w:rsid w:val="00656685"/>
    <w:rsid w:val="00656BA6"/>
    <w:rsid w:val="0066194E"/>
    <w:rsid w:val="00661DDC"/>
    <w:rsid w:val="006629F8"/>
    <w:rsid w:val="00663173"/>
    <w:rsid w:val="0066333E"/>
    <w:rsid w:val="00664AD3"/>
    <w:rsid w:val="00665206"/>
    <w:rsid w:val="0067050F"/>
    <w:rsid w:val="0067163F"/>
    <w:rsid w:val="0067277A"/>
    <w:rsid w:val="00673042"/>
    <w:rsid w:val="006731E8"/>
    <w:rsid w:val="006741E1"/>
    <w:rsid w:val="00674C5C"/>
    <w:rsid w:val="00676452"/>
    <w:rsid w:val="00676CBE"/>
    <w:rsid w:val="006801AA"/>
    <w:rsid w:val="00680D87"/>
    <w:rsid w:val="006814B9"/>
    <w:rsid w:val="00681674"/>
    <w:rsid w:val="00681BAE"/>
    <w:rsid w:val="00682740"/>
    <w:rsid w:val="0068289D"/>
    <w:rsid w:val="00682F33"/>
    <w:rsid w:val="00683AF3"/>
    <w:rsid w:val="00685E91"/>
    <w:rsid w:val="006876B0"/>
    <w:rsid w:val="00690FD9"/>
    <w:rsid w:val="0069147F"/>
    <w:rsid w:val="00691928"/>
    <w:rsid w:val="00691BBB"/>
    <w:rsid w:val="00691D12"/>
    <w:rsid w:val="0069225C"/>
    <w:rsid w:val="006929EB"/>
    <w:rsid w:val="00693548"/>
    <w:rsid w:val="00693B02"/>
    <w:rsid w:val="0069401E"/>
    <w:rsid w:val="0069637A"/>
    <w:rsid w:val="00697894"/>
    <w:rsid w:val="00697AB3"/>
    <w:rsid w:val="006A0A2C"/>
    <w:rsid w:val="006A0A2F"/>
    <w:rsid w:val="006A12C6"/>
    <w:rsid w:val="006A1364"/>
    <w:rsid w:val="006A29F1"/>
    <w:rsid w:val="006A2BA9"/>
    <w:rsid w:val="006A2D70"/>
    <w:rsid w:val="006A3C38"/>
    <w:rsid w:val="006A4074"/>
    <w:rsid w:val="006A468B"/>
    <w:rsid w:val="006A477C"/>
    <w:rsid w:val="006A54D4"/>
    <w:rsid w:val="006A676A"/>
    <w:rsid w:val="006A68CB"/>
    <w:rsid w:val="006A6A7A"/>
    <w:rsid w:val="006A72A2"/>
    <w:rsid w:val="006A7EBA"/>
    <w:rsid w:val="006B0E05"/>
    <w:rsid w:val="006B15AA"/>
    <w:rsid w:val="006B2596"/>
    <w:rsid w:val="006B2BC3"/>
    <w:rsid w:val="006B2FB0"/>
    <w:rsid w:val="006B6B32"/>
    <w:rsid w:val="006C01CD"/>
    <w:rsid w:val="006C1355"/>
    <w:rsid w:val="006C1BB4"/>
    <w:rsid w:val="006C3DE4"/>
    <w:rsid w:val="006C436E"/>
    <w:rsid w:val="006C49DC"/>
    <w:rsid w:val="006C53AE"/>
    <w:rsid w:val="006C5FDE"/>
    <w:rsid w:val="006C6062"/>
    <w:rsid w:val="006C7748"/>
    <w:rsid w:val="006C7BFB"/>
    <w:rsid w:val="006D0839"/>
    <w:rsid w:val="006D19BD"/>
    <w:rsid w:val="006D240B"/>
    <w:rsid w:val="006D384E"/>
    <w:rsid w:val="006D3A64"/>
    <w:rsid w:val="006D3EC1"/>
    <w:rsid w:val="006D3FC1"/>
    <w:rsid w:val="006D4506"/>
    <w:rsid w:val="006D4777"/>
    <w:rsid w:val="006D4DA0"/>
    <w:rsid w:val="006D62EB"/>
    <w:rsid w:val="006D7065"/>
    <w:rsid w:val="006D7508"/>
    <w:rsid w:val="006D7C42"/>
    <w:rsid w:val="006E0054"/>
    <w:rsid w:val="006E06C1"/>
    <w:rsid w:val="006E0AF3"/>
    <w:rsid w:val="006E4D99"/>
    <w:rsid w:val="006E527E"/>
    <w:rsid w:val="006E55FC"/>
    <w:rsid w:val="006E6042"/>
    <w:rsid w:val="006F46E0"/>
    <w:rsid w:val="006F5888"/>
    <w:rsid w:val="006F5B5A"/>
    <w:rsid w:val="006F681F"/>
    <w:rsid w:val="006F6C5F"/>
    <w:rsid w:val="006F6C62"/>
    <w:rsid w:val="00700263"/>
    <w:rsid w:val="00701F96"/>
    <w:rsid w:val="0070241D"/>
    <w:rsid w:val="00702C05"/>
    <w:rsid w:val="007048CA"/>
    <w:rsid w:val="007053CE"/>
    <w:rsid w:val="007062C5"/>
    <w:rsid w:val="00706D3F"/>
    <w:rsid w:val="00707D2F"/>
    <w:rsid w:val="00710821"/>
    <w:rsid w:val="007108C5"/>
    <w:rsid w:val="00710B2F"/>
    <w:rsid w:val="00712B08"/>
    <w:rsid w:val="00712D9A"/>
    <w:rsid w:val="00713482"/>
    <w:rsid w:val="00713BD3"/>
    <w:rsid w:val="00713D97"/>
    <w:rsid w:val="00714DB3"/>
    <w:rsid w:val="00714E38"/>
    <w:rsid w:val="00715928"/>
    <w:rsid w:val="00715A55"/>
    <w:rsid w:val="00716095"/>
    <w:rsid w:val="00716FE6"/>
    <w:rsid w:val="00717A15"/>
    <w:rsid w:val="007205C2"/>
    <w:rsid w:val="00720A89"/>
    <w:rsid w:val="007212C1"/>
    <w:rsid w:val="00722F8A"/>
    <w:rsid w:val="0072326E"/>
    <w:rsid w:val="007232A1"/>
    <w:rsid w:val="007237EC"/>
    <w:rsid w:val="00723A0D"/>
    <w:rsid w:val="00724673"/>
    <w:rsid w:val="0072479B"/>
    <w:rsid w:val="0072487D"/>
    <w:rsid w:val="007274D2"/>
    <w:rsid w:val="00727514"/>
    <w:rsid w:val="00727F77"/>
    <w:rsid w:val="0073025E"/>
    <w:rsid w:val="007302D1"/>
    <w:rsid w:val="007310D0"/>
    <w:rsid w:val="007319EF"/>
    <w:rsid w:val="00732A5E"/>
    <w:rsid w:val="0073311D"/>
    <w:rsid w:val="007343D4"/>
    <w:rsid w:val="00734618"/>
    <w:rsid w:val="007347C5"/>
    <w:rsid w:val="00735AB2"/>
    <w:rsid w:val="00736323"/>
    <w:rsid w:val="007409E5"/>
    <w:rsid w:val="007418B5"/>
    <w:rsid w:val="007418BB"/>
    <w:rsid w:val="00741B99"/>
    <w:rsid w:val="00741DFD"/>
    <w:rsid w:val="00742300"/>
    <w:rsid w:val="00742E39"/>
    <w:rsid w:val="0074457C"/>
    <w:rsid w:val="00745B85"/>
    <w:rsid w:val="00746329"/>
    <w:rsid w:val="007465AA"/>
    <w:rsid w:val="00747B83"/>
    <w:rsid w:val="00750391"/>
    <w:rsid w:val="007509C9"/>
    <w:rsid w:val="007511D6"/>
    <w:rsid w:val="00752339"/>
    <w:rsid w:val="00753014"/>
    <w:rsid w:val="00753093"/>
    <w:rsid w:val="0075321D"/>
    <w:rsid w:val="00754DFC"/>
    <w:rsid w:val="0075543F"/>
    <w:rsid w:val="007556FD"/>
    <w:rsid w:val="007561D5"/>
    <w:rsid w:val="00756589"/>
    <w:rsid w:val="00756B78"/>
    <w:rsid w:val="00761A67"/>
    <w:rsid w:val="007622F3"/>
    <w:rsid w:val="0076358D"/>
    <w:rsid w:val="00763EE2"/>
    <w:rsid w:val="0076424C"/>
    <w:rsid w:val="007652F8"/>
    <w:rsid w:val="00765308"/>
    <w:rsid w:val="00766605"/>
    <w:rsid w:val="00766941"/>
    <w:rsid w:val="00767B78"/>
    <w:rsid w:val="007702AE"/>
    <w:rsid w:val="007730E4"/>
    <w:rsid w:val="00774041"/>
    <w:rsid w:val="00774431"/>
    <w:rsid w:val="0077447F"/>
    <w:rsid w:val="00774499"/>
    <w:rsid w:val="0077566E"/>
    <w:rsid w:val="00775E90"/>
    <w:rsid w:val="00777F5D"/>
    <w:rsid w:val="00782D38"/>
    <w:rsid w:val="007839CC"/>
    <w:rsid w:val="00783F7E"/>
    <w:rsid w:val="00785721"/>
    <w:rsid w:val="00786B12"/>
    <w:rsid w:val="00786E8E"/>
    <w:rsid w:val="00791047"/>
    <w:rsid w:val="0079125B"/>
    <w:rsid w:val="00791921"/>
    <w:rsid w:val="00791AF4"/>
    <w:rsid w:val="00792C56"/>
    <w:rsid w:val="00794193"/>
    <w:rsid w:val="00794977"/>
    <w:rsid w:val="00795203"/>
    <w:rsid w:val="007959D8"/>
    <w:rsid w:val="00795A30"/>
    <w:rsid w:val="007977B0"/>
    <w:rsid w:val="00797C33"/>
    <w:rsid w:val="00797EF7"/>
    <w:rsid w:val="007A0E74"/>
    <w:rsid w:val="007A127C"/>
    <w:rsid w:val="007A225C"/>
    <w:rsid w:val="007A2762"/>
    <w:rsid w:val="007A2E1B"/>
    <w:rsid w:val="007A2EBC"/>
    <w:rsid w:val="007A3105"/>
    <w:rsid w:val="007A3BC9"/>
    <w:rsid w:val="007A40A6"/>
    <w:rsid w:val="007A6DE2"/>
    <w:rsid w:val="007A7228"/>
    <w:rsid w:val="007B018C"/>
    <w:rsid w:val="007B0450"/>
    <w:rsid w:val="007B0676"/>
    <w:rsid w:val="007B1443"/>
    <w:rsid w:val="007B159B"/>
    <w:rsid w:val="007B1736"/>
    <w:rsid w:val="007B1C91"/>
    <w:rsid w:val="007B2A66"/>
    <w:rsid w:val="007B2B39"/>
    <w:rsid w:val="007B3D2F"/>
    <w:rsid w:val="007B48FD"/>
    <w:rsid w:val="007B747F"/>
    <w:rsid w:val="007B7B03"/>
    <w:rsid w:val="007C04E0"/>
    <w:rsid w:val="007C0873"/>
    <w:rsid w:val="007C0AF8"/>
    <w:rsid w:val="007C0C52"/>
    <w:rsid w:val="007C1CCC"/>
    <w:rsid w:val="007C2F03"/>
    <w:rsid w:val="007C6453"/>
    <w:rsid w:val="007C65BC"/>
    <w:rsid w:val="007C7475"/>
    <w:rsid w:val="007D0EC2"/>
    <w:rsid w:val="007D2227"/>
    <w:rsid w:val="007D26CA"/>
    <w:rsid w:val="007D3A65"/>
    <w:rsid w:val="007D7237"/>
    <w:rsid w:val="007D7C8B"/>
    <w:rsid w:val="007D7D87"/>
    <w:rsid w:val="007E1A22"/>
    <w:rsid w:val="007E1D48"/>
    <w:rsid w:val="007E20D8"/>
    <w:rsid w:val="007E21F0"/>
    <w:rsid w:val="007E222F"/>
    <w:rsid w:val="007E2B6F"/>
    <w:rsid w:val="007E2B93"/>
    <w:rsid w:val="007E32D2"/>
    <w:rsid w:val="007E4D95"/>
    <w:rsid w:val="007E5DE3"/>
    <w:rsid w:val="007E7924"/>
    <w:rsid w:val="007F243F"/>
    <w:rsid w:val="007F25D3"/>
    <w:rsid w:val="007F3895"/>
    <w:rsid w:val="007F4E26"/>
    <w:rsid w:val="007F4EB4"/>
    <w:rsid w:val="007F6933"/>
    <w:rsid w:val="007F6FA7"/>
    <w:rsid w:val="00800D94"/>
    <w:rsid w:val="00803849"/>
    <w:rsid w:val="00803C93"/>
    <w:rsid w:val="0080491B"/>
    <w:rsid w:val="008049EB"/>
    <w:rsid w:val="00805717"/>
    <w:rsid w:val="0080758F"/>
    <w:rsid w:val="00810AA3"/>
    <w:rsid w:val="00811358"/>
    <w:rsid w:val="00811665"/>
    <w:rsid w:val="0081176D"/>
    <w:rsid w:val="008131C6"/>
    <w:rsid w:val="0081409E"/>
    <w:rsid w:val="00814B83"/>
    <w:rsid w:val="0081589E"/>
    <w:rsid w:val="00815F6D"/>
    <w:rsid w:val="00816689"/>
    <w:rsid w:val="00820F8C"/>
    <w:rsid w:val="00821309"/>
    <w:rsid w:val="008216F1"/>
    <w:rsid w:val="00821932"/>
    <w:rsid w:val="008226DF"/>
    <w:rsid w:val="0082299E"/>
    <w:rsid w:val="0082491E"/>
    <w:rsid w:val="00824A5E"/>
    <w:rsid w:val="00825F66"/>
    <w:rsid w:val="0082641F"/>
    <w:rsid w:val="008278FE"/>
    <w:rsid w:val="00830914"/>
    <w:rsid w:val="00830DFE"/>
    <w:rsid w:val="00831A70"/>
    <w:rsid w:val="00832572"/>
    <w:rsid w:val="00832B23"/>
    <w:rsid w:val="00833A8B"/>
    <w:rsid w:val="00834D8F"/>
    <w:rsid w:val="00835397"/>
    <w:rsid w:val="00835C56"/>
    <w:rsid w:val="0083678F"/>
    <w:rsid w:val="008367C8"/>
    <w:rsid w:val="00836FE7"/>
    <w:rsid w:val="008379EE"/>
    <w:rsid w:val="00837DAA"/>
    <w:rsid w:val="0084018C"/>
    <w:rsid w:val="00840758"/>
    <w:rsid w:val="00841041"/>
    <w:rsid w:val="0084255A"/>
    <w:rsid w:val="008452A5"/>
    <w:rsid w:val="00845A91"/>
    <w:rsid w:val="00845CE5"/>
    <w:rsid w:val="00847028"/>
    <w:rsid w:val="00847997"/>
    <w:rsid w:val="0085103D"/>
    <w:rsid w:val="00851D4B"/>
    <w:rsid w:val="00852684"/>
    <w:rsid w:val="00854396"/>
    <w:rsid w:val="00854740"/>
    <w:rsid w:val="008570DD"/>
    <w:rsid w:val="00857108"/>
    <w:rsid w:val="00857672"/>
    <w:rsid w:val="008607FB"/>
    <w:rsid w:val="008614D5"/>
    <w:rsid w:val="00862963"/>
    <w:rsid w:val="00862A5F"/>
    <w:rsid w:val="00863F09"/>
    <w:rsid w:val="008641AE"/>
    <w:rsid w:val="0086470D"/>
    <w:rsid w:val="008660C8"/>
    <w:rsid w:val="008669C8"/>
    <w:rsid w:val="00867F08"/>
    <w:rsid w:val="008701AE"/>
    <w:rsid w:val="00870D43"/>
    <w:rsid w:val="008710DA"/>
    <w:rsid w:val="008714C6"/>
    <w:rsid w:val="008714FF"/>
    <w:rsid w:val="00871EAA"/>
    <w:rsid w:val="00871EEB"/>
    <w:rsid w:val="0087453D"/>
    <w:rsid w:val="00874EDC"/>
    <w:rsid w:val="00875BAE"/>
    <w:rsid w:val="008761CA"/>
    <w:rsid w:val="0087627C"/>
    <w:rsid w:val="00876871"/>
    <w:rsid w:val="00876A55"/>
    <w:rsid w:val="00877915"/>
    <w:rsid w:val="00877F19"/>
    <w:rsid w:val="00880125"/>
    <w:rsid w:val="008801BB"/>
    <w:rsid w:val="008802E5"/>
    <w:rsid w:val="0088190D"/>
    <w:rsid w:val="00882894"/>
    <w:rsid w:val="00883814"/>
    <w:rsid w:val="00883AFB"/>
    <w:rsid w:val="008845BA"/>
    <w:rsid w:val="008857DC"/>
    <w:rsid w:val="00885A2C"/>
    <w:rsid w:val="00886175"/>
    <w:rsid w:val="0088619C"/>
    <w:rsid w:val="00886DB8"/>
    <w:rsid w:val="008872CF"/>
    <w:rsid w:val="00891352"/>
    <w:rsid w:val="00892A3C"/>
    <w:rsid w:val="00895E0F"/>
    <w:rsid w:val="008975D1"/>
    <w:rsid w:val="008978A6"/>
    <w:rsid w:val="008A0260"/>
    <w:rsid w:val="008A19C0"/>
    <w:rsid w:val="008A2AD1"/>
    <w:rsid w:val="008A3A2B"/>
    <w:rsid w:val="008A432C"/>
    <w:rsid w:val="008A4380"/>
    <w:rsid w:val="008A4C6F"/>
    <w:rsid w:val="008A5192"/>
    <w:rsid w:val="008A6154"/>
    <w:rsid w:val="008A6209"/>
    <w:rsid w:val="008A6C4D"/>
    <w:rsid w:val="008A72D0"/>
    <w:rsid w:val="008A7343"/>
    <w:rsid w:val="008A7B9C"/>
    <w:rsid w:val="008B018A"/>
    <w:rsid w:val="008B1A77"/>
    <w:rsid w:val="008B297D"/>
    <w:rsid w:val="008B2D24"/>
    <w:rsid w:val="008B31DE"/>
    <w:rsid w:val="008B4416"/>
    <w:rsid w:val="008B47F8"/>
    <w:rsid w:val="008B4800"/>
    <w:rsid w:val="008B546D"/>
    <w:rsid w:val="008B5E5F"/>
    <w:rsid w:val="008B6A09"/>
    <w:rsid w:val="008B6A9E"/>
    <w:rsid w:val="008C0525"/>
    <w:rsid w:val="008C0D3C"/>
    <w:rsid w:val="008C1092"/>
    <w:rsid w:val="008C11A4"/>
    <w:rsid w:val="008C12BF"/>
    <w:rsid w:val="008C1704"/>
    <w:rsid w:val="008C281C"/>
    <w:rsid w:val="008C3035"/>
    <w:rsid w:val="008C3CC7"/>
    <w:rsid w:val="008C489C"/>
    <w:rsid w:val="008C58DB"/>
    <w:rsid w:val="008C6404"/>
    <w:rsid w:val="008C6995"/>
    <w:rsid w:val="008C6BC1"/>
    <w:rsid w:val="008C6C48"/>
    <w:rsid w:val="008C6DCF"/>
    <w:rsid w:val="008C739F"/>
    <w:rsid w:val="008C7599"/>
    <w:rsid w:val="008C784B"/>
    <w:rsid w:val="008C7C1D"/>
    <w:rsid w:val="008D0BA4"/>
    <w:rsid w:val="008D1580"/>
    <w:rsid w:val="008D1832"/>
    <w:rsid w:val="008D1A18"/>
    <w:rsid w:val="008D22BD"/>
    <w:rsid w:val="008D2A29"/>
    <w:rsid w:val="008D2AF2"/>
    <w:rsid w:val="008D3548"/>
    <w:rsid w:val="008D3585"/>
    <w:rsid w:val="008D4BBE"/>
    <w:rsid w:val="008D536D"/>
    <w:rsid w:val="008D55DA"/>
    <w:rsid w:val="008D5949"/>
    <w:rsid w:val="008D6C71"/>
    <w:rsid w:val="008D6CA2"/>
    <w:rsid w:val="008D6D6D"/>
    <w:rsid w:val="008D6E47"/>
    <w:rsid w:val="008D7037"/>
    <w:rsid w:val="008E2619"/>
    <w:rsid w:val="008E2865"/>
    <w:rsid w:val="008E4170"/>
    <w:rsid w:val="008E6091"/>
    <w:rsid w:val="008E6C3C"/>
    <w:rsid w:val="008E6ECF"/>
    <w:rsid w:val="008E7FEF"/>
    <w:rsid w:val="008F1487"/>
    <w:rsid w:val="008F2C15"/>
    <w:rsid w:val="008F3F8B"/>
    <w:rsid w:val="008F480C"/>
    <w:rsid w:val="008F5141"/>
    <w:rsid w:val="008F519B"/>
    <w:rsid w:val="008F56D7"/>
    <w:rsid w:val="008F6369"/>
    <w:rsid w:val="008F66D3"/>
    <w:rsid w:val="008F6D93"/>
    <w:rsid w:val="008F753A"/>
    <w:rsid w:val="008F754E"/>
    <w:rsid w:val="00900213"/>
    <w:rsid w:val="009005BD"/>
    <w:rsid w:val="00900B16"/>
    <w:rsid w:val="00901A1F"/>
    <w:rsid w:val="0090607B"/>
    <w:rsid w:val="00906329"/>
    <w:rsid w:val="00907F18"/>
    <w:rsid w:val="00910CF0"/>
    <w:rsid w:val="00911001"/>
    <w:rsid w:val="00911959"/>
    <w:rsid w:val="0091264B"/>
    <w:rsid w:val="00913587"/>
    <w:rsid w:val="00913AE3"/>
    <w:rsid w:val="00913EDB"/>
    <w:rsid w:val="00916473"/>
    <w:rsid w:val="009208BC"/>
    <w:rsid w:val="00920D42"/>
    <w:rsid w:val="00922D35"/>
    <w:rsid w:val="0092304A"/>
    <w:rsid w:val="00924695"/>
    <w:rsid w:val="009247E2"/>
    <w:rsid w:val="00925610"/>
    <w:rsid w:val="0092578E"/>
    <w:rsid w:val="009259CF"/>
    <w:rsid w:val="00931089"/>
    <w:rsid w:val="00932E7B"/>
    <w:rsid w:val="0093410A"/>
    <w:rsid w:val="009347EB"/>
    <w:rsid w:val="00935148"/>
    <w:rsid w:val="00935B84"/>
    <w:rsid w:val="0093717E"/>
    <w:rsid w:val="00937E06"/>
    <w:rsid w:val="00940511"/>
    <w:rsid w:val="00942E3A"/>
    <w:rsid w:val="00943270"/>
    <w:rsid w:val="009432AB"/>
    <w:rsid w:val="00943B54"/>
    <w:rsid w:val="009452DB"/>
    <w:rsid w:val="00946493"/>
    <w:rsid w:val="0094654C"/>
    <w:rsid w:val="00946950"/>
    <w:rsid w:val="00947656"/>
    <w:rsid w:val="0095090D"/>
    <w:rsid w:val="00950994"/>
    <w:rsid w:val="00951024"/>
    <w:rsid w:val="0095131E"/>
    <w:rsid w:val="00951B69"/>
    <w:rsid w:val="00952F86"/>
    <w:rsid w:val="00953440"/>
    <w:rsid w:val="0095457E"/>
    <w:rsid w:val="00955095"/>
    <w:rsid w:val="009564D4"/>
    <w:rsid w:val="00956590"/>
    <w:rsid w:val="00956885"/>
    <w:rsid w:val="009601F5"/>
    <w:rsid w:val="009613D0"/>
    <w:rsid w:val="009623AC"/>
    <w:rsid w:val="00962D20"/>
    <w:rsid w:val="00962E07"/>
    <w:rsid w:val="009631A0"/>
    <w:rsid w:val="009631DB"/>
    <w:rsid w:val="00963477"/>
    <w:rsid w:val="0096354F"/>
    <w:rsid w:val="0096504F"/>
    <w:rsid w:val="00965817"/>
    <w:rsid w:val="00966008"/>
    <w:rsid w:val="00966DFD"/>
    <w:rsid w:val="00972890"/>
    <w:rsid w:val="00972E4C"/>
    <w:rsid w:val="00973A9C"/>
    <w:rsid w:val="00973E75"/>
    <w:rsid w:val="00975409"/>
    <w:rsid w:val="00975597"/>
    <w:rsid w:val="00977033"/>
    <w:rsid w:val="00977C54"/>
    <w:rsid w:val="00977CBE"/>
    <w:rsid w:val="00980FBC"/>
    <w:rsid w:val="00981B50"/>
    <w:rsid w:val="0098284F"/>
    <w:rsid w:val="00982897"/>
    <w:rsid w:val="00982C47"/>
    <w:rsid w:val="00982D0B"/>
    <w:rsid w:val="0098371B"/>
    <w:rsid w:val="00983C0A"/>
    <w:rsid w:val="00983E3A"/>
    <w:rsid w:val="00984CDE"/>
    <w:rsid w:val="00984FF0"/>
    <w:rsid w:val="009855F5"/>
    <w:rsid w:val="009866B4"/>
    <w:rsid w:val="00987B48"/>
    <w:rsid w:val="00987EB0"/>
    <w:rsid w:val="00987EBA"/>
    <w:rsid w:val="0099073F"/>
    <w:rsid w:val="00990BD6"/>
    <w:rsid w:val="009911D7"/>
    <w:rsid w:val="0099272F"/>
    <w:rsid w:val="0099331F"/>
    <w:rsid w:val="00994150"/>
    <w:rsid w:val="00994570"/>
    <w:rsid w:val="0099569B"/>
    <w:rsid w:val="00995F0E"/>
    <w:rsid w:val="00996754"/>
    <w:rsid w:val="00996BC2"/>
    <w:rsid w:val="00996C79"/>
    <w:rsid w:val="009970B6"/>
    <w:rsid w:val="00997D9D"/>
    <w:rsid w:val="009A0835"/>
    <w:rsid w:val="009A185F"/>
    <w:rsid w:val="009A1DDC"/>
    <w:rsid w:val="009A2374"/>
    <w:rsid w:val="009A23DE"/>
    <w:rsid w:val="009A26FE"/>
    <w:rsid w:val="009A2877"/>
    <w:rsid w:val="009A2B14"/>
    <w:rsid w:val="009A2FEF"/>
    <w:rsid w:val="009A4B82"/>
    <w:rsid w:val="009A54DD"/>
    <w:rsid w:val="009A6394"/>
    <w:rsid w:val="009A7DAC"/>
    <w:rsid w:val="009B0E95"/>
    <w:rsid w:val="009B2F6D"/>
    <w:rsid w:val="009B341E"/>
    <w:rsid w:val="009B3FCF"/>
    <w:rsid w:val="009B4C14"/>
    <w:rsid w:val="009B5897"/>
    <w:rsid w:val="009B5FE0"/>
    <w:rsid w:val="009B6819"/>
    <w:rsid w:val="009B7208"/>
    <w:rsid w:val="009B7A31"/>
    <w:rsid w:val="009C0847"/>
    <w:rsid w:val="009C17D8"/>
    <w:rsid w:val="009C26A0"/>
    <w:rsid w:val="009C4752"/>
    <w:rsid w:val="009C49DD"/>
    <w:rsid w:val="009C4F0D"/>
    <w:rsid w:val="009C4F89"/>
    <w:rsid w:val="009C5577"/>
    <w:rsid w:val="009C5CCB"/>
    <w:rsid w:val="009C67D1"/>
    <w:rsid w:val="009D065D"/>
    <w:rsid w:val="009D20C1"/>
    <w:rsid w:val="009D23B7"/>
    <w:rsid w:val="009D2C94"/>
    <w:rsid w:val="009D3A37"/>
    <w:rsid w:val="009D3F7E"/>
    <w:rsid w:val="009D44AA"/>
    <w:rsid w:val="009D57CA"/>
    <w:rsid w:val="009D6E58"/>
    <w:rsid w:val="009E054A"/>
    <w:rsid w:val="009E0AB1"/>
    <w:rsid w:val="009E0AD8"/>
    <w:rsid w:val="009E218D"/>
    <w:rsid w:val="009E341E"/>
    <w:rsid w:val="009E3EC4"/>
    <w:rsid w:val="009E4D23"/>
    <w:rsid w:val="009E4EEF"/>
    <w:rsid w:val="009E55EF"/>
    <w:rsid w:val="009E60D9"/>
    <w:rsid w:val="009E66F3"/>
    <w:rsid w:val="009E745E"/>
    <w:rsid w:val="009F04F3"/>
    <w:rsid w:val="009F1068"/>
    <w:rsid w:val="009F5AB7"/>
    <w:rsid w:val="009F6BA4"/>
    <w:rsid w:val="009F6F76"/>
    <w:rsid w:val="009F7DCD"/>
    <w:rsid w:val="00A00262"/>
    <w:rsid w:val="00A0035E"/>
    <w:rsid w:val="00A00C6F"/>
    <w:rsid w:val="00A014AB"/>
    <w:rsid w:val="00A015A1"/>
    <w:rsid w:val="00A01A2B"/>
    <w:rsid w:val="00A0217C"/>
    <w:rsid w:val="00A0270A"/>
    <w:rsid w:val="00A036A7"/>
    <w:rsid w:val="00A043A4"/>
    <w:rsid w:val="00A045AE"/>
    <w:rsid w:val="00A0527E"/>
    <w:rsid w:val="00A05C29"/>
    <w:rsid w:val="00A06257"/>
    <w:rsid w:val="00A06D1A"/>
    <w:rsid w:val="00A06F7D"/>
    <w:rsid w:val="00A0720E"/>
    <w:rsid w:val="00A101AB"/>
    <w:rsid w:val="00A10AEA"/>
    <w:rsid w:val="00A11711"/>
    <w:rsid w:val="00A126F8"/>
    <w:rsid w:val="00A1378D"/>
    <w:rsid w:val="00A14506"/>
    <w:rsid w:val="00A14A72"/>
    <w:rsid w:val="00A16D0E"/>
    <w:rsid w:val="00A1753E"/>
    <w:rsid w:val="00A17693"/>
    <w:rsid w:val="00A20DD9"/>
    <w:rsid w:val="00A21768"/>
    <w:rsid w:val="00A2237D"/>
    <w:rsid w:val="00A228C3"/>
    <w:rsid w:val="00A22CC1"/>
    <w:rsid w:val="00A22F7B"/>
    <w:rsid w:val="00A2344D"/>
    <w:rsid w:val="00A2430E"/>
    <w:rsid w:val="00A24CAA"/>
    <w:rsid w:val="00A24D6D"/>
    <w:rsid w:val="00A25252"/>
    <w:rsid w:val="00A254CB"/>
    <w:rsid w:val="00A25C20"/>
    <w:rsid w:val="00A25DEF"/>
    <w:rsid w:val="00A326B9"/>
    <w:rsid w:val="00A32BD6"/>
    <w:rsid w:val="00A332D8"/>
    <w:rsid w:val="00A33AC9"/>
    <w:rsid w:val="00A33AE4"/>
    <w:rsid w:val="00A33F95"/>
    <w:rsid w:val="00A356E6"/>
    <w:rsid w:val="00A4033F"/>
    <w:rsid w:val="00A409E7"/>
    <w:rsid w:val="00A40D77"/>
    <w:rsid w:val="00A413C9"/>
    <w:rsid w:val="00A422D8"/>
    <w:rsid w:val="00A42492"/>
    <w:rsid w:val="00A43988"/>
    <w:rsid w:val="00A43C35"/>
    <w:rsid w:val="00A4589A"/>
    <w:rsid w:val="00A46125"/>
    <w:rsid w:val="00A47172"/>
    <w:rsid w:val="00A5017D"/>
    <w:rsid w:val="00A52076"/>
    <w:rsid w:val="00A5269E"/>
    <w:rsid w:val="00A5292C"/>
    <w:rsid w:val="00A529BB"/>
    <w:rsid w:val="00A54118"/>
    <w:rsid w:val="00A55844"/>
    <w:rsid w:val="00A566D6"/>
    <w:rsid w:val="00A56D7F"/>
    <w:rsid w:val="00A60547"/>
    <w:rsid w:val="00A60B80"/>
    <w:rsid w:val="00A60FB0"/>
    <w:rsid w:val="00A616E9"/>
    <w:rsid w:val="00A61BBF"/>
    <w:rsid w:val="00A623C4"/>
    <w:rsid w:val="00A62548"/>
    <w:rsid w:val="00A64160"/>
    <w:rsid w:val="00A65052"/>
    <w:rsid w:val="00A6546D"/>
    <w:rsid w:val="00A65B64"/>
    <w:rsid w:val="00A66508"/>
    <w:rsid w:val="00A66550"/>
    <w:rsid w:val="00A66727"/>
    <w:rsid w:val="00A67791"/>
    <w:rsid w:val="00A74ACB"/>
    <w:rsid w:val="00A7514F"/>
    <w:rsid w:val="00A75401"/>
    <w:rsid w:val="00A75425"/>
    <w:rsid w:val="00A758E7"/>
    <w:rsid w:val="00A77BBD"/>
    <w:rsid w:val="00A814EA"/>
    <w:rsid w:val="00A8298E"/>
    <w:rsid w:val="00A82A56"/>
    <w:rsid w:val="00A832E0"/>
    <w:rsid w:val="00A83B30"/>
    <w:rsid w:val="00A8432B"/>
    <w:rsid w:val="00A85BFF"/>
    <w:rsid w:val="00A86195"/>
    <w:rsid w:val="00A86D56"/>
    <w:rsid w:val="00A871F9"/>
    <w:rsid w:val="00A8743D"/>
    <w:rsid w:val="00A8788E"/>
    <w:rsid w:val="00A905FE"/>
    <w:rsid w:val="00A90D48"/>
    <w:rsid w:val="00A9103E"/>
    <w:rsid w:val="00A93720"/>
    <w:rsid w:val="00A9441C"/>
    <w:rsid w:val="00A9475B"/>
    <w:rsid w:val="00A94898"/>
    <w:rsid w:val="00A955B2"/>
    <w:rsid w:val="00A95E38"/>
    <w:rsid w:val="00A96100"/>
    <w:rsid w:val="00A967E9"/>
    <w:rsid w:val="00A9680C"/>
    <w:rsid w:val="00A96C40"/>
    <w:rsid w:val="00A970AB"/>
    <w:rsid w:val="00A97428"/>
    <w:rsid w:val="00A976A3"/>
    <w:rsid w:val="00A97BBF"/>
    <w:rsid w:val="00A97FF9"/>
    <w:rsid w:val="00AA0B99"/>
    <w:rsid w:val="00AA0D4A"/>
    <w:rsid w:val="00AA102A"/>
    <w:rsid w:val="00AA2735"/>
    <w:rsid w:val="00AA2828"/>
    <w:rsid w:val="00AA29E7"/>
    <w:rsid w:val="00AA4A41"/>
    <w:rsid w:val="00AA4C8C"/>
    <w:rsid w:val="00AA50F3"/>
    <w:rsid w:val="00AA5715"/>
    <w:rsid w:val="00AA5A9F"/>
    <w:rsid w:val="00AA6203"/>
    <w:rsid w:val="00AA6456"/>
    <w:rsid w:val="00AA669C"/>
    <w:rsid w:val="00AA738B"/>
    <w:rsid w:val="00AB3388"/>
    <w:rsid w:val="00AB362A"/>
    <w:rsid w:val="00AB4BFE"/>
    <w:rsid w:val="00AB4F93"/>
    <w:rsid w:val="00AB5325"/>
    <w:rsid w:val="00AB5B3C"/>
    <w:rsid w:val="00AB5B9A"/>
    <w:rsid w:val="00AB7E1E"/>
    <w:rsid w:val="00AC387D"/>
    <w:rsid w:val="00AC3883"/>
    <w:rsid w:val="00AC4758"/>
    <w:rsid w:val="00AC64EA"/>
    <w:rsid w:val="00AC6685"/>
    <w:rsid w:val="00AC68EC"/>
    <w:rsid w:val="00AC6A20"/>
    <w:rsid w:val="00AC729E"/>
    <w:rsid w:val="00AD0319"/>
    <w:rsid w:val="00AD1457"/>
    <w:rsid w:val="00AD1534"/>
    <w:rsid w:val="00AD1839"/>
    <w:rsid w:val="00AD1DC2"/>
    <w:rsid w:val="00AD29CB"/>
    <w:rsid w:val="00AD2A5C"/>
    <w:rsid w:val="00AD3E4C"/>
    <w:rsid w:val="00AD3F09"/>
    <w:rsid w:val="00AD5960"/>
    <w:rsid w:val="00AE0272"/>
    <w:rsid w:val="00AE0A6F"/>
    <w:rsid w:val="00AE0B54"/>
    <w:rsid w:val="00AE0FC7"/>
    <w:rsid w:val="00AE229A"/>
    <w:rsid w:val="00AE25BC"/>
    <w:rsid w:val="00AE3141"/>
    <w:rsid w:val="00AE36BE"/>
    <w:rsid w:val="00AE375B"/>
    <w:rsid w:val="00AE3B73"/>
    <w:rsid w:val="00AE4284"/>
    <w:rsid w:val="00AE42DB"/>
    <w:rsid w:val="00AE4FC2"/>
    <w:rsid w:val="00AE5189"/>
    <w:rsid w:val="00AE584E"/>
    <w:rsid w:val="00AE6547"/>
    <w:rsid w:val="00AE6716"/>
    <w:rsid w:val="00AE7701"/>
    <w:rsid w:val="00AE785E"/>
    <w:rsid w:val="00AE78EE"/>
    <w:rsid w:val="00AE7D4E"/>
    <w:rsid w:val="00AF0312"/>
    <w:rsid w:val="00AF0445"/>
    <w:rsid w:val="00AF0598"/>
    <w:rsid w:val="00AF0841"/>
    <w:rsid w:val="00AF1173"/>
    <w:rsid w:val="00AF2068"/>
    <w:rsid w:val="00AF238F"/>
    <w:rsid w:val="00AF38CC"/>
    <w:rsid w:val="00AF6351"/>
    <w:rsid w:val="00AF65F9"/>
    <w:rsid w:val="00AF666F"/>
    <w:rsid w:val="00AF7E8D"/>
    <w:rsid w:val="00B013AD"/>
    <w:rsid w:val="00B01C3C"/>
    <w:rsid w:val="00B03617"/>
    <w:rsid w:val="00B04097"/>
    <w:rsid w:val="00B056A0"/>
    <w:rsid w:val="00B05842"/>
    <w:rsid w:val="00B058B3"/>
    <w:rsid w:val="00B05A31"/>
    <w:rsid w:val="00B05B7D"/>
    <w:rsid w:val="00B110C2"/>
    <w:rsid w:val="00B116FA"/>
    <w:rsid w:val="00B12CDA"/>
    <w:rsid w:val="00B15B64"/>
    <w:rsid w:val="00B17B64"/>
    <w:rsid w:val="00B21B2A"/>
    <w:rsid w:val="00B23AF3"/>
    <w:rsid w:val="00B26EED"/>
    <w:rsid w:val="00B27BEB"/>
    <w:rsid w:val="00B31325"/>
    <w:rsid w:val="00B316CB"/>
    <w:rsid w:val="00B3174E"/>
    <w:rsid w:val="00B318EC"/>
    <w:rsid w:val="00B3335A"/>
    <w:rsid w:val="00B3352A"/>
    <w:rsid w:val="00B33868"/>
    <w:rsid w:val="00B34E5E"/>
    <w:rsid w:val="00B35279"/>
    <w:rsid w:val="00B353BB"/>
    <w:rsid w:val="00B35708"/>
    <w:rsid w:val="00B35BEC"/>
    <w:rsid w:val="00B373E9"/>
    <w:rsid w:val="00B37681"/>
    <w:rsid w:val="00B378D6"/>
    <w:rsid w:val="00B37A20"/>
    <w:rsid w:val="00B37A93"/>
    <w:rsid w:val="00B4035E"/>
    <w:rsid w:val="00B40560"/>
    <w:rsid w:val="00B40C02"/>
    <w:rsid w:val="00B4174E"/>
    <w:rsid w:val="00B42A83"/>
    <w:rsid w:val="00B42AB5"/>
    <w:rsid w:val="00B43043"/>
    <w:rsid w:val="00B43EDF"/>
    <w:rsid w:val="00B44359"/>
    <w:rsid w:val="00B44B9D"/>
    <w:rsid w:val="00B46897"/>
    <w:rsid w:val="00B46BEE"/>
    <w:rsid w:val="00B4732F"/>
    <w:rsid w:val="00B47F68"/>
    <w:rsid w:val="00B501B3"/>
    <w:rsid w:val="00B50F35"/>
    <w:rsid w:val="00B515D7"/>
    <w:rsid w:val="00B527F2"/>
    <w:rsid w:val="00B54079"/>
    <w:rsid w:val="00B54835"/>
    <w:rsid w:val="00B54998"/>
    <w:rsid w:val="00B5571D"/>
    <w:rsid w:val="00B558BC"/>
    <w:rsid w:val="00B56B26"/>
    <w:rsid w:val="00B5788C"/>
    <w:rsid w:val="00B57BA8"/>
    <w:rsid w:val="00B60746"/>
    <w:rsid w:val="00B611A8"/>
    <w:rsid w:val="00B61AC1"/>
    <w:rsid w:val="00B61EE1"/>
    <w:rsid w:val="00B62986"/>
    <w:rsid w:val="00B629C6"/>
    <w:rsid w:val="00B6408A"/>
    <w:rsid w:val="00B641B2"/>
    <w:rsid w:val="00B64785"/>
    <w:rsid w:val="00B64885"/>
    <w:rsid w:val="00B65456"/>
    <w:rsid w:val="00B65A18"/>
    <w:rsid w:val="00B66B32"/>
    <w:rsid w:val="00B66CDD"/>
    <w:rsid w:val="00B66E7C"/>
    <w:rsid w:val="00B708E5"/>
    <w:rsid w:val="00B71242"/>
    <w:rsid w:val="00B71721"/>
    <w:rsid w:val="00B71968"/>
    <w:rsid w:val="00B726EC"/>
    <w:rsid w:val="00B73908"/>
    <w:rsid w:val="00B743D1"/>
    <w:rsid w:val="00B7594E"/>
    <w:rsid w:val="00B75D73"/>
    <w:rsid w:val="00B76975"/>
    <w:rsid w:val="00B773ED"/>
    <w:rsid w:val="00B77B56"/>
    <w:rsid w:val="00B826CA"/>
    <w:rsid w:val="00B84882"/>
    <w:rsid w:val="00B855D3"/>
    <w:rsid w:val="00B8605C"/>
    <w:rsid w:val="00B86A06"/>
    <w:rsid w:val="00B9013C"/>
    <w:rsid w:val="00B91226"/>
    <w:rsid w:val="00B9129E"/>
    <w:rsid w:val="00B91BFF"/>
    <w:rsid w:val="00B923D3"/>
    <w:rsid w:val="00B9354A"/>
    <w:rsid w:val="00B9438D"/>
    <w:rsid w:val="00B95B69"/>
    <w:rsid w:val="00B9654E"/>
    <w:rsid w:val="00BA241F"/>
    <w:rsid w:val="00BA2BBB"/>
    <w:rsid w:val="00BA3AAB"/>
    <w:rsid w:val="00BA499B"/>
    <w:rsid w:val="00BA5BD8"/>
    <w:rsid w:val="00BA6C71"/>
    <w:rsid w:val="00BA7083"/>
    <w:rsid w:val="00BB0215"/>
    <w:rsid w:val="00BB145B"/>
    <w:rsid w:val="00BB146F"/>
    <w:rsid w:val="00BB17BC"/>
    <w:rsid w:val="00BB19B8"/>
    <w:rsid w:val="00BB2AD5"/>
    <w:rsid w:val="00BB5300"/>
    <w:rsid w:val="00BB6147"/>
    <w:rsid w:val="00BB6647"/>
    <w:rsid w:val="00BB666D"/>
    <w:rsid w:val="00BB6DEA"/>
    <w:rsid w:val="00BB6EE7"/>
    <w:rsid w:val="00BC0984"/>
    <w:rsid w:val="00BC25DC"/>
    <w:rsid w:val="00BC2EBC"/>
    <w:rsid w:val="00BC3A3C"/>
    <w:rsid w:val="00BC514C"/>
    <w:rsid w:val="00BC53A7"/>
    <w:rsid w:val="00BC5B03"/>
    <w:rsid w:val="00BC5E82"/>
    <w:rsid w:val="00BC5F41"/>
    <w:rsid w:val="00BC6079"/>
    <w:rsid w:val="00BC64E0"/>
    <w:rsid w:val="00BC69AE"/>
    <w:rsid w:val="00BC6DE9"/>
    <w:rsid w:val="00BC71ED"/>
    <w:rsid w:val="00BC7D4C"/>
    <w:rsid w:val="00BD13A1"/>
    <w:rsid w:val="00BD171A"/>
    <w:rsid w:val="00BD2273"/>
    <w:rsid w:val="00BD3C50"/>
    <w:rsid w:val="00BD4A4A"/>
    <w:rsid w:val="00BD4BFE"/>
    <w:rsid w:val="00BD4DDB"/>
    <w:rsid w:val="00BD56E5"/>
    <w:rsid w:val="00BD5FB7"/>
    <w:rsid w:val="00BD659B"/>
    <w:rsid w:val="00BD7CC2"/>
    <w:rsid w:val="00BE027E"/>
    <w:rsid w:val="00BE0739"/>
    <w:rsid w:val="00BE0C15"/>
    <w:rsid w:val="00BE1BD4"/>
    <w:rsid w:val="00BE269F"/>
    <w:rsid w:val="00BE314C"/>
    <w:rsid w:val="00BE3C3E"/>
    <w:rsid w:val="00BE4D65"/>
    <w:rsid w:val="00BE527C"/>
    <w:rsid w:val="00BE5A97"/>
    <w:rsid w:val="00BE6BD0"/>
    <w:rsid w:val="00BE70D2"/>
    <w:rsid w:val="00BF0E74"/>
    <w:rsid w:val="00BF129E"/>
    <w:rsid w:val="00BF2662"/>
    <w:rsid w:val="00BF2D86"/>
    <w:rsid w:val="00BF348D"/>
    <w:rsid w:val="00BF41D6"/>
    <w:rsid w:val="00BF54D2"/>
    <w:rsid w:val="00BF57EF"/>
    <w:rsid w:val="00BF7FFE"/>
    <w:rsid w:val="00C013EC"/>
    <w:rsid w:val="00C0171F"/>
    <w:rsid w:val="00C0303B"/>
    <w:rsid w:val="00C03ABC"/>
    <w:rsid w:val="00C04064"/>
    <w:rsid w:val="00C044C9"/>
    <w:rsid w:val="00C05D17"/>
    <w:rsid w:val="00C05DEC"/>
    <w:rsid w:val="00C06EB5"/>
    <w:rsid w:val="00C07291"/>
    <w:rsid w:val="00C07719"/>
    <w:rsid w:val="00C07B88"/>
    <w:rsid w:val="00C109A8"/>
    <w:rsid w:val="00C10EED"/>
    <w:rsid w:val="00C114E0"/>
    <w:rsid w:val="00C11780"/>
    <w:rsid w:val="00C119AD"/>
    <w:rsid w:val="00C11AF0"/>
    <w:rsid w:val="00C11E56"/>
    <w:rsid w:val="00C13F48"/>
    <w:rsid w:val="00C14D76"/>
    <w:rsid w:val="00C150AA"/>
    <w:rsid w:val="00C16FB0"/>
    <w:rsid w:val="00C175AE"/>
    <w:rsid w:val="00C17614"/>
    <w:rsid w:val="00C17A5A"/>
    <w:rsid w:val="00C20982"/>
    <w:rsid w:val="00C21FF1"/>
    <w:rsid w:val="00C23748"/>
    <w:rsid w:val="00C23890"/>
    <w:rsid w:val="00C23BA4"/>
    <w:rsid w:val="00C24265"/>
    <w:rsid w:val="00C242B0"/>
    <w:rsid w:val="00C243AE"/>
    <w:rsid w:val="00C24987"/>
    <w:rsid w:val="00C32AD3"/>
    <w:rsid w:val="00C335CB"/>
    <w:rsid w:val="00C33970"/>
    <w:rsid w:val="00C35452"/>
    <w:rsid w:val="00C36708"/>
    <w:rsid w:val="00C3708E"/>
    <w:rsid w:val="00C37C5F"/>
    <w:rsid w:val="00C40120"/>
    <w:rsid w:val="00C40591"/>
    <w:rsid w:val="00C41987"/>
    <w:rsid w:val="00C428BC"/>
    <w:rsid w:val="00C42C76"/>
    <w:rsid w:val="00C4325D"/>
    <w:rsid w:val="00C43785"/>
    <w:rsid w:val="00C43C3A"/>
    <w:rsid w:val="00C450CD"/>
    <w:rsid w:val="00C468F6"/>
    <w:rsid w:val="00C50269"/>
    <w:rsid w:val="00C50ACD"/>
    <w:rsid w:val="00C50AE3"/>
    <w:rsid w:val="00C51A2E"/>
    <w:rsid w:val="00C51A51"/>
    <w:rsid w:val="00C51EB7"/>
    <w:rsid w:val="00C51FB9"/>
    <w:rsid w:val="00C52078"/>
    <w:rsid w:val="00C52D32"/>
    <w:rsid w:val="00C5424E"/>
    <w:rsid w:val="00C55B7D"/>
    <w:rsid w:val="00C55D54"/>
    <w:rsid w:val="00C57ED5"/>
    <w:rsid w:val="00C60D9A"/>
    <w:rsid w:val="00C62045"/>
    <w:rsid w:val="00C62783"/>
    <w:rsid w:val="00C62AEB"/>
    <w:rsid w:val="00C65251"/>
    <w:rsid w:val="00C65E1A"/>
    <w:rsid w:val="00C660F8"/>
    <w:rsid w:val="00C679D8"/>
    <w:rsid w:val="00C70663"/>
    <w:rsid w:val="00C71888"/>
    <w:rsid w:val="00C72F74"/>
    <w:rsid w:val="00C7333D"/>
    <w:rsid w:val="00C736DB"/>
    <w:rsid w:val="00C7408C"/>
    <w:rsid w:val="00C74673"/>
    <w:rsid w:val="00C746C5"/>
    <w:rsid w:val="00C74759"/>
    <w:rsid w:val="00C74C6B"/>
    <w:rsid w:val="00C758B5"/>
    <w:rsid w:val="00C7695A"/>
    <w:rsid w:val="00C7713A"/>
    <w:rsid w:val="00C77826"/>
    <w:rsid w:val="00C77A9C"/>
    <w:rsid w:val="00C77AA5"/>
    <w:rsid w:val="00C77D53"/>
    <w:rsid w:val="00C80466"/>
    <w:rsid w:val="00C808B1"/>
    <w:rsid w:val="00C81B85"/>
    <w:rsid w:val="00C81E90"/>
    <w:rsid w:val="00C82124"/>
    <w:rsid w:val="00C83508"/>
    <w:rsid w:val="00C83DE9"/>
    <w:rsid w:val="00C8406C"/>
    <w:rsid w:val="00C84B33"/>
    <w:rsid w:val="00C84BE2"/>
    <w:rsid w:val="00C85663"/>
    <w:rsid w:val="00C86E8D"/>
    <w:rsid w:val="00C87F44"/>
    <w:rsid w:val="00C9187F"/>
    <w:rsid w:val="00C91B84"/>
    <w:rsid w:val="00C92584"/>
    <w:rsid w:val="00C93874"/>
    <w:rsid w:val="00C93E1D"/>
    <w:rsid w:val="00C942DA"/>
    <w:rsid w:val="00C94BF5"/>
    <w:rsid w:val="00C95418"/>
    <w:rsid w:val="00C9553E"/>
    <w:rsid w:val="00C9591B"/>
    <w:rsid w:val="00C96871"/>
    <w:rsid w:val="00CA031B"/>
    <w:rsid w:val="00CA0536"/>
    <w:rsid w:val="00CA23C9"/>
    <w:rsid w:val="00CA3B8A"/>
    <w:rsid w:val="00CA4727"/>
    <w:rsid w:val="00CA58AD"/>
    <w:rsid w:val="00CA6D5D"/>
    <w:rsid w:val="00CA7734"/>
    <w:rsid w:val="00CA7D59"/>
    <w:rsid w:val="00CB03EA"/>
    <w:rsid w:val="00CB0585"/>
    <w:rsid w:val="00CB0E6B"/>
    <w:rsid w:val="00CB195F"/>
    <w:rsid w:val="00CB2237"/>
    <w:rsid w:val="00CB2B22"/>
    <w:rsid w:val="00CB2C9B"/>
    <w:rsid w:val="00CB2FD3"/>
    <w:rsid w:val="00CB3D7F"/>
    <w:rsid w:val="00CB4909"/>
    <w:rsid w:val="00CB5BDC"/>
    <w:rsid w:val="00CB6926"/>
    <w:rsid w:val="00CC0500"/>
    <w:rsid w:val="00CC0FF1"/>
    <w:rsid w:val="00CC1BDF"/>
    <w:rsid w:val="00CC25F8"/>
    <w:rsid w:val="00CC2BF9"/>
    <w:rsid w:val="00CC4881"/>
    <w:rsid w:val="00CC6492"/>
    <w:rsid w:val="00CC6C8E"/>
    <w:rsid w:val="00CC7CB2"/>
    <w:rsid w:val="00CD088D"/>
    <w:rsid w:val="00CD0AB2"/>
    <w:rsid w:val="00CD110E"/>
    <w:rsid w:val="00CD19CC"/>
    <w:rsid w:val="00CD24A2"/>
    <w:rsid w:val="00CD2F75"/>
    <w:rsid w:val="00CD3FDE"/>
    <w:rsid w:val="00CD67B8"/>
    <w:rsid w:val="00CD7722"/>
    <w:rsid w:val="00CD7E06"/>
    <w:rsid w:val="00CE0FDC"/>
    <w:rsid w:val="00CE2EEE"/>
    <w:rsid w:val="00CE366B"/>
    <w:rsid w:val="00CE5C25"/>
    <w:rsid w:val="00CE5DCB"/>
    <w:rsid w:val="00CE6835"/>
    <w:rsid w:val="00CE6955"/>
    <w:rsid w:val="00CE6E32"/>
    <w:rsid w:val="00CF0188"/>
    <w:rsid w:val="00CF0456"/>
    <w:rsid w:val="00CF11E5"/>
    <w:rsid w:val="00CF39D8"/>
    <w:rsid w:val="00CF3C31"/>
    <w:rsid w:val="00CF3C9F"/>
    <w:rsid w:val="00CF40C9"/>
    <w:rsid w:val="00CF436F"/>
    <w:rsid w:val="00CF48C1"/>
    <w:rsid w:val="00CF4954"/>
    <w:rsid w:val="00CF5CA9"/>
    <w:rsid w:val="00CF6B17"/>
    <w:rsid w:val="00CF6EB4"/>
    <w:rsid w:val="00CF7B2F"/>
    <w:rsid w:val="00D01079"/>
    <w:rsid w:val="00D02CF9"/>
    <w:rsid w:val="00D02F83"/>
    <w:rsid w:val="00D04122"/>
    <w:rsid w:val="00D044FF"/>
    <w:rsid w:val="00D04649"/>
    <w:rsid w:val="00D04A66"/>
    <w:rsid w:val="00D04BD2"/>
    <w:rsid w:val="00D04E6D"/>
    <w:rsid w:val="00D04E83"/>
    <w:rsid w:val="00D05507"/>
    <w:rsid w:val="00D0571B"/>
    <w:rsid w:val="00D05B7F"/>
    <w:rsid w:val="00D06229"/>
    <w:rsid w:val="00D06806"/>
    <w:rsid w:val="00D06D50"/>
    <w:rsid w:val="00D070B8"/>
    <w:rsid w:val="00D076B3"/>
    <w:rsid w:val="00D1119C"/>
    <w:rsid w:val="00D11C12"/>
    <w:rsid w:val="00D1252F"/>
    <w:rsid w:val="00D130E3"/>
    <w:rsid w:val="00D13FC0"/>
    <w:rsid w:val="00D16E74"/>
    <w:rsid w:val="00D17C19"/>
    <w:rsid w:val="00D200F2"/>
    <w:rsid w:val="00D20D81"/>
    <w:rsid w:val="00D2106A"/>
    <w:rsid w:val="00D21662"/>
    <w:rsid w:val="00D221FC"/>
    <w:rsid w:val="00D22705"/>
    <w:rsid w:val="00D22A7B"/>
    <w:rsid w:val="00D22C41"/>
    <w:rsid w:val="00D23540"/>
    <w:rsid w:val="00D23F20"/>
    <w:rsid w:val="00D24423"/>
    <w:rsid w:val="00D25C77"/>
    <w:rsid w:val="00D2709D"/>
    <w:rsid w:val="00D2710C"/>
    <w:rsid w:val="00D30B4E"/>
    <w:rsid w:val="00D30C47"/>
    <w:rsid w:val="00D30CB1"/>
    <w:rsid w:val="00D312C0"/>
    <w:rsid w:val="00D31BA2"/>
    <w:rsid w:val="00D31C50"/>
    <w:rsid w:val="00D32150"/>
    <w:rsid w:val="00D3244F"/>
    <w:rsid w:val="00D327D6"/>
    <w:rsid w:val="00D32AC8"/>
    <w:rsid w:val="00D33352"/>
    <w:rsid w:val="00D33A4B"/>
    <w:rsid w:val="00D3531E"/>
    <w:rsid w:val="00D35722"/>
    <w:rsid w:val="00D36440"/>
    <w:rsid w:val="00D375D4"/>
    <w:rsid w:val="00D40AC7"/>
    <w:rsid w:val="00D41059"/>
    <w:rsid w:val="00D41D51"/>
    <w:rsid w:val="00D422EF"/>
    <w:rsid w:val="00D44778"/>
    <w:rsid w:val="00D4540F"/>
    <w:rsid w:val="00D45630"/>
    <w:rsid w:val="00D4592A"/>
    <w:rsid w:val="00D4633B"/>
    <w:rsid w:val="00D46E4B"/>
    <w:rsid w:val="00D5047A"/>
    <w:rsid w:val="00D50E40"/>
    <w:rsid w:val="00D5123A"/>
    <w:rsid w:val="00D518A6"/>
    <w:rsid w:val="00D51CB2"/>
    <w:rsid w:val="00D52174"/>
    <w:rsid w:val="00D5245F"/>
    <w:rsid w:val="00D5247E"/>
    <w:rsid w:val="00D52C91"/>
    <w:rsid w:val="00D531C3"/>
    <w:rsid w:val="00D53298"/>
    <w:rsid w:val="00D53C20"/>
    <w:rsid w:val="00D53CE8"/>
    <w:rsid w:val="00D55085"/>
    <w:rsid w:val="00D564BA"/>
    <w:rsid w:val="00D56C5C"/>
    <w:rsid w:val="00D5720D"/>
    <w:rsid w:val="00D610F3"/>
    <w:rsid w:val="00D61EAE"/>
    <w:rsid w:val="00D62C4F"/>
    <w:rsid w:val="00D630F3"/>
    <w:rsid w:val="00D6363A"/>
    <w:rsid w:val="00D639F5"/>
    <w:rsid w:val="00D639FB"/>
    <w:rsid w:val="00D647BD"/>
    <w:rsid w:val="00D65134"/>
    <w:rsid w:val="00D656B9"/>
    <w:rsid w:val="00D658B8"/>
    <w:rsid w:val="00D65DBE"/>
    <w:rsid w:val="00D66D46"/>
    <w:rsid w:val="00D702DC"/>
    <w:rsid w:val="00D71814"/>
    <w:rsid w:val="00D72148"/>
    <w:rsid w:val="00D7247E"/>
    <w:rsid w:val="00D7355C"/>
    <w:rsid w:val="00D74651"/>
    <w:rsid w:val="00D754E0"/>
    <w:rsid w:val="00D76944"/>
    <w:rsid w:val="00D76CB8"/>
    <w:rsid w:val="00D804B8"/>
    <w:rsid w:val="00D805C1"/>
    <w:rsid w:val="00D80935"/>
    <w:rsid w:val="00D814BA"/>
    <w:rsid w:val="00D81833"/>
    <w:rsid w:val="00D823CE"/>
    <w:rsid w:val="00D82B23"/>
    <w:rsid w:val="00D82B4C"/>
    <w:rsid w:val="00D83BFF"/>
    <w:rsid w:val="00D844B4"/>
    <w:rsid w:val="00D856F6"/>
    <w:rsid w:val="00D85CE2"/>
    <w:rsid w:val="00D86710"/>
    <w:rsid w:val="00D86966"/>
    <w:rsid w:val="00D87CB8"/>
    <w:rsid w:val="00D9076F"/>
    <w:rsid w:val="00D9102D"/>
    <w:rsid w:val="00D91490"/>
    <w:rsid w:val="00D91CB1"/>
    <w:rsid w:val="00D92110"/>
    <w:rsid w:val="00D9256D"/>
    <w:rsid w:val="00D92A1F"/>
    <w:rsid w:val="00D93AED"/>
    <w:rsid w:val="00D94717"/>
    <w:rsid w:val="00D95798"/>
    <w:rsid w:val="00D9597C"/>
    <w:rsid w:val="00D95B61"/>
    <w:rsid w:val="00D96780"/>
    <w:rsid w:val="00D9700D"/>
    <w:rsid w:val="00D975CC"/>
    <w:rsid w:val="00DA051B"/>
    <w:rsid w:val="00DA092A"/>
    <w:rsid w:val="00DA1D83"/>
    <w:rsid w:val="00DA1E20"/>
    <w:rsid w:val="00DA23FB"/>
    <w:rsid w:val="00DA25F3"/>
    <w:rsid w:val="00DA2D55"/>
    <w:rsid w:val="00DA50F4"/>
    <w:rsid w:val="00DA5F41"/>
    <w:rsid w:val="00DA6134"/>
    <w:rsid w:val="00DA6595"/>
    <w:rsid w:val="00DA79A5"/>
    <w:rsid w:val="00DB072C"/>
    <w:rsid w:val="00DB1014"/>
    <w:rsid w:val="00DB14E4"/>
    <w:rsid w:val="00DB280F"/>
    <w:rsid w:val="00DB3602"/>
    <w:rsid w:val="00DB3DC8"/>
    <w:rsid w:val="00DB6672"/>
    <w:rsid w:val="00DB7A2F"/>
    <w:rsid w:val="00DC0589"/>
    <w:rsid w:val="00DC062A"/>
    <w:rsid w:val="00DC3D76"/>
    <w:rsid w:val="00DC4CD7"/>
    <w:rsid w:val="00DC59B3"/>
    <w:rsid w:val="00DC702C"/>
    <w:rsid w:val="00DC7929"/>
    <w:rsid w:val="00DD05C9"/>
    <w:rsid w:val="00DD0F86"/>
    <w:rsid w:val="00DD138E"/>
    <w:rsid w:val="00DD17AC"/>
    <w:rsid w:val="00DD1EF5"/>
    <w:rsid w:val="00DD25C7"/>
    <w:rsid w:val="00DD2B17"/>
    <w:rsid w:val="00DD4F37"/>
    <w:rsid w:val="00DD5062"/>
    <w:rsid w:val="00DD5079"/>
    <w:rsid w:val="00DD516F"/>
    <w:rsid w:val="00DD65B6"/>
    <w:rsid w:val="00DE0377"/>
    <w:rsid w:val="00DE0642"/>
    <w:rsid w:val="00DE0F92"/>
    <w:rsid w:val="00DE11C3"/>
    <w:rsid w:val="00DE2F59"/>
    <w:rsid w:val="00DE38C6"/>
    <w:rsid w:val="00DE3A6D"/>
    <w:rsid w:val="00DE47EA"/>
    <w:rsid w:val="00DE5545"/>
    <w:rsid w:val="00DE5FC6"/>
    <w:rsid w:val="00DE70A9"/>
    <w:rsid w:val="00DF093A"/>
    <w:rsid w:val="00DF2C20"/>
    <w:rsid w:val="00DF3037"/>
    <w:rsid w:val="00DF36D9"/>
    <w:rsid w:val="00DF4C0F"/>
    <w:rsid w:val="00DF611B"/>
    <w:rsid w:val="00DF6496"/>
    <w:rsid w:val="00DF7BEB"/>
    <w:rsid w:val="00E00288"/>
    <w:rsid w:val="00E00F23"/>
    <w:rsid w:val="00E01112"/>
    <w:rsid w:val="00E015E9"/>
    <w:rsid w:val="00E01FE1"/>
    <w:rsid w:val="00E02EB4"/>
    <w:rsid w:val="00E03760"/>
    <w:rsid w:val="00E03C51"/>
    <w:rsid w:val="00E04A6E"/>
    <w:rsid w:val="00E052ED"/>
    <w:rsid w:val="00E058C8"/>
    <w:rsid w:val="00E058EF"/>
    <w:rsid w:val="00E065E8"/>
    <w:rsid w:val="00E0678D"/>
    <w:rsid w:val="00E06D93"/>
    <w:rsid w:val="00E07B18"/>
    <w:rsid w:val="00E12CFA"/>
    <w:rsid w:val="00E12E29"/>
    <w:rsid w:val="00E1675D"/>
    <w:rsid w:val="00E16ECF"/>
    <w:rsid w:val="00E171A5"/>
    <w:rsid w:val="00E200ED"/>
    <w:rsid w:val="00E20D7F"/>
    <w:rsid w:val="00E22A16"/>
    <w:rsid w:val="00E22C64"/>
    <w:rsid w:val="00E2379C"/>
    <w:rsid w:val="00E23FA5"/>
    <w:rsid w:val="00E24E00"/>
    <w:rsid w:val="00E25F14"/>
    <w:rsid w:val="00E26F2C"/>
    <w:rsid w:val="00E271EE"/>
    <w:rsid w:val="00E27273"/>
    <w:rsid w:val="00E27D69"/>
    <w:rsid w:val="00E309BA"/>
    <w:rsid w:val="00E31ABF"/>
    <w:rsid w:val="00E31AD6"/>
    <w:rsid w:val="00E3337B"/>
    <w:rsid w:val="00E33D86"/>
    <w:rsid w:val="00E33EBE"/>
    <w:rsid w:val="00E358D7"/>
    <w:rsid w:val="00E36BC9"/>
    <w:rsid w:val="00E37275"/>
    <w:rsid w:val="00E372B6"/>
    <w:rsid w:val="00E3738F"/>
    <w:rsid w:val="00E41225"/>
    <w:rsid w:val="00E41409"/>
    <w:rsid w:val="00E42736"/>
    <w:rsid w:val="00E42FD0"/>
    <w:rsid w:val="00E44DA2"/>
    <w:rsid w:val="00E44EEA"/>
    <w:rsid w:val="00E45A32"/>
    <w:rsid w:val="00E468AA"/>
    <w:rsid w:val="00E52463"/>
    <w:rsid w:val="00E531EB"/>
    <w:rsid w:val="00E546A5"/>
    <w:rsid w:val="00E5479E"/>
    <w:rsid w:val="00E548D7"/>
    <w:rsid w:val="00E54954"/>
    <w:rsid w:val="00E55ADC"/>
    <w:rsid w:val="00E56149"/>
    <w:rsid w:val="00E5709C"/>
    <w:rsid w:val="00E5737F"/>
    <w:rsid w:val="00E57773"/>
    <w:rsid w:val="00E60784"/>
    <w:rsid w:val="00E6116D"/>
    <w:rsid w:val="00E62A7C"/>
    <w:rsid w:val="00E62CB4"/>
    <w:rsid w:val="00E64381"/>
    <w:rsid w:val="00E65F55"/>
    <w:rsid w:val="00E66253"/>
    <w:rsid w:val="00E6649D"/>
    <w:rsid w:val="00E6651D"/>
    <w:rsid w:val="00E707D0"/>
    <w:rsid w:val="00E70EF1"/>
    <w:rsid w:val="00E726FF"/>
    <w:rsid w:val="00E729AD"/>
    <w:rsid w:val="00E73997"/>
    <w:rsid w:val="00E73C4F"/>
    <w:rsid w:val="00E73DE0"/>
    <w:rsid w:val="00E74076"/>
    <w:rsid w:val="00E75652"/>
    <w:rsid w:val="00E7570E"/>
    <w:rsid w:val="00E76D9E"/>
    <w:rsid w:val="00E771FE"/>
    <w:rsid w:val="00E77D96"/>
    <w:rsid w:val="00E80BDA"/>
    <w:rsid w:val="00E825F7"/>
    <w:rsid w:val="00E836C5"/>
    <w:rsid w:val="00E92190"/>
    <w:rsid w:val="00E925F2"/>
    <w:rsid w:val="00E928C7"/>
    <w:rsid w:val="00E93426"/>
    <w:rsid w:val="00E93CF7"/>
    <w:rsid w:val="00E94ADF"/>
    <w:rsid w:val="00E959C8"/>
    <w:rsid w:val="00E95FAB"/>
    <w:rsid w:val="00E9662E"/>
    <w:rsid w:val="00E96DD2"/>
    <w:rsid w:val="00E97B5A"/>
    <w:rsid w:val="00EA0924"/>
    <w:rsid w:val="00EA113C"/>
    <w:rsid w:val="00EA327E"/>
    <w:rsid w:val="00EA56AA"/>
    <w:rsid w:val="00EA5C19"/>
    <w:rsid w:val="00EA7CCD"/>
    <w:rsid w:val="00EB07E3"/>
    <w:rsid w:val="00EB1136"/>
    <w:rsid w:val="00EB1AEE"/>
    <w:rsid w:val="00EB273A"/>
    <w:rsid w:val="00EB3E90"/>
    <w:rsid w:val="00EB4A55"/>
    <w:rsid w:val="00EB4C14"/>
    <w:rsid w:val="00EB5C6F"/>
    <w:rsid w:val="00EB5F5C"/>
    <w:rsid w:val="00EB6C62"/>
    <w:rsid w:val="00EC0E19"/>
    <w:rsid w:val="00EC0E35"/>
    <w:rsid w:val="00EC1AEC"/>
    <w:rsid w:val="00EC1DF2"/>
    <w:rsid w:val="00EC230D"/>
    <w:rsid w:val="00EC2CD3"/>
    <w:rsid w:val="00EC50D4"/>
    <w:rsid w:val="00EC53C3"/>
    <w:rsid w:val="00ED0E14"/>
    <w:rsid w:val="00ED2396"/>
    <w:rsid w:val="00ED277B"/>
    <w:rsid w:val="00ED2E2A"/>
    <w:rsid w:val="00ED40ED"/>
    <w:rsid w:val="00ED4B54"/>
    <w:rsid w:val="00ED6177"/>
    <w:rsid w:val="00ED62A7"/>
    <w:rsid w:val="00ED6F93"/>
    <w:rsid w:val="00ED78D1"/>
    <w:rsid w:val="00ED7DF9"/>
    <w:rsid w:val="00EE0CD5"/>
    <w:rsid w:val="00EE4103"/>
    <w:rsid w:val="00EE44A7"/>
    <w:rsid w:val="00EE6B29"/>
    <w:rsid w:val="00EE7B35"/>
    <w:rsid w:val="00EF02D8"/>
    <w:rsid w:val="00EF0EBF"/>
    <w:rsid w:val="00EF3C32"/>
    <w:rsid w:val="00EF438D"/>
    <w:rsid w:val="00EF522B"/>
    <w:rsid w:val="00EF5259"/>
    <w:rsid w:val="00EF68A7"/>
    <w:rsid w:val="00EF7259"/>
    <w:rsid w:val="00EF77DC"/>
    <w:rsid w:val="00F00CA7"/>
    <w:rsid w:val="00F0107C"/>
    <w:rsid w:val="00F01613"/>
    <w:rsid w:val="00F018A5"/>
    <w:rsid w:val="00F01ABB"/>
    <w:rsid w:val="00F027AF"/>
    <w:rsid w:val="00F0393F"/>
    <w:rsid w:val="00F046E9"/>
    <w:rsid w:val="00F05309"/>
    <w:rsid w:val="00F0609C"/>
    <w:rsid w:val="00F071A3"/>
    <w:rsid w:val="00F075DA"/>
    <w:rsid w:val="00F0798C"/>
    <w:rsid w:val="00F1045B"/>
    <w:rsid w:val="00F104E4"/>
    <w:rsid w:val="00F109B8"/>
    <w:rsid w:val="00F122D6"/>
    <w:rsid w:val="00F12382"/>
    <w:rsid w:val="00F124C4"/>
    <w:rsid w:val="00F128F8"/>
    <w:rsid w:val="00F12B46"/>
    <w:rsid w:val="00F13B34"/>
    <w:rsid w:val="00F13EB6"/>
    <w:rsid w:val="00F17537"/>
    <w:rsid w:val="00F20831"/>
    <w:rsid w:val="00F20A0B"/>
    <w:rsid w:val="00F20ADC"/>
    <w:rsid w:val="00F21C2D"/>
    <w:rsid w:val="00F2219D"/>
    <w:rsid w:val="00F2335F"/>
    <w:rsid w:val="00F23DBE"/>
    <w:rsid w:val="00F242CD"/>
    <w:rsid w:val="00F2464C"/>
    <w:rsid w:val="00F247D4"/>
    <w:rsid w:val="00F256EA"/>
    <w:rsid w:val="00F268C7"/>
    <w:rsid w:val="00F301A4"/>
    <w:rsid w:val="00F3051A"/>
    <w:rsid w:val="00F31F89"/>
    <w:rsid w:val="00F33146"/>
    <w:rsid w:val="00F33684"/>
    <w:rsid w:val="00F338FE"/>
    <w:rsid w:val="00F34724"/>
    <w:rsid w:val="00F36A27"/>
    <w:rsid w:val="00F404FA"/>
    <w:rsid w:val="00F41802"/>
    <w:rsid w:val="00F428CD"/>
    <w:rsid w:val="00F44D38"/>
    <w:rsid w:val="00F45D03"/>
    <w:rsid w:val="00F46087"/>
    <w:rsid w:val="00F4750B"/>
    <w:rsid w:val="00F47887"/>
    <w:rsid w:val="00F50536"/>
    <w:rsid w:val="00F50565"/>
    <w:rsid w:val="00F52010"/>
    <w:rsid w:val="00F52C4D"/>
    <w:rsid w:val="00F56884"/>
    <w:rsid w:val="00F56A03"/>
    <w:rsid w:val="00F610AC"/>
    <w:rsid w:val="00F622DA"/>
    <w:rsid w:val="00F63344"/>
    <w:rsid w:val="00F64693"/>
    <w:rsid w:val="00F648DE"/>
    <w:rsid w:val="00F649C3"/>
    <w:rsid w:val="00F6525E"/>
    <w:rsid w:val="00F66073"/>
    <w:rsid w:val="00F6672A"/>
    <w:rsid w:val="00F66822"/>
    <w:rsid w:val="00F669A1"/>
    <w:rsid w:val="00F67DB0"/>
    <w:rsid w:val="00F70774"/>
    <w:rsid w:val="00F7174C"/>
    <w:rsid w:val="00F71F6C"/>
    <w:rsid w:val="00F7275C"/>
    <w:rsid w:val="00F7347D"/>
    <w:rsid w:val="00F734DF"/>
    <w:rsid w:val="00F73CC5"/>
    <w:rsid w:val="00F73DEC"/>
    <w:rsid w:val="00F73FCE"/>
    <w:rsid w:val="00F7437E"/>
    <w:rsid w:val="00F7484D"/>
    <w:rsid w:val="00F74DA7"/>
    <w:rsid w:val="00F74DD0"/>
    <w:rsid w:val="00F75F95"/>
    <w:rsid w:val="00F76CD2"/>
    <w:rsid w:val="00F77F0A"/>
    <w:rsid w:val="00F802DB"/>
    <w:rsid w:val="00F8096F"/>
    <w:rsid w:val="00F8121C"/>
    <w:rsid w:val="00F8278C"/>
    <w:rsid w:val="00F82ADF"/>
    <w:rsid w:val="00F82F37"/>
    <w:rsid w:val="00F82FC1"/>
    <w:rsid w:val="00F83E05"/>
    <w:rsid w:val="00F83F04"/>
    <w:rsid w:val="00F84E02"/>
    <w:rsid w:val="00F85C1A"/>
    <w:rsid w:val="00F87A2A"/>
    <w:rsid w:val="00F87CC1"/>
    <w:rsid w:val="00F9004A"/>
    <w:rsid w:val="00F90AAD"/>
    <w:rsid w:val="00F91206"/>
    <w:rsid w:val="00F915E5"/>
    <w:rsid w:val="00F92EED"/>
    <w:rsid w:val="00F92F1E"/>
    <w:rsid w:val="00F9318C"/>
    <w:rsid w:val="00F9353F"/>
    <w:rsid w:val="00F93839"/>
    <w:rsid w:val="00F939F4"/>
    <w:rsid w:val="00F93B19"/>
    <w:rsid w:val="00F93FF4"/>
    <w:rsid w:val="00F9458B"/>
    <w:rsid w:val="00F95AD4"/>
    <w:rsid w:val="00F95E64"/>
    <w:rsid w:val="00F963FF"/>
    <w:rsid w:val="00F964C6"/>
    <w:rsid w:val="00F97441"/>
    <w:rsid w:val="00F97D76"/>
    <w:rsid w:val="00FA0B2E"/>
    <w:rsid w:val="00FA108C"/>
    <w:rsid w:val="00FA17EC"/>
    <w:rsid w:val="00FA2AED"/>
    <w:rsid w:val="00FA2C33"/>
    <w:rsid w:val="00FA53CE"/>
    <w:rsid w:val="00FA5B41"/>
    <w:rsid w:val="00FA7B0C"/>
    <w:rsid w:val="00FB1619"/>
    <w:rsid w:val="00FB204B"/>
    <w:rsid w:val="00FB31D9"/>
    <w:rsid w:val="00FB3613"/>
    <w:rsid w:val="00FB3E3C"/>
    <w:rsid w:val="00FB434F"/>
    <w:rsid w:val="00FB445B"/>
    <w:rsid w:val="00FB4A04"/>
    <w:rsid w:val="00FB5387"/>
    <w:rsid w:val="00FB6A1E"/>
    <w:rsid w:val="00FC1271"/>
    <w:rsid w:val="00FC15B6"/>
    <w:rsid w:val="00FC1D21"/>
    <w:rsid w:val="00FC3155"/>
    <w:rsid w:val="00FC3E83"/>
    <w:rsid w:val="00FC3FA0"/>
    <w:rsid w:val="00FC42B3"/>
    <w:rsid w:val="00FC433B"/>
    <w:rsid w:val="00FC5154"/>
    <w:rsid w:val="00FC51FF"/>
    <w:rsid w:val="00FC52F3"/>
    <w:rsid w:val="00FD137F"/>
    <w:rsid w:val="00FD13C8"/>
    <w:rsid w:val="00FD16A9"/>
    <w:rsid w:val="00FD3E7E"/>
    <w:rsid w:val="00FD4B82"/>
    <w:rsid w:val="00FD4C59"/>
    <w:rsid w:val="00FD4D90"/>
    <w:rsid w:val="00FD55C2"/>
    <w:rsid w:val="00FD62FD"/>
    <w:rsid w:val="00FE0067"/>
    <w:rsid w:val="00FE060A"/>
    <w:rsid w:val="00FE0902"/>
    <w:rsid w:val="00FE2366"/>
    <w:rsid w:val="00FE2B44"/>
    <w:rsid w:val="00FE2F84"/>
    <w:rsid w:val="00FE410E"/>
    <w:rsid w:val="00FE4F8B"/>
    <w:rsid w:val="00FE6DB1"/>
    <w:rsid w:val="00FE7538"/>
    <w:rsid w:val="00FE7847"/>
    <w:rsid w:val="00FE7B4E"/>
    <w:rsid w:val="00FF009C"/>
    <w:rsid w:val="00FF09E7"/>
    <w:rsid w:val="00FF2587"/>
    <w:rsid w:val="00FF26D8"/>
    <w:rsid w:val="00FF285F"/>
    <w:rsid w:val="00FF4AAF"/>
    <w:rsid w:val="00FF5680"/>
    <w:rsid w:val="00FF5B85"/>
    <w:rsid w:val="00FF60BC"/>
    <w:rsid w:val="00FF62D5"/>
    <w:rsid w:val="00FF67C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3CD43-15CF-4B11-A181-61248383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9C"/>
  </w:style>
  <w:style w:type="paragraph" w:styleId="1">
    <w:name w:val="heading 1"/>
    <w:basedOn w:val="a"/>
    <w:next w:val="a"/>
    <w:link w:val="10"/>
    <w:uiPriority w:val="9"/>
    <w:qFormat/>
    <w:rsid w:val="00E95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C2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5F8"/>
    <w:rPr>
      <w:sz w:val="16"/>
      <w:szCs w:val="16"/>
    </w:rPr>
  </w:style>
  <w:style w:type="paragraph" w:styleId="a6">
    <w:name w:val="Normal (Web)"/>
    <w:basedOn w:val="a"/>
    <w:uiPriority w:val="99"/>
    <w:unhideWhenUsed/>
    <w:rsid w:val="008F51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318EC"/>
    <w:rPr>
      <w:color w:val="0000FF" w:themeColor="hyperlink"/>
      <w:u w:val="single"/>
    </w:rPr>
  </w:style>
  <w:style w:type="paragraph" w:customStyle="1" w:styleId="Default">
    <w:name w:val="Default"/>
    <w:rsid w:val="00750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5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0C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07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E08E-4133-4DDF-BD1E-C1AEFC47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7042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Кондакова Светлана Сергеевна</cp:lastModifiedBy>
  <cp:revision>2015</cp:revision>
  <cp:lastPrinted>2025-01-17T11:55:00Z</cp:lastPrinted>
  <dcterms:created xsi:type="dcterms:W3CDTF">2022-01-26T11:21:00Z</dcterms:created>
  <dcterms:modified xsi:type="dcterms:W3CDTF">2025-02-03T11:52:00Z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1901787815</vt:i4>
  </property>
  <property fmtid="{D5CDD505-2E9C-101B-9397-08002B2CF9AE}" pid="3" name="_NewReviewCycle">
    <vt:lpwstr/>
  </property>
  <property fmtid="{D5CDD505-2E9C-101B-9397-08002B2CF9AE}" pid="4" name="_EmailSubject">
    <vt:lpwstr>Отчеты по обращениям граждан </vt:lpwstr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7" name="_PreviousAdHocReviewCycleID">
    <vt:i4>-248244725</vt:i4>
  </property>
</Properties>
</file>