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ACDEA" w14:textId="77777777" w:rsidR="006B494F" w:rsidRPr="006B494F" w:rsidRDefault="006B494F" w:rsidP="006B49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14:paraId="5CB21F96" w14:textId="6B81FE50" w:rsidR="009A56ED" w:rsidRDefault="006B494F" w:rsidP="009A56E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о результатах </w:t>
      </w:r>
      <w:r w:rsidR="000254A5" w:rsidRPr="000254A5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 w:rsidR="00635389" w:rsidRPr="00635389">
        <w:rPr>
          <w:rFonts w:ascii="Times New Roman" w:eastAsia="Calibri" w:hAnsi="Times New Roman" w:cs="Times New Roman"/>
          <w:sz w:val="26"/>
          <w:szCs w:val="26"/>
        </w:rPr>
        <w:t>целевого и эффективного использования бюджетных средств, выделенных на поставку и монтаж теневых навесов</w:t>
      </w:r>
    </w:p>
    <w:p w14:paraId="4A773E86" w14:textId="77777777" w:rsidR="00CC47AD" w:rsidRDefault="00CC47AD" w:rsidP="009A56E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5FE881D" w14:textId="68FDC986" w:rsidR="00542597" w:rsidRDefault="00BF1831" w:rsidP="00BF183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6B494F" w:rsidRPr="006B494F">
        <w:rPr>
          <w:rFonts w:ascii="Times New Roman" w:eastAsia="Calibri" w:hAnsi="Times New Roman" w:cs="Times New Roman"/>
          <w:sz w:val="26"/>
          <w:szCs w:val="26"/>
        </w:rPr>
        <w:t xml:space="preserve">Проверяемый период </w:t>
      </w:r>
      <w:r w:rsidR="006B494F" w:rsidRPr="00E0089B">
        <w:rPr>
          <w:rFonts w:ascii="Times New Roman" w:eastAsia="Calibri" w:hAnsi="Times New Roman" w:cs="Times New Roman"/>
          <w:sz w:val="26"/>
          <w:szCs w:val="26"/>
        </w:rPr>
        <w:t>–</w:t>
      </w:r>
      <w:r w:rsidR="00B507C4" w:rsidRPr="00E00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A82">
        <w:rPr>
          <w:rFonts w:ascii="Times New Roman" w:eastAsia="Calibri" w:hAnsi="Times New Roman" w:cs="Times New Roman"/>
          <w:sz w:val="26"/>
          <w:szCs w:val="26"/>
        </w:rPr>
        <w:t>2023 год</w:t>
      </w:r>
      <w:r w:rsidR="00542597" w:rsidRPr="00E0089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0B891D5" w14:textId="589FC779" w:rsidR="006B494F" w:rsidRPr="006B494F" w:rsidRDefault="006B494F" w:rsidP="00542597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О</w:t>
      </w:r>
      <w:r w:rsidR="008A4B4D">
        <w:rPr>
          <w:rFonts w:ascii="Times New Roman" w:eastAsia="Calibri" w:hAnsi="Times New Roman" w:cs="Times New Roman"/>
          <w:sz w:val="26"/>
          <w:szCs w:val="26"/>
        </w:rPr>
        <w:t xml:space="preserve">бъем проверенных средств – </w:t>
      </w:r>
      <w:r w:rsidR="003A6A82">
        <w:rPr>
          <w:rFonts w:ascii="Times New Roman" w:eastAsia="Calibri" w:hAnsi="Times New Roman" w:cs="Times New Roman"/>
          <w:sz w:val="26"/>
          <w:szCs w:val="26"/>
        </w:rPr>
        <w:t>13 919,0</w:t>
      </w:r>
      <w:r w:rsidR="009A56ED" w:rsidRPr="009A56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3FFD">
        <w:rPr>
          <w:rFonts w:ascii="Times New Roman" w:eastAsia="Calibri" w:hAnsi="Times New Roman" w:cs="Times New Roman"/>
          <w:sz w:val="26"/>
          <w:szCs w:val="26"/>
        </w:rPr>
        <w:t>тыс.</w:t>
      </w:r>
      <w:r w:rsidR="008A4B4D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14:paraId="53BF754A" w14:textId="4435E83E" w:rsidR="006B494F" w:rsidRDefault="006B494F" w:rsidP="00C8021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3A4424" w14:textId="38550606" w:rsidR="00B31716" w:rsidRDefault="00DB454A" w:rsidP="0078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54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поставке и монтажу теневых навесов для дошкольных образовательных учреждений проводились в рамках реализации основного мероприятия 5.1 «Ремонты, работы по благоустройству территорий, разработка проектно-сметной документации, государственная экспертиза проектно-сметной документации. Оборудование, мебель, малые архитектурные формы для образовательных учреждений» подпрограммы 5 «Укрепление материально-технической базы образовательных учреждений города и обеспечение их безопасности» муниципальной программы «Развитие образования» на 2022-2024 годы, утвержденной постановлением мэрии города Череповца от 22.10.2021 № 4070</w:t>
      </w:r>
      <w:r w:rsidR="00B31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766E60" w14:textId="77777777" w:rsidR="00DA6572" w:rsidRPr="007869AE" w:rsidRDefault="00DA6572" w:rsidP="00DA6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Кассовое исполнение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7869A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поставку и монтаж теневых навесов в 2023 году составило 13 919 000,00 руб.</w:t>
      </w:r>
    </w:p>
    <w:p w14:paraId="2A661DC5" w14:textId="74F7DF8F" w:rsidR="00763E87" w:rsidRDefault="007869AE" w:rsidP="007869A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6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763E87" w:rsidRPr="0076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 «ЦКО» </w:t>
      </w:r>
      <w:r w:rsidR="00763E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заключены договоры</w:t>
      </w:r>
      <w:r w:rsidR="00763E87" w:rsidRPr="0076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поставку</w:t>
      </w:r>
      <w:r w:rsidR="00763E87" w:rsidRPr="0078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монтаж товарно-материальных ценностей (</w:t>
      </w:r>
      <w:r w:rsidR="00763E87" w:rsidRPr="00763E8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теневых навесов для дошкольных образовательных учреждений</w:t>
      </w:r>
      <w:r w:rsidR="00763E87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14:paraId="02427A18" w14:textId="61893164" w:rsidR="007869AE" w:rsidRPr="00DA6572" w:rsidRDefault="00763E87" w:rsidP="007869A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72">
        <w:rPr>
          <w:rFonts w:ascii="Times New Roman" w:eastAsia="Calibri" w:hAnsi="Times New Roman" w:cs="Times New Roman"/>
          <w:sz w:val="26"/>
          <w:szCs w:val="26"/>
        </w:rPr>
        <w:t>–</w:t>
      </w:r>
      <w:r w:rsidR="00846F9A">
        <w:rPr>
          <w:rFonts w:ascii="Times New Roman" w:eastAsia="Calibri" w:hAnsi="Times New Roman" w:cs="Times New Roman"/>
          <w:sz w:val="26"/>
          <w:szCs w:val="26"/>
        </w:rPr>
        <w:t> </w:t>
      </w:r>
      <w:r w:rsidRPr="00DA6572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F51A3">
        <w:rPr>
          <w:rFonts w:ascii="Times New Roman" w:eastAsia="Times New Roman" w:hAnsi="Times New Roman" w:cs="Times New Roman"/>
          <w:sz w:val="26"/>
          <w:szCs w:val="26"/>
          <w:lang w:eastAsia="ru-RU"/>
        </w:rPr>
        <w:t>ИП</w:t>
      </w:r>
      <w:r w:rsidR="007869AE" w:rsidRPr="00DA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Хохловой Е.А. от 07.02.2023 № 15-02-11/172-23 </w:t>
      </w:r>
      <w:r w:rsidRPr="00DA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042E4B">
        <w:rPr>
          <w:rFonts w:ascii="Times New Roman" w:eastAsia="Times New Roman" w:hAnsi="Times New Roman" w:cs="Times New Roman"/>
          <w:sz w:val="26"/>
          <w:szCs w:val="26"/>
          <w:lang w:eastAsia="ru-RU"/>
        </w:rPr>
        <w:t>13 650 000,00 </w:t>
      </w:r>
      <w:r w:rsidRPr="00DA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="007869AE" w:rsidRPr="00DA6572">
        <w:rPr>
          <w:rFonts w:ascii="Times New Roman" w:eastAsia="Times New Roman" w:hAnsi="Times New Roman" w:cs="Times New Roman"/>
          <w:sz w:val="26"/>
          <w:szCs w:val="26"/>
          <w:lang w:eastAsia="ru-RU"/>
        </w:rPr>
        <w:t>(50 шт.</w:t>
      </w:r>
      <w:r w:rsidRPr="00DA6572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7869AE" w:rsidRPr="00DA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2881A21" w14:textId="53622CE1" w:rsidR="00DA6572" w:rsidRPr="00DA6572" w:rsidRDefault="00763E87" w:rsidP="00DA6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A6572">
        <w:rPr>
          <w:rFonts w:ascii="Times New Roman" w:eastAsia="Calibri" w:hAnsi="Times New Roman" w:cs="Times New Roman"/>
          <w:spacing w:val="-2"/>
          <w:sz w:val="26"/>
          <w:szCs w:val="26"/>
        </w:rPr>
        <w:t>–</w:t>
      </w:r>
      <w:r w:rsidR="00DA6572" w:rsidRPr="00DA6572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с </w:t>
      </w:r>
      <w:r w:rsidR="00DA6572" w:rsidRPr="00DA65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ООО «КА-Сервис» от 13.03.2023</w:t>
      </w:r>
      <w:r w:rsidR="007869AE" w:rsidRPr="00DA65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№ 15-02-11/304-23 на </w:t>
      </w:r>
      <w:r w:rsidR="00DA6572" w:rsidRPr="00DA65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269 000,00 руб. (1 шт.).</w:t>
      </w:r>
    </w:p>
    <w:p w14:paraId="488BB393" w14:textId="15C0B4A4" w:rsidR="007869AE" w:rsidRPr="007869AE" w:rsidRDefault="007869AE" w:rsidP="0078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A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63E8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еневые навесы</w:t>
      </w:r>
      <w:r w:rsidRPr="0078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 </w:t>
      </w:r>
      <w:r w:rsidR="00846F9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«ЦКО»</w:t>
      </w:r>
      <w:r w:rsidR="0076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</w:t>
      </w:r>
      <w:r w:rsidRPr="007869AE">
        <w:rPr>
          <w:rFonts w:ascii="Times New Roman" w:eastAsia="Times New Roman" w:hAnsi="Times New Roman" w:cs="Times New Roman"/>
          <w:sz w:val="26"/>
          <w:szCs w:val="26"/>
          <w:lang w:eastAsia="ru-RU"/>
        </w:rPr>
        <w:t>з замечаний.</w:t>
      </w:r>
    </w:p>
    <w:p w14:paraId="751D8CAC" w14:textId="77777777" w:rsidR="00562D95" w:rsidRDefault="00562D95" w:rsidP="0054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C2653B" w14:textId="6A7712EA" w:rsidR="0056028D" w:rsidRPr="00D22EAD" w:rsidRDefault="0009164A" w:rsidP="0054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контрольного мероприятия установлено:</w:t>
      </w:r>
    </w:p>
    <w:p w14:paraId="4553302B" w14:textId="03E927BF" w:rsidR="005B41CD" w:rsidRPr="005B41CD" w:rsidRDefault="005B41CD" w:rsidP="005B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B41C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нарушение МАУ «ЦКО» требований Положения о закупке товаров, работ, услуг, утвержденного протоколом наблюдательного совета МАУ «ЦКО» от 16.09.2022 № 22</w:t>
      </w:r>
      <w:r w:rsidR="008217D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</w:t>
      </w:r>
      <w:r w:rsidR="00927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F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821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обоснования потребности в закупке у единственного </w:t>
      </w:r>
      <w:r w:rsidR="008217DF" w:rsidRPr="00B939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</w:t>
      </w:r>
      <w:r w:rsidRPr="005B41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394743" w14:textId="665CF59A" w:rsidR="00936700" w:rsidRDefault="005B41CD" w:rsidP="005B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1C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2751B" w:rsidRPr="0027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A3B" w:rsidRPr="0027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</w:t>
      </w:r>
      <w:r w:rsidR="00846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площади поставленных </w:t>
      </w:r>
      <w:r w:rsidR="009367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теневых навесов</w:t>
      </w:r>
      <w:r w:rsidR="00846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(18 кв.м)</w:t>
      </w:r>
      <w:r w:rsidR="00325A3B" w:rsidRPr="0027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</w:t>
      </w:r>
      <w:r w:rsidR="00AA3287" w:rsidRPr="0027097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562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62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1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минимальной </w:t>
      </w:r>
      <w:r w:rsidR="00562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площади </w:t>
      </w:r>
      <w:r w:rsidR="0087137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теневого навеса</w:t>
      </w:r>
      <w:r w:rsidR="00846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менее 20 кв.м)</w:t>
      </w:r>
      <w:r w:rsidR="009367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3EC347D" w14:textId="79288AAA" w:rsidR="00A54DBF" w:rsidRDefault="00F87484" w:rsidP="00A54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748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DBD" w:rsidRPr="00844D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теневы</w:t>
      </w:r>
      <w:r w:rsidR="00844DB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44DBD" w:rsidRPr="00844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навес</w:t>
      </w:r>
      <w:r w:rsidR="00844DB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44DBD" w:rsidRPr="00844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</w:t>
      </w:r>
      <w:r w:rsidR="00FD615A" w:rsidRPr="00FD61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</w:t>
      </w:r>
      <w:r w:rsidR="00844DB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D615A" w:rsidRPr="00FD6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материалов, не соответствующих требованиям технических заданий к договорам и требованиям </w:t>
      </w:r>
      <w:r w:rsidR="00A54DBF" w:rsidRPr="00A54DBF">
        <w:rPr>
          <w:rFonts w:ascii="Times New Roman" w:eastAsia="Calibri" w:hAnsi="Times New Roman" w:cs="Times New Roman"/>
          <w:sz w:val="26"/>
          <w:szCs w:val="26"/>
        </w:rPr>
        <w:t>Межгосударственн</w:t>
      </w:r>
      <w:r w:rsidR="00A54DBF">
        <w:rPr>
          <w:rFonts w:ascii="Times New Roman" w:eastAsia="Calibri" w:hAnsi="Times New Roman" w:cs="Times New Roman"/>
          <w:sz w:val="26"/>
          <w:szCs w:val="26"/>
        </w:rPr>
        <w:t xml:space="preserve">ого </w:t>
      </w:r>
      <w:r w:rsidR="00A54DBF" w:rsidRPr="00A54DBF">
        <w:rPr>
          <w:rFonts w:ascii="Times New Roman" w:eastAsia="Calibri" w:hAnsi="Times New Roman" w:cs="Times New Roman"/>
          <w:sz w:val="26"/>
          <w:szCs w:val="26"/>
        </w:rPr>
        <w:t>стандарт</w:t>
      </w:r>
      <w:r w:rsidR="00A54DBF">
        <w:rPr>
          <w:rFonts w:ascii="Times New Roman" w:eastAsia="Calibri" w:hAnsi="Times New Roman" w:cs="Times New Roman"/>
          <w:sz w:val="26"/>
          <w:szCs w:val="26"/>
        </w:rPr>
        <w:t>а</w:t>
      </w:r>
      <w:r w:rsidR="00A54DBF" w:rsidRPr="00A54DBF">
        <w:rPr>
          <w:rFonts w:ascii="Times New Roman" w:eastAsia="Calibri" w:hAnsi="Times New Roman" w:cs="Times New Roman"/>
          <w:sz w:val="26"/>
          <w:szCs w:val="26"/>
        </w:rPr>
        <w:t xml:space="preserve"> ГОСТ 8486-86</w:t>
      </w:r>
      <w:r w:rsidR="00A54DB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A54DBF" w:rsidRPr="00A54DBF">
        <w:rPr>
          <w:rFonts w:ascii="Times New Roman" w:eastAsia="Calibri" w:hAnsi="Times New Roman" w:cs="Times New Roman"/>
          <w:sz w:val="26"/>
          <w:szCs w:val="26"/>
        </w:rPr>
        <w:t>Пиломатериалы хвойных пород. Технические условия</w:t>
      </w:r>
      <w:r w:rsidR="00A54DBF">
        <w:rPr>
          <w:rFonts w:ascii="Times New Roman" w:eastAsia="Calibri" w:hAnsi="Times New Roman" w:cs="Times New Roman"/>
          <w:sz w:val="26"/>
          <w:szCs w:val="26"/>
        </w:rPr>
        <w:t>»</w:t>
      </w:r>
      <w:r w:rsidR="009D6D7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7141453" w14:textId="77777777" w:rsidR="007869AE" w:rsidRDefault="007869AE" w:rsidP="009D2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8B2BD1C" w14:textId="6E6CB920" w:rsidR="0056028D" w:rsidRDefault="006B494F" w:rsidP="005348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внесен</w:t>
      </w:r>
      <w:r w:rsidR="009D25B3">
        <w:rPr>
          <w:rFonts w:ascii="Times New Roman" w:eastAsia="Calibri" w:hAnsi="Times New Roman" w:cs="Times New Roman"/>
          <w:sz w:val="26"/>
          <w:szCs w:val="26"/>
        </w:rPr>
        <w:t>о</w:t>
      </w: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 представлени</w:t>
      </w:r>
      <w:r w:rsidR="009D25B3">
        <w:rPr>
          <w:rFonts w:ascii="Times New Roman" w:eastAsia="Calibri" w:hAnsi="Times New Roman" w:cs="Times New Roman"/>
          <w:sz w:val="26"/>
          <w:szCs w:val="26"/>
        </w:rPr>
        <w:t>е</w:t>
      </w:r>
      <w:r w:rsidR="009D25B3" w:rsidRPr="009D25B3">
        <w:t xml:space="preserve"> </w:t>
      </w:r>
      <w:r w:rsidR="0025617E">
        <w:rPr>
          <w:rFonts w:ascii="Times New Roman" w:eastAsia="Calibri" w:hAnsi="Times New Roman" w:cs="Times New Roman"/>
          <w:sz w:val="26"/>
          <w:szCs w:val="26"/>
        </w:rPr>
        <w:t>директору М</w:t>
      </w:r>
      <w:r w:rsidR="00201A14">
        <w:rPr>
          <w:rFonts w:ascii="Times New Roman" w:eastAsia="Calibri" w:hAnsi="Times New Roman" w:cs="Times New Roman"/>
          <w:sz w:val="26"/>
          <w:szCs w:val="26"/>
        </w:rPr>
        <w:t>А</w:t>
      </w:r>
      <w:r w:rsidR="0025617E">
        <w:rPr>
          <w:rFonts w:ascii="Times New Roman" w:eastAsia="Calibri" w:hAnsi="Times New Roman" w:cs="Times New Roman"/>
          <w:sz w:val="26"/>
          <w:szCs w:val="26"/>
        </w:rPr>
        <w:t>У «</w:t>
      </w:r>
      <w:r w:rsidR="00201A14">
        <w:rPr>
          <w:rFonts w:ascii="Times New Roman" w:eastAsia="Calibri" w:hAnsi="Times New Roman" w:cs="Times New Roman"/>
          <w:sz w:val="26"/>
          <w:szCs w:val="26"/>
        </w:rPr>
        <w:t>ЦКО</w:t>
      </w:r>
      <w:r w:rsidR="0025617E">
        <w:rPr>
          <w:rFonts w:ascii="Times New Roman" w:eastAsia="Calibri" w:hAnsi="Times New Roman" w:cs="Times New Roman"/>
          <w:sz w:val="26"/>
          <w:szCs w:val="26"/>
        </w:rPr>
        <w:t>»</w:t>
      </w:r>
      <w:r w:rsidR="009D25B3" w:rsidRPr="009D25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48B3">
        <w:rPr>
          <w:rFonts w:ascii="Times New Roman" w:eastAsia="Calibri" w:hAnsi="Times New Roman" w:cs="Times New Roman"/>
          <w:sz w:val="26"/>
          <w:szCs w:val="26"/>
        </w:rPr>
        <w:t xml:space="preserve">со сроком </w:t>
      </w:r>
      <w:r w:rsidR="005348B3" w:rsidRPr="005348B3">
        <w:rPr>
          <w:rFonts w:ascii="Times New Roman" w:eastAsia="Calibri" w:hAnsi="Times New Roman" w:cs="Times New Roman"/>
          <w:sz w:val="26"/>
          <w:szCs w:val="26"/>
        </w:rPr>
        <w:t>исполнения</w:t>
      </w:r>
      <w:r w:rsidR="005348B3">
        <w:rPr>
          <w:rFonts w:ascii="Times New Roman" w:eastAsia="Calibri" w:hAnsi="Times New Roman" w:cs="Times New Roman"/>
          <w:sz w:val="26"/>
          <w:szCs w:val="26"/>
        </w:rPr>
        <w:t xml:space="preserve"> не позднее 1</w:t>
      </w:r>
      <w:r w:rsidR="00201A14">
        <w:rPr>
          <w:rFonts w:ascii="Times New Roman" w:eastAsia="Calibri" w:hAnsi="Times New Roman" w:cs="Times New Roman"/>
          <w:sz w:val="26"/>
          <w:szCs w:val="26"/>
        </w:rPr>
        <w:t>5</w:t>
      </w:r>
      <w:r w:rsidR="005348B3">
        <w:rPr>
          <w:rFonts w:ascii="Times New Roman" w:eastAsia="Calibri" w:hAnsi="Times New Roman" w:cs="Times New Roman"/>
          <w:sz w:val="26"/>
          <w:szCs w:val="26"/>
        </w:rPr>
        <w:t>.</w:t>
      </w:r>
      <w:r w:rsidR="0025617E">
        <w:rPr>
          <w:rFonts w:ascii="Times New Roman" w:eastAsia="Calibri" w:hAnsi="Times New Roman" w:cs="Times New Roman"/>
          <w:sz w:val="26"/>
          <w:szCs w:val="26"/>
        </w:rPr>
        <w:t>0</w:t>
      </w:r>
      <w:r w:rsidR="00201A14">
        <w:rPr>
          <w:rFonts w:ascii="Times New Roman" w:eastAsia="Calibri" w:hAnsi="Times New Roman" w:cs="Times New Roman"/>
          <w:sz w:val="26"/>
          <w:szCs w:val="26"/>
        </w:rPr>
        <w:t>4</w:t>
      </w:r>
      <w:r w:rsidR="005348B3">
        <w:rPr>
          <w:rFonts w:ascii="Times New Roman" w:eastAsia="Calibri" w:hAnsi="Times New Roman" w:cs="Times New Roman"/>
          <w:sz w:val="26"/>
          <w:szCs w:val="26"/>
        </w:rPr>
        <w:t>.202</w:t>
      </w:r>
      <w:r w:rsidR="0025617E">
        <w:rPr>
          <w:rFonts w:ascii="Times New Roman" w:eastAsia="Calibri" w:hAnsi="Times New Roman" w:cs="Times New Roman"/>
          <w:sz w:val="26"/>
          <w:szCs w:val="26"/>
        </w:rPr>
        <w:t>4</w:t>
      </w:r>
      <w:r w:rsidR="009F44F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FE05656" w14:textId="3453BE44" w:rsidR="009A0DA7" w:rsidRDefault="009A0DA7" w:rsidP="009A0D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0DA7">
        <w:rPr>
          <w:rFonts w:ascii="Times New Roman" w:eastAsia="Calibri" w:hAnsi="Times New Roman" w:cs="Times New Roman"/>
          <w:sz w:val="26"/>
          <w:szCs w:val="26"/>
        </w:rPr>
        <w:t>Согласно информации об исполнении представления контрольно-счетной палаты</w:t>
      </w:r>
      <w:r w:rsidR="00B44343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19.03.2024 предложения </w:t>
      </w:r>
      <w:r w:rsidRPr="009A0DA7">
        <w:rPr>
          <w:rFonts w:ascii="Times New Roman" w:eastAsia="Calibri" w:hAnsi="Times New Roman" w:cs="Times New Roman"/>
          <w:sz w:val="26"/>
          <w:szCs w:val="26"/>
        </w:rPr>
        <w:t xml:space="preserve">приняты к сведению и руководству при дальнейшей деятельности </w:t>
      </w:r>
      <w:r>
        <w:rPr>
          <w:rFonts w:ascii="Times New Roman" w:eastAsia="Calibri" w:hAnsi="Times New Roman" w:cs="Times New Roman"/>
          <w:sz w:val="26"/>
          <w:szCs w:val="26"/>
        </w:rPr>
        <w:t>учрежд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ения</w:t>
      </w:r>
      <w:r w:rsidRPr="009A0DA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D872A19" w14:textId="77777777" w:rsidR="009A0DA7" w:rsidRDefault="009A0DA7" w:rsidP="009A0D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41088C" w14:textId="4ACA16F2" w:rsidR="009A0DA7" w:rsidRDefault="009A0DA7" w:rsidP="009A0D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0DA7">
        <w:rPr>
          <w:rFonts w:ascii="Times New Roman" w:eastAsia="Calibri" w:hAnsi="Times New Roman" w:cs="Times New Roman"/>
          <w:sz w:val="26"/>
          <w:szCs w:val="26"/>
        </w:rPr>
        <w:tab/>
        <w:t>Информация о результатах контрольного мероприятия рассмотрена на заседании Череповецкой городской Думы 26.0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9A0DA7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9A0DA7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9A0DA7" w:rsidSect="00F71A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A300F" w14:textId="77777777" w:rsidR="004D1571" w:rsidRDefault="004D1571" w:rsidP="00F71A9C">
      <w:pPr>
        <w:spacing w:after="0" w:line="240" w:lineRule="auto"/>
      </w:pPr>
      <w:r>
        <w:separator/>
      </w:r>
    </w:p>
  </w:endnote>
  <w:endnote w:type="continuationSeparator" w:id="0">
    <w:p w14:paraId="47F1DF84" w14:textId="77777777" w:rsidR="004D1571" w:rsidRDefault="004D1571" w:rsidP="00F7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1DB3A" w14:textId="77777777" w:rsidR="004D1571" w:rsidRDefault="004D1571" w:rsidP="00F71A9C">
      <w:pPr>
        <w:spacing w:after="0" w:line="240" w:lineRule="auto"/>
      </w:pPr>
      <w:r>
        <w:separator/>
      </w:r>
    </w:p>
  </w:footnote>
  <w:footnote w:type="continuationSeparator" w:id="0">
    <w:p w14:paraId="2C27DEC5" w14:textId="77777777" w:rsidR="004D1571" w:rsidRDefault="004D1571" w:rsidP="00F7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84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4F982A" w14:textId="2A06BACE" w:rsidR="00F71A9C" w:rsidRPr="002A61C3" w:rsidRDefault="00F71A9C">
        <w:pPr>
          <w:pStyle w:val="a5"/>
          <w:jc w:val="center"/>
          <w:rPr>
            <w:rFonts w:ascii="Times New Roman" w:hAnsi="Times New Roman" w:cs="Times New Roman"/>
          </w:rPr>
        </w:pPr>
        <w:r w:rsidRPr="002A61C3">
          <w:rPr>
            <w:rFonts w:ascii="Times New Roman" w:hAnsi="Times New Roman" w:cs="Times New Roman"/>
          </w:rPr>
          <w:fldChar w:fldCharType="begin"/>
        </w:r>
        <w:r w:rsidRPr="002A61C3">
          <w:rPr>
            <w:rFonts w:ascii="Times New Roman" w:hAnsi="Times New Roman" w:cs="Times New Roman"/>
          </w:rPr>
          <w:instrText>PAGE   \* MERGEFORMAT</w:instrText>
        </w:r>
        <w:r w:rsidRPr="002A61C3">
          <w:rPr>
            <w:rFonts w:ascii="Times New Roman" w:hAnsi="Times New Roman" w:cs="Times New Roman"/>
          </w:rPr>
          <w:fldChar w:fldCharType="separate"/>
        </w:r>
        <w:r w:rsidR="009A0DA7">
          <w:rPr>
            <w:rFonts w:ascii="Times New Roman" w:hAnsi="Times New Roman" w:cs="Times New Roman"/>
            <w:noProof/>
          </w:rPr>
          <w:t>2</w:t>
        </w:r>
        <w:r w:rsidRPr="002A61C3">
          <w:rPr>
            <w:rFonts w:ascii="Times New Roman" w:hAnsi="Times New Roman" w:cs="Times New Roman"/>
          </w:rPr>
          <w:fldChar w:fldCharType="end"/>
        </w:r>
      </w:p>
    </w:sdtContent>
  </w:sdt>
  <w:p w14:paraId="2F8D663D" w14:textId="77777777" w:rsidR="00F71A9C" w:rsidRDefault="00F71A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E21"/>
    <w:multiLevelType w:val="hybridMultilevel"/>
    <w:tmpl w:val="C8E45A60"/>
    <w:lvl w:ilvl="0" w:tplc="5382F18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30177"/>
    <w:multiLevelType w:val="hybridMultilevel"/>
    <w:tmpl w:val="6DD85ACE"/>
    <w:lvl w:ilvl="0" w:tplc="27BCA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35975"/>
    <w:multiLevelType w:val="hybridMultilevel"/>
    <w:tmpl w:val="6222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F4C"/>
    <w:multiLevelType w:val="hybridMultilevel"/>
    <w:tmpl w:val="E30AB7D6"/>
    <w:lvl w:ilvl="0" w:tplc="5FF4A1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B397E"/>
    <w:multiLevelType w:val="hybridMultilevel"/>
    <w:tmpl w:val="9A0C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58C8"/>
    <w:multiLevelType w:val="hybridMultilevel"/>
    <w:tmpl w:val="BB96D95A"/>
    <w:lvl w:ilvl="0" w:tplc="360A7E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937FF0"/>
    <w:multiLevelType w:val="hybridMultilevel"/>
    <w:tmpl w:val="35D6B29E"/>
    <w:lvl w:ilvl="0" w:tplc="7070D4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F46E7D"/>
    <w:multiLevelType w:val="hybridMultilevel"/>
    <w:tmpl w:val="B4CA2FF0"/>
    <w:lvl w:ilvl="0" w:tplc="7D56F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4A09C8"/>
    <w:multiLevelType w:val="hybridMultilevel"/>
    <w:tmpl w:val="27962BAE"/>
    <w:lvl w:ilvl="0" w:tplc="510CAFC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1346D4"/>
    <w:multiLevelType w:val="multilevel"/>
    <w:tmpl w:val="E2965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60F2C51"/>
    <w:multiLevelType w:val="hybridMultilevel"/>
    <w:tmpl w:val="D6A8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7D4A"/>
    <w:multiLevelType w:val="hybridMultilevel"/>
    <w:tmpl w:val="3E8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F45C6"/>
    <w:multiLevelType w:val="multilevel"/>
    <w:tmpl w:val="F49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86EC8"/>
    <w:multiLevelType w:val="hybridMultilevel"/>
    <w:tmpl w:val="6EA65EA6"/>
    <w:lvl w:ilvl="0" w:tplc="DE2E2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321CBA"/>
    <w:multiLevelType w:val="hybridMultilevel"/>
    <w:tmpl w:val="F1D64DE6"/>
    <w:lvl w:ilvl="0" w:tplc="AEC2C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9D7A4E"/>
    <w:multiLevelType w:val="hybridMultilevel"/>
    <w:tmpl w:val="B9207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2D7B17"/>
    <w:multiLevelType w:val="hybridMultilevel"/>
    <w:tmpl w:val="AA3E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94CEE"/>
    <w:multiLevelType w:val="hybridMultilevel"/>
    <w:tmpl w:val="FBC8D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0D3A51"/>
    <w:multiLevelType w:val="hybridMultilevel"/>
    <w:tmpl w:val="DD5A69C6"/>
    <w:lvl w:ilvl="0" w:tplc="12246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136077"/>
    <w:multiLevelType w:val="hybridMultilevel"/>
    <w:tmpl w:val="0F84A1D8"/>
    <w:lvl w:ilvl="0" w:tplc="FAE27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A76F3E"/>
    <w:multiLevelType w:val="hybridMultilevel"/>
    <w:tmpl w:val="39A4A180"/>
    <w:lvl w:ilvl="0" w:tplc="5568D2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B509BB"/>
    <w:multiLevelType w:val="multilevel"/>
    <w:tmpl w:val="0570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447CE3"/>
    <w:multiLevelType w:val="hybridMultilevel"/>
    <w:tmpl w:val="3224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625A7"/>
    <w:multiLevelType w:val="hybridMultilevel"/>
    <w:tmpl w:val="0F48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  <w:num w:numId="16">
    <w:abstractNumId w:val="19"/>
  </w:num>
  <w:num w:numId="17">
    <w:abstractNumId w:val="13"/>
  </w:num>
  <w:num w:numId="18">
    <w:abstractNumId w:val="22"/>
  </w:num>
  <w:num w:numId="19">
    <w:abstractNumId w:val="15"/>
  </w:num>
  <w:num w:numId="20">
    <w:abstractNumId w:val="3"/>
  </w:num>
  <w:num w:numId="21">
    <w:abstractNumId w:val="4"/>
  </w:num>
  <w:num w:numId="22">
    <w:abstractNumId w:val="1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C"/>
    <w:rsid w:val="00010257"/>
    <w:rsid w:val="00015502"/>
    <w:rsid w:val="00015740"/>
    <w:rsid w:val="00017C60"/>
    <w:rsid w:val="00022ADF"/>
    <w:rsid w:val="000254A5"/>
    <w:rsid w:val="000274E8"/>
    <w:rsid w:val="0003631B"/>
    <w:rsid w:val="000411AB"/>
    <w:rsid w:val="00042E4B"/>
    <w:rsid w:val="00044A9D"/>
    <w:rsid w:val="00044E5A"/>
    <w:rsid w:val="000459C2"/>
    <w:rsid w:val="00046BBA"/>
    <w:rsid w:val="000519F4"/>
    <w:rsid w:val="00051D9F"/>
    <w:rsid w:val="00055CF4"/>
    <w:rsid w:val="0007264B"/>
    <w:rsid w:val="00081402"/>
    <w:rsid w:val="0009164A"/>
    <w:rsid w:val="0009216E"/>
    <w:rsid w:val="00092D74"/>
    <w:rsid w:val="0009764B"/>
    <w:rsid w:val="000A24E0"/>
    <w:rsid w:val="000A33C0"/>
    <w:rsid w:val="000A686B"/>
    <w:rsid w:val="000B6087"/>
    <w:rsid w:val="000C66FF"/>
    <w:rsid w:val="000C7C9E"/>
    <w:rsid w:val="000D4BA6"/>
    <w:rsid w:val="000D60C1"/>
    <w:rsid w:val="000E0652"/>
    <w:rsid w:val="000E368A"/>
    <w:rsid w:val="000F3F67"/>
    <w:rsid w:val="000F5D3E"/>
    <w:rsid w:val="00105F0F"/>
    <w:rsid w:val="0011100C"/>
    <w:rsid w:val="00113FC2"/>
    <w:rsid w:val="00116202"/>
    <w:rsid w:val="00125729"/>
    <w:rsid w:val="00126ED6"/>
    <w:rsid w:val="001356A6"/>
    <w:rsid w:val="00137B0D"/>
    <w:rsid w:val="001439E1"/>
    <w:rsid w:val="00144872"/>
    <w:rsid w:val="00151440"/>
    <w:rsid w:val="001607DA"/>
    <w:rsid w:val="00162203"/>
    <w:rsid w:val="001641F0"/>
    <w:rsid w:val="001747CE"/>
    <w:rsid w:val="00175BE1"/>
    <w:rsid w:val="00182F42"/>
    <w:rsid w:val="00184FC1"/>
    <w:rsid w:val="001855A5"/>
    <w:rsid w:val="00191BAB"/>
    <w:rsid w:val="00193115"/>
    <w:rsid w:val="00195A6D"/>
    <w:rsid w:val="00196BFD"/>
    <w:rsid w:val="001A2B96"/>
    <w:rsid w:val="001B291D"/>
    <w:rsid w:val="001B60EA"/>
    <w:rsid w:val="001C3171"/>
    <w:rsid w:val="001C5446"/>
    <w:rsid w:val="001D305C"/>
    <w:rsid w:val="001E0A8C"/>
    <w:rsid w:val="001E18FB"/>
    <w:rsid w:val="001E25E8"/>
    <w:rsid w:val="001E524C"/>
    <w:rsid w:val="001E6EA4"/>
    <w:rsid w:val="001F008B"/>
    <w:rsid w:val="001F26DE"/>
    <w:rsid w:val="001F6E79"/>
    <w:rsid w:val="00201A14"/>
    <w:rsid w:val="0020651E"/>
    <w:rsid w:val="00210075"/>
    <w:rsid w:val="00213B31"/>
    <w:rsid w:val="00227572"/>
    <w:rsid w:val="00227BE1"/>
    <w:rsid w:val="00231078"/>
    <w:rsid w:val="002355E6"/>
    <w:rsid w:val="00236CBD"/>
    <w:rsid w:val="00240173"/>
    <w:rsid w:val="00240537"/>
    <w:rsid w:val="00241350"/>
    <w:rsid w:val="002513E1"/>
    <w:rsid w:val="0025617E"/>
    <w:rsid w:val="0027097C"/>
    <w:rsid w:val="002772ED"/>
    <w:rsid w:val="00280D29"/>
    <w:rsid w:val="00291433"/>
    <w:rsid w:val="0029407E"/>
    <w:rsid w:val="002954D3"/>
    <w:rsid w:val="002A2A30"/>
    <w:rsid w:val="002A4D35"/>
    <w:rsid w:val="002A61C3"/>
    <w:rsid w:val="002B60FF"/>
    <w:rsid w:val="002B7A9E"/>
    <w:rsid w:val="002C0295"/>
    <w:rsid w:val="002C42B8"/>
    <w:rsid w:val="002C6872"/>
    <w:rsid w:val="002D00E2"/>
    <w:rsid w:val="002D53DD"/>
    <w:rsid w:val="002D5898"/>
    <w:rsid w:val="002E18D1"/>
    <w:rsid w:val="002E55E9"/>
    <w:rsid w:val="002E683F"/>
    <w:rsid w:val="002F5A61"/>
    <w:rsid w:val="002F707B"/>
    <w:rsid w:val="002F7A31"/>
    <w:rsid w:val="00305699"/>
    <w:rsid w:val="00311F7E"/>
    <w:rsid w:val="00311FE6"/>
    <w:rsid w:val="00315D28"/>
    <w:rsid w:val="00317012"/>
    <w:rsid w:val="00321468"/>
    <w:rsid w:val="00325A3B"/>
    <w:rsid w:val="003315D5"/>
    <w:rsid w:val="00333FC6"/>
    <w:rsid w:val="003416CF"/>
    <w:rsid w:val="00347E12"/>
    <w:rsid w:val="0035295F"/>
    <w:rsid w:val="00353276"/>
    <w:rsid w:val="0035501C"/>
    <w:rsid w:val="00363AB8"/>
    <w:rsid w:val="00367A4A"/>
    <w:rsid w:val="00374B97"/>
    <w:rsid w:val="003814B0"/>
    <w:rsid w:val="003823F3"/>
    <w:rsid w:val="0038455E"/>
    <w:rsid w:val="003905AE"/>
    <w:rsid w:val="00391D4E"/>
    <w:rsid w:val="003A4D04"/>
    <w:rsid w:val="003A694A"/>
    <w:rsid w:val="003A6A82"/>
    <w:rsid w:val="003B1CC3"/>
    <w:rsid w:val="003B37A9"/>
    <w:rsid w:val="003B5AD6"/>
    <w:rsid w:val="003C2DFB"/>
    <w:rsid w:val="003C50C8"/>
    <w:rsid w:val="003C617B"/>
    <w:rsid w:val="003D4FFE"/>
    <w:rsid w:val="003E4FC7"/>
    <w:rsid w:val="0040279F"/>
    <w:rsid w:val="00406D4F"/>
    <w:rsid w:val="00406F4B"/>
    <w:rsid w:val="00415FF1"/>
    <w:rsid w:val="004315A1"/>
    <w:rsid w:val="00436841"/>
    <w:rsid w:val="00437186"/>
    <w:rsid w:val="004371EA"/>
    <w:rsid w:val="0044022D"/>
    <w:rsid w:val="0044080D"/>
    <w:rsid w:val="004523C2"/>
    <w:rsid w:val="0046254C"/>
    <w:rsid w:val="00462776"/>
    <w:rsid w:val="004642A8"/>
    <w:rsid w:val="00473F13"/>
    <w:rsid w:val="00475875"/>
    <w:rsid w:val="004762B9"/>
    <w:rsid w:val="004829CE"/>
    <w:rsid w:val="00486E4A"/>
    <w:rsid w:val="00492FF4"/>
    <w:rsid w:val="00496EB9"/>
    <w:rsid w:val="004A599D"/>
    <w:rsid w:val="004B6DC0"/>
    <w:rsid w:val="004B7014"/>
    <w:rsid w:val="004B78F0"/>
    <w:rsid w:val="004C1259"/>
    <w:rsid w:val="004C2D6A"/>
    <w:rsid w:val="004C2FE6"/>
    <w:rsid w:val="004D1571"/>
    <w:rsid w:val="004D489F"/>
    <w:rsid w:val="004D589D"/>
    <w:rsid w:val="004D6E79"/>
    <w:rsid w:val="004D6ED0"/>
    <w:rsid w:val="004F285F"/>
    <w:rsid w:val="004F2966"/>
    <w:rsid w:val="00501BCC"/>
    <w:rsid w:val="0050559D"/>
    <w:rsid w:val="00512D2E"/>
    <w:rsid w:val="005278D0"/>
    <w:rsid w:val="0053033A"/>
    <w:rsid w:val="00530F3E"/>
    <w:rsid w:val="005348B3"/>
    <w:rsid w:val="00536BAF"/>
    <w:rsid w:val="00542597"/>
    <w:rsid w:val="0054348F"/>
    <w:rsid w:val="00545342"/>
    <w:rsid w:val="00546F6F"/>
    <w:rsid w:val="00550978"/>
    <w:rsid w:val="00556EDE"/>
    <w:rsid w:val="0056028D"/>
    <w:rsid w:val="00562D95"/>
    <w:rsid w:val="0056346E"/>
    <w:rsid w:val="005803B8"/>
    <w:rsid w:val="00584099"/>
    <w:rsid w:val="005842A6"/>
    <w:rsid w:val="005843E5"/>
    <w:rsid w:val="00586B14"/>
    <w:rsid w:val="0059283F"/>
    <w:rsid w:val="00597623"/>
    <w:rsid w:val="005A583C"/>
    <w:rsid w:val="005B08B7"/>
    <w:rsid w:val="005B41CD"/>
    <w:rsid w:val="005C1BAE"/>
    <w:rsid w:val="005C2E4D"/>
    <w:rsid w:val="005C5009"/>
    <w:rsid w:val="005D1735"/>
    <w:rsid w:val="005D28F8"/>
    <w:rsid w:val="005D34D0"/>
    <w:rsid w:val="005E2394"/>
    <w:rsid w:val="005E48FE"/>
    <w:rsid w:val="005E4BC1"/>
    <w:rsid w:val="005E61C1"/>
    <w:rsid w:val="005F0C92"/>
    <w:rsid w:val="005F260D"/>
    <w:rsid w:val="005F4335"/>
    <w:rsid w:val="005F6C7B"/>
    <w:rsid w:val="00600AF4"/>
    <w:rsid w:val="006127CE"/>
    <w:rsid w:val="006249D3"/>
    <w:rsid w:val="00625BD8"/>
    <w:rsid w:val="00626059"/>
    <w:rsid w:val="00626C93"/>
    <w:rsid w:val="00632B14"/>
    <w:rsid w:val="006338DD"/>
    <w:rsid w:val="00635389"/>
    <w:rsid w:val="00636B84"/>
    <w:rsid w:val="006408F0"/>
    <w:rsid w:val="00645740"/>
    <w:rsid w:val="0064619E"/>
    <w:rsid w:val="006500CD"/>
    <w:rsid w:val="006500D7"/>
    <w:rsid w:val="00653925"/>
    <w:rsid w:val="006605FF"/>
    <w:rsid w:val="00660E67"/>
    <w:rsid w:val="00661369"/>
    <w:rsid w:val="00661BF4"/>
    <w:rsid w:val="006621C9"/>
    <w:rsid w:val="00670C3B"/>
    <w:rsid w:val="0067105D"/>
    <w:rsid w:val="00671BF8"/>
    <w:rsid w:val="00677BB1"/>
    <w:rsid w:val="00682D85"/>
    <w:rsid w:val="0068352C"/>
    <w:rsid w:val="00686DB1"/>
    <w:rsid w:val="00691610"/>
    <w:rsid w:val="00692ECE"/>
    <w:rsid w:val="00693C42"/>
    <w:rsid w:val="006A2C68"/>
    <w:rsid w:val="006A2D56"/>
    <w:rsid w:val="006A4DA9"/>
    <w:rsid w:val="006A4FCD"/>
    <w:rsid w:val="006A6268"/>
    <w:rsid w:val="006B491E"/>
    <w:rsid w:val="006B494F"/>
    <w:rsid w:val="006C1764"/>
    <w:rsid w:val="006C41B2"/>
    <w:rsid w:val="006D6180"/>
    <w:rsid w:val="006E21BE"/>
    <w:rsid w:val="006E3464"/>
    <w:rsid w:val="006E7D76"/>
    <w:rsid w:val="006F157B"/>
    <w:rsid w:val="0070337C"/>
    <w:rsid w:val="00716E6A"/>
    <w:rsid w:val="00720960"/>
    <w:rsid w:val="00723593"/>
    <w:rsid w:val="007237A7"/>
    <w:rsid w:val="00724C33"/>
    <w:rsid w:val="00724C3C"/>
    <w:rsid w:val="00730362"/>
    <w:rsid w:val="00733FFD"/>
    <w:rsid w:val="00734D79"/>
    <w:rsid w:val="00735B6B"/>
    <w:rsid w:val="007377CB"/>
    <w:rsid w:val="00741566"/>
    <w:rsid w:val="00744484"/>
    <w:rsid w:val="00746CB1"/>
    <w:rsid w:val="0075021F"/>
    <w:rsid w:val="007512E1"/>
    <w:rsid w:val="00763E87"/>
    <w:rsid w:val="00771730"/>
    <w:rsid w:val="007748BF"/>
    <w:rsid w:val="007764F5"/>
    <w:rsid w:val="007869AE"/>
    <w:rsid w:val="00793616"/>
    <w:rsid w:val="00793664"/>
    <w:rsid w:val="00793736"/>
    <w:rsid w:val="007A04F1"/>
    <w:rsid w:val="007B12EC"/>
    <w:rsid w:val="007B3C83"/>
    <w:rsid w:val="007B4020"/>
    <w:rsid w:val="007C17A0"/>
    <w:rsid w:val="007C3FD8"/>
    <w:rsid w:val="007C4267"/>
    <w:rsid w:val="007C7BF0"/>
    <w:rsid w:val="007D3308"/>
    <w:rsid w:val="007D7CD1"/>
    <w:rsid w:val="007E5408"/>
    <w:rsid w:val="007E7120"/>
    <w:rsid w:val="007F2512"/>
    <w:rsid w:val="007F29D0"/>
    <w:rsid w:val="00801347"/>
    <w:rsid w:val="00801CC5"/>
    <w:rsid w:val="00802870"/>
    <w:rsid w:val="00806A7A"/>
    <w:rsid w:val="0081202A"/>
    <w:rsid w:val="008146B7"/>
    <w:rsid w:val="008169AD"/>
    <w:rsid w:val="008217DF"/>
    <w:rsid w:val="00825598"/>
    <w:rsid w:val="00835580"/>
    <w:rsid w:val="00837644"/>
    <w:rsid w:val="008416ED"/>
    <w:rsid w:val="00844DBD"/>
    <w:rsid w:val="00846F9A"/>
    <w:rsid w:val="008502F0"/>
    <w:rsid w:val="00851B03"/>
    <w:rsid w:val="00852AF2"/>
    <w:rsid w:val="00855E03"/>
    <w:rsid w:val="00864BDA"/>
    <w:rsid w:val="0086504B"/>
    <w:rsid w:val="00871373"/>
    <w:rsid w:val="00891ED9"/>
    <w:rsid w:val="008A4B4D"/>
    <w:rsid w:val="008A7328"/>
    <w:rsid w:val="008B5550"/>
    <w:rsid w:val="008C4B6A"/>
    <w:rsid w:val="008D16D3"/>
    <w:rsid w:val="008D1E24"/>
    <w:rsid w:val="008D49BD"/>
    <w:rsid w:val="008F59B4"/>
    <w:rsid w:val="00907A60"/>
    <w:rsid w:val="00911BF8"/>
    <w:rsid w:val="00911D69"/>
    <w:rsid w:val="00920A94"/>
    <w:rsid w:val="00923FAA"/>
    <w:rsid w:val="0092751B"/>
    <w:rsid w:val="00930BF7"/>
    <w:rsid w:val="009337B2"/>
    <w:rsid w:val="00935A03"/>
    <w:rsid w:val="00936700"/>
    <w:rsid w:val="0095102F"/>
    <w:rsid w:val="009518BB"/>
    <w:rsid w:val="00952CAF"/>
    <w:rsid w:val="0095762F"/>
    <w:rsid w:val="00965F16"/>
    <w:rsid w:val="00976EBB"/>
    <w:rsid w:val="00987C41"/>
    <w:rsid w:val="00987E93"/>
    <w:rsid w:val="00992409"/>
    <w:rsid w:val="009925E0"/>
    <w:rsid w:val="00993B8F"/>
    <w:rsid w:val="00993D19"/>
    <w:rsid w:val="0099513F"/>
    <w:rsid w:val="009A0DA7"/>
    <w:rsid w:val="009A429B"/>
    <w:rsid w:val="009A56ED"/>
    <w:rsid w:val="009B3C88"/>
    <w:rsid w:val="009B5C71"/>
    <w:rsid w:val="009B5EC1"/>
    <w:rsid w:val="009C15E8"/>
    <w:rsid w:val="009D0D6B"/>
    <w:rsid w:val="009D25B3"/>
    <w:rsid w:val="009D28CD"/>
    <w:rsid w:val="009D6D7C"/>
    <w:rsid w:val="009E0F62"/>
    <w:rsid w:val="009E334C"/>
    <w:rsid w:val="009E3B4B"/>
    <w:rsid w:val="009E6D18"/>
    <w:rsid w:val="009E7723"/>
    <w:rsid w:val="009F00F4"/>
    <w:rsid w:val="009F0DD6"/>
    <w:rsid w:val="009F44F5"/>
    <w:rsid w:val="009F5507"/>
    <w:rsid w:val="009F59D2"/>
    <w:rsid w:val="00A04700"/>
    <w:rsid w:val="00A16B39"/>
    <w:rsid w:val="00A218FC"/>
    <w:rsid w:val="00A263C1"/>
    <w:rsid w:val="00A27A41"/>
    <w:rsid w:val="00A330DA"/>
    <w:rsid w:val="00A37894"/>
    <w:rsid w:val="00A41BD4"/>
    <w:rsid w:val="00A42D36"/>
    <w:rsid w:val="00A43051"/>
    <w:rsid w:val="00A43D12"/>
    <w:rsid w:val="00A45498"/>
    <w:rsid w:val="00A54DBF"/>
    <w:rsid w:val="00A63A4B"/>
    <w:rsid w:val="00A71CF8"/>
    <w:rsid w:val="00A747C0"/>
    <w:rsid w:val="00A7772C"/>
    <w:rsid w:val="00A8001F"/>
    <w:rsid w:val="00A81D2B"/>
    <w:rsid w:val="00A83DFF"/>
    <w:rsid w:val="00A84EFD"/>
    <w:rsid w:val="00A87E68"/>
    <w:rsid w:val="00A87EFD"/>
    <w:rsid w:val="00A901DD"/>
    <w:rsid w:val="00A901E2"/>
    <w:rsid w:val="00A947C6"/>
    <w:rsid w:val="00A952A6"/>
    <w:rsid w:val="00AA3287"/>
    <w:rsid w:val="00AA765F"/>
    <w:rsid w:val="00AB0BA7"/>
    <w:rsid w:val="00AB1A78"/>
    <w:rsid w:val="00AB5A59"/>
    <w:rsid w:val="00AC0C01"/>
    <w:rsid w:val="00AC6150"/>
    <w:rsid w:val="00AE34EA"/>
    <w:rsid w:val="00AF36AB"/>
    <w:rsid w:val="00B00C7C"/>
    <w:rsid w:val="00B25545"/>
    <w:rsid w:val="00B31716"/>
    <w:rsid w:val="00B31BBC"/>
    <w:rsid w:val="00B33452"/>
    <w:rsid w:val="00B35818"/>
    <w:rsid w:val="00B3631D"/>
    <w:rsid w:val="00B37EB4"/>
    <w:rsid w:val="00B419E3"/>
    <w:rsid w:val="00B41DA8"/>
    <w:rsid w:val="00B44343"/>
    <w:rsid w:val="00B4534B"/>
    <w:rsid w:val="00B476D6"/>
    <w:rsid w:val="00B47B1D"/>
    <w:rsid w:val="00B507C4"/>
    <w:rsid w:val="00B62B23"/>
    <w:rsid w:val="00B62DB4"/>
    <w:rsid w:val="00B64D4A"/>
    <w:rsid w:val="00B64EBD"/>
    <w:rsid w:val="00B7082E"/>
    <w:rsid w:val="00B824EC"/>
    <w:rsid w:val="00B837AE"/>
    <w:rsid w:val="00B842E5"/>
    <w:rsid w:val="00B86A96"/>
    <w:rsid w:val="00B9063E"/>
    <w:rsid w:val="00B9262A"/>
    <w:rsid w:val="00B92655"/>
    <w:rsid w:val="00B9307E"/>
    <w:rsid w:val="00B937DE"/>
    <w:rsid w:val="00B9395A"/>
    <w:rsid w:val="00BA274F"/>
    <w:rsid w:val="00BB164B"/>
    <w:rsid w:val="00BB3027"/>
    <w:rsid w:val="00BB3E3B"/>
    <w:rsid w:val="00BC4690"/>
    <w:rsid w:val="00BD24C6"/>
    <w:rsid w:val="00BD3E3D"/>
    <w:rsid w:val="00BE077E"/>
    <w:rsid w:val="00BE42ED"/>
    <w:rsid w:val="00BF1831"/>
    <w:rsid w:val="00BF5B9D"/>
    <w:rsid w:val="00C00843"/>
    <w:rsid w:val="00C02EA6"/>
    <w:rsid w:val="00C10FC0"/>
    <w:rsid w:val="00C15143"/>
    <w:rsid w:val="00C15177"/>
    <w:rsid w:val="00C21785"/>
    <w:rsid w:val="00C21928"/>
    <w:rsid w:val="00C2224C"/>
    <w:rsid w:val="00C2243E"/>
    <w:rsid w:val="00C4351C"/>
    <w:rsid w:val="00C44D45"/>
    <w:rsid w:val="00C45C14"/>
    <w:rsid w:val="00C52053"/>
    <w:rsid w:val="00C554C1"/>
    <w:rsid w:val="00C558DE"/>
    <w:rsid w:val="00C57AF9"/>
    <w:rsid w:val="00C61E07"/>
    <w:rsid w:val="00C747B1"/>
    <w:rsid w:val="00C80216"/>
    <w:rsid w:val="00C81EC8"/>
    <w:rsid w:val="00C93FE9"/>
    <w:rsid w:val="00C953A8"/>
    <w:rsid w:val="00CA1573"/>
    <w:rsid w:val="00CA3E59"/>
    <w:rsid w:val="00CC47AD"/>
    <w:rsid w:val="00CC52E1"/>
    <w:rsid w:val="00CD16DE"/>
    <w:rsid w:val="00CD544E"/>
    <w:rsid w:val="00CD6045"/>
    <w:rsid w:val="00CE0C58"/>
    <w:rsid w:val="00CE187C"/>
    <w:rsid w:val="00CE37A6"/>
    <w:rsid w:val="00CF085E"/>
    <w:rsid w:val="00CF2664"/>
    <w:rsid w:val="00CF3589"/>
    <w:rsid w:val="00CF6260"/>
    <w:rsid w:val="00D0172A"/>
    <w:rsid w:val="00D15470"/>
    <w:rsid w:val="00D1563D"/>
    <w:rsid w:val="00D2247D"/>
    <w:rsid w:val="00D22EAD"/>
    <w:rsid w:val="00D245B3"/>
    <w:rsid w:val="00D25193"/>
    <w:rsid w:val="00D25643"/>
    <w:rsid w:val="00D25D17"/>
    <w:rsid w:val="00D310C8"/>
    <w:rsid w:val="00D31EFD"/>
    <w:rsid w:val="00D32A98"/>
    <w:rsid w:val="00D33FCC"/>
    <w:rsid w:val="00D404CA"/>
    <w:rsid w:val="00D46A3A"/>
    <w:rsid w:val="00D523BB"/>
    <w:rsid w:val="00D573EE"/>
    <w:rsid w:val="00D57F17"/>
    <w:rsid w:val="00D60FC6"/>
    <w:rsid w:val="00D62695"/>
    <w:rsid w:val="00D632B3"/>
    <w:rsid w:val="00D71F96"/>
    <w:rsid w:val="00D74AC3"/>
    <w:rsid w:val="00D74E6A"/>
    <w:rsid w:val="00D74FB1"/>
    <w:rsid w:val="00D809C3"/>
    <w:rsid w:val="00D92284"/>
    <w:rsid w:val="00DA0EC2"/>
    <w:rsid w:val="00DA256C"/>
    <w:rsid w:val="00DA532E"/>
    <w:rsid w:val="00DA6572"/>
    <w:rsid w:val="00DA767A"/>
    <w:rsid w:val="00DB454A"/>
    <w:rsid w:val="00DB65EC"/>
    <w:rsid w:val="00DB727B"/>
    <w:rsid w:val="00DD1081"/>
    <w:rsid w:val="00DD326F"/>
    <w:rsid w:val="00DD5BCA"/>
    <w:rsid w:val="00DD7C6A"/>
    <w:rsid w:val="00DE36C7"/>
    <w:rsid w:val="00DF51A3"/>
    <w:rsid w:val="00E0089B"/>
    <w:rsid w:val="00E01C60"/>
    <w:rsid w:val="00E050EC"/>
    <w:rsid w:val="00E14965"/>
    <w:rsid w:val="00E17070"/>
    <w:rsid w:val="00E24326"/>
    <w:rsid w:val="00E254EA"/>
    <w:rsid w:val="00E3094C"/>
    <w:rsid w:val="00E314D8"/>
    <w:rsid w:val="00E41EA6"/>
    <w:rsid w:val="00E5032B"/>
    <w:rsid w:val="00E53D95"/>
    <w:rsid w:val="00E5503A"/>
    <w:rsid w:val="00E562A9"/>
    <w:rsid w:val="00E600DB"/>
    <w:rsid w:val="00E65B23"/>
    <w:rsid w:val="00E67551"/>
    <w:rsid w:val="00E74258"/>
    <w:rsid w:val="00E81CA5"/>
    <w:rsid w:val="00E87220"/>
    <w:rsid w:val="00E876DA"/>
    <w:rsid w:val="00E97313"/>
    <w:rsid w:val="00E974F3"/>
    <w:rsid w:val="00EA25FD"/>
    <w:rsid w:val="00EB2F7A"/>
    <w:rsid w:val="00EC116E"/>
    <w:rsid w:val="00EC7780"/>
    <w:rsid w:val="00ED2FCC"/>
    <w:rsid w:val="00EE4761"/>
    <w:rsid w:val="00EE5941"/>
    <w:rsid w:val="00EE7D6C"/>
    <w:rsid w:val="00EF397F"/>
    <w:rsid w:val="00EF5B58"/>
    <w:rsid w:val="00EF6699"/>
    <w:rsid w:val="00EF794D"/>
    <w:rsid w:val="00F0614B"/>
    <w:rsid w:val="00F166AB"/>
    <w:rsid w:val="00F20870"/>
    <w:rsid w:val="00F3377D"/>
    <w:rsid w:val="00F366EB"/>
    <w:rsid w:val="00F37D74"/>
    <w:rsid w:val="00F50557"/>
    <w:rsid w:val="00F53584"/>
    <w:rsid w:val="00F623ED"/>
    <w:rsid w:val="00F71A9C"/>
    <w:rsid w:val="00F73F0F"/>
    <w:rsid w:val="00F842B0"/>
    <w:rsid w:val="00F87484"/>
    <w:rsid w:val="00F956C1"/>
    <w:rsid w:val="00F96BD1"/>
    <w:rsid w:val="00FA32BB"/>
    <w:rsid w:val="00FA5875"/>
    <w:rsid w:val="00FB0168"/>
    <w:rsid w:val="00FB08EB"/>
    <w:rsid w:val="00FB1390"/>
    <w:rsid w:val="00FB7214"/>
    <w:rsid w:val="00FD144D"/>
    <w:rsid w:val="00FD3C4F"/>
    <w:rsid w:val="00FD615A"/>
    <w:rsid w:val="00FE17B6"/>
    <w:rsid w:val="00FE420A"/>
    <w:rsid w:val="00FF43C2"/>
    <w:rsid w:val="00FF4596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0221"/>
  <w15:chartTrackingRefBased/>
  <w15:docId w15:val="{E0288253-0466-49FD-95FB-6214875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F1"/>
  </w:style>
  <w:style w:type="paragraph" w:styleId="1">
    <w:name w:val="heading 1"/>
    <w:basedOn w:val="a"/>
    <w:next w:val="a"/>
    <w:link w:val="10"/>
    <w:uiPriority w:val="9"/>
    <w:qFormat/>
    <w:rsid w:val="005425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25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2597"/>
    <w:pPr>
      <w:keepNext/>
      <w:spacing w:after="0" w:line="240" w:lineRule="auto"/>
      <w:ind w:left="-57" w:right="-57"/>
      <w:outlineLvl w:val="2"/>
    </w:pPr>
    <w:rPr>
      <w:rFonts w:ascii="Times New Roman" w:eastAsia="Times New Roman" w:hAnsi="Times New Roman" w:cs="Times New Roman"/>
      <w:spacing w:val="12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25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67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9C"/>
  </w:style>
  <w:style w:type="paragraph" w:styleId="a7">
    <w:name w:val="footer"/>
    <w:basedOn w:val="a"/>
    <w:link w:val="a8"/>
    <w:uiPriority w:val="99"/>
    <w:unhideWhenUsed/>
    <w:rsid w:val="00F7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9C"/>
  </w:style>
  <w:style w:type="character" w:customStyle="1" w:styleId="10">
    <w:name w:val="Заголовок 1 Знак"/>
    <w:basedOn w:val="a0"/>
    <w:link w:val="1"/>
    <w:uiPriority w:val="9"/>
    <w:rsid w:val="00542597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597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2597"/>
    <w:rPr>
      <w:rFonts w:ascii="Times New Roman" w:eastAsia="Times New Roman" w:hAnsi="Times New Roman" w:cs="Times New Roman"/>
      <w:spacing w:val="12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2597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42597"/>
  </w:style>
  <w:style w:type="paragraph" w:styleId="a9">
    <w:name w:val="Plain Text"/>
    <w:basedOn w:val="a"/>
    <w:link w:val="aa"/>
    <w:uiPriority w:val="99"/>
    <w:rsid w:val="005425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5425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5425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42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5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5425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42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425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25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5425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4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42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425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нак Знак3 Знак"/>
    <w:basedOn w:val="a"/>
    <w:rsid w:val="005425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 Знак Знак Знак Знак Знак Знак Знак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1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5425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54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2">
    <w:name w:val="Hyperlink"/>
    <w:uiPriority w:val="99"/>
    <w:unhideWhenUsed/>
    <w:rsid w:val="0054259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425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542597"/>
  </w:style>
  <w:style w:type="paragraph" w:customStyle="1" w:styleId="CharChar">
    <w:name w:val="Char Char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caption"/>
    <w:basedOn w:val="a"/>
    <w:uiPriority w:val="35"/>
    <w:qFormat/>
    <w:rsid w:val="0054259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5">
    <w:name w:val="page number"/>
    <w:rsid w:val="00542597"/>
  </w:style>
  <w:style w:type="table" w:styleId="af6">
    <w:name w:val="Table Grid"/>
    <w:basedOn w:val="a1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5425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42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rsid w:val="00542597"/>
  </w:style>
  <w:style w:type="paragraph" w:customStyle="1" w:styleId="af7">
    <w:name w:val="Знак Знак Знак"/>
    <w:basedOn w:val="a"/>
    <w:rsid w:val="005425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аголовок1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1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5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Strong"/>
    <w:uiPriority w:val="22"/>
    <w:qFormat/>
    <w:rsid w:val="00542597"/>
    <w:rPr>
      <w:b/>
      <w:bCs/>
    </w:rPr>
  </w:style>
  <w:style w:type="paragraph" w:customStyle="1" w:styleId="afa">
    <w:name w:val="Знак Знак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cattext">
    <w:name w:val="ecattext"/>
    <w:rsid w:val="00542597"/>
  </w:style>
  <w:style w:type="paragraph" w:styleId="afb">
    <w:name w:val="No Spacing"/>
    <w:uiPriority w:val="99"/>
    <w:qFormat/>
    <w:rsid w:val="00542597"/>
    <w:pPr>
      <w:spacing w:after="0" w:line="240" w:lineRule="auto"/>
    </w:pPr>
    <w:rPr>
      <w:rFonts w:ascii="Calibri" w:eastAsia="Calibri" w:hAnsi="Calibri" w:cs="Calibri"/>
    </w:rPr>
  </w:style>
  <w:style w:type="numbering" w:customStyle="1" w:styleId="25">
    <w:name w:val="Нет списка2"/>
    <w:next w:val="a2"/>
    <w:uiPriority w:val="99"/>
    <w:semiHidden/>
    <w:unhideWhenUsed/>
    <w:rsid w:val="00542597"/>
  </w:style>
  <w:style w:type="character" w:customStyle="1" w:styleId="tab0">
    <w:name w:val="tab0"/>
    <w:rsid w:val="00542597"/>
  </w:style>
  <w:style w:type="character" w:customStyle="1" w:styleId="tab0tt1">
    <w:name w:val="tab0tt1"/>
    <w:rsid w:val="00542597"/>
  </w:style>
  <w:style w:type="paragraph" w:styleId="z-">
    <w:name w:val="HTML Top of Form"/>
    <w:basedOn w:val="a"/>
    <w:next w:val="a"/>
    <w:link w:val="z-0"/>
    <w:hidden/>
    <w:uiPriority w:val="99"/>
    <w:unhideWhenUsed/>
    <w:rsid w:val="00542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425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c">
    <w:name w:val="FollowedHyperlink"/>
    <w:uiPriority w:val="99"/>
    <w:unhideWhenUsed/>
    <w:rsid w:val="00542597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42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425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b0tt2">
    <w:name w:val="tab0tt2"/>
    <w:rsid w:val="00542597"/>
  </w:style>
  <w:style w:type="character" w:customStyle="1" w:styleId="tab0line">
    <w:name w:val="tab0line"/>
    <w:rsid w:val="00542597"/>
  </w:style>
  <w:style w:type="character" w:customStyle="1" w:styleId="tab1lt">
    <w:name w:val="tab1lt"/>
    <w:rsid w:val="00542597"/>
  </w:style>
  <w:style w:type="character" w:customStyle="1" w:styleId="ecatmenu">
    <w:name w:val="ecatmenu"/>
    <w:rsid w:val="00542597"/>
  </w:style>
  <w:style w:type="character" w:customStyle="1" w:styleId="adbl1">
    <w:name w:val="adbl1"/>
    <w:rsid w:val="00542597"/>
  </w:style>
  <w:style w:type="character" w:customStyle="1" w:styleId="ecatbody">
    <w:name w:val="ecatbody"/>
    <w:rsid w:val="00542597"/>
  </w:style>
  <w:style w:type="paragraph" w:customStyle="1" w:styleId="ConsPlusNormal">
    <w:name w:val="ConsPlusNormal"/>
    <w:rsid w:val="0054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42597"/>
  </w:style>
  <w:style w:type="paragraph" w:customStyle="1" w:styleId="rtejustify">
    <w:name w:val="rtejustify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542597"/>
  </w:style>
  <w:style w:type="paragraph" w:customStyle="1" w:styleId="s1">
    <w:name w:val="s_1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6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uiPriority w:val="99"/>
    <w:rsid w:val="0054259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54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54259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5425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42597"/>
  </w:style>
  <w:style w:type="table" w:customStyle="1" w:styleId="26">
    <w:name w:val="Сетка таблицы2"/>
    <w:basedOn w:val="a1"/>
    <w:next w:val="af6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6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42597"/>
  </w:style>
  <w:style w:type="character" w:customStyle="1" w:styleId="sectioninfo">
    <w:name w:val="section__info"/>
    <w:rsid w:val="00542597"/>
  </w:style>
  <w:style w:type="character" w:customStyle="1" w:styleId="noticetdfirst">
    <w:name w:val="noticetdfirst"/>
    <w:rsid w:val="00542597"/>
  </w:style>
  <w:style w:type="character" w:customStyle="1" w:styleId="sectiontitle">
    <w:name w:val="section__title"/>
    <w:rsid w:val="00542597"/>
  </w:style>
  <w:style w:type="character" w:customStyle="1" w:styleId="timezonename">
    <w:name w:val="timezonename"/>
    <w:rsid w:val="0054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1B6F-433A-40AE-948E-D886A607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Пешнина Иванна Андреевна</dc:creator>
  <cp:keywords/>
  <dc:description/>
  <cp:lastModifiedBy>Пешнина Иванна Андреевна</cp:lastModifiedBy>
  <cp:revision>4</cp:revision>
  <cp:lastPrinted>2023-11-14T05:51:00Z</cp:lastPrinted>
  <dcterms:created xsi:type="dcterms:W3CDTF">2024-03-13T09:52:00Z</dcterms:created>
  <dcterms:modified xsi:type="dcterms:W3CDTF">2024-03-27T07:40:00Z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262124952</vt:i4>
  </property>
  <property fmtid="{D5CDD505-2E9C-101B-9397-08002B2CF9AE}" pid="3" name="_NewReviewCycle">
    <vt:lpwstr/>
  </property>
  <property fmtid="{D5CDD505-2E9C-101B-9397-08002B2CF9AE}" pid="4" name="_EmailSubject">
    <vt:lpwstr>Информация КМ на сайт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PreviousAdHocReviewCycleID">
    <vt:i4>1354934526</vt:i4>
  </property>
</Properties>
</file>