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CDEA" w14:textId="77777777" w:rsidR="006B494F" w:rsidRPr="006B494F" w:rsidRDefault="006B494F" w:rsidP="006B49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14:paraId="5CB21F96" w14:textId="1C7A7C5C" w:rsidR="009A56ED" w:rsidRDefault="006B494F" w:rsidP="009A56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0254A5" w:rsidRPr="000254A5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="00CC47AD" w:rsidRPr="00CC47AD">
        <w:rPr>
          <w:rFonts w:ascii="Times New Roman" w:eastAsia="Calibri" w:hAnsi="Times New Roman" w:cs="Times New Roman"/>
          <w:sz w:val="26"/>
          <w:szCs w:val="26"/>
        </w:rPr>
        <w:t>целевого и эффективного использования бюджетных средств, выделенных на выполнение ремонтно-реставрационных работ по объекту «МАУК «ЧерМО» структурное подразделение «Мемориальный дом-музей Верещагиных» (ул.</w:t>
      </w:r>
      <w:r w:rsidR="00CC47AD">
        <w:rPr>
          <w:rFonts w:ascii="Times New Roman" w:eastAsia="Calibri" w:hAnsi="Times New Roman" w:cs="Times New Roman"/>
          <w:sz w:val="26"/>
          <w:szCs w:val="26"/>
        </w:rPr>
        <w:t> </w:t>
      </w:r>
      <w:r w:rsidR="00CC47AD" w:rsidRPr="00CC47AD">
        <w:rPr>
          <w:rFonts w:ascii="Times New Roman" w:eastAsia="Calibri" w:hAnsi="Times New Roman" w:cs="Times New Roman"/>
          <w:sz w:val="26"/>
          <w:szCs w:val="26"/>
        </w:rPr>
        <w:t>Социал</w:t>
      </w:r>
      <w:r w:rsidR="00CC47AD">
        <w:rPr>
          <w:rFonts w:ascii="Times New Roman" w:eastAsia="Calibri" w:hAnsi="Times New Roman" w:cs="Times New Roman"/>
          <w:sz w:val="26"/>
          <w:szCs w:val="26"/>
        </w:rPr>
        <w:t>и</w:t>
      </w:r>
      <w:r w:rsidR="00CC47AD" w:rsidRPr="00CC47AD">
        <w:rPr>
          <w:rFonts w:ascii="Times New Roman" w:eastAsia="Calibri" w:hAnsi="Times New Roman" w:cs="Times New Roman"/>
          <w:sz w:val="26"/>
          <w:szCs w:val="26"/>
        </w:rPr>
        <w:t>стическая, 28)»</w:t>
      </w:r>
    </w:p>
    <w:p w14:paraId="4A773E86" w14:textId="77777777" w:rsidR="00CC47AD" w:rsidRDefault="00CC47AD" w:rsidP="009A56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5FE881D" w14:textId="476EE725" w:rsidR="00542597" w:rsidRDefault="00BF1831" w:rsidP="00BF18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B494F" w:rsidRPr="006B494F">
        <w:rPr>
          <w:rFonts w:ascii="Times New Roman" w:eastAsia="Calibri" w:hAnsi="Times New Roman" w:cs="Times New Roman"/>
          <w:sz w:val="26"/>
          <w:szCs w:val="26"/>
        </w:rPr>
        <w:t xml:space="preserve">Проверяемый период </w:t>
      </w:r>
      <w:r w:rsidR="006B494F" w:rsidRPr="00E0089B">
        <w:rPr>
          <w:rFonts w:ascii="Times New Roman" w:eastAsia="Calibri" w:hAnsi="Times New Roman" w:cs="Times New Roman"/>
          <w:sz w:val="26"/>
          <w:szCs w:val="26"/>
        </w:rPr>
        <w:t>–</w:t>
      </w:r>
      <w:r w:rsidR="00B507C4" w:rsidRPr="00E008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4D4A">
        <w:rPr>
          <w:rFonts w:ascii="Times New Roman" w:eastAsia="Calibri" w:hAnsi="Times New Roman" w:cs="Times New Roman"/>
          <w:sz w:val="26"/>
          <w:szCs w:val="26"/>
        </w:rPr>
        <w:t>с 01.01.2021 по 22.01.2024</w:t>
      </w:r>
      <w:r w:rsidR="00542597" w:rsidRPr="00E0089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B891D5" w14:textId="5C70EDD3" w:rsidR="006B494F" w:rsidRPr="006B494F" w:rsidRDefault="006B494F" w:rsidP="00542597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О</w:t>
      </w:r>
      <w:r w:rsidR="008A4B4D">
        <w:rPr>
          <w:rFonts w:ascii="Times New Roman" w:eastAsia="Calibri" w:hAnsi="Times New Roman" w:cs="Times New Roman"/>
          <w:sz w:val="26"/>
          <w:szCs w:val="26"/>
        </w:rPr>
        <w:t xml:space="preserve">бъем проверенных средств – </w:t>
      </w:r>
      <w:r w:rsidR="00B64D4A">
        <w:rPr>
          <w:rFonts w:ascii="Times New Roman" w:eastAsia="Calibri" w:hAnsi="Times New Roman" w:cs="Times New Roman"/>
          <w:sz w:val="26"/>
          <w:szCs w:val="26"/>
        </w:rPr>
        <w:t>21 561,3</w:t>
      </w:r>
      <w:r w:rsidR="009A56ED" w:rsidRPr="009A5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3FFD">
        <w:rPr>
          <w:rFonts w:ascii="Times New Roman" w:eastAsia="Calibri" w:hAnsi="Times New Roman" w:cs="Times New Roman"/>
          <w:sz w:val="26"/>
          <w:szCs w:val="26"/>
        </w:rPr>
        <w:t>тыс.</w:t>
      </w:r>
      <w:r w:rsidR="008A4B4D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14:paraId="53BF754A" w14:textId="77777777" w:rsidR="006B494F" w:rsidRPr="006B494F" w:rsidRDefault="006B494F" w:rsidP="00C8021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7B406D" w14:textId="1C922AD9" w:rsidR="0059283F" w:rsidRPr="0059283F" w:rsidRDefault="0059283F" w:rsidP="0059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ремонтно-реставрационных работ по объекту «МАУК «ЧерМО» структурное подразделение «Мемориаль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дом-музей Верещагиных» (ул. 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Социалистическая, 28)» (далее – Объект) осуществлялось в рамках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2014-2024 годы, утвержденной постановлением мэрии города Череповца от 10.10.2013 № 4813.</w:t>
      </w:r>
    </w:p>
    <w:p w14:paraId="7FFDD266" w14:textId="1D4D3F59" w:rsidR="00EF397F" w:rsidRDefault="0059283F" w:rsidP="0059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средств городского бюджета на выполнение </w:t>
      </w:r>
      <w:r w:rsidR="0029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ремонтно-реставрационных 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составило 22 822 900,0 руб.</w:t>
      </w:r>
      <w:r w:rsidR="0062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  <w:r w:rsidR="006249D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22 742 710,0 руб.</w:t>
      </w:r>
      <w:r w:rsidR="0062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2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="006249D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80 190,0 руб.</w:t>
      </w:r>
      <w:r w:rsidR="006249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928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51D11E" w14:textId="273B2CD9" w:rsidR="005D28F8" w:rsidRDefault="005D28F8" w:rsidP="00A3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ремонтно-реставрацио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работ между МКУ </w:t>
      </w:r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«УКСиР» </w:t>
      </w:r>
      <w:r w:rsid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Заказчик) </w:t>
      </w:r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 «</w:t>
      </w:r>
      <w:proofErr w:type="spellStart"/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БизнесКонсалт</w:t>
      </w:r>
      <w:proofErr w:type="spellEnd"/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Подрядчик)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 участием в электронной форме заключен муниципальный контракт от 17.05.2021 №16-06-03/93-2021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</w:t>
      </w:r>
      <w:r w:rsidR="00D15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22 742 </w:t>
      </w:r>
      <w:r w:rsidRPr="005D28F8">
        <w:rPr>
          <w:rFonts w:ascii="Times New Roman" w:eastAsia="Times New Roman" w:hAnsi="Times New Roman" w:cs="Times New Roman"/>
          <w:sz w:val="26"/>
          <w:szCs w:val="26"/>
          <w:lang w:eastAsia="ru-RU"/>
        </w:rPr>
        <w:t>710,00 руб.</w:t>
      </w:r>
    </w:p>
    <w:p w14:paraId="77A93004" w14:textId="77777777" w:rsidR="00DF37D4" w:rsidRDefault="00793664" w:rsidP="0079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431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контрактом срок (до 30.11.2021) </w:t>
      </w:r>
      <w:r w:rsidR="004315A1" w:rsidRP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Объекте Подрядчиком не завершены</w:t>
      </w:r>
      <w:r w:rsidR="00F1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1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приемки выполненных работ по сохранению объекта культурного наследия Заказчиком до настоящего времени не подписан.</w:t>
      </w:r>
    </w:p>
    <w:p w14:paraId="5AA4BD6C" w14:textId="592E4964" w:rsidR="00793664" w:rsidRDefault="00DF37D4" w:rsidP="0079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о</w:t>
      </w:r>
      <w:r w:rsidR="00793664" w:rsidRP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фициальное открытие Мемориального дома-музея Верещагиных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3664" w:rsidRP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24</w:t>
      </w:r>
      <w:r w:rsidR="004315A1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.09.2022</w:t>
      </w:r>
      <w:r w:rsidR="00793664" w:rsidRPr="00793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8BC8C4" w14:textId="77777777" w:rsidR="00AA148E" w:rsidRPr="00AA148E" w:rsidRDefault="00AA148E" w:rsidP="00AA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C2653B" w14:textId="7853D98D" w:rsidR="0056028D" w:rsidRPr="00D22EAD" w:rsidRDefault="0009164A" w:rsidP="0054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установлено</w:t>
      </w:r>
      <w:r w:rsidR="002D7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</w:t>
      </w:r>
      <w:r w:rsidRPr="00D22E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9297ED6" w14:textId="0F2E4538" w:rsidR="00810320" w:rsidRDefault="00D22EAD" w:rsidP="00877A3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A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F37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9262A" w:rsidRPr="00A0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Необоснованное расходование бюджетных средств </w:t>
      </w:r>
      <w:r w:rsidR="00810320" w:rsidRPr="00A047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фактически невыполненные работы</w:t>
      </w:r>
      <w:r w:rsidR="0081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810320" w:rsidRPr="00A04700">
        <w:rPr>
          <w:rFonts w:ascii="Times New Roman" w:eastAsia="Times New Roman" w:hAnsi="Times New Roman" w:cs="Times New Roman"/>
          <w:sz w:val="26"/>
          <w:szCs w:val="26"/>
          <w:lang w:eastAsia="ru-RU"/>
        </w:rPr>
        <w:t>733 104,36 руб.</w:t>
      </w:r>
    </w:p>
    <w:p w14:paraId="16CD46D1" w14:textId="5F8075DE" w:rsidR="00B9262A" w:rsidRPr="00A04700" w:rsidRDefault="00810320" w:rsidP="00B926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Заказчиком не предъявлены </w:t>
      </w:r>
      <w:r w:rsidR="0029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Подрядчику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о</w:t>
      </w:r>
      <w:r w:rsidR="0029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6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</w:t>
      </w:r>
      <w:r w:rsidR="004F456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9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</w:t>
      </w:r>
      <w:r w:rsidR="00B9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электроэнергии во время выполнения </w:t>
      </w:r>
      <w:r w:rsidR="00B9262A" w:rsidRPr="00A047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ремонтно-реставрационных работ</w:t>
      </w:r>
      <w:r w:rsidR="00E05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460 000,0</w:t>
      </w:r>
      <w:r w:rsidR="00BB51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05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B926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01D70C" w14:textId="5E36A2EF" w:rsidR="009C15E8" w:rsidRDefault="002966B3" w:rsidP="00D2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22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37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22EAD" w:rsidRPr="00D2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(максимальная) цена контракта </w:t>
      </w:r>
      <w:r w:rsidR="009C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задвоения объемов </w:t>
      </w:r>
      <w:r w:rsidR="009C15E8" w:rsidRPr="009C15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и технических ошибок в проектной документации завышен</w:t>
      </w:r>
      <w:r w:rsidR="009C15E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15E8" w:rsidRPr="009C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598 759,</w:t>
      </w:r>
      <w:r w:rsidR="00BB51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9C15E8" w:rsidRPr="009C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14:paraId="2017E87F" w14:textId="68ABEC24" w:rsidR="00E050EC" w:rsidRDefault="002966B3" w:rsidP="00E050E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3E3B" w:rsidRPr="00A047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37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46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Подрядчиком </w:t>
      </w:r>
      <w:r w:rsidR="00E050EC" w:rsidRPr="002772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ненадлежащим образом исполнены обязательства, установленные муниципальным контрактом</w:t>
      </w:r>
      <w:r w:rsidR="00E050E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</w:t>
      </w:r>
      <w:r w:rsidR="00E050EC" w:rsidRPr="002772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03F0E40" w14:textId="072FC766" w:rsidR="00E050EC" w:rsidRDefault="00BB51EB" w:rsidP="00E050E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D740C">
        <w:t> </w:t>
      </w:r>
      <w:r w:rsidR="00E050EC" w:rsidRPr="00E5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ремонтно-реставрационные работы в период с 01.12.2021 </w:t>
      </w:r>
      <w:r w:rsidR="00E050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22.12.2021</w:t>
      </w:r>
      <w:r w:rsidR="0029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производились </w:t>
      </w:r>
      <w:r w:rsidR="00E050EC" w:rsidRPr="00E562A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разрешения Комитета по охране объектов культурного наследия Вологодской области</w:t>
      </w:r>
      <w:r w:rsidR="00E050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129D58" w14:textId="01E23E66" w:rsidR="00E050EC" w:rsidRDefault="00E050EC" w:rsidP="00E050EC">
      <w:pPr>
        <w:tabs>
          <w:tab w:val="left" w:pos="993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BB51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D7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неоднократно </w:t>
      </w:r>
      <w:r w:rsidRPr="00A42D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 график выполнения ремонтно-реставрационных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(11 фактов).</w:t>
      </w:r>
    </w:p>
    <w:p w14:paraId="13EFADEB" w14:textId="76519273" w:rsidR="002D740C" w:rsidRDefault="002966B3" w:rsidP="009E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т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</w:t>
      </w:r>
      <w:r w:rsidR="002D740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уплате неустойки за нарушение 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Подрядчиком условий муниципального контракта </w:t>
      </w:r>
      <w:r w:rsidR="00D33FCC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«УКСиР»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9E568C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9E568C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БизнесКонсалт</w:t>
      </w:r>
      <w:proofErr w:type="spellEnd"/>
      <w:r w:rsidR="009E568C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направл</w:t>
      </w:r>
      <w:r w:rsidR="002D740C">
        <w:rPr>
          <w:rFonts w:ascii="Times New Roman" w:eastAsia="Times New Roman" w:hAnsi="Times New Roman" w:cs="Times New Roman"/>
          <w:sz w:val="26"/>
          <w:szCs w:val="26"/>
          <w:lang w:eastAsia="ru-RU"/>
        </w:rPr>
        <w:t>ялись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контрольно-счетной палаты города Череповца по состоянию на 2</w:t>
      </w:r>
      <w:r w:rsidR="00D33FCC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33FCC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33FCC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неустойки составил </w:t>
      </w:r>
      <w:r w:rsidR="00D71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2 673 191,96 </w:t>
      </w:r>
      <w:r w:rsidR="00546F6F" w:rsidRPr="00D33FC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14:paraId="647007AB" w14:textId="2FA6C0EA" w:rsidR="009E568C" w:rsidRDefault="002D740C" w:rsidP="009E568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CD54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10C8" w:rsidRPr="00075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08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еэффективное расходование бюджетных средств на сумму 66 130,00 руб., связанных с приобретением и установкой </w:t>
      </w:r>
      <w:r w:rsidR="009E568C" w:rsidRPr="00B7082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вертикальн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E568C" w:rsidRPr="00B70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электрическ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E568C" w:rsidRPr="00B70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подъемник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E568C" w:rsidRPr="00B70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и </w:t>
      </w:r>
      <w:r w:rsidR="009E568C" w:rsidRPr="00B70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 групп населения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</w:t>
      </w:r>
      <w:r w:rsidR="009E568C" w:rsidRPr="00B70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используется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тем, что ширина проема входной двери меньше ширины инвалидной коляски</w:t>
      </w:r>
      <w:r w:rsidR="009E568C" w:rsidRPr="00B708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E3246E" w14:textId="01845E21" w:rsidR="009E568C" w:rsidRDefault="009E568C" w:rsidP="009E568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того, проектной документацией не предусмотрены работы по обеспечению беспрепятственного доступа инвалидов и маломобильных групп населения на второй этаж здания музея.</w:t>
      </w:r>
    </w:p>
    <w:p w14:paraId="5AD7473E" w14:textId="4269F617" w:rsidR="00E050EC" w:rsidRDefault="002D740C" w:rsidP="009E568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="009E568C" w:rsidRPr="00F95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визуального обследования 21.12.2023 установлены замечания к качеству выполненных 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ремонтно-реставрационных </w:t>
      </w:r>
      <w:r w:rsidR="009E568C" w:rsidRPr="00F956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</w:t>
      </w:r>
      <w:r w:rsidR="000758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5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устранению в рамках гарантийных обязательств Подрядчика.</w:t>
      </w:r>
    </w:p>
    <w:p w14:paraId="38AF0C1C" w14:textId="17ED6AFF" w:rsidR="002D740C" w:rsidRDefault="002D740C" w:rsidP="00E050E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A77A8E" w14:textId="0D178289" w:rsidR="002D740C" w:rsidRPr="00E600DB" w:rsidRDefault="002D740C" w:rsidP="0081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1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роме того, в </w:t>
      </w:r>
      <w:r w:rsidRPr="00E60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</w:t>
      </w:r>
      <w:r w:rsidR="0081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E60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22.12.2021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DA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есть</w:t>
      </w:r>
      <w:r w:rsidRPr="00E60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установленного контрактом срока окончания ремонтно-реставрационных работ (30.11.2021), сторонами заключено дополнительное соглашение к контракту о выплате </w:t>
      </w:r>
      <w:r w:rsidR="00810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Подрядчику </w:t>
      </w:r>
      <w:r w:rsidRPr="00E60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аванса в размере 6 117 551,16 руб. </w:t>
      </w:r>
    </w:p>
    <w:p w14:paraId="27154559" w14:textId="77777777" w:rsidR="002D740C" w:rsidRDefault="002D740C" w:rsidP="002D74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обеспечения возврата авансового платежа Подрядчиком представлена независимая банковская гарантия от 23.12.2021 со сроком действия по 31.05.2022 включительно.</w:t>
      </w:r>
    </w:p>
    <w:p w14:paraId="76121DCD" w14:textId="08A981D8" w:rsidR="002D740C" w:rsidRPr="00AA148E" w:rsidRDefault="002D740C" w:rsidP="002D74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4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в период действия банковской гарантии не воспользовался правом получения суммы гарантии за неисполнение/ненадлежащее исполнение Подрядчиком обязательств по контракту, что в дальнейшем повлекло обращение МКУ «УКСиР» с исковым заявлением в Арбитражный суд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ологодской области</w:t>
      </w:r>
      <w:r w:rsidRPr="00AA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ООО «</w:t>
      </w:r>
      <w:proofErr w:type="spellStart"/>
      <w:r w:rsidRPr="00AA148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БизнесКонсалт</w:t>
      </w:r>
      <w:proofErr w:type="spellEnd"/>
      <w:r w:rsidRPr="00AA14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 взыс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кании суммы выплаченного аванса.</w:t>
      </w:r>
    </w:p>
    <w:p w14:paraId="782F04DC" w14:textId="3EDA5FC3" w:rsidR="002D740C" w:rsidRDefault="002D740C" w:rsidP="00E050E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B2BD1C" w14:textId="5AC3A58E" w:rsidR="0056028D" w:rsidRDefault="006B494F" w:rsidP="00534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внесен</w:t>
      </w:r>
      <w:r w:rsidR="009D25B3">
        <w:rPr>
          <w:rFonts w:ascii="Times New Roman" w:eastAsia="Calibri" w:hAnsi="Times New Roman" w:cs="Times New Roman"/>
          <w:sz w:val="26"/>
          <w:szCs w:val="26"/>
        </w:rPr>
        <w:t>о</w:t>
      </w: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 представлени</w:t>
      </w:r>
      <w:r w:rsidR="009D25B3">
        <w:rPr>
          <w:rFonts w:ascii="Times New Roman" w:eastAsia="Calibri" w:hAnsi="Times New Roman" w:cs="Times New Roman"/>
          <w:sz w:val="26"/>
          <w:szCs w:val="26"/>
        </w:rPr>
        <w:t>е</w:t>
      </w:r>
      <w:r w:rsidR="009D25B3" w:rsidRPr="009D25B3">
        <w:t xml:space="preserve"> </w:t>
      </w:r>
      <w:r w:rsidR="0025617E">
        <w:rPr>
          <w:rFonts w:ascii="Times New Roman" w:eastAsia="Calibri" w:hAnsi="Times New Roman" w:cs="Times New Roman"/>
          <w:sz w:val="26"/>
          <w:szCs w:val="26"/>
        </w:rPr>
        <w:t>директору МКУ «УКСиР»</w:t>
      </w:r>
      <w:r w:rsidR="009D25B3" w:rsidRPr="009D25B3">
        <w:rPr>
          <w:rFonts w:ascii="Times New Roman" w:eastAsia="Calibri" w:hAnsi="Times New Roman" w:cs="Times New Roman"/>
          <w:sz w:val="26"/>
          <w:szCs w:val="26"/>
        </w:rPr>
        <w:t xml:space="preserve"> города</w:t>
      </w:r>
      <w:r w:rsidR="005348B3">
        <w:rPr>
          <w:rFonts w:ascii="Times New Roman" w:eastAsia="Calibri" w:hAnsi="Times New Roman" w:cs="Times New Roman"/>
          <w:sz w:val="26"/>
          <w:szCs w:val="26"/>
        </w:rPr>
        <w:t xml:space="preserve"> со сроком </w:t>
      </w:r>
      <w:r w:rsidR="005348B3" w:rsidRPr="005348B3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="005348B3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CD16DE">
        <w:rPr>
          <w:rFonts w:ascii="Times New Roman" w:eastAsia="Calibri" w:hAnsi="Times New Roman" w:cs="Times New Roman"/>
          <w:sz w:val="26"/>
          <w:szCs w:val="26"/>
        </w:rPr>
        <w:t>0</w:t>
      </w:r>
      <w:r w:rsidR="005348B3">
        <w:rPr>
          <w:rFonts w:ascii="Times New Roman" w:eastAsia="Calibri" w:hAnsi="Times New Roman" w:cs="Times New Roman"/>
          <w:sz w:val="26"/>
          <w:szCs w:val="26"/>
        </w:rPr>
        <w:t>1.</w:t>
      </w:r>
      <w:r w:rsidR="0025617E">
        <w:rPr>
          <w:rFonts w:ascii="Times New Roman" w:eastAsia="Calibri" w:hAnsi="Times New Roman" w:cs="Times New Roman"/>
          <w:sz w:val="26"/>
          <w:szCs w:val="26"/>
        </w:rPr>
        <w:t>07</w:t>
      </w:r>
      <w:r w:rsidR="005348B3">
        <w:rPr>
          <w:rFonts w:ascii="Times New Roman" w:eastAsia="Calibri" w:hAnsi="Times New Roman" w:cs="Times New Roman"/>
          <w:sz w:val="26"/>
          <w:szCs w:val="26"/>
        </w:rPr>
        <w:t>.202</w:t>
      </w:r>
      <w:r w:rsidR="0025617E">
        <w:rPr>
          <w:rFonts w:ascii="Times New Roman" w:eastAsia="Calibri" w:hAnsi="Times New Roman" w:cs="Times New Roman"/>
          <w:sz w:val="26"/>
          <w:szCs w:val="26"/>
        </w:rPr>
        <w:t>4</w:t>
      </w:r>
      <w:r w:rsidR="009F44F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EB32C21" w14:textId="76FF31C1" w:rsidR="005C7FB0" w:rsidRDefault="005C7FB0" w:rsidP="005348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724A10A" w14:textId="2DD11A2B" w:rsidR="005C7FB0" w:rsidRDefault="005C7FB0" w:rsidP="005C7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7FB0">
        <w:rPr>
          <w:rFonts w:ascii="Times New Roman" w:eastAsia="Calibri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26.0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 w:rsidRPr="005C7FB0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5C7FB0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5C7FB0" w:rsidSect="00F71A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5442" w14:textId="77777777" w:rsidR="00B97997" w:rsidRDefault="00B97997" w:rsidP="00F71A9C">
      <w:pPr>
        <w:spacing w:after="0" w:line="240" w:lineRule="auto"/>
      </w:pPr>
      <w:r>
        <w:separator/>
      </w:r>
    </w:p>
  </w:endnote>
  <w:endnote w:type="continuationSeparator" w:id="0">
    <w:p w14:paraId="0EB9462E" w14:textId="77777777" w:rsidR="00B97997" w:rsidRDefault="00B97997" w:rsidP="00F7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85E4" w14:textId="77777777" w:rsidR="00B97997" w:rsidRDefault="00B97997" w:rsidP="00F71A9C">
      <w:pPr>
        <w:spacing w:after="0" w:line="240" w:lineRule="auto"/>
      </w:pPr>
      <w:r>
        <w:separator/>
      </w:r>
    </w:p>
  </w:footnote>
  <w:footnote w:type="continuationSeparator" w:id="0">
    <w:p w14:paraId="64B3F16D" w14:textId="77777777" w:rsidR="00B97997" w:rsidRDefault="00B97997" w:rsidP="00F7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84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4F982A" w14:textId="7321A36F" w:rsidR="00F71A9C" w:rsidRPr="002A61C3" w:rsidRDefault="00F71A9C">
        <w:pPr>
          <w:pStyle w:val="a5"/>
          <w:jc w:val="center"/>
          <w:rPr>
            <w:rFonts w:ascii="Times New Roman" w:hAnsi="Times New Roman" w:cs="Times New Roman"/>
          </w:rPr>
        </w:pPr>
        <w:r w:rsidRPr="002A61C3">
          <w:rPr>
            <w:rFonts w:ascii="Times New Roman" w:hAnsi="Times New Roman" w:cs="Times New Roman"/>
          </w:rPr>
          <w:fldChar w:fldCharType="begin"/>
        </w:r>
        <w:r w:rsidRPr="002A61C3">
          <w:rPr>
            <w:rFonts w:ascii="Times New Roman" w:hAnsi="Times New Roman" w:cs="Times New Roman"/>
          </w:rPr>
          <w:instrText>PAGE   \* MERGEFORMAT</w:instrText>
        </w:r>
        <w:r w:rsidRPr="002A61C3">
          <w:rPr>
            <w:rFonts w:ascii="Times New Roman" w:hAnsi="Times New Roman" w:cs="Times New Roman"/>
          </w:rPr>
          <w:fldChar w:fldCharType="separate"/>
        </w:r>
        <w:r w:rsidR="005C7FB0">
          <w:rPr>
            <w:rFonts w:ascii="Times New Roman" w:hAnsi="Times New Roman" w:cs="Times New Roman"/>
            <w:noProof/>
          </w:rPr>
          <w:t>2</w:t>
        </w:r>
        <w:r w:rsidRPr="002A61C3">
          <w:rPr>
            <w:rFonts w:ascii="Times New Roman" w:hAnsi="Times New Roman" w:cs="Times New Roman"/>
          </w:rPr>
          <w:fldChar w:fldCharType="end"/>
        </w:r>
      </w:p>
    </w:sdtContent>
  </w:sdt>
  <w:p w14:paraId="2F8D663D" w14:textId="77777777" w:rsidR="00F71A9C" w:rsidRDefault="00F71A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E21"/>
    <w:multiLevelType w:val="hybridMultilevel"/>
    <w:tmpl w:val="C8E45A60"/>
    <w:lvl w:ilvl="0" w:tplc="5382F1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30177"/>
    <w:multiLevelType w:val="hybridMultilevel"/>
    <w:tmpl w:val="6DD85ACE"/>
    <w:lvl w:ilvl="0" w:tplc="27BCA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35975"/>
    <w:multiLevelType w:val="hybridMultilevel"/>
    <w:tmpl w:val="6222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F4C"/>
    <w:multiLevelType w:val="hybridMultilevel"/>
    <w:tmpl w:val="E30AB7D6"/>
    <w:lvl w:ilvl="0" w:tplc="5FF4A1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B397E"/>
    <w:multiLevelType w:val="hybridMultilevel"/>
    <w:tmpl w:val="9A0C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58C8"/>
    <w:multiLevelType w:val="hybridMultilevel"/>
    <w:tmpl w:val="BB96D95A"/>
    <w:lvl w:ilvl="0" w:tplc="360A7E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937FF0"/>
    <w:multiLevelType w:val="hybridMultilevel"/>
    <w:tmpl w:val="35D6B29E"/>
    <w:lvl w:ilvl="0" w:tplc="7070D4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46E7D"/>
    <w:multiLevelType w:val="hybridMultilevel"/>
    <w:tmpl w:val="B4CA2FF0"/>
    <w:lvl w:ilvl="0" w:tplc="7D56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4A09C8"/>
    <w:multiLevelType w:val="hybridMultilevel"/>
    <w:tmpl w:val="27962BAE"/>
    <w:lvl w:ilvl="0" w:tplc="510CAFC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346D4"/>
    <w:multiLevelType w:val="multilevel"/>
    <w:tmpl w:val="E2965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60F2C51"/>
    <w:multiLevelType w:val="hybridMultilevel"/>
    <w:tmpl w:val="D6A8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D4A"/>
    <w:multiLevelType w:val="hybridMultilevel"/>
    <w:tmpl w:val="3E8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45C6"/>
    <w:multiLevelType w:val="multilevel"/>
    <w:tmpl w:val="F49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86EC8"/>
    <w:multiLevelType w:val="hybridMultilevel"/>
    <w:tmpl w:val="6EA65EA6"/>
    <w:lvl w:ilvl="0" w:tplc="DE2E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321CBA"/>
    <w:multiLevelType w:val="hybridMultilevel"/>
    <w:tmpl w:val="F1D64DE6"/>
    <w:lvl w:ilvl="0" w:tplc="AEC2C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9D7A4E"/>
    <w:multiLevelType w:val="hybridMultilevel"/>
    <w:tmpl w:val="B9207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D7B17"/>
    <w:multiLevelType w:val="hybridMultilevel"/>
    <w:tmpl w:val="AA3E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94CEE"/>
    <w:multiLevelType w:val="hybridMultilevel"/>
    <w:tmpl w:val="FBC8D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0D3A51"/>
    <w:multiLevelType w:val="hybridMultilevel"/>
    <w:tmpl w:val="DD5A69C6"/>
    <w:lvl w:ilvl="0" w:tplc="1224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136077"/>
    <w:multiLevelType w:val="hybridMultilevel"/>
    <w:tmpl w:val="0F84A1D8"/>
    <w:lvl w:ilvl="0" w:tplc="FAE27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76F3E"/>
    <w:multiLevelType w:val="hybridMultilevel"/>
    <w:tmpl w:val="39A4A180"/>
    <w:lvl w:ilvl="0" w:tplc="5568D2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509BB"/>
    <w:multiLevelType w:val="multilevel"/>
    <w:tmpl w:val="0570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447CE3"/>
    <w:multiLevelType w:val="hybridMultilevel"/>
    <w:tmpl w:val="3224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625A7"/>
    <w:multiLevelType w:val="hybridMultilevel"/>
    <w:tmpl w:val="0F48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3"/>
  </w:num>
  <w:num w:numId="21">
    <w:abstractNumId w:val="4"/>
  </w:num>
  <w:num w:numId="22">
    <w:abstractNumId w:val="1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10257"/>
    <w:rsid w:val="00015502"/>
    <w:rsid w:val="00015740"/>
    <w:rsid w:val="00017C60"/>
    <w:rsid w:val="00022ADF"/>
    <w:rsid w:val="000254A5"/>
    <w:rsid w:val="000274E8"/>
    <w:rsid w:val="0003631B"/>
    <w:rsid w:val="000411AB"/>
    <w:rsid w:val="00044A9D"/>
    <w:rsid w:val="00044E5A"/>
    <w:rsid w:val="000459C2"/>
    <w:rsid w:val="00046BBA"/>
    <w:rsid w:val="000519F4"/>
    <w:rsid w:val="00051D9F"/>
    <w:rsid w:val="00055CF4"/>
    <w:rsid w:val="0007264B"/>
    <w:rsid w:val="000758A2"/>
    <w:rsid w:val="00081402"/>
    <w:rsid w:val="0009164A"/>
    <w:rsid w:val="0009216E"/>
    <w:rsid w:val="00092D74"/>
    <w:rsid w:val="0009764B"/>
    <w:rsid w:val="000A24E0"/>
    <w:rsid w:val="000A33C0"/>
    <w:rsid w:val="000A686B"/>
    <w:rsid w:val="000B6087"/>
    <w:rsid w:val="000C66FF"/>
    <w:rsid w:val="000C7C9E"/>
    <w:rsid w:val="000D4BA6"/>
    <w:rsid w:val="000D60C1"/>
    <w:rsid w:val="000E0652"/>
    <w:rsid w:val="000E368A"/>
    <w:rsid w:val="000F3F67"/>
    <w:rsid w:val="000F5D3E"/>
    <w:rsid w:val="00105F0F"/>
    <w:rsid w:val="0011100C"/>
    <w:rsid w:val="00113FC2"/>
    <w:rsid w:val="00116202"/>
    <w:rsid w:val="00125729"/>
    <w:rsid w:val="00126ED6"/>
    <w:rsid w:val="001356A6"/>
    <w:rsid w:val="00137B0D"/>
    <w:rsid w:val="001439E1"/>
    <w:rsid w:val="00144872"/>
    <w:rsid w:val="00151440"/>
    <w:rsid w:val="001607DA"/>
    <w:rsid w:val="00162203"/>
    <w:rsid w:val="001641F0"/>
    <w:rsid w:val="001747CE"/>
    <w:rsid w:val="00175BE1"/>
    <w:rsid w:val="00182F42"/>
    <w:rsid w:val="00184FC1"/>
    <w:rsid w:val="001855A5"/>
    <w:rsid w:val="00191BAB"/>
    <w:rsid w:val="00193115"/>
    <w:rsid w:val="00195A6D"/>
    <w:rsid w:val="00196BFD"/>
    <w:rsid w:val="001A2B96"/>
    <w:rsid w:val="001B291D"/>
    <w:rsid w:val="001B60EA"/>
    <w:rsid w:val="001C3171"/>
    <w:rsid w:val="001C5446"/>
    <w:rsid w:val="001D305C"/>
    <w:rsid w:val="001E18FB"/>
    <w:rsid w:val="001E25E8"/>
    <w:rsid w:val="001E524C"/>
    <w:rsid w:val="001E6EA4"/>
    <w:rsid w:val="001F008B"/>
    <w:rsid w:val="001F26DE"/>
    <w:rsid w:val="001F6E79"/>
    <w:rsid w:val="0020651E"/>
    <w:rsid w:val="00210075"/>
    <w:rsid w:val="00213B31"/>
    <w:rsid w:val="00227572"/>
    <w:rsid w:val="00227BE1"/>
    <w:rsid w:val="00231078"/>
    <w:rsid w:val="002355E6"/>
    <w:rsid w:val="00236CBD"/>
    <w:rsid w:val="00240173"/>
    <w:rsid w:val="00240537"/>
    <w:rsid w:val="00241350"/>
    <w:rsid w:val="002513E1"/>
    <w:rsid w:val="0025617E"/>
    <w:rsid w:val="002772ED"/>
    <w:rsid w:val="00280D29"/>
    <w:rsid w:val="00291433"/>
    <w:rsid w:val="0029407E"/>
    <w:rsid w:val="002954D3"/>
    <w:rsid w:val="002966B3"/>
    <w:rsid w:val="002A2A30"/>
    <w:rsid w:val="002A4D35"/>
    <w:rsid w:val="002A61C3"/>
    <w:rsid w:val="002B60FF"/>
    <w:rsid w:val="002B7A9E"/>
    <w:rsid w:val="002C0295"/>
    <w:rsid w:val="002C42B8"/>
    <w:rsid w:val="002C6872"/>
    <w:rsid w:val="002D00E2"/>
    <w:rsid w:val="002D53DD"/>
    <w:rsid w:val="002D5898"/>
    <w:rsid w:val="002D740C"/>
    <w:rsid w:val="002E18D1"/>
    <w:rsid w:val="002E55E9"/>
    <w:rsid w:val="002E683F"/>
    <w:rsid w:val="002F5A61"/>
    <w:rsid w:val="002F707B"/>
    <w:rsid w:val="002F7A31"/>
    <w:rsid w:val="00305699"/>
    <w:rsid w:val="00311F7E"/>
    <w:rsid w:val="00311FE6"/>
    <w:rsid w:val="00315D28"/>
    <w:rsid w:val="00317012"/>
    <w:rsid w:val="00321468"/>
    <w:rsid w:val="003315D5"/>
    <w:rsid w:val="00333FC6"/>
    <w:rsid w:val="00334BFA"/>
    <w:rsid w:val="003416CF"/>
    <w:rsid w:val="0034652E"/>
    <w:rsid w:val="00347E12"/>
    <w:rsid w:val="0035295F"/>
    <w:rsid w:val="00353276"/>
    <w:rsid w:val="0035501C"/>
    <w:rsid w:val="00363AB8"/>
    <w:rsid w:val="00367A4A"/>
    <w:rsid w:val="00374B97"/>
    <w:rsid w:val="003814B0"/>
    <w:rsid w:val="003823F3"/>
    <w:rsid w:val="003905AE"/>
    <w:rsid w:val="00391D4E"/>
    <w:rsid w:val="003A4D04"/>
    <w:rsid w:val="003A694A"/>
    <w:rsid w:val="003B1CC3"/>
    <w:rsid w:val="003B37A9"/>
    <w:rsid w:val="003B5AD6"/>
    <w:rsid w:val="003C2DFB"/>
    <w:rsid w:val="003C50C8"/>
    <w:rsid w:val="003C617B"/>
    <w:rsid w:val="003D4FFE"/>
    <w:rsid w:val="003E4FC7"/>
    <w:rsid w:val="0040279F"/>
    <w:rsid w:val="00406D4F"/>
    <w:rsid w:val="00406F4B"/>
    <w:rsid w:val="00415FF1"/>
    <w:rsid w:val="004315A1"/>
    <w:rsid w:val="00436841"/>
    <w:rsid w:val="00437186"/>
    <w:rsid w:val="004371EA"/>
    <w:rsid w:val="0044022D"/>
    <w:rsid w:val="0044080D"/>
    <w:rsid w:val="004523C2"/>
    <w:rsid w:val="0046254C"/>
    <w:rsid w:val="00462776"/>
    <w:rsid w:val="004642A8"/>
    <w:rsid w:val="00473F13"/>
    <w:rsid w:val="00475875"/>
    <w:rsid w:val="004762B9"/>
    <w:rsid w:val="004829CE"/>
    <w:rsid w:val="00486E4A"/>
    <w:rsid w:val="00492FF4"/>
    <w:rsid w:val="00496EB9"/>
    <w:rsid w:val="004A599D"/>
    <w:rsid w:val="004B6DC0"/>
    <w:rsid w:val="004B7014"/>
    <w:rsid w:val="004B78F0"/>
    <w:rsid w:val="004C1259"/>
    <w:rsid w:val="004C2D6A"/>
    <w:rsid w:val="004C2FE6"/>
    <w:rsid w:val="004D489F"/>
    <w:rsid w:val="004D589D"/>
    <w:rsid w:val="004D6E79"/>
    <w:rsid w:val="004D6ED0"/>
    <w:rsid w:val="004F285F"/>
    <w:rsid w:val="004F2966"/>
    <w:rsid w:val="004F4560"/>
    <w:rsid w:val="00501BCC"/>
    <w:rsid w:val="0050559D"/>
    <w:rsid w:val="00512D2E"/>
    <w:rsid w:val="005278D0"/>
    <w:rsid w:val="0053033A"/>
    <w:rsid w:val="00530F3E"/>
    <w:rsid w:val="005348B3"/>
    <w:rsid w:val="00536BAF"/>
    <w:rsid w:val="00542597"/>
    <w:rsid w:val="0054348F"/>
    <w:rsid w:val="00545342"/>
    <w:rsid w:val="00546F6F"/>
    <w:rsid w:val="00550978"/>
    <w:rsid w:val="00556EDE"/>
    <w:rsid w:val="0056028D"/>
    <w:rsid w:val="0056346E"/>
    <w:rsid w:val="005803B8"/>
    <w:rsid w:val="00584099"/>
    <w:rsid w:val="005842A6"/>
    <w:rsid w:val="005843E5"/>
    <w:rsid w:val="00586B14"/>
    <w:rsid w:val="0059283F"/>
    <w:rsid w:val="00597623"/>
    <w:rsid w:val="005A583C"/>
    <w:rsid w:val="005A7081"/>
    <w:rsid w:val="005B08B7"/>
    <w:rsid w:val="005C1BAE"/>
    <w:rsid w:val="005C2E4D"/>
    <w:rsid w:val="005C5009"/>
    <w:rsid w:val="005C7FB0"/>
    <w:rsid w:val="005D1735"/>
    <w:rsid w:val="005D28F8"/>
    <w:rsid w:val="005D34D0"/>
    <w:rsid w:val="005E2394"/>
    <w:rsid w:val="005E48FE"/>
    <w:rsid w:val="005E4BC1"/>
    <w:rsid w:val="005E61C1"/>
    <w:rsid w:val="005F0C92"/>
    <w:rsid w:val="005F260D"/>
    <w:rsid w:val="005F4335"/>
    <w:rsid w:val="005F6C7B"/>
    <w:rsid w:val="00600AF4"/>
    <w:rsid w:val="006127CE"/>
    <w:rsid w:val="006249D3"/>
    <w:rsid w:val="00625BD8"/>
    <w:rsid w:val="00626059"/>
    <w:rsid w:val="00626C93"/>
    <w:rsid w:val="00632B14"/>
    <w:rsid w:val="006338DD"/>
    <w:rsid w:val="00636B84"/>
    <w:rsid w:val="006408F0"/>
    <w:rsid w:val="00645740"/>
    <w:rsid w:val="0064619E"/>
    <w:rsid w:val="006500CD"/>
    <w:rsid w:val="006500D7"/>
    <w:rsid w:val="00653925"/>
    <w:rsid w:val="006605FF"/>
    <w:rsid w:val="00660E67"/>
    <w:rsid w:val="00661369"/>
    <w:rsid w:val="00661BF4"/>
    <w:rsid w:val="006621C9"/>
    <w:rsid w:val="00670C3B"/>
    <w:rsid w:val="0067105D"/>
    <w:rsid w:val="00671BF8"/>
    <w:rsid w:val="00677BB1"/>
    <w:rsid w:val="00682D85"/>
    <w:rsid w:val="0068352C"/>
    <w:rsid w:val="00686DB1"/>
    <w:rsid w:val="00691610"/>
    <w:rsid w:val="00692ECE"/>
    <w:rsid w:val="00693C42"/>
    <w:rsid w:val="006A2C68"/>
    <w:rsid w:val="006A2D56"/>
    <w:rsid w:val="006A4DA9"/>
    <w:rsid w:val="006A4FCD"/>
    <w:rsid w:val="006A6268"/>
    <w:rsid w:val="006B491E"/>
    <w:rsid w:val="006B494F"/>
    <w:rsid w:val="006C1764"/>
    <w:rsid w:val="006C41B2"/>
    <w:rsid w:val="006D6180"/>
    <w:rsid w:val="006E21BE"/>
    <w:rsid w:val="006E3464"/>
    <w:rsid w:val="006E7D76"/>
    <w:rsid w:val="006F157B"/>
    <w:rsid w:val="0070337C"/>
    <w:rsid w:val="007112EC"/>
    <w:rsid w:val="00716E6A"/>
    <w:rsid w:val="00720960"/>
    <w:rsid w:val="00723593"/>
    <w:rsid w:val="007237A7"/>
    <w:rsid w:val="00724C33"/>
    <w:rsid w:val="00724C3C"/>
    <w:rsid w:val="00730362"/>
    <w:rsid w:val="00733FFD"/>
    <w:rsid w:val="00734D79"/>
    <w:rsid w:val="00735B6B"/>
    <w:rsid w:val="007377CB"/>
    <w:rsid w:val="00741566"/>
    <w:rsid w:val="00744484"/>
    <w:rsid w:val="00746CB1"/>
    <w:rsid w:val="007512E1"/>
    <w:rsid w:val="00771730"/>
    <w:rsid w:val="007748BF"/>
    <w:rsid w:val="007764F5"/>
    <w:rsid w:val="00793616"/>
    <w:rsid w:val="00793664"/>
    <w:rsid w:val="00793736"/>
    <w:rsid w:val="007A04F1"/>
    <w:rsid w:val="007B12EC"/>
    <w:rsid w:val="007B3C83"/>
    <w:rsid w:val="007B4020"/>
    <w:rsid w:val="007C17A0"/>
    <w:rsid w:val="007C3FD8"/>
    <w:rsid w:val="007C4267"/>
    <w:rsid w:val="007C7BF0"/>
    <w:rsid w:val="007D3308"/>
    <w:rsid w:val="007D7CD1"/>
    <w:rsid w:val="007E5408"/>
    <w:rsid w:val="007E7120"/>
    <w:rsid w:val="007F2512"/>
    <w:rsid w:val="007F29D0"/>
    <w:rsid w:val="00801347"/>
    <w:rsid w:val="00801CC5"/>
    <w:rsid w:val="00802870"/>
    <w:rsid w:val="00806A7A"/>
    <w:rsid w:val="00810320"/>
    <w:rsid w:val="0081202A"/>
    <w:rsid w:val="008146B7"/>
    <w:rsid w:val="008169AD"/>
    <w:rsid w:val="00825598"/>
    <w:rsid w:val="00835580"/>
    <w:rsid w:val="00837644"/>
    <w:rsid w:val="008416ED"/>
    <w:rsid w:val="008502F0"/>
    <w:rsid w:val="00851B03"/>
    <w:rsid w:val="00852AF2"/>
    <w:rsid w:val="00855E03"/>
    <w:rsid w:val="00864BDA"/>
    <w:rsid w:val="0086504B"/>
    <w:rsid w:val="00877A31"/>
    <w:rsid w:val="00891ED9"/>
    <w:rsid w:val="008A4B4D"/>
    <w:rsid w:val="008A7328"/>
    <w:rsid w:val="008B5550"/>
    <w:rsid w:val="008C4B6A"/>
    <w:rsid w:val="008D16D3"/>
    <w:rsid w:val="008D1E24"/>
    <w:rsid w:val="008D49BD"/>
    <w:rsid w:val="008F59B4"/>
    <w:rsid w:val="00907A60"/>
    <w:rsid w:val="00911BF8"/>
    <w:rsid w:val="00911D69"/>
    <w:rsid w:val="00920A94"/>
    <w:rsid w:val="00923FAA"/>
    <w:rsid w:val="00930BF7"/>
    <w:rsid w:val="009337B2"/>
    <w:rsid w:val="00935A03"/>
    <w:rsid w:val="0095102F"/>
    <w:rsid w:val="009518BB"/>
    <w:rsid w:val="00952CAF"/>
    <w:rsid w:val="0095762F"/>
    <w:rsid w:val="00965F16"/>
    <w:rsid w:val="00976EBB"/>
    <w:rsid w:val="00987C41"/>
    <w:rsid w:val="00987E93"/>
    <w:rsid w:val="00992409"/>
    <w:rsid w:val="009925E0"/>
    <w:rsid w:val="00993B8F"/>
    <w:rsid w:val="00993D19"/>
    <w:rsid w:val="0099513F"/>
    <w:rsid w:val="009A429B"/>
    <w:rsid w:val="009A56ED"/>
    <w:rsid w:val="009B3C88"/>
    <w:rsid w:val="009B5C71"/>
    <w:rsid w:val="009B5EC1"/>
    <w:rsid w:val="009C15E8"/>
    <w:rsid w:val="009D0D6B"/>
    <w:rsid w:val="009D25B3"/>
    <w:rsid w:val="009D28CD"/>
    <w:rsid w:val="009E0F62"/>
    <w:rsid w:val="009E334C"/>
    <w:rsid w:val="009E3B4B"/>
    <w:rsid w:val="009E568C"/>
    <w:rsid w:val="009E6D18"/>
    <w:rsid w:val="009E7723"/>
    <w:rsid w:val="009F00F4"/>
    <w:rsid w:val="009F0DD6"/>
    <w:rsid w:val="009F44F5"/>
    <w:rsid w:val="009F5507"/>
    <w:rsid w:val="009F59D2"/>
    <w:rsid w:val="00A04700"/>
    <w:rsid w:val="00A218FC"/>
    <w:rsid w:val="00A263C1"/>
    <w:rsid w:val="00A27A41"/>
    <w:rsid w:val="00A330DA"/>
    <w:rsid w:val="00A37894"/>
    <w:rsid w:val="00A41BD4"/>
    <w:rsid w:val="00A42D36"/>
    <w:rsid w:val="00A43051"/>
    <w:rsid w:val="00A43D12"/>
    <w:rsid w:val="00A45498"/>
    <w:rsid w:val="00A63A4B"/>
    <w:rsid w:val="00A71CF8"/>
    <w:rsid w:val="00A747C0"/>
    <w:rsid w:val="00A7772C"/>
    <w:rsid w:val="00A8001F"/>
    <w:rsid w:val="00A81D2B"/>
    <w:rsid w:val="00A83DFF"/>
    <w:rsid w:val="00A84EFD"/>
    <w:rsid w:val="00A87E68"/>
    <w:rsid w:val="00A87EFD"/>
    <w:rsid w:val="00A901DD"/>
    <w:rsid w:val="00A901E2"/>
    <w:rsid w:val="00A947C6"/>
    <w:rsid w:val="00A952A6"/>
    <w:rsid w:val="00AA148E"/>
    <w:rsid w:val="00AA765F"/>
    <w:rsid w:val="00AB0BA7"/>
    <w:rsid w:val="00AB1A78"/>
    <w:rsid w:val="00AB5A59"/>
    <w:rsid w:val="00AC0C01"/>
    <w:rsid w:val="00AC6150"/>
    <w:rsid w:val="00AE34EA"/>
    <w:rsid w:val="00AE70F1"/>
    <w:rsid w:val="00AF36AB"/>
    <w:rsid w:val="00B00C7C"/>
    <w:rsid w:val="00B25545"/>
    <w:rsid w:val="00B31BBC"/>
    <w:rsid w:val="00B33452"/>
    <w:rsid w:val="00B35818"/>
    <w:rsid w:val="00B3631D"/>
    <w:rsid w:val="00B37EB4"/>
    <w:rsid w:val="00B419E3"/>
    <w:rsid w:val="00B4534B"/>
    <w:rsid w:val="00B476D6"/>
    <w:rsid w:val="00B47B1D"/>
    <w:rsid w:val="00B507C4"/>
    <w:rsid w:val="00B62158"/>
    <w:rsid w:val="00B62B23"/>
    <w:rsid w:val="00B62DB4"/>
    <w:rsid w:val="00B64D4A"/>
    <w:rsid w:val="00B64EBD"/>
    <w:rsid w:val="00B7082E"/>
    <w:rsid w:val="00B824EC"/>
    <w:rsid w:val="00B837AE"/>
    <w:rsid w:val="00B842E5"/>
    <w:rsid w:val="00B86A96"/>
    <w:rsid w:val="00B9063E"/>
    <w:rsid w:val="00B9262A"/>
    <w:rsid w:val="00B92655"/>
    <w:rsid w:val="00B9307E"/>
    <w:rsid w:val="00B937DE"/>
    <w:rsid w:val="00B97997"/>
    <w:rsid w:val="00BA274F"/>
    <w:rsid w:val="00BB164B"/>
    <w:rsid w:val="00BB3027"/>
    <w:rsid w:val="00BB3E3B"/>
    <w:rsid w:val="00BB51EB"/>
    <w:rsid w:val="00BC4690"/>
    <w:rsid w:val="00BD24C6"/>
    <w:rsid w:val="00BD3E3D"/>
    <w:rsid w:val="00BE077E"/>
    <w:rsid w:val="00BE42ED"/>
    <w:rsid w:val="00BF1831"/>
    <w:rsid w:val="00BF5B9D"/>
    <w:rsid w:val="00C00843"/>
    <w:rsid w:val="00C02EA6"/>
    <w:rsid w:val="00C10FC0"/>
    <w:rsid w:val="00C15143"/>
    <w:rsid w:val="00C15177"/>
    <w:rsid w:val="00C21785"/>
    <w:rsid w:val="00C21928"/>
    <w:rsid w:val="00C2224C"/>
    <w:rsid w:val="00C2243E"/>
    <w:rsid w:val="00C44D45"/>
    <w:rsid w:val="00C45C14"/>
    <w:rsid w:val="00C52053"/>
    <w:rsid w:val="00C554C1"/>
    <w:rsid w:val="00C558DE"/>
    <w:rsid w:val="00C57AF9"/>
    <w:rsid w:val="00C61E07"/>
    <w:rsid w:val="00C747B1"/>
    <w:rsid w:val="00C80216"/>
    <w:rsid w:val="00C81EC8"/>
    <w:rsid w:val="00C93FE9"/>
    <w:rsid w:val="00C953A8"/>
    <w:rsid w:val="00CA1573"/>
    <w:rsid w:val="00CA3E59"/>
    <w:rsid w:val="00CC47AD"/>
    <w:rsid w:val="00CC52E1"/>
    <w:rsid w:val="00CD16DE"/>
    <w:rsid w:val="00CD544E"/>
    <w:rsid w:val="00CD6045"/>
    <w:rsid w:val="00CE0C58"/>
    <w:rsid w:val="00CE187C"/>
    <w:rsid w:val="00CE37A6"/>
    <w:rsid w:val="00CF085E"/>
    <w:rsid w:val="00CF2664"/>
    <w:rsid w:val="00CF3589"/>
    <w:rsid w:val="00CF6260"/>
    <w:rsid w:val="00D0172A"/>
    <w:rsid w:val="00D15470"/>
    <w:rsid w:val="00D1563D"/>
    <w:rsid w:val="00D2247D"/>
    <w:rsid w:val="00D22EAD"/>
    <w:rsid w:val="00D245B3"/>
    <w:rsid w:val="00D25193"/>
    <w:rsid w:val="00D25643"/>
    <w:rsid w:val="00D25D17"/>
    <w:rsid w:val="00D310C8"/>
    <w:rsid w:val="00D32A98"/>
    <w:rsid w:val="00D33FCC"/>
    <w:rsid w:val="00D404CA"/>
    <w:rsid w:val="00D46A3A"/>
    <w:rsid w:val="00D523BB"/>
    <w:rsid w:val="00D573EE"/>
    <w:rsid w:val="00D57F17"/>
    <w:rsid w:val="00D60CF1"/>
    <w:rsid w:val="00D60FC6"/>
    <w:rsid w:val="00D62695"/>
    <w:rsid w:val="00D632B3"/>
    <w:rsid w:val="00D71F96"/>
    <w:rsid w:val="00D74AC3"/>
    <w:rsid w:val="00D74E6A"/>
    <w:rsid w:val="00D74FB1"/>
    <w:rsid w:val="00D809C3"/>
    <w:rsid w:val="00D92284"/>
    <w:rsid w:val="00DA0EC2"/>
    <w:rsid w:val="00DA256C"/>
    <w:rsid w:val="00DA532E"/>
    <w:rsid w:val="00DA5505"/>
    <w:rsid w:val="00DA767A"/>
    <w:rsid w:val="00DB65EC"/>
    <w:rsid w:val="00DB727B"/>
    <w:rsid w:val="00DD1081"/>
    <w:rsid w:val="00DD326F"/>
    <w:rsid w:val="00DD5BCA"/>
    <w:rsid w:val="00DD7C6A"/>
    <w:rsid w:val="00DE36C7"/>
    <w:rsid w:val="00DF37D4"/>
    <w:rsid w:val="00E0089B"/>
    <w:rsid w:val="00E01C60"/>
    <w:rsid w:val="00E050EC"/>
    <w:rsid w:val="00E14965"/>
    <w:rsid w:val="00E17070"/>
    <w:rsid w:val="00E24326"/>
    <w:rsid w:val="00E3094C"/>
    <w:rsid w:val="00E314D8"/>
    <w:rsid w:val="00E41EA6"/>
    <w:rsid w:val="00E5032B"/>
    <w:rsid w:val="00E53D95"/>
    <w:rsid w:val="00E5503A"/>
    <w:rsid w:val="00E562A9"/>
    <w:rsid w:val="00E600DB"/>
    <w:rsid w:val="00E65B23"/>
    <w:rsid w:val="00E67551"/>
    <w:rsid w:val="00E74258"/>
    <w:rsid w:val="00E77926"/>
    <w:rsid w:val="00E81CA5"/>
    <w:rsid w:val="00E87220"/>
    <w:rsid w:val="00E876DA"/>
    <w:rsid w:val="00E97313"/>
    <w:rsid w:val="00E974F3"/>
    <w:rsid w:val="00EA25FD"/>
    <w:rsid w:val="00EB2F7A"/>
    <w:rsid w:val="00EC116E"/>
    <w:rsid w:val="00EC7780"/>
    <w:rsid w:val="00ED2FCC"/>
    <w:rsid w:val="00EE4761"/>
    <w:rsid w:val="00EE5941"/>
    <w:rsid w:val="00EE7D6C"/>
    <w:rsid w:val="00EF397F"/>
    <w:rsid w:val="00EF5B58"/>
    <w:rsid w:val="00EF6699"/>
    <w:rsid w:val="00EF794D"/>
    <w:rsid w:val="00F0614B"/>
    <w:rsid w:val="00F166AB"/>
    <w:rsid w:val="00F20870"/>
    <w:rsid w:val="00F3377D"/>
    <w:rsid w:val="00F366EB"/>
    <w:rsid w:val="00F37D74"/>
    <w:rsid w:val="00F50557"/>
    <w:rsid w:val="00F53584"/>
    <w:rsid w:val="00F623ED"/>
    <w:rsid w:val="00F71A9C"/>
    <w:rsid w:val="00F73F0F"/>
    <w:rsid w:val="00F842B0"/>
    <w:rsid w:val="00F956C1"/>
    <w:rsid w:val="00F96BD1"/>
    <w:rsid w:val="00FA32BB"/>
    <w:rsid w:val="00FA5875"/>
    <w:rsid w:val="00FB0168"/>
    <w:rsid w:val="00FB08EB"/>
    <w:rsid w:val="00FB1390"/>
    <w:rsid w:val="00FB7214"/>
    <w:rsid w:val="00FD144D"/>
    <w:rsid w:val="00FD3C4F"/>
    <w:rsid w:val="00FE17B6"/>
    <w:rsid w:val="00FE420A"/>
    <w:rsid w:val="00FF43C2"/>
    <w:rsid w:val="00FF4596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0221"/>
  <w15:chartTrackingRefBased/>
  <w15:docId w15:val="{E0288253-0466-49FD-95FB-6214875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F1"/>
  </w:style>
  <w:style w:type="paragraph" w:styleId="1">
    <w:name w:val="heading 1"/>
    <w:basedOn w:val="a"/>
    <w:next w:val="a"/>
    <w:link w:val="10"/>
    <w:uiPriority w:val="9"/>
    <w:qFormat/>
    <w:rsid w:val="005425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25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2597"/>
    <w:pPr>
      <w:keepNext/>
      <w:spacing w:after="0" w:line="240" w:lineRule="auto"/>
      <w:ind w:left="-57" w:right="-57"/>
      <w:outlineLvl w:val="2"/>
    </w:pPr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25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67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9C"/>
  </w:style>
  <w:style w:type="paragraph" w:styleId="a7">
    <w:name w:val="footer"/>
    <w:basedOn w:val="a"/>
    <w:link w:val="a8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9C"/>
  </w:style>
  <w:style w:type="character" w:customStyle="1" w:styleId="10">
    <w:name w:val="Заголовок 1 Знак"/>
    <w:basedOn w:val="a0"/>
    <w:link w:val="1"/>
    <w:uiPriority w:val="9"/>
    <w:rsid w:val="00542597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597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597"/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259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42597"/>
  </w:style>
  <w:style w:type="paragraph" w:styleId="a9">
    <w:name w:val="Plain Text"/>
    <w:basedOn w:val="a"/>
    <w:link w:val="aa"/>
    <w:uiPriority w:val="99"/>
    <w:rsid w:val="005425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5425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542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42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5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5425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42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425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2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5425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42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42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нак Знак3 Знак"/>
    <w:basedOn w:val="a"/>
    <w:rsid w:val="005425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 Знак Знак Знак Знак Знак Знак Знак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1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542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54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Hyperlink"/>
    <w:uiPriority w:val="99"/>
    <w:unhideWhenUsed/>
    <w:rsid w:val="0054259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25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542597"/>
  </w:style>
  <w:style w:type="paragraph" w:customStyle="1" w:styleId="CharChar">
    <w:name w:val="Char Char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caption"/>
    <w:basedOn w:val="a"/>
    <w:uiPriority w:val="35"/>
    <w:qFormat/>
    <w:rsid w:val="0054259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5">
    <w:name w:val="page number"/>
    <w:rsid w:val="00542597"/>
  </w:style>
  <w:style w:type="table" w:styleId="af6">
    <w:name w:val="Table Grid"/>
    <w:basedOn w:val="a1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5425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2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rsid w:val="00542597"/>
  </w:style>
  <w:style w:type="paragraph" w:customStyle="1" w:styleId="af7">
    <w:name w:val="Знак Знак Знак"/>
    <w:basedOn w:val="a"/>
    <w:rsid w:val="00542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аголовок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5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Strong"/>
    <w:uiPriority w:val="22"/>
    <w:qFormat/>
    <w:rsid w:val="00542597"/>
    <w:rPr>
      <w:b/>
      <w:bCs/>
    </w:rPr>
  </w:style>
  <w:style w:type="paragraph" w:customStyle="1" w:styleId="afa">
    <w:name w:val="Знак Знак"/>
    <w:basedOn w:val="a"/>
    <w:rsid w:val="005425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cattext">
    <w:name w:val="ecattext"/>
    <w:rsid w:val="00542597"/>
  </w:style>
  <w:style w:type="paragraph" w:styleId="afb">
    <w:name w:val="No Spacing"/>
    <w:uiPriority w:val="99"/>
    <w:qFormat/>
    <w:rsid w:val="00542597"/>
    <w:pPr>
      <w:spacing w:after="0" w:line="240" w:lineRule="auto"/>
    </w:pPr>
    <w:rPr>
      <w:rFonts w:ascii="Calibri" w:eastAsia="Calibri" w:hAnsi="Calibri" w:cs="Calibri"/>
    </w:rPr>
  </w:style>
  <w:style w:type="numbering" w:customStyle="1" w:styleId="25">
    <w:name w:val="Нет списка2"/>
    <w:next w:val="a2"/>
    <w:uiPriority w:val="99"/>
    <w:semiHidden/>
    <w:unhideWhenUsed/>
    <w:rsid w:val="00542597"/>
  </w:style>
  <w:style w:type="character" w:customStyle="1" w:styleId="tab0">
    <w:name w:val="tab0"/>
    <w:rsid w:val="00542597"/>
  </w:style>
  <w:style w:type="character" w:customStyle="1" w:styleId="tab0tt1">
    <w:name w:val="tab0tt1"/>
    <w:rsid w:val="00542597"/>
  </w:style>
  <w:style w:type="paragraph" w:styleId="z-">
    <w:name w:val="HTML Top of Form"/>
    <w:basedOn w:val="a"/>
    <w:next w:val="a"/>
    <w:link w:val="z-0"/>
    <w:hidden/>
    <w:uiPriority w:val="99"/>
    <w:unhideWhenUsed/>
    <w:rsid w:val="00542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425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c">
    <w:name w:val="FollowedHyperlink"/>
    <w:uiPriority w:val="99"/>
    <w:unhideWhenUsed/>
    <w:rsid w:val="00542597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2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425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b0tt2">
    <w:name w:val="tab0tt2"/>
    <w:rsid w:val="00542597"/>
  </w:style>
  <w:style w:type="character" w:customStyle="1" w:styleId="tab0line">
    <w:name w:val="tab0line"/>
    <w:rsid w:val="00542597"/>
  </w:style>
  <w:style w:type="character" w:customStyle="1" w:styleId="tab1lt">
    <w:name w:val="tab1lt"/>
    <w:rsid w:val="00542597"/>
  </w:style>
  <w:style w:type="character" w:customStyle="1" w:styleId="ecatmenu">
    <w:name w:val="ecatmenu"/>
    <w:rsid w:val="00542597"/>
  </w:style>
  <w:style w:type="character" w:customStyle="1" w:styleId="adbl1">
    <w:name w:val="adbl1"/>
    <w:rsid w:val="00542597"/>
  </w:style>
  <w:style w:type="character" w:customStyle="1" w:styleId="ecatbody">
    <w:name w:val="ecatbody"/>
    <w:rsid w:val="00542597"/>
  </w:style>
  <w:style w:type="paragraph" w:customStyle="1" w:styleId="ConsPlusNormal">
    <w:name w:val="ConsPlusNormal"/>
    <w:rsid w:val="0054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42597"/>
  </w:style>
  <w:style w:type="paragraph" w:customStyle="1" w:styleId="rtejustify">
    <w:name w:val="rtejustify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542597"/>
  </w:style>
  <w:style w:type="paragraph" w:customStyle="1" w:styleId="s1">
    <w:name w:val="s_1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rsid w:val="0054259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542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54259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5425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42597"/>
  </w:style>
  <w:style w:type="table" w:customStyle="1" w:styleId="26">
    <w:name w:val="Сетка таблицы2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6"/>
    <w:rsid w:val="0054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42597"/>
  </w:style>
  <w:style w:type="character" w:customStyle="1" w:styleId="sectioninfo">
    <w:name w:val="section__info"/>
    <w:rsid w:val="00542597"/>
  </w:style>
  <w:style w:type="character" w:customStyle="1" w:styleId="noticetdfirst">
    <w:name w:val="noticetdfirst"/>
    <w:rsid w:val="00542597"/>
  </w:style>
  <w:style w:type="character" w:customStyle="1" w:styleId="sectiontitle">
    <w:name w:val="section__title"/>
    <w:rsid w:val="00542597"/>
  </w:style>
  <w:style w:type="character" w:customStyle="1" w:styleId="timezonename">
    <w:name w:val="timezonename"/>
    <w:rsid w:val="0054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E245-E799-4982-B829-6088F22E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Пешнина Иванна Андреевна</cp:lastModifiedBy>
  <cp:revision>9</cp:revision>
  <cp:lastPrinted>2023-11-14T05:51:00Z</cp:lastPrinted>
  <dcterms:created xsi:type="dcterms:W3CDTF">2024-03-13T10:55:00Z</dcterms:created>
  <dcterms:modified xsi:type="dcterms:W3CDTF">2024-03-27T06:53:00Z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-1170771496</vt:i4>
  </property>
  <property fmtid="{D5CDD505-2E9C-101B-9397-08002B2CF9AE}" pid="3" name="_NewReviewCycle">
    <vt:lpwstr/>
  </property>
  <property fmtid="{D5CDD505-2E9C-101B-9397-08002B2CF9AE}" pid="4" name="_EmailSubject">
    <vt:lpwstr>Информация КМ на сайт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-218656364</vt:i4>
  </property>
</Properties>
</file>