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4" w:rsidRDefault="005705A4" w:rsidP="005705A4">
      <w:pPr>
        <w:keepNext/>
        <w:spacing w:after="0" w:line="240" w:lineRule="auto"/>
        <w:jc w:val="center"/>
        <w:outlineLvl w:val="0"/>
        <w:rPr>
          <w:rFonts w:ascii="Times New Roman" w:eastAsia="Times New Roman" w:hAnsi="Times New Roman" w:cs="Times New Roman"/>
          <w:b/>
          <w:spacing w:val="60"/>
          <w:sz w:val="18"/>
          <w:szCs w:val="20"/>
          <w:lang w:eastAsia="ru-RU"/>
        </w:rPr>
      </w:pPr>
      <w:r w:rsidRPr="005705A4">
        <w:rPr>
          <w:rFonts w:ascii="Times New Roman" w:eastAsia="Times New Roman" w:hAnsi="Times New Roman" w:cs="Times New Roman"/>
          <w:b/>
          <w:spacing w:val="60"/>
          <w:sz w:val="18"/>
          <w:szCs w:val="20"/>
          <w:lang w:eastAsia="ru-RU"/>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CorelDRAW.Graphic.9" ShapeID="_x0000_i1025" DrawAspect="Content" ObjectID="_1769411392" r:id="rId9"/>
        </w:object>
      </w:r>
    </w:p>
    <w:p w:rsidR="00174C68" w:rsidRPr="005705A4" w:rsidRDefault="00174C68" w:rsidP="005705A4">
      <w:pPr>
        <w:keepNext/>
        <w:spacing w:after="0" w:line="240" w:lineRule="auto"/>
        <w:jc w:val="center"/>
        <w:outlineLvl w:val="0"/>
        <w:rPr>
          <w:rFonts w:ascii="Times New Roman" w:eastAsia="Times New Roman" w:hAnsi="Times New Roman" w:cs="Times New Roman"/>
          <w:b/>
          <w:spacing w:val="6"/>
          <w:w w:val="105"/>
          <w:sz w:val="2"/>
          <w:szCs w:val="20"/>
          <w:lang w:val="en-US" w:eastAsia="ru-RU"/>
        </w:rPr>
      </w:pPr>
    </w:p>
    <w:p w:rsidR="005705A4" w:rsidRPr="005705A4" w:rsidRDefault="005705A4" w:rsidP="005705A4">
      <w:pPr>
        <w:keepNext/>
        <w:spacing w:after="0" w:line="240" w:lineRule="auto"/>
        <w:jc w:val="center"/>
        <w:outlineLvl w:val="0"/>
        <w:rPr>
          <w:rFonts w:ascii="Times New Roman" w:eastAsia="Times New Roman" w:hAnsi="Times New Roman" w:cs="Times New Roman"/>
          <w:b/>
          <w:spacing w:val="40"/>
          <w:w w:val="160"/>
          <w:sz w:val="24"/>
          <w:szCs w:val="24"/>
          <w:lang w:eastAsia="ru-RU"/>
        </w:rPr>
      </w:pPr>
      <w:r w:rsidRPr="005705A4">
        <w:rPr>
          <w:rFonts w:ascii="Times New Roman" w:eastAsia="Times New Roman" w:hAnsi="Times New Roman" w:cs="Times New Roman"/>
          <w:b/>
          <w:spacing w:val="40"/>
          <w:w w:val="160"/>
          <w:sz w:val="24"/>
          <w:szCs w:val="24"/>
          <w:lang w:eastAsia="ru-RU"/>
        </w:rPr>
        <w:t xml:space="preserve">ВОЛОГОДСКАЯ  ОБЛАСТЬ  </w:t>
      </w:r>
    </w:p>
    <w:p w:rsidR="005705A4" w:rsidRPr="005705A4" w:rsidRDefault="005705A4" w:rsidP="005705A4">
      <w:pPr>
        <w:spacing w:after="0" w:line="240" w:lineRule="auto"/>
        <w:jc w:val="center"/>
        <w:rPr>
          <w:rFonts w:ascii="Times New Roman" w:eastAsia="Times New Roman" w:hAnsi="Times New Roman" w:cs="Times New Roman"/>
          <w:b/>
          <w:w w:val="110"/>
          <w:sz w:val="6"/>
          <w:szCs w:val="6"/>
          <w:lang w:eastAsia="ru-RU"/>
        </w:rPr>
      </w:pPr>
    </w:p>
    <w:p w:rsidR="005705A4" w:rsidRPr="005705A4" w:rsidRDefault="005705A4" w:rsidP="005705A4">
      <w:pPr>
        <w:spacing w:after="0" w:line="240" w:lineRule="auto"/>
        <w:jc w:val="center"/>
        <w:rPr>
          <w:rFonts w:ascii="Times New Roman" w:eastAsia="Times New Roman" w:hAnsi="Times New Roman" w:cs="Times New Roman"/>
          <w:b/>
          <w:spacing w:val="28"/>
          <w:w w:val="120"/>
          <w:sz w:val="36"/>
          <w:szCs w:val="36"/>
          <w:lang w:eastAsia="ru-RU"/>
        </w:rPr>
      </w:pPr>
      <w:r w:rsidRPr="005705A4">
        <w:rPr>
          <w:rFonts w:ascii="Times New Roman" w:eastAsia="Times New Roman" w:hAnsi="Times New Roman" w:cs="Times New Roman"/>
          <w:b/>
          <w:sz w:val="24"/>
          <w:szCs w:val="24"/>
          <w:lang w:eastAsia="ru-RU"/>
        </w:rPr>
        <w:t>КОНТРОЛЬНО-СЧЕТНАЯ ПАЛАТА ГОРОДА ЧЕРЕПОВЦА</w:t>
      </w:r>
    </w:p>
    <w:p w:rsidR="005705A4" w:rsidRPr="005705A4" w:rsidRDefault="005705A4" w:rsidP="005705A4">
      <w:pPr>
        <w:spacing w:after="0" w:line="240" w:lineRule="auto"/>
        <w:jc w:val="center"/>
        <w:rPr>
          <w:rFonts w:ascii="Times New Roman" w:eastAsia="Times New Roman" w:hAnsi="Times New Roman" w:cs="Times New Roman"/>
          <w:b/>
          <w:spacing w:val="80"/>
          <w:w w:val="130"/>
          <w:sz w:val="36"/>
          <w:szCs w:val="36"/>
          <w:lang w:eastAsia="ru-RU"/>
        </w:rPr>
      </w:pPr>
    </w:p>
    <w:p w:rsidR="005705A4" w:rsidRPr="005705A4" w:rsidRDefault="005705A4" w:rsidP="005705A4">
      <w:pPr>
        <w:spacing w:after="0" w:line="240" w:lineRule="auto"/>
        <w:jc w:val="center"/>
        <w:rPr>
          <w:rFonts w:ascii="Times New Roman" w:eastAsia="Times New Roman" w:hAnsi="Times New Roman" w:cs="Times New Roman"/>
          <w:b/>
          <w:spacing w:val="80"/>
          <w:w w:val="130"/>
          <w:sz w:val="36"/>
          <w:szCs w:val="36"/>
          <w:lang w:eastAsia="ru-RU"/>
        </w:rPr>
      </w:pPr>
      <w:r w:rsidRPr="005705A4">
        <w:rPr>
          <w:rFonts w:ascii="Times New Roman" w:eastAsia="Times New Roman" w:hAnsi="Times New Roman" w:cs="Times New Roman"/>
          <w:b/>
          <w:spacing w:val="80"/>
          <w:w w:val="130"/>
          <w:sz w:val="36"/>
          <w:szCs w:val="36"/>
          <w:lang w:eastAsia="ru-RU"/>
        </w:rPr>
        <w:t>ПРИКАЗ</w:t>
      </w:r>
    </w:p>
    <w:p w:rsidR="005705A4" w:rsidRPr="005705A4" w:rsidRDefault="005705A4" w:rsidP="005705A4">
      <w:pPr>
        <w:spacing w:after="0" w:line="240" w:lineRule="auto"/>
        <w:jc w:val="center"/>
        <w:rPr>
          <w:rFonts w:ascii="Times New Roman" w:eastAsia="Times New Roman" w:hAnsi="Times New Roman" w:cs="Times New Roman"/>
          <w:b/>
          <w:sz w:val="28"/>
          <w:szCs w:val="28"/>
          <w:lang w:eastAsia="ru-RU"/>
        </w:rPr>
      </w:pPr>
    </w:p>
    <w:p w:rsidR="005705A4" w:rsidRPr="005705A4" w:rsidRDefault="005705A4" w:rsidP="005705A4">
      <w:pPr>
        <w:spacing w:after="0" w:line="240" w:lineRule="auto"/>
        <w:jc w:val="center"/>
        <w:rPr>
          <w:rFonts w:ascii="Times New Roman" w:eastAsia="Times New Roman" w:hAnsi="Times New Roman" w:cs="Times New Roman"/>
          <w:b/>
          <w:sz w:val="24"/>
          <w:szCs w:val="24"/>
          <w:lang w:eastAsia="ru-RU"/>
        </w:rPr>
      </w:pPr>
      <w:r w:rsidRPr="005705A4">
        <w:rPr>
          <w:rFonts w:ascii="Times New Roman" w:eastAsia="Times New Roman" w:hAnsi="Times New Roman" w:cs="Times New Roman"/>
          <w:b/>
          <w:sz w:val="24"/>
          <w:szCs w:val="24"/>
          <w:lang w:eastAsia="ru-RU"/>
        </w:rPr>
        <w:t>ПРЕДСЕДАТЕЛЯ КОНТРОЛЬНО-СЧЕТНОЙ ПАЛАТЫ ГОРОДА ЧЕРЕПОВЦА</w:t>
      </w:r>
    </w:p>
    <w:p w:rsidR="005705A4" w:rsidRPr="005705A4" w:rsidRDefault="005705A4" w:rsidP="005705A4">
      <w:pPr>
        <w:spacing w:after="0" w:line="240" w:lineRule="auto"/>
        <w:rPr>
          <w:rFonts w:ascii="Times New Roman" w:eastAsia="Times New Roman" w:hAnsi="Times New Roman" w:cs="Times New Roman"/>
          <w:spacing w:val="60"/>
          <w:sz w:val="6"/>
          <w:szCs w:val="20"/>
          <w:lang w:eastAsia="ru-RU"/>
        </w:rPr>
      </w:pPr>
    </w:p>
    <w:p w:rsidR="005705A4" w:rsidRPr="005705A4" w:rsidRDefault="005705A4" w:rsidP="005705A4">
      <w:pPr>
        <w:spacing w:after="0" w:line="240" w:lineRule="auto"/>
        <w:rPr>
          <w:rFonts w:ascii="Times New Roman" w:eastAsia="Times New Roman" w:hAnsi="Times New Roman" w:cs="Times New Roman"/>
          <w:sz w:val="26"/>
          <w:szCs w:val="26"/>
          <w:lang w:eastAsia="ru-RU"/>
        </w:rPr>
      </w:pPr>
    </w:p>
    <w:p w:rsidR="005705A4" w:rsidRPr="005705A4" w:rsidRDefault="005705A4" w:rsidP="005705A4">
      <w:pPr>
        <w:jc w:val="center"/>
        <w:rPr>
          <w:rFonts w:ascii="Times New Roman" w:hAnsi="Times New Roman" w:cs="Times New Roman"/>
          <w:sz w:val="26"/>
          <w:szCs w:val="26"/>
        </w:rPr>
      </w:pPr>
    </w:p>
    <w:p w:rsidR="005705A4" w:rsidRPr="005705A4" w:rsidRDefault="005705A4" w:rsidP="005705A4">
      <w:pPr>
        <w:ind w:right="-1"/>
        <w:rPr>
          <w:rFonts w:ascii="Times New Roman" w:hAnsi="Times New Roman" w:cs="Times New Roman"/>
          <w:sz w:val="26"/>
          <w:szCs w:val="26"/>
        </w:rPr>
      </w:pPr>
      <w:r w:rsidRPr="005705A4">
        <w:rPr>
          <w:rFonts w:ascii="Times New Roman" w:hAnsi="Times New Roman" w:cs="Times New Roman"/>
          <w:sz w:val="26"/>
          <w:szCs w:val="26"/>
        </w:rPr>
        <w:t>14.04.2015 № 9</w:t>
      </w:r>
    </w:p>
    <w:p w:rsidR="005705A4" w:rsidRPr="005705A4" w:rsidRDefault="005705A4" w:rsidP="005705A4">
      <w:pPr>
        <w:spacing w:after="0"/>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705A4" w:rsidRPr="005705A4" w:rsidTr="00D10157">
        <w:tc>
          <w:tcPr>
            <w:tcW w:w="4927" w:type="dxa"/>
          </w:tcPr>
          <w:p w:rsidR="005705A4" w:rsidRPr="005705A4" w:rsidRDefault="005705A4" w:rsidP="00756CB8">
            <w:pPr>
              <w:spacing w:after="200"/>
              <w:rPr>
                <w:rFonts w:ascii="Times New Roman" w:hAnsi="Times New Roman" w:cs="Times New Roman"/>
                <w:sz w:val="26"/>
                <w:szCs w:val="26"/>
              </w:rPr>
            </w:pPr>
            <w:r w:rsidRPr="005705A4">
              <w:rPr>
                <w:rFonts w:ascii="Times New Roman" w:hAnsi="Times New Roman" w:cs="Times New Roman"/>
                <w:sz w:val="26"/>
                <w:szCs w:val="26"/>
              </w:rPr>
              <w:t>Об утверждении Положения о проведении аттестации муниципальных служащих контрольно-счетной палаты города Череповца, состава аттестационной комиссии, примерного графика проведения аттестации</w:t>
            </w:r>
          </w:p>
        </w:tc>
        <w:tc>
          <w:tcPr>
            <w:tcW w:w="4927" w:type="dxa"/>
          </w:tcPr>
          <w:p w:rsidR="005705A4" w:rsidRPr="005705A4" w:rsidRDefault="005705A4" w:rsidP="005705A4">
            <w:pPr>
              <w:spacing w:after="200" w:line="276" w:lineRule="auto"/>
              <w:ind w:right="-1"/>
              <w:rPr>
                <w:rFonts w:ascii="Times New Roman" w:hAnsi="Times New Roman" w:cs="Times New Roman"/>
                <w:sz w:val="26"/>
                <w:szCs w:val="26"/>
              </w:rPr>
            </w:pPr>
          </w:p>
        </w:tc>
      </w:tr>
    </w:tbl>
    <w:p w:rsidR="005705A4" w:rsidRPr="005705A4" w:rsidRDefault="005705A4" w:rsidP="005705A4">
      <w:pPr>
        <w:spacing w:after="0" w:line="240" w:lineRule="auto"/>
        <w:rPr>
          <w:rFonts w:ascii="Times New Roman" w:hAnsi="Times New Roman" w:cs="Times New Roman"/>
          <w:sz w:val="26"/>
          <w:szCs w:val="26"/>
        </w:rPr>
      </w:pPr>
    </w:p>
    <w:p w:rsidR="005705A4" w:rsidRPr="005705A4" w:rsidRDefault="005705A4" w:rsidP="005705A4">
      <w:pPr>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 xml:space="preserve">В целях определения уровня профессиональной подготовки и соответствия замещаемой должности муниципальных служащих контрольно-счетной палаты города Череповца в соответствии со </w:t>
      </w:r>
      <w:hyperlink r:id="rId10" w:history="1">
        <w:r w:rsidRPr="005705A4">
          <w:rPr>
            <w:rFonts w:ascii="Times New Roman" w:hAnsi="Times New Roman" w:cs="Times New Roman"/>
            <w:sz w:val="26"/>
            <w:szCs w:val="26"/>
          </w:rPr>
          <w:t>статьей 18</w:t>
        </w:r>
      </w:hyperlink>
      <w:r w:rsidRPr="005705A4">
        <w:rPr>
          <w:rFonts w:ascii="Times New Roman" w:hAnsi="Times New Roman" w:cs="Times New Roman"/>
          <w:sz w:val="26"/>
          <w:szCs w:val="26"/>
        </w:rPr>
        <w:t xml:space="preserve"> Федерального закона от 2 марта 2007 года № 25-ФЗ «О муниципальной службе в Российской Федерации», </w:t>
      </w:r>
      <w:hyperlink r:id="rId11" w:history="1">
        <w:r w:rsidRPr="005705A4">
          <w:rPr>
            <w:rFonts w:ascii="Times New Roman" w:hAnsi="Times New Roman" w:cs="Times New Roman"/>
            <w:sz w:val="26"/>
            <w:szCs w:val="26"/>
          </w:rPr>
          <w:t>статьей 4</w:t>
        </w:r>
      </w:hyperlink>
      <w:r w:rsidRPr="005705A4">
        <w:rPr>
          <w:rFonts w:ascii="Times New Roman" w:hAnsi="Times New Roman" w:cs="Times New Roman"/>
          <w:sz w:val="26"/>
          <w:szCs w:val="26"/>
        </w:rPr>
        <w:t xml:space="preserve"> закона Вологодской области от 09.10.2007 № 1663-ОЗ «О регулировании некоторых вопросов муниципальной службы в Вологодской области»</w:t>
      </w:r>
    </w:p>
    <w:p w:rsidR="005705A4" w:rsidRPr="005705A4" w:rsidRDefault="005705A4" w:rsidP="005705A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705A4">
        <w:rPr>
          <w:rFonts w:ascii="Times New Roman" w:eastAsia="Times New Roman" w:hAnsi="Times New Roman" w:cs="Times New Roman"/>
          <w:sz w:val="26"/>
          <w:szCs w:val="26"/>
          <w:lang w:eastAsia="ru-RU"/>
        </w:rPr>
        <w:t>ПРИКАЗЫВАЮ:</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bookmarkStart w:id="0" w:name="sub_5"/>
      <w:r w:rsidRPr="005705A4">
        <w:rPr>
          <w:rFonts w:ascii="Times New Roman" w:hAnsi="Times New Roman" w:cs="Times New Roman"/>
          <w:sz w:val="26"/>
          <w:szCs w:val="26"/>
        </w:rPr>
        <w:t xml:space="preserve">1. Утвердить прилагаемое </w:t>
      </w:r>
      <w:hyperlink r:id="rId12" w:history="1">
        <w:r w:rsidRPr="005705A4">
          <w:rPr>
            <w:rFonts w:ascii="Times New Roman" w:hAnsi="Times New Roman" w:cs="Times New Roman"/>
            <w:sz w:val="26"/>
            <w:szCs w:val="26"/>
          </w:rPr>
          <w:t>Положение</w:t>
        </w:r>
      </w:hyperlink>
      <w:r w:rsidRPr="005705A4">
        <w:rPr>
          <w:rFonts w:ascii="Times New Roman" w:hAnsi="Times New Roman" w:cs="Times New Roman"/>
          <w:sz w:val="26"/>
          <w:szCs w:val="26"/>
        </w:rPr>
        <w:t xml:space="preserve"> о проведении аттестации муниципальных служащих контрольно-счетной палаты города Череповца.</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2. Утвердить состав аттестационной комиссии.</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3. Утвердить примерный график проведения аттестации на 2015-2017 годы.</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4. М.В.Усатовой, заместителю председателя контрольно-счетной палаты города Череповца разместить Положение о проведении аттестации муниципальных служащих контрольно-счетной палаты города Череповца на официальном сайте контрольно-счетной палаты города Череповца.</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5. Е.Л.Чистяковой, консультанту контрольно-счетной палаты города Череповца ознакомить муниципальных служащих контрольно-счетной палаты города Череповца с настоящим приказом под подпись.</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6. Контроль за исполнением приказа возложить на Е.Л.Чистякову, консультанта контрольно-счетной палаты города Череповца.</w:t>
      </w:r>
      <w:bookmarkEnd w:id="0"/>
    </w:p>
    <w:tbl>
      <w:tblPr>
        <w:tblW w:w="0" w:type="auto"/>
        <w:tblInd w:w="108" w:type="dxa"/>
        <w:tblLook w:val="0000" w:firstRow="0" w:lastRow="0" w:firstColumn="0" w:lastColumn="0" w:noHBand="0" w:noVBand="0"/>
      </w:tblPr>
      <w:tblGrid>
        <w:gridCol w:w="6470"/>
        <w:gridCol w:w="3276"/>
      </w:tblGrid>
      <w:tr w:rsidR="005705A4" w:rsidRPr="005705A4" w:rsidTr="00D10157">
        <w:tc>
          <w:tcPr>
            <w:tcW w:w="6666" w:type="dxa"/>
            <w:tcBorders>
              <w:top w:val="nil"/>
              <w:left w:val="nil"/>
              <w:bottom w:val="nil"/>
              <w:right w:val="nil"/>
            </w:tcBorders>
          </w:tcPr>
          <w:p w:rsid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05A4" w:rsidRP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705A4">
              <w:rPr>
                <w:rFonts w:ascii="Times New Roman" w:eastAsiaTheme="minorEastAsia" w:hAnsi="Times New Roman" w:cs="Times New Roman"/>
                <w:sz w:val="26"/>
                <w:szCs w:val="26"/>
                <w:lang w:eastAsia="ru-RU"/>
              </w:rPr>
              <w:t xml:space="preserve">Председатель                              </w:t>
            </w:r>
          </w:p>
        </w:tc>
        <w:tc>
          <w:tcPr>
            <w:tcW w:w="3333" w:type="dxa"/>
            <w:tcBorders>
              <w:top w:val="nil"/>
              <w:left w:val="nil"/>
              <w:bottom w:val="nil"/>
              <w:right w:val="nil"/>
            </w:tcBorders>
          </w:tcPr>
          <w:p w:rsid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05A4" w:rsidRP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5705A4">
              <w:rPr>
                <w:rFonts w:ascii="Times New Roman" w:eastAsiaTheme="minorEastAsia" w:hAnsi="Times New Roman" w:cs="Times New Roman"/>
                <w:sz w:val="26"/>
                <w:szCs w:val="26"/>
                <w:lang w:eastAsia="ru-RU"/>
              </w:rPr>
              <w:t>С.С.Ивахненко</w:t>
            </w:r>
          </w:p>
        </w:tc>
      </w:tr>
    </w:tbl>
    <w:p w:rsidR="005705A4" w:rsidRDefault="005705A4" w:rsidP="005705A4">
      <w:pPr>
        <w:widowControl w:val="0"/>
        <w:autoSpaceDE w:val="0"/>
        <w:autoSpaceDN w:val="0"/>
        <w:adjustRightInd w:val="0"/>
        <w:spacing w:after="0" w:line="240" w:lineRule="auto"/>
        <w:rPr>
          <w:rFonts w:ascii="Times New Roman" w:hAnsi="Times New Roman" w:cs="Times New Roman"/>
          <w:bCs/>
          <w:sz w:val="26"/>
          <w:szCs w:val="26"/>
        </w:rPr>
      </w:pPr>
    </w:p>
    <w:p w:rsidR="00527467" w:rsidRDefault="00527467" w:rsidP="00527467">
      <w:pPr>
        <w:widowControl w:val="0"/>
        <w:autoSpaceDE w:val="0"/>
        <w:autoSpaceDN w:val="0"/>
        <w:adjustRightInd w:val="0"/>
        <w:spacing w:after="0" w:line="240" w:lineRule="auto"/>
        <w:ind w:left="6521"/>
        <w:rPr>
          <w:rFonts w:ascii="Times New Roman" w:hAnsi="Times New Roman" w:cs="Times New Roman"/>
          <w:bCs/>
          <w:sz w:val="26"/>
          <w:szCs w:val="26"/>
        </w:rPr>
      </w:pPr>
      <w:r>
        <w:rPr>
          <w:rFonts w:ascii="Times New Roman" w:hAnsi="Times New Roman" w:cs="Times New Roman"/>
          <w:bCs/>
          <w:sz w:val="26"/>
          <w:szCs w:val="26"/>
        </w:rPr>
        <w:lastRenderedPageBreak/>
        <w:t xml:space="preserve">УТВЕРЖДЕНО </w:t>
      </w:r>
    </w:p>
    <w:p w:rsidR="00527467" w:rsidRDefault="00527467" w:rsidP="00527467">
      <w:pPr>
        <w:widowControl w:val="0"/>
        <w:autoSpaceDE w:val="0"/>
        <w:autoSpaceDN w:val="0"/>
        <w:adjustRightInd w:val="0"/>
        <w:spacing w:after="0" w:line="240" w:lineRule="auto"/>
        <w:ind w:left="6521"/>
        <w:rPr>
          <w:rFonts w:ascii="Times New Roman" w:hAnsi="Times New Roman" w:cs="Times New Roman"/>
          <w:bCs/>
          <w:sz w:val="26"/>
          <w:szCs w:val="26"/>
        </w:rPr>
      </w:pPr>
      <w:r>
        <w:rPr>
          <w:rFonts w:ascii="Times New Roman" w:hAnsi="Times New Roman" w:cs="Times New Roman"/>
          <w:bCs/>
          <w:sz w:val="26"/>
          <w:szCs w:val="26"/>
        </w:rPr>
        <w:t>п</w:t>
      </w:r>
      <w:r w:rsidR="00A50095" w:rsidRPr="00A50095">
        <w:rPr>
          <w:rFonts w:ascii="Times New Roman" w:hAnsi="Times New Roman" w:cs="Times New Roman"/>
          <w:bCs/>
          <w:sz w:val="26"/>
          <w:szCs w:val="26"/>
        </w:rPr>
        <w:t>риказом</w:t>
      </w:r>
      <w:r>
        <w:rPr>
          <w:rFonts w:ascii="Times New Roman" w:hAnsi="Times New Roman" w:cs="Times New Roman"/>
          <w:bCs/>
          <w:sz w:val="26"/>
          <w:szCs w:val="26"/>
        </w:rPr>
        <w:t xml:space="preserve"> </w:t>
      </w:r>
      <w:r w:rsidR="00A50095" w:rsidRPr="00A50095">
        <w:rPr>
          <w:rFonts w:ascii="Times New Roman" w:hAnsi="Times New Roman" w:cs="Times New Roman"/>
          <w:bCs/>
          <w:sz w:val="26"/>
          <w:szCs w:val="26"/>
        </w:rPr>
        <w:t xml:space="preserve">председателя </w:t>
      </w:r>
    </w:p>
    <w:p w:rsidR="00527467"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контрольно-счетной палаты</w:t>
      </w:r>
    </w:p>
    <w:p w:rsidR="00A50095"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города Череповца</w:t>
      </w:r>
    </w:p>
    <w:p w:rsidR="00A50095" w:rsidRPr="00A50095"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от 1</w:t>
      </w:r>
      <w:r w:rsidR="00F46946">
        <w:rPr>
          <w:rFonts w:ascii="Times New Roman" w:hAnsi="Times New Roman" w:cs="Times New Roman"/>
          <w:bCs/>
          <w:sz w:val="26"/>
          <w:szCs w:val="26"/>
        </w:rPr>
        <w:t>4</w:t>
      </w:r>
      <w:r w:rsidRPr="00A50095">
        <w:rPr>
          <w:rFonts w:ascii="Times New Roman" w:hAnsi="Times New Roman" w:cs="Times New Roman"/>
          <w:bCs/>
          <w:sz w:val="26"/>
          <w:szCs w:val="26"/>
        </w:rPr>
        <w:t>.04.2015 № 9</w:t>
      </w: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637548" w:rsidRPr="00E81D49" w:rsidRDefault="00637548"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ПОЛОЖЕНИЕ</w:t>
      </w:r>
    </w:p>
    <w:p w:rsidR="009B1E54" w:rsidRDefault="0083448C"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о проведении аттестации муниципальных служащих контрольно-счетной</w:t>
      </w:r>
    </w:p>
    <w:p w:rsidR="00637548" w:rsidRPr="00E81D49" w:rsidRDefault="0083448C"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 xml:space="preserve"> палаты города Череповца</w:t>
      </w: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1161"/>
      <w:bookmarkEnd w:id="1"/>
    </w:p>
    <w:p w:rsidR="00637548" w:rsidRPr="00E81D49" w:rsidRDefault="00637548" w:rsidP="00A50095">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81D49">
        <w:rPr>
          <w:rFonts w:ascii="Times New Roman" w:hAnsi="Times New Roman" w:cs="Times New Roman"/>
          <w:sz w:val="26"/>
          <w:szCs w:val="26"/>
        </w:rPr>
        <w:t>1. Цели и условия проведения</w:t>
      </w:r>
    </w:p>
    <w:p w:rsidR="00637548" w:rsidRPr="00E81D49" w:rsidRDefault="00637548" w:rsidP="00A50095">
      <w:pPr>
        <w:widowControl w:val="0"/>
        <w:autoSpaceDE w:val="0"/>
        <w:autoSpaceDN w:val="0"/>
        <w:adjustRightInd w:val="0"/>
        <w:spacing w:after="0" w:line="240" w:lineRule="auto"/>
        <w:jc w:val="center"/>
        <w:rPr>
          <w:rFonts w:ascii="Times New Roman" w:hAnsi="Times New Roman" w:cs="Times New Roman"/>
          <w:sz w:val="26"/>
          <w:szCs w:val="26"/>
        </w:rPr>
      </w:pPr>
      <w:r w:rsidRPr="00E81D49">
        <w:rPr>
          <w:rFonts w:ascii="Times New Roman" w:hAnsi="Times New Roman" w:cs="Times New Roman"/>
          <w:sz w:val="26"/>
          <w:szCs w:val="26"/>
        </w:rPr>
        <w:t>аттестации муниципального служащего</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1.1. Аттестация муниципального служащего проводится в целях определения его соответствия замещаемой должности муниципальной службы.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1.2. Аттестации подлежат муниципальные служащие, замещающие младшие, старшие, ведущие, главные и высшие должности муниципальной службы.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Аттестация муниципального служащего проводится один раз в три года.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1.3. Аттестации не подлежат муниципальные служащие:</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 замещающие должности муниципальной службы менее одного года;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2) достигшие возраста 60 лет;</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3) беременные женщины;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1174"/>
      <w:bookmarkEnd w:id="2"/>
      <w:r w:rsidRPr="00E81D49">
        <w:rPr>
          <w:rFonts w:ascii="Times New Roman" w:hAnsi="Times New Roman" w:cs="Times New Roman"/>
          <w:sz w:val="26"/>
          <w:szCs w:val="26"/>
        </w:rPr>
        <w:t>2. Создание аттестационной комиссии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2.1. Для проведения аттестации муниципальных служащих решением председателя контрольно-счетной палаты создается аттестационная комиссия (далее </w:t>
      </w:r>
      <w:r w:rsidR="009B1E54" w:rsidRPr="009B1E54">
        <w:rPr>
          <w:rFonts w:ascii="Times New Roman" w:hAnsi="Times New Roman" w:cs="Times New Roman"/>
          <w:sz w:val="26"/>
          <w:szCs w:val="26"/>
        </w:rPr>
        <w:t>–</w:t>
      </w:r>
      <w:r w:rsidRPr="00E81D49">
        <w:rPr>
          <w:rFonts w:ascii="Times New Roman" w:hAnsi="Times New Roman" w:cs="Times New Roman"/>
          <w:sz w:val="26"/>
          <w:szCs w:val="26"/>
        </w:rPr>
        <w:t xml:space="preserve"> комиссия), которая 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r w:rsidR="009B1E54">
        <w:rPr>
          <w:rFonts w:ascii="Times New Roman" w:hAnsi="Times New Roman" w:cs="Times New Roman"/>
          <w:sz w:val="26"/>
          <w:szCs w:val="26"/>
        </w:rPr>
        <w:t xml:space="preserve"> </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D6342">
        <w:rPr>
          <w:rFonts w:ascii="Times New Roman" w:hAnsi="Times New Roman" w:cs="Times New Roman"/>
          <w:sz w:val="26"/>
          <w:szCs w:val="26"/>
        </w:rPr>
        <w:t>2.2. В состав</w:t>
      </w:r>
      <w:r w:rsidRPr="00E81D49">
        <w:rPr>
          <w:rFonts w:ascii="Times New Roman" w:hAnsi="Times New Roman" w:cs="Times New Roman"/>
          <w:sz w:val="26"/>
          <w:szCs w:val="26"/>
        </w:rPr>
        <w:t xml:space="preserve"> комиссии включаются председатель контрольно-счетной палаты, муниципальные служащие, осуществляющие решение кадровых вопросов и правовое обеспечение контрольно-счетной палаты, представитель профсоюзного органа.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приглашенные в качестве независимых экспертов </w:t>
      </w:r>
      <w:r w:rsidR="009B1E54" w:rsidRPr="009B1E54">
        <w:rPr>
          <w:rFonts w:ascii="Times New Roman" w:hAnsi="Times New Roman" w:cs="Times New Roman"/>
          <w:sz w:val="26"/>
          <w:szCs w:val="26"/>
        </w:rPr>
        <w:t>–</w:t>
      </w:r>
      <w:r w:rsidRPr="00E81D49">
        <w:rPr>
          <w:rFonts w:ascii="Times New Roman" w:hAnsi="Times New Roman" w:cs="Times New Roman"/>
          <w:sz w:val="26"/>
          <w:szCs w:val="26"/>
        </w:rPr>
        <w:t xml:space="preserve">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Вологодской области (без права голоса).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2.3. Количественный и персональный состав комиссии, сроки и порядок ее ра</w:t>
      </w:r>
      <w:r w:rsidRPr="00E81D49">
        <w:rPr>
          <w:rFonts w:ascii="Times New Roman" w:hAnsi="Times New Roman" w:cs="Times New Roman"/>
          <w:sz w:val="26"/>
          <w:szCs w:val="26"/>
        </w:rPr>
        <w:lastRenderedPageBreak/>
        <w:t>боты утверждаются председателем контрольно-счетной палаты.</w:t>
      </w:r>
    </w:p>
    <w:p w:rsidR="00527467" w:rsidRDefault="0052746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1182"/>
      <w:bookmarkEnd w:id="3"/>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81D49">
        <w:rPr>
          <w:rFonts w:ascii="Times New Roman" w:hAnsi="Times New Roman" w:cs="Times New Roman"/>
          <w:sz w:val="26"/>
          <w:szCs w:val="26"/>
        </w:rPr>
        <w:t>3. Подготовка к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3.1. Для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утверждается график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составляются списки муниципальных служащих, подлежащих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готовятся необходимые документы для комиссии.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3.2. График проведения аттестации утверждается председателем контрольно-счетной палаты и доводится до сведения каждого аттестуемого муниципального служащего не менее чем за месяц до начала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В графике указываются: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дата и время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дата представления в комиссию необходимых документов с указанием ответственных за представление работников контрольно-счетной палаты.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3.3. Не </w:t>
      </w:r>
      <w:r w:rsidR="009B1E54" w:rsidRPr="00E81D49">
        <w:rPr>
          <w:rFonts w:ascii="Times New Roman" w:hAnsi="Times New Roman" w:cs="Times New Roman"/>
          <w:sz w:val="26"/>
          <w:szCs w:val="26"/>
        </w:rPr>
        <w:t>позднее,</w:t>
      </w:r>
      <w:r w:rsidRPr="00E81D49">
        <w:rPr>
          <w:rFonts w:ascii="Times New Roman" w:hAnsi="Times New Roman" w:cs="Times New Roman"/>
          <w:sz w:val="26"/>
          <w:szCs w:val="26"/>
        </w:rP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Отзыв (служебная характеристика) должен содержать следующие сведения о муниципальном служащем: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фамилия, имя, отчество;</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замещаемая должность муниципальной службы на момент проведения аттестации и дата назначения на эту должность;</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F125F">
        <w:rPr>
          <w:rFonts w:ascii="Times New Roman" w:hAnsi="Times New Roman" w:cs="Times New Roman"/>
          <w:sz w:val="26"/>
          <w:szCs w:val="26"/>
        </w:rPr>
        <w:t>перечень</w:t>
      </w:r>
      <w:r w:rsidRPr="00E81D49">
        <w:rPr>
          <w:rFonts w:ascii="Times New Roman" w:hAnsi="Times New Roman" w:cs="Times New Roman"/>
          <w:sz w:val="26"/>
          <w:szCs w:val="26"/>
        </w:rPr>
        <w:t xml:space="preserve"> основных вопросов (документов), в решении (разработке) которых он принимал участие;</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мотивированная оценка профессиональных, личностных качеств и результатов профессиональной служебной деятельности.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3.4. Муниципальный служащий, осуществляющий обязанности по решению кадровых вопросов в контрольно-счетной палате,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На каждого муниципального служащего, подлежащего аттестации, муниципальным служащим, осуществляющим обязанности по решению кадровых вопросов в контрольно-счетной палате, заполняется аттестационный лист.</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1203"/>
      <w:bookmarkEnd w:id="4"/>
      <w:r w:rsidRPr="00E81D49">
        <w:rPr>
          <w:rFonts w:ascii="Times New Roman" w:hAnsi="Times New Roman" w:cs="Times New Roman"/>
          <w:sz w:val="26"/>
          <w:szCs w:val="26"/>
        </w:rPr>
        <w:t>4. Порядок проведения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4.1. Аттестация проводится в присутствии аттестуемого муниципального служащего и его непосредственного руководителя.</w:t>
      </w:r>
    </w:p>
    <w:p w:rsidR="00637548" w:rsidRPr="004F0F6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w:t>
      </w:r>
      <w:r w:rsidRPr="004F0F69">
        <w:rPr>
          <w:rFonts w:ascii="Times New Roman" w:hAnsi="Times New Roman" w:cs="Times New Roman"/>
          <w:sz w:val="26"/>
          <w:szCs w:val="26"/>
        </w:rPr>
        <w:lastRenderedPageBreak/>
        <w:t xml:space="preserve">быть привлечен к дисциплинарной ответственности в соответствии со </w:t>
      </w:r>
      <w:hyperlink r:id="rId13" w:history="1">
        <w:r w:rsidRPr="004F0F69">
          <w:rPr>
            <w:rFonts w:ascii="Times New Roman" w:hAnsi="Times New Roman" w:cs="Times New Roman"/>
            <w:sz w:val="26"/>
            <w:szCs w:val="26"/>
          </w:rPr>
          <w:t>статьей 27</w:t>
        </w:r>
      </w:hyperlink>
      <w:r w:rsidRPr="004F0F69">
        <w:rPr>
          <w:rFonts w:ascii="Times New Roman" w:hAnsi="Times New Roman" w:cs="Times New Roman"/>
          <w:sz w:val="26"/>
          <w:szCs w:val="26"/>
        </w:rPr>
        <w:t xml:space="preserve"> Федерального закона </w:t>
      </w:r>
      <w:r w:rsidR="004F0F69" w:rsidRPr="004F0F69">
        <w:rPr>
          <w:rFonts w:ascii="Times New Roman" w:hAnsi="Times New Roman" w:cs="Times New Roman"/>
          <w:sz w:val="26"/>
          <w:szCs w:val="26"/>
        </w:rPr>
        <w:t>от 2 марта 2007 года № 25-ФЗ «О муниципальной службе в Российской Федерации»</w:t>
      </w:r>
      <w:r w:rsidRPr="004F0F69">
        <w:rPr>
          <w:rFonts w:ascii="Times New Roman" w:hAnsi="Times New Roman" w:cs="Times New Roman"/>
          <w:sz w:val="26"/>
          <w:szCs w:val="26"/>
        </w:rPr>
        <w:t>, а аттестация перенесена на более поздний срок.</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F0F69">
        <w:rPr>
          <w:rFonts w:ascii="Times New Roman" w:hAnsi="Times New Roman" w:cs="Times New Roman"/>
          <w:sz w:val="26"/>
          <w:szCs w:val="26"/>
        </w:rPr>
        <w:t xml:space="preserve">4.2. Комиссия рассматривает представленные документы, заслушивает аттестуемого муниципального служащего, а в случае необходимости </w:t>
      </w:r>
      <w:r w:rsidR="009B1E54" w:rsidRPr="004F0F69">
        <w:rPr>
          <w:rFonts w:ascii="Times New Roman" w:hAnsi="Times New Roman" w:cs="Times New Roman"/>
          <w:sz w:val="26"/>
          <w:szCs w:val="26"/>
        </w:rPr>
        <w:t>–</w:t>
      </w:r>
      <w:r w:rsidRPr="004F0F69">
        <w:rPr>
          <w:rFonts w:ascii="Times New Roman" w:hAnsi="Times New Roman" w:cs="Times New Roman"/>
          <w:sz w:val="26"/>
          <w:szCs w:val="26"/>
        </w:rPr>
        <w:t xml:space="preserve"> его непосредственного</w:t>
      </w:r>
      <w:r w:rsidRPr="00E81D49">
        <w:rPr>
          <w:rFonts w:ascii="Times New Roman" w:hAnsi="Times New Roman" w:cs="Times New Roman"/>
          <w:sz w:val="26"/>
          <w:szCs w:val="26"/>
        </w:rPr>
        <w:t xml:space="preserve">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повышение квалификации и переподготовка, а также организаторские способности.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4.4. Заседание комиссии считается правомочным, если на нем присутствует не менее 2/3 ее членов.</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Муниципальный служащий, являющийся членом комиссии, при прохождении аттестации в голосовании не участвует.</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1213"/>
      <w:bookmarkEnd w:id="5"/>
      <w:r w:rsidRPr="00E81D49">
        <w:rPr>
          <w:rFonts w:ascii="Times New Roman" w:hAnsi="Times New Roman" w:cs="Times New Roman"/>
          <w:sz w:val="26"/>
          <w:szCs w:val="26"/>
        </w:rPr>
        <w:t>5. Подведение итогов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5.1. По результатам аттестации комиссия принимает одно из следующих решений:</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1) соответствует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не соответствует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219"/>
      <w:bookmarkEnd w:id="6"/>
      <w:r w:rsidRPr="00E81D49">
        <w:rPr>
          <w:rFonts w:ascii="Times New Roman" w:hAnsi="Times New Roman" w:cs="Times New Roman"/>
          <w:sz w:val="26"/>
          <w:szCs w:val="26"/>
        </w:rPr>
        <w:t>5.2. Аттестационная комиссия вправе внести на рассмотрение председателя контрольно-счетной палаты следующие мотивированные рекомендации: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221F">
        <w:rPr>
          <w:rFonts w:ascii="Times New Roman" w:hAnsi="Times New Roman" w:cs="Times New Roman"/>
          <w:sz w:val="26"/>
          <w:szCs w:val="26"/>
        </w:rPr>
        <w:t>1) о поощрении</w:t>
      </w:r>
      <w:r w:rsidRPr="00E81D49">
        <w:rPr>
          <w:rFonts w:ascii="Times New Roman" w:hAnsi="Times New Roman" w:cs="Times New Roman"/>
          <w:sz w:val="26"/>
          <w:szCs w:val="26"/>
        </w:rPr>
        <w:t xml:space="preserve"> муниципального служащего за достигнутые им успехи в работе, в том числе о повышении муниципального служащего в должности;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о направлении муниципального служащего на повышение квалификации;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 об улучшении деятельности муниципального служащего в случае необходимости.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5.3. Результаты аттестации заносятся в аттестационный </w:t>
      </w:r>
      <w:hyperlink w:anchor="Par1250" w:history="1">
        <w:r w:rsidRPr="00E81D49">
          <w:rPr>
            <w:rFonts w:ascii="Times New Roman" w:hAnsi="Times New Roman" w:cs="Times New Roman"/>
            <w:sz w:val="26"/>
            <w:szCs w:val="26"/>
          </w:rPr>
          <w:t>лист</w:t>
        </w:r>
      </w:hyperlink>
      <w:r w:rsidRPr="00E81D49">
        <w:rPr>
          <w:rFonts w:ascii="Times New Roman" w:hAnsi="Times New Roman" w:cs="Times New Roman"/>
          <w:sz w:val="26"/>
          <w:szCs w:val="26"/>
        </w:rPr>
        <w:t xml:space="preserve"> муниципального служащего (прилагается к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w:t>
      </w:r>
      <w:r w:rsidRPr="00E81D49">
        <w:rPr>
          <w:rFonts w:ascii="Times New Roman" w:hAnsi="Times New Roman" w:cs="Times New Roman"/>
          <w:sz w:val="26"/>
          <w:szCs w:val="26"/>
        </w:rPr>
        <w:lastRenderedPageBreak/>
        <w:t>сования.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После ознакомления с записями результатов голосования и рекомендаций комиссии аттестационный лист подписывается муниципальным служащим.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Аттестационный лист и отзыв на муниципального служащего, прошедшего аттестацию, хранятся в его личном деле.</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228"/>
      <w:bookmarkEnd w:id="7"/>
      <w:r w:rsidRPr="00E81D49">
        <w:rPr>
          <w:rFonts w:ascii="Times New Roman" w:hAnsi="Times New Roman" w:cs="Times New Roman"/>
          <w:sz w:val="26"/>
          <w:szCs w:val="26"/>
        </w:rPr>
        <w:t>6. Решения, принимаемые по результатам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6.1. Результаты аттестации муниципального служащего представляются </w:t>
      </w:r>
      <w:r w:rsidR="00A837C3" w:rsidRPr="00E81D49">
        <w:rPr>
          <w:rFonts w:ascii="Times New Roman" w:hAnsi="Times New Roman" w:cs="Times New Roman"/>
          <w:sz w:val="26"/>
          <w:szCs w:val="26"/>
        </w:rPr>
        <w:t>председателю контрольно-счетной палаты</w:t>
      </w:r>
      <w:r w:rsidRPr="00E81D49">
        <w:rPr>
          <w:rFonts w:ascii="Times New Roman" w:hAnsi="Times New Roman" w:cs="Times New Roman"/>
          <w:sz w:val="26"/>
          <w:szCs w:val="26"/>
        </w:rPr>
        <w:t xml:space="preserve"> не позднее чем через семь дней после ее проведения.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6.2. В течение одного месяца после проведения аттестации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рассматривает ее результаты.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может принять одно из следующих решений:</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о направлении муниципального служащего на повышение квалификации.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На основании решения аттестационной комиссии о несоответствии муниципального служащего замещаемой должности муниципальной службы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6.4. Муниципальный служащий вправе обжаловать результаты аттестации в судебном порядке.</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A837C3" w:rsidRPr="00E81D49" w:rsidRDefault="00A837C3">
      <w:pPr>
        <w:widowControl w:val="0"/>
        <w:autoSpaceDE w:val="0"/>
        <w:autoSpaceDN w:val="0"/>
        <w:adjustRightInd w:val="0"/>
        <w:spacing w:after="0" w:line="240" w:lineRule="auto"/>
        <w:jc w:val="both"/>
        <w:rPr>
          <w:rFonts w:ascii="Times New Roman" w:hAnsi="Times New Roman" w:cs="Times New Roman"/>
          <w:sz w:val="26"/>
          <w:szCs w:val="26"/>
        </w:rPr>
      </w:pPr>
    </w:p>
    <w:p w:rsidR="00A837C3" w:rsidRPr="00E81D49" w:rsidRDefault="00A837C3">
      <w:pPr>
        <w:widowControl w:val="0"/>
        <w:autoSpaceDE w:val="0"/>
        <w:autoSpaceDN w:val="0"/>
        <w:adjustRightInd w:val="0"/>
        <w:spacing w:after="0" w:line="240" w:lineRule="auto"/>
        <w:jc w:val="both"/>
        <w:rPr>
          <w:rFonts w:ascii="Times New Roman" w:hAnsi="Times New Roman" w:cs="Times New Roman"/>
          <w:sz w:val="26"/>
          <w:szCs w:val="26"/>
        </w:rPr>
      </w:pPr>
    </w:p>
    <w:p w:rsidR="00527467" w:rsidRDefault="00527467">
      <w:pPr>
        <w:rPr>
          <w:rFonts w:ascii="Times New Roman" w:hAnsi="Times New Roman" w:cs="Times New Roman"/>
          <w:sz w:val="26"/>
          <w:szCs w:val="26"/>
        </w:rPr>
      </w:pPr>
      <w:r>
        <w:rPr>
          <w:rFonts w:ascii="Times New Roman" w:hAnsi="Times New Roman" w:cs="Times New Roman"/>
          <w:sz w:val="26"/>
          <w:szCs w:val="26"/>
        </w:rPr>
        <w:br w:type="page"/>
      </w:r>
    </w:p>
    <w:p w:rsidR="00527467" w:rsidRDefault="00527467">
      <w:pPr>
        <w:widowControl w:val="0"/>
        <w:autoSpaceDE w:val="0"/>
        <w:autoSpaceDN w:val="0"/>
        <w:adjustRightInd w:val="0"/>
        <w:spacing w:after="0" w:line="240" w:lineRule="auto"/>
        <w:jc w:val="both"/>
        <w:rPr>
          <w:rFonts w:ascii="Times New Roman" w:hAnsi="Times New Roman" w:cs="Times New Roman"/>
          <w:sz w:val="26"/>
          <w:szCs w:val="26"/>
        </w:rPr>
        <w:sectPr w:rsidR="00527467" w:rsidSect="00174C68">
          <w:headerReference w:type="default" r:id="rId14"/>
          <w:headerReference w:type="first" r:id="rId15"/>
          <w:pgSz w:w="11906" w:h="16838"/>
          <w:pgMar w:top="284" w:right="567" w:bottom="993" w:left="1701" w:header="709" w:footer="709" w:gutter="0"/>
          <w:pgNumType w:start="1"/>
          <w:cols w:space="708"/>
          <w:titlePg/>
          <w:docGrid w:linePitch="360"/>
        </w:sectPr>
      </w:pPr>
    </w:p>
    <w:p w:rsidR="00637548" w:rsidRPr="00E81D49" w:rsidRDefault="00637548" w:rsidP="00ED1E3D">
      <w:pPr>
        <w:widowControl w:val="0"/>
        <w:autoSpaceDE w:val="0"/>
        <w:autoSpaceDN w:val="0"/>
        <w:adjustRightInd w:val="0"/>
        <w:spacing w:after="0" w:line="240" w:lineRule="auto"/>
        <w:ind w:left="5245"/>
        <w:outlineLvl w:val="1"/>
        <w:rPr>
          <w:rFonts w:ascii="Times New Roman" w:hAnsi="Times New Roman" w:cs="Times New Roman"/>
          <w:sz w:val="26"/>
          <w:szCs w:val="26"/>
        </w:rPr>
      </w:pPr>
      <w:bookmarkStart w:id="8" w:name="Par1245"/>
      <w:bookmarkEnd w:id="8"/>
      <w:r w:rsidRPr="00E81D49">
        <w:rPr>
          <w:rFonts w:ascii="Times New Roman" w:hAnsi="Times New Roman" w:cs="Times New Roman"/>
          <w:sz w:val="26"/>
          <w:szCs w:val="26"/>
        </w:rPr>
        <w:lastRenderedPageBreak/>
        <w:t>Приложение</w:t>
      </w:r>
    </w:p>
    <w:p w:rsidR="00ED1E3D" w:rsidRDefault="00637548" w:rsidP="00ED1E3D">
      <w:pPr>
        <w:widowControl w:val="0"/>
        <w:autoSpaceDE w:val="0"/>
        <w:autoSpaceDN w:val="0"/>
        <w:adjustRightInd w:val="0"/>
        <w:spacing w:after="0" w:line="240" w:lineRule="auto"/>
        <w:ind w:left="5245"/>
        <w:rPr>
          <w:rFonts w:ascii="Times New Roman" w:hAnsi="Times New Roman" w:cs="Times New Roman"/>
          <w:sz w:val="26"/>
          <w:szCs w:val="26"/>
        </w:rPr>
      </w:pPr>
      <w:r w:rsidRPr="00E81D49">
        <w:rPr>
          <w:rFonts w:ascii="Times New Roman" w:hAnsi="Times New Roman" w:cs="Times New Roman"/>
          <w:sz w:val="26"/>
          <w:szCs w:val="26"/>
        </w:rPr>
        <w:t>к положению</w:t>
      </w:r>
      <w:r w:rsidR="00527467">
        <w:rPr>
          <w:rFonts w:ascii="Times New Roman" w:hAnsi="Times New Roman" w:cs="Times New Roman"/>
          <w:sz w:val="26"/>
          <w:szCs w:val="26"/>
        </w:rPr>
        <w:t xml:space="preserve"> </w:t>
      </w:r>
      <w:r w:rsidRPr="00E81D49">
        <w:rPr>
          <w:rFonts w:ascii="Times New Roman" w:hAnsi="Times New Roman" w:cs="Times New Roman"/>
          <w:sz w:val="26"/>
          <w:szCs w:val="26"/>
        </w:rPr>
        <w:t>о проведении</w:t>
      </w:r>
      <w:r w:rsidR="00ED1E3D">
        <w:rPr>
          <w:rFonts w:ascii="Times New Roman" w:hAnsi="Times New Roman" w:cs="Times New Roman"/>
          <w:sz w:val="26"/>
          <w:szCs w:val="26"/>
        </w:rPr>
        <w:t xml:space="preserve"> </w:t>
      </w:r>
    </w:p>
    <w:p w:rsidR="00637548" w:rsidRPr="00E81D49" w:rsidRDefault="00637548" w:rsidP="00ED1E3D">
      <w:pPr>
        <w:widowControl w:val="0"/>
        <w:autoSpaceDE w:val="0"/>
        <w:autoSpaceDN w:val="0"/>
        <w:adjustRightInd w:val="0"/>
        <w:spacing w:after="0" w:line="240" w:lineRule="auto"/>
        <w:ind w:left="5245"/>
        <w:rPr>
          <w:rFonts w:ascii="Times New Roman" w:hAnsi="Times New Roman" w:cs="Times New Roman"/>
          <w:sz w:val="26"/>
          <w:szCs w:val="26"/>
        </w:rPr>
      </w:pPr>
      <w:r w:rsidRPr="00E81D49">
        <w:rPr>
          <w:rFonts w:ascii="Times New Roman" w:hAnsi="Times New Roman" w:cs="Times New Roman"/>
          <w:sz w:val="26"/>
          <w:szCs w:val="26"/>
        </w:rPr>
        <w:t>аттестации</w:t>
      </w:r>
      <w:r w:rsidR="00527467">
        <w:rPr>
          <w:rFonts w:ascii="Times New Roman" w:hAnsi="Times New Roman" w:cs="Times New Roman"/>
          <w:sz w:val="26"/>
          <w:szCs w:val="26"/>
        </w:rPr>
        <w:t xml:space="preserve"> </w:t>
      </w:r>
      <w:r w:rsidRPr="00E81D49">
        <w:rPr>
          <w:rFonts w:ascii="Times New Roman" w:hAnsi="Times New Roman" w:cs="Times New Roman"/>
          <w:sz w:val="26"/>
          <w:szCs w:val="26"/>
        </w:rPr>
        <w:t>муниципальных служащих</w:t>
      </w:r>
    </w:p>
    <w:p w:rsidR="00637548"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527467" w:rsidRDefault="00527467">
      <w:pPr>
        <w:widowControl w:val="0"/>
        <w:autoSpaceDE w:val="0"/>
        <w:autoSpaceDN w:val="0"/>
        <w:adjustRightInd w:val="0"/>
        <w:spacing w:after="0" w:line="240" w:lineRule="auto"/>
        <w:jc w:val="both"/>
        <w:rPr>
          <w:rFonts w:ascii="Times New Roman" w:hAnsi="Times New Roman" w:cs="Times New Roman"/>
          <w:sz w:val="26"/>
          <w:szCs w:val="26"/>
        </w:rPr>
      </w:pPr>
    </w:p>
    <w:p w:rsidR="00527467" w:rsidRPr="00E81D49" w:rsidRDefault="00527467">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A837C3">
      <w:pPr>
        <w:pStyle w:val="ConsPlusNonformat"/>
        <w:jc w:val="center"/>
        <w:rPr>
          <w:rFonts w:ascii="Times New Roman" w:hAnsi="Times New Roman" w:cs="Times New Roman"/>
          <w:sz w:val="26"/>
          <w:szCs w:val="26"/>
        </w:rPr>
      </w:pPr>
      <w:bookmarkStart w:id="9" w:name="Par1250"/>
      <w:bookmarkEnd w:id="9"/>
      <w:r w:rsidRPr="00E81D49">
        <w:rPr>
          <w:rFonts w:ascii="Times New Roman" w:hAnsi="Times New Roman" w:cs="Times New Roman"/>
          <w:sz w:val="26"/>
          <w:szCs w:val="26"/>
        </w:rPr>
        <w:t>АТТЕСТАЦИОННЫЙ ЛИСТ</w:t>
      </w:r>
    </w:p>
    <w:p w:rsidR="00637548" w:rsidRPr="00E81D49" w:rsidRDefault="00637548" w:rsidP="00A837C3">
      <w:pPr>
        <w:pStyle w:val="ConsPlusNonformat"/>
        <w:jc w:val="center"/>
        <w:rPr>
          <w:rFonts w:ascii="Times New Roman" w:hAnsi="Times New Roman" w:cs="Times New Roman"/>
          <w:sz w:val="26"/>
          <w:szCs w:val="26"/>
        </w:rPr>
      </w:pPr>
      <w:r w:rsidRPr="00E81D49">
        <w:rPr>
          <w:rFonts w:ascii="Times New Roman" w:hAnsi="Times New Roman" w:cs="Times New Roman"/>
          <w:sz w:val="26"/>
          <w:szCs w:val="26"/>
        </w:rPr>
        <w:t>МУНИЦИПАЛЬНОГО СЛУЖАЩЕГО</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1. Фамилия, имя, отчество 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2. Год, число и месяц рождения 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3. Сведения о профессиональном образовании, наличии ученой степени, ученого</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звания ______</w:t>
      </w:r>
      <w:r w:rsidR="00A837C3" w:rsidRPr="00E81D49">
        <w:rPr>
          <w:rFonts w:ascii="Times New Roman" w:hAnsi="Times New Roman" w:cs="Times New Roman"/>
          <w:sz w:val="26"/>
          <w:szCs w:val="26"/>
        </w:rPr>
        <w:t>___</w:t>
      </w:r>
      <w:r w:rsidRPr="00E81D49">
        <w:rPr>
          <w:rFonts w:ascii="Times New Roman" w:hAnsi="Times New Roman" w:cs="Times New Roman"/>
          <w:sz w:val="26"/>
          <w:szCs w:val="26"/>
        </w:rPr>
        <w:t>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(когда и какое учебное заведение окончил,</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специальность и квалификация по образованию,</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ученая степень, ученое звание)</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4.  Замещаемая  должность  муниципальной службы на момент аттестации и дата</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назначения на эту должность ____________________________________</w:t>
      </w:r>
      <w:r w:rsidR="00A837C3" w:rsidRPr="00E81D49">
        <w:rPr>
          <w:rFonts w:ascii="Times New Roman" w:hAnsi="Times New Roman" w:cs="Times New Roman"/>
          <w:sz w:val="26"/>
          <w:szCs w:val="26"/>
        </w:rPr>
        <w:t>________________________</w:t>
      </w:r>
      <w:r w:rsidRPr="00E81D49">
        <w:rPr>
          <w:rFonts w:ascii="Times New Roman" w:hAnsi="Times New Roman" w:cs="Times New Roman"/>
          <w:sz w:val="26"/>
          <w:szCs w:val="26"/>
        </w:rPr>
        <w:t>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5. Стаж муниципальной службы ___________________________________</w:t>
      </w:r>
      <w:r w:rsidR="00A837C3" w:rsidRPr="00E81D49">
        <w:rPr>
          <w:rFonts w:ascii="Times New Roman" w:hAnsi="Times New Roman" w:cs="Times New Roman"/>
          <w:sz w:val="26"/>
          <w:szCs w:val="26"/>
        </w:rPr>
        <w:t>_________________________</w:t>
      </w:r>
      <w:r w:rsidRPr="00E81D49">
        <w:rPr>
          <w:rFonts w:ascii="Times New Roman" w:hAnsi="Times New Roman" w:cs="Times New Roman"/>
          <w:sz w:val="26"/>
          <w:szCs w:val="26"/>
        </w:rPr>
        <w:t>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6. Общий трудовой стаж 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7. Вопросы к муниципальному служащему и краткие ответы на них 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_______________________________________________</w:t>
      </w:r>
      <w:r w:rsidR="00A837C3" w:rsidRPr="00E81D49">
        <w:rPr>
          <w:rFonts w:ascii="Times New Roman" w:hAnsi="Times New Roman" w:cs="Times New Roman"/>
          <w:sz w:val="26"/>
          <w:szCs w:val="26"/>
        </w:rPr>
        <w:t>________________________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8. Замечания и предложения, высказанные аттестационной комиссией 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9. Краткая оценка выполнения муниципальным служащим рекомендаций предыдущей</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аттестации 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(выполнены, не выполнены, выполнены частично)</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10. Решение аттестационной комиссии ______________________________________</w:t>
      </w:r>
      <w:r w:rsidR="00A837C3" w:rsidRPr="00E81D49">
        <w:rPr>
          <w:rFonts w:ascii="Times New Roman" w:hAnsi="Times New Roman" w:cs="Times New Roman"/>
          <w:sz w:val="26"/>
          <w:szCs w:val="26"/>
        </w:rPr>
        <w:t>________________________________</w:t>
      </w:r>
      <w:r w:rsidRPr="00E81D49">
        <w:rPr>
          <w:rFonts w:ascii="Times New Roman" w:hAnsi="Times New Roman" w:cs="Times New Roman"/>
          <w:sz w:val="26"/>
          <w:szCs w:val="26"/>
        </w:rPr>
        <w:t>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_________________________________________________________________</w:t>
      </w:r>
      <w:r w:rsidR="00A837C3" w:rsidRPr="00E81D49">
        <w:rPr>
          <w:rFonts w:ascii="Times New Roman" w:hAnsi="Times New Roman" w:cs="Times New Roman"/>
          <w:sz w:val="26"/>
          <w:szCs w:val="26"/>
        </w:rPr>
        <w:t>_____</w:t>
      </w:r>
      <w:r w:rsidRPr="00E81D49">
        <w:rPr>
          <w:rFonts w:ascii="Times New Roman" w:hAnsi="Times New Roman" w:cs="Times New Roman"/>
          <w:sz w:val="26"/>
          <w:szCs w:val="26"/>
        </w:rPr>
        <w:t>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(соответствует замещаемой должности муниципальной службы; соответствует</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замещаемой должности муниципальной службы и рекомендуется к включению в</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установленном порядке в резерв для замещения вакантной должности</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муниципальной службы в порядке должностного роста (могут приниматься другие</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рекомендации в соответствии с Положени</w:t>
      </w:r>
      <w:r w:rsidR="00A837C3" w:rsidRPr="00E81D49">
        <w:rPr>
          <w:rFonts w:ascii="Times New Roman" w:hAnsi="Times New Roman" w:cs="Times New Roman"/>
          <w:sz w:val="26"/>
          <w:szCs w:val="26"/>
        </w:rPr>
        <w:t>ем</w:t>
      </w:r>
      <w:r w:rsidRPr="00E81D49">
        <w:rPr>
          <w:rFonts w:ascii="Times New Roman" w:hAnsi="Times New Roman" w:cs="Times New Roman"/>
          <w:sz w:val="26"/>
          <w:szCs w:val="26"/>
        </w:rPr>
        <w:t>);</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соответствует замещаемой должности муниципальной службы при условии</w:t>
      </w:r>
      <w:r w:rsidR="00A837C3" w:rsidRPr="00E81D49">
        <w:rPr>
          <w:rFonts w:ascii="Times New Roman" w:hAnsi="Times New Roman" w:cs="Times New Roman"/>
          <w:sz w:val="26"/>
          <w:szCs w:val="26"/>
        </w:rPr>
        <w:t xml:space="preserve"> </w:t>
      </w:r>
      <w:r w:rsidRPr="00E81D49">
        <w:rPr>
          <w:rFonts w:ascii="Times New Roman" w:hAnsi="Times New Roman" w:cs="Times New Roman"/>
          <w:sz w:val="26"/>
          <w:szCs w:val="26"/>
        </w:rPr>
        <w:t>успешно</w:t>
      </w:r>
      <w:r w:rsidRPr="00E81D49">
        <w:rPr>
          <w:rFonts w:ascii="Times New Roman" w:hAnsi="Times New Roman" w:cs="Times New Roman"/>
          <w:sz w:val="26"/>
          <w:szCs w:val="26"/>
        </w:rPr>
        <w:lastRenderedPageBreak/>
        <w:t>го прохождения профессиональной переподготовки или повышения</w:t>
      </w:r>
      <w:r w:rsidR="00A837C3" w:rsidRPr="00E81D49">
        <w:rPr>
          <w:rFonts w:ascii="Times New Roman" w:hAnsi="Times New Roman" w:cs="Times New Roman"/>
          <w:sz w:val="26"/>
          <w:szCs w:val="26"/>
        </w:rPr>
        <w:t xml:space="preserve"> </w:t>
      </w:r>
      <w:r w:rsidRPr="00E81D49">
        <w:rPr>
          <w:rFonts w:ascii="Times New Roman" w:hAnsi="Times New Roman" w:cs="Times New Roman"/>
          <w:sz w:val="26"/>
          <w:szCs w:val="26"/>
        </w:rPr>
        <w:t>квалификации; не соответствует замещаемой должности муниципальной службы)</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11. Количественный состав аттестационной комиссии _________________________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На заседании присутствовало ________________ членов аттестационной комиссии</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Количество голосов "за" ____________________, "против" ____________________</w:t>
      </w:r>
    </w:p>
    <w:p w:rsidR="00637548" w:rsidRPr="00E81D49" w:rsidRDefault="00637548" w:rsidP="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12. Примечания _________________________________________________</w:t>
      </w:r>
      <w:r w:rsidR="00A837C3" w:rsidRPr="00E81D49">
        <w:rPr>
          <w:rFonts w:ascii="Times New Roman" w:hAnsi="Times New Roman" w:cs="Times New Roman"/>
          <w:sz w:val="26"/>
          <w:szCs w:val="26"/>
        </w:rPr>
        <w:t>___________</w:t>
      </w:r>
      <w:r w:rsidRPr="00E81D49">
        <w:rPr>
          <w:rFonts w:ascii="Times New Roman" w:hAnsi="Times New Roman" w:cs="Times New Roman"/>
          <w:sz w:val="26"/>
          <w:szCs w:val="26"/>
        </w:rPr>
        <w:t>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Председатель</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Заместитель председателя</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Секретарь</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Члены</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w:t>
      </w:r>
      <w:r w:rsidR="00A837C3" w:rsidRPr="00E81D49">
        <w:rPr>
          <w:rFonts w:ascii="Times New Roman" w:hAnsi="Times New Roman" w:cs="Times New Roman"/>
          <w:sz w:val="26"/>
          <w:szCs w:val="26"/>
        </w:rPr>
        <w:tab/>
      </w:r>
      <w:r w:rsidR="00A837C3" w:rsidRPr="00E81D49">
        <w:rPr>
          <w:rFonts w:ascii="Times New Roman" w:hAnsi="Times New Roman" w:cs="Times New Roman"/>
          <w:sz w:val="26"/>
          <w:szCs w:val="26"/>
        </w:rPr>
        <w:tab/>
        <w:t xml:space="preserve">   </w:t>
      </w:r>
      <w:r w:rsidRPr="00E81D49">
        <w:rPr>
          <w:rFonts w:ascii="Times New Roman" w:hAnsi="Times New Roman" w:cs="Times New Roman"/>
          <w:sz w:val="26"/>
          <w:szCs w:val="26"/>
        </w:rPr>
        <w:t xml:space="preserve"> (подпись)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Дата проведения аттестации</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С аттестационным листом ознакомился 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(п</w:t>
      </w:r>
      <w:r w:rsidR="00A837C3" w:rsidRPr="00E81D49">
        <w:rPr>
          <w:rFonts w:ascii="Times New Roman" w:hAnsi="Times New Roman" w:cs="Times New Roman"/>
          <w:sz w:val="26"/>
          <w:szCs w:val="26"/>
        </w:rPr>
        <w:t>одпись муниципального служащего,</w:t>
      </w:r>
      <w:r w:rsidRPr="00E81D49">
        <w:rPr>
          <w:rFonts w:ascii="Times New Roman" w:hAnsi="Times New Roman" w:cs="Times New Roman"/>
          <w:sz w:val="26"/>
          <w:szCs w:val="26"/>
        </w:rPr>
        <w:t xml:space="preserve"> дата)</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(место для печати)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rPr>
      </w:pPr>
    </w:p>
    <w:p w:rsidR="00B676BF" w:rsidRDefault="00B676BF">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приказом председателя</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контрольно-счетной палаты</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города Череповца</w:t>
      </w:r>
    </w:p>
    <w:p w:rsidR="00756CB8" w:rsidRDefault="00B27365" w:rsidP="004477AA">
      <w:pPr>
        <w:spacing w:after="0" w:line="240" w:lineRule="auto"/>
        <w:ind w:left="5387"/>
        <w:rPr>
          <w:rFonts w:ascii="Times New Roman" w:hAnsi="Times New Roman" w:cs="Times New Roman"/>
          <w:sz w:val="26"/>
          <w:szCs w:val="26"/>
        </w:rPr>
      </w:pPr>
      <w:r>
        <w:rPr>
          <w:rFonts w:ascii="Times New Roman" w:hAnsi="Times New Roman" w:cs="Times New Roman"/>
          <w:sz w:val="26"/>
          <w:szCs w:val="26"/>
        </w:rPr>
        <w:t xml:space="preserve">от 14.04.2015 № </w:t>
      </w:r>
      <w:r w:rsidR="00485070">
        <w:rPr>
          <w:rFonts w:ascii="Times New Roman" w:hAnsi="Times New Roman" w:cs="Times New Roman"/>
          <w:sz w:val="26"/>
          <w:szCs w:val="26"/>
        </w:rPr>
        <w:t xml:space="preserve">9 </w:t>
      </w:r>
    </w:p>
    <w:p w:rsidR="00756CB8" w:rsidRPr="004477AA" w:rsidRDefault="00485070"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sz w:val="26"/>
          <w:szCs w:val="26"/>
        </w:rPr>
        <w:t>(</w:t>
      </w:r>
      <w:r w:rsidRPr="004477AA">
        <w:rPr>
          <w:rFonts w:ascii="Times New Roman" w:hAnsi="Times New Roman" w:cs="Times New Roman"/>
          <w:i/>
          <w:sz w:val="26"/>
          <w:szCs w:val="26"/>
        </w:rPr>
        <w:t xml:space="preserve">в ред. </w:t>
      </w:r>
      <w:r w:rsidR="004477AA">
        <w:rPr>
          <w:rFonts w:ascii="Times New Roman" w:hAnsi="Times New Roman" w:cs="Times New Roman"/>
          <w:i/>
          <w:sz w:val="26"/>
          <w:szCs w:val="26"/>
        </w:rPr>
        <w:t xml:space="preserve">приказов </w:t>
      </w:r>
      <w:r w:rsidRPr="004477AA">
        <w:rPr>
          <w:rFonts w:ascii="Times New Roman" w:hAnsi="Times New Roman" w:cs="Times New Roman"/>
          <w:i/>
          <w:sz w:val="26"/>
          <w:szCs w:val="26"/>
        </w:rPr>
        <w:t xml:space="preserve">от </w:t>
      </w:r>
      <w:r w:rsidR="008B2FA2" w:rsidRPr="004477AA">
        <w:rPr>
          <w:rFonts w:ascii="Times New Roman" w:hAnsi="Times New Roman" w:cs="Times New Roman"/>
          <w:i/>
          <w:sz w:val="26"/>
          <w:szCs w:val="26"/>
        </w:rPr>
        <w:t xml:space="preserve">23.07.2018 № 18, </w:t>
      </w:r>
    </w:p>
    <w:p w:rsidR="00756CB8" w:rsidRPr="004477AA" w:rsidRDefault="00102013"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 xml:space="preserve">05.12.2018 </w:t>
      </w:r>
      <w:r w:rsidR="00E43266" w:rsidRPr="004477AA">
        <w:rPr>
          <w:rFonts w:ascii="Times New Roman" w:hAnsi="Times New Roman" w:cs="Times New Roman"/>
          <w:i/>
          <w:sz w:val="26"/>
          <w:szCs w:val="26"/>
        </w:rPr>
        <w:t xml:space="preserve"> </w:t>
      </w:r>
      <w:r w:rsidRPr="004477AA">
        <w:rPr>
          <w:rFonts w:ascii="Times New Roman" w:hAnsi="Times New Roman" w:cs="Times New Roman"/>
          <w:i/>
          <w:sz w:val="26"/>
          <w:szCs w:val="26"/>
        </w:rPr>
        <w:t xml:space="preserve">№ 32, </w:t>
      </w:r>
    </w:p>
    <w:p w:rsidR="00732783" w:rsidRDefault="00485070"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1</w:t>
      </w:r>
      <w:r w:rsidR="009A64CA" w:rsidRPr="004477AA">
        <w:rPr>
          <w:rFonts w:ascii="Times New Roman" w:hAnsi="Times New Roman" w:cs="Times New Roman"/>
          <w:i/>
          <w:sz w:val="26"/>
          <w:szCs w:val="26"/>
        </w:rPr>
        <w:t>7</w:t>
      </w:r>
      <w:r w:rsidRPr="004477AA">
        <w:rPr>
          <w:rFonts w:ascii="Times New Roman" w:hAnsi="Times New Roman" w:cs="Times New Roman"/>
          <w:i/>
          <w:sz w:val="26"/>
          <w:szCs w:val="26"/>
        </w:rPr>
        <w:t>.10.2019 № 2</w:t>
      </w:r>
      <w:r w:rsidR="009A64CA" w:rsidRPr="004477AA">
        <w:rPr>
          <w:rFonts w:ascii="Times New Roman" w:hAnsi="Times New Roman" w:cs="Times New Roman"/>
          <w:i/>
          <w:sz w:val="26"/>
          <w:szCs w:val="26"/>
        </w:rPr>
        <w:t>0</w:t>
      </w:r>
      <w:r w:rsidR="00756CB8" w:rsidRPr="004477AA">
        <w:rPr>
          <w:rFonts w:ascii="Times New Roman" w:hAnsi="Times New Roman" w:cs="Times New Roman"/>
          <w:i/>
          <w:sz w:val="26"/>
          <w:szCs w:val="26"/>
        </w:rPr>
        <w:t>,</w:t>
      </w:r>
    </w:p>
    <w:p w:rsidR="00756CB8" w:rsidRPr="004477AA" w:rsidRDefault="00732783" w:rsidP="004477AA">
      <w:pPr>
        <w:spacing w:after="0" w:line="240" w:lineRule="auto"/>
        <w:ind w:left="5387"/>
        <w:rPr>
          <w:rFonts w:ascii="Times New Roman" w:hAnsi="Times New Roman" w:cs="Times New Roman"/>
          <w:i/>
          <w:sz w:val="26"/>
          <w:szCs w:val="26"/>
        </w:rPr>
      </w:pPr>
      <w:r w:rsidRPr="00732783">
        <w:rPr>
          <w:rFonts w:ascii="Times New Roman" w:hAnsi="Times New Roman" w:cs="Times New Roman"/>
          <w:i/>
          <w:sz w:val="26"/>
          <w:szCs w:val="26"/>
        </w:rPr>
        <w:t>26.11.2019 № 24</w:t>
      </w:r>
      <w:r>
        <w:rPr>
          <w:rFonts w:ascii="Times New Roman" w:hAnsi="Times New Roman" w:cs="Times New Roman"/>
          <w:i/>
          <w:sz w:val="26"/>
          <w:szCs w:val="26"/>
        </w:rPr>
        <w:t>,</w:t>
      </w:r>
    </w:p>
    <w:p w:rsidR="0079755E" w:rsidRDefault="004477AA"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18.05.2021 № 19</w:t>
      </w:r>
    </w:p>
    <w:p w:rsidR="00B27365" w:rsidRDefault="0079755E" w:rsidP="004477AA">
      <w:pPr>
        <w:spacing w:after="0" w:line="240" w:lineRule="auto"/>
        <w:ind w:left="5387"/>
        <w:rPr>
          <w:rFonts w:ascii="Times New Roman" w:hAnsi="Times New Roman" w:cs="Times New Roman"/>
          <w:i/>
          <w:sz w:val="26"/>
          <w:szCs w:val="26"/>
        </w:rPr>
      </w:pPr>
      <w:bookmarkStart w:id="10" w:name="_GoBack"/>
      <w:bookmarkEnd w:id="10"/>
      <w:r w:rsidRPr="0079755E">
        <w:rPr>
          <w:rFonts w:ascii="Times New Roman" w:hAnsi="Times New Roman" w:cs="Times New Roman"/>
          <w:i/>
          <w:sz w:val="26"/>
          <w:szCs w:val="26"/>
        </w:rPr>
        <w:t>25.10.2021 № 41</w:t>
      </w:r>
    </w:p>
    <w:p w:rsidR="000D257F" w:rsidRDefault="00B27365" w:rsidP="004477AA">
      <w:pPr>
        <w:spacing w:after="0" w:line="240" w:lineRule="auto"/>
        <w:ind w:left="5387"/>
        <w:rPr>
          <w:rFonts w:ascii="Times New Roman" w:hAnsi="Times New Roman" w:cs="Times New Roman"/>
          <w:i/>
          <w:sz w:val="26"/>
          <w:szCs w:val="26"/>
        </w:rPr>
      </w:pPr>
      <w:r>
        <w:rPr>
          <w:rFonts w:ascii="Times New Roman" w:hAnsi="Times New Roman" w:cs="Times New Roman"/>
          <w:i/>
          <w:sz w:val="26"/>
          <w:szCs w:val="26"/>
        </w:rPr>
        <w:t>17.07.2023 № 14</w:t>
      </w:r>
    </w:p>
    <w:p w:rsidR="00950B3A" w:rsidRDefault="000D257F" w:rsidP="004477AA">
      <w:pPr>
        <w:spacing w:after="0" w:line="240" w:lineRule="auto"/>
        <w:ind w:left="5387"/>
        <w:rPr>
          <w:rFonts w:ascii="Times New Roman" w:hAnsi="Times New Roman" w:cs="Times New Roman"/>
          <w:i/>
          <w:sz w:val="26"/>
          <w:szCs w:val="26"/>
        </w:rPr>
      </w:pPr>
      <w:r>
        <w:rPr>
          <w:rFonts w:ascii="Times New Roman" w:hAnsi="Times New Roman" w:cs="Times New Roman"/>
          <w:i/>
          <w:sz w:val="26"/>
          <w:szCs w:val="26"/>
        </w:rPr>
        <w:t>04.08.2023 № 17</w:t>
      </w:r>
      <w:r w:rsidR="00950B3A">
        <w:rPr>
          <w:rFonts w:ascii="Times New Roman" w:hAnsi="Times New Roman" w:cs="Times New Roman"/>
          <w:i/>
          <w:sz w:val="26"/>
          <w:szCs w:val="26"/>
        </w:rPr>
        <w:t>,</w:t>
      </w:r>
    </w:p>
    <w:p w:rsidR="00113D3D" w:rsidRDefault="00950B3A" w:rsidP="004477AA">
      <w:pPr>
        <w:spacing w:after="0" w:line="240" w:lineRule="auto"/>
        <w:ind w:left="5387"/>
        <w:rPr>
          <w:rFonts w:ascii="Times New Roman" w:hAnsi="Times New Roman" w:cs="Times New Roman"/>
          <w:i/>
          <w:sz w:val="26"/>
          <w:szCs w:val="26"/>
        </w:rPr>
      </w:pPr>
      <w:r>
        <w:rPr>
          <w:rFonts w:ascii="Times New Roman" w:hAnsi="Times New Roman" w:cs="Times New Roman"/>
          <w:i/>
          <w:sz w:val="26"/>
          <w:szCs w:val="26"/>
        </w:rPr>
        <w:t>14.12.2023 № 42</w:t>
      </w:r>
      <w:r w:rsidR="00113D3D">
        <w:rPr>
          <w:rFonts w:ascii="Times New Roman" w:hAnsi="Times New Roman" w:cs="Times New Roman"/>
          <w:i/>
          <w:sz w:val="26"/>
          <w:szCs w:val="26"/>
        </w:rPr>
        <w:t xml:space="preserve">, </w:t>
      </w:r>
    </w:p>
    <w:p w:rsidR="00485070" w:rsidRPr="0079755E" w:rsidRDefault="00113D3D" w:rsidP="004477AA">
      <w:pPr>
        <w:spacing w:after="0" w:line="240" w:lineRule="auto"/>
        <w:ind w:left="5387"/>
        <w:rPr>
          <w:rFonts w:ascii="Times New Roman" w:hAnsi="Times New Roman" w:cs="Times New Roman"/>
          <w:i/>
          <w:sz w:val="26"/>
          <w:szCs w:val="26"/>
        </w:rPr>
      </w:pPr>
      <w:r>
        <w:rPr>
          <w:rFonts w:ascii="Times New Roman" w:hAnsi="Times New Roman" w:cs="Times New Roman"/>
          <w:i/>
          <w:sz w:val="26"/>
          <w:szCs w:val="26"/>
        </w:rPr>
        <w:t>13.02.2024 № 12</w:t>
      </w:r>
      <w:r w:rsidR="00485070" w:rsidRPr="0079755E">
        <w:rPr>
          <w:rFonts w:ascii="Times New Roman" w:hAnsi="Times New Roman" w:cs="Times New Roman"/>
          <w:i/>
          <w:sz w:val="26"/>
          <w:szCs w:val="26"/>
        </w:rPr>
        <w:t>)</w:t>
      </w:r>
    </w:p>
    <w:p w:rsidR="00485070" w:rsidRDefault="00485070" w:rsidP="004477AA">
      <w:pPr>
        <w:shd w:val="clear" w:color="auto" w:fill="FFFFFF"/>
        <w:spacing w:after="0" w:line="300" w:lineRule="exact"/>
        <w:ind w:left="5387"/>
        <w:rPr>
          <w:rFonts w:ascii="Times New Roman" w:hAnsi="Times New Roman" w:cs="Times New Roman"/>
          <w:color w:val="000000"/>
          <w:spacing w:val="-3"/>
          <w:sz w:val="26"/>
          <w:szCs w:val="26"/>
        </w:rPr>
      </w:pPr>
    </w:p>
    <w:p w:rsidR="00485070" w:rsidRDefault="00485070" w:rsidP="00485070">
      <w:pPr>
        <w:spacing w:after="0"/>
        <w:ind w:left="5812"/>
        <w:jc w:val="both"/>
        <w:rPr>
          <w:rFonts w:ascii="Times New Roman" w:hAnsi="Times New Roman" w:cs="Times New Roman"/>
          <w:sz w:val="26"/>
          <w:szCs w:val="26"/>
        </w:rPr>
      </w:pPr>
    </w:p>
    <w:p w:rsidR="00485070" w:rsidRDefault="00485070" w:rsidP="00485070">
      <w:pPr>
        <w:spacing w:after="0"/>
        <w:ind w:left="5812"/>
        <w:jc w:val="both"/>
        <w:rPr>
          <w:rFonts w:ascii="Times New Roman" w:hAnsi="Times New Roman" w:cs="Times New Roman"/>
          <w:sz w:val="26"/>
          <w:szCs w:val="26"/>
        </w:rPr>
      </w:pPr>
    </w:p>
    <w:p w:rsidR="00485070" w:rsidRDefault="00485070" w:rsidP="004850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СОСТАВ</w:t>
      </w:r>
    </w:p>
    <w:p w:rsidR="00485070" w:rsidRDefault="00485070" w:rsidP="004850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аттестационной комиссии контрольно-счетной палаты города Череповца </w:t>
      </w:r>
    </w:p>
    <w:p w:rsidR="00485070" w:rsidRDefault="00485070" w:rsidP="00485070">
      <w:pPr>
        <w:spacing w:after="0"/>
        <w:jc w:val="both"/>
        <w:rPr>
          <w:rFonts w:ascii="Times New Roman" w:hAnsi="Times New Roman" w:cs="Times New Roman"/>
          <w:b/>
          <w:i/>
          <w:color w:val="0000FF"/>
          <w:sz w:val="26"/>
          <w:szCs w:val="26"/>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35"/>
      </w:tblGrid>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jc w:val="both"/>
              <w:rPr>
                <w:rFonts w:ascii="Times New Roman" w:hAnsi="Times New Roman" w:cs="Times New Roman"/>
                <w:sz w:val="26"/>
                <w:szCs w:val="26"/>
              </w:rPr>
            </w:pPr>
            <w:r>
              <w:rPr>
                <w:rFonts w:ascii="Times New Roman" w:hAnsi="Times New Roman" w:cs="Times New Roman"/>
                <w:sz w:val="26"/>
                <w:szCs w:val="26"/>
              </w:rPr>
              <w:t>Пешнина И.А.</w:t>
            </w:r>
          </w:p>
        </w:tc>
        <w:tc>
          <w:tcPr>
            <w:tcW w:w="7335" w:type="dxa"/>
            <w:tcBorders>
              <w:top w:val="single" w:sz="4" w:space="0" w:color="auto"/>
              <w:left w:val="single" w:sz="4" w:space="0" w:color="auto"/>
              <w:bottom w:val="single" w:sz="4" w:space="0" w:color="auto"/>
              <w:right w:val="single" w:sz="4" w:space="0" w:color="auto"/>
            </w:tcBorders>
          </w:tcPr>
          <w:p w:rsidR="00485070" w:rsidRDefault="00732783">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w:t>
            </w:r>
            <w:r w:rsidR="00485070">
              <w:rPr>
                <w:rFonts w:ascii="Times New Roman" w:hAnsi="Times New Roman" w:cs="Times New Roman"/>
                <w:sz w:val="26"/>
                <w:szCs w:val="26"/>
              </w:rPr>
              <w:t>председател</w:t>
            </w:r>
            <w:r>
              <w:rPr>
                <w:rFonts w:ascii="Times New Roman" w:hAnsi="Times New Roman" w:cs="Times New Roman"/>
                <w:sz w:val="26"/>
                <w:szCs w:val="26"/>
              </w:rPr>
              <w:t>я</w:t>
            </w:r>
            <w:r w:rsidR="00485070">
              <w:rPr>
                <w:rFonts w:ascii="Times New Roman" w:hAnsi="Times New Roman" w:cs="Times New Roman"/>
                <w:sz w:val="26"/>
                <w:szCs w:val="26"/>
              </w:rPr>
              <w:t xml:space="preserve"> контрольно-счетной палаты города Череповца, председатель комиссии;</w:t>
            </w:r>
          </w:p>
          <w:p w:rsidR="00485070" w:rsidRDefault="00485070">
            <w:pPr>
              <w:spacing w:line="240" w:lineRule="auto"/>
              <w:jc w:val="both"/>
              <w:rPr>
                <w:rFonts w:ascii="Times New Roman" w:hAnsi="Times New Roman" w:cs="Times New Roman"/>
                <w:sz w:val="26"/>
                <w:szCs w:val="26"/>
              </w:rPr>
            </w:pPr>
          </w:p>
        </w:tc>
      </w:tr>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485070">
            <w:pPr>
              <w:jc w:val="both"/>
              <w:rPr>
                <w:rFonts w:ascii="Times New Roman" w:hAnsi="Times New Roman" w:cs="Times New Roman"/>
                <w:sz w:val="26"/>
                <w:szCs w:val="26"/>
              </w:rPr>
            </w:pPr>
            <w:r>
              <w:rPr>
                <w:rFonts w:ascii="Times New Roman" w:hAnsi="Times New Roman" w:cs="Times New Roman"/>
                <w:sz w:val="26"/>
                <w:szCs w:val="26"/>
              </w:rPr>
              <w:t>члены комиссии:</w:t>
            </w:r>
          </w:p>
          <w:p w:rsidR="00485070" w:rsidRDefault="000D257F">
            <w:pPr>
              <w:jc w:val="both"/>
              <w:rPr>
                <w:rFonts w:ascii="Times New Roman" w:hAnsi="Times New Roman" w:cs="Times New Roman"/>
                <w:sz w:val="26"/>
                <w:szCs w:val="26"/>
              </w:rPr>
            </w:pPr>
            <w:r>
              <w:rPr>
                <w:rFonts w:ascii="Times New Roman" w:hAnsi="Times New Roman" w:cs="Times New Roman"/>
                <w:sz w:val="26"/>
                <w:szCs w:val="26"/>
              </w:rPr>
              <w:t>Семина Ю.В.</w:t>
            </w:r>
          </w:p>
        </w:tc>
        <w:tc>
          <w:tcPr>
            <w:tcW w:w="7335" w:type="dxa"/>
            <w:tcBorders>
              <w:top w:val="single" w:sz="4" w:space="0" w:color="auto"/>
              <w:left w:val="single" w:sz="4" w:space="0" w:color="auto"/>
              <w:bottom w:val="single" w:sz="4" w:space="0" w:color="auto"/>
              <w:right w:val="single" w:sz="4" w:space="0" w:color="auto"/>
            </w:tcBorders>
          </w:tcPr>
          <w:p w:rsidR="00485070" w:rsidRDefault="00485070">
            <w:pPr>
              <w:spacing w:line="240" w:lineRule="auto"/>
              <w:jc w:val="both"/>
              <w:rPr>
                <w:rFonts w:ascii="Times New Roman" w:hAnsi="Times New Roman" w:cs="Times New Roman"/>
                <w:sz w:val="26"/>
                <w:szCs w:val="26"/>
              </w:rPr>
            </w:pPr>
          </w:p>
          <w:p w:rsidR="00485070" w:rsidRDefault="00732783">
            <w:pPr>
              <w:spacing w:line="240" w:lineRule="auto"/>
              <w:jc w:val="both"/>
              <w:rPr>
                <w:rFonts w:ascii="Times New Roman" w:hAnsi="Times New Roman" w:cs="Times New Roman"/>
                <w:sz w:val="26"/>
                <w:szCs w:val="26"/>
              </w:rPr>
            </w:pPr>
            <w:r>
              <w:rPr>
                <w:rFonts w:ascii="Times New Roman" w:hAnsi="Times New Roman" w:cs="Times New Roman"/>
                <w:sz w:val="26"/>
                <w:szCs w:val="26"/>
              </w:rPr>
              <w:t>главный инспектор</w:t>
            </w:r>
            <w:r w:rsidR="00E04533">
              <w:rPr>
                <w:rFonts w:ascii="Times New Roman" w:hAnsi="Times New Roman" w:cs="Times New Roman"/>
                <w:sz w:val="26"/>
                <w:szCs w:val="26"/>
              </w:rPr>
              <w:t xml:space="preserve"> </w:t>
            </w:r>
            <w:r w:rsidR="00485070">
              <w:rPr>
                <w:rFonts w:ascii="Times New Roman" w:hAnsi="Times New Roman" w:cs="Times New Roman"/>
                <w:sz w:val="26"/>
                <w:szCs w:val="26"/>
              </w:rPr>
              <w:t>контрольно-счетной палаты города Череповца, заместитель председателя комиссии</w:t>
            </w:r>
          </w:p>
        </w:tc>
      </w:tr>
      <w:tr w:rsidR="00485070" w:rsidTr="00485070">
        <w:trPr>
          <w:trHeight w:val="483"/>
        </w:trPr>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jc w:val="both"/>
              <w:rPr>
                <w:rFonts w:ascii="Times New Roman" w:hAnsi="Times New Roman" w:cs="Times New Roman"/>
                <w:sz w:val="26"/>
                <w:szCs w:val="26"/>
              </w:rPr>
            </w:pPr>
            <w:r w:rsidRPr="00732783">
              <w:rPr>
                <w:rFonts w:ascii="Times New Roman" w:hAnsi="Times New Roman" w:cs="Times New Roman"/>
                <w:sz w:val="26"/>
                <w:szCs w:val="26"/>
              </w:rPr>
              <w:t>Багрова Е.В.</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tabs>
                <w:tab w:val="left" w:pos="1584"/>
              </w:tabs>
              <w:spacing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консультант </w:t>
            </w:r>
            <w:r>
              <w:rPr>
                <w:rFonts w:ascii="Times New Roman" w:hAnsi="Times New Roman" w:cs="Times New Roman"/>
                <w:sz w:val="26"/>
                <w:szCs w:val="26"/>
              </w:rPr>
              <w:t>контрольно-счетной палаты города Череповца, секретарь комиссии</w:t>
            </w:r>
          </w:p>
        </w:tc>
      </w:tr>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732783" w:rsidP="00485070">
            <w:pPr>
              <w:jc w:val="both"/>
              <w:rPr>
                <w:rFonts w:ascii="Times New Roman" w:hAnsi="Times New Roman" w:cs="Times New Roman"/>
                <w:sz w:val="26"/>
                <w:szCs w:val="26"/>
              </w:rPr>
            </w:pPr>
            <w:r>
              <w:rPr>
                <w:rFonts w:ascii="Times New Roman" w:hAnsi="Times New Roman" w:cs="Times New Roman"/>
                <w:sz w:val="26"/>
                <w:szCs w:val="26"/>
              </w:rPr>
              <w:t>Лимаренко О.А.</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spacing w:line="240" w:lineRule="auto"/>
              <w:jc w:val="both"/>
              <w:rPr>
                <w:rFonts w:ascii="Times New Roman" w:hAnsi="Times New Roman" w:cs="Times New Roman"/>
                <w:sz w:val="26"/>
                <w:szCs w:val="26"/>
              </w:rPr>
            </w:pPr>
            <w:r>
              <w:rPr>
                <w:rFonts w:ascii="Times New Roman" w:hAnsi="Times New Roman" w:cs="Times New Roman"/>
                <w:sz w:val="26"/>
                <w:szCs w:val="26"/>
              </w:rPr>
              <w:t>главный инспектор контрольно-счетной палаты города Череповца, член комиссии</w:t>
            </w:r>
          </w:p>
        </w:tc>
      </w:tr>
      <w:tr w:rsidR="00113D3D" w:rsidTr="00485070">
        <w:tc>
          <w:tcPr>
            <w:tcW w:w="2448" w:type="dxa"/>
            <w:tcBorders>
              <w:top w:val="single" w:sz="4" w:space="0" w:color="auto"/>
              <w:left w:val="single" w:sz="4" w:space="0" w:color="auto"/>
              <w:bottom w:val="single" w:sz="4" w:space="0" w:color="auto"/>
              <w:right w:val="single" w:sz="4" w:space="0" w:color="auto"/>
            </w:tcBorders>
          </w:tcPr>
          <w:p w:rsidR="00113D3D" w:rsidRDefault="00113D3D" w:rsidP="00485070">
            <w:pPr>
              <w:jc w:val="both"/>
              <w:rPr>
                <w:rFonts w:ascii="Times New Roman" w:hAnsi="Times New Roman" w:cs="Times New Roman"/>
                <w:sz w:val="26"/>
                <w:szCs w:val="26"/>
              </w:rPr>
            </w:pPr>
            <w:r>
              <w:rPr>
                <w:rFonts w:ascii="Times New Roman" w:hAnsi="Times New Roman" w:cs="Times New Roman"/>
                <w:sz w:val="26"/>
                <w:szCs w:val="26"/>
              </w:rPr>
              <w:t>Пешкова Н.А.</w:t>
            </w:r>
          </w:p>
        </w:tc>
        <w:tc>
          <w:tcPr>
            <w:tcW w:w="7335" w:type="dxa"/>
            <w:tcBorders>
              <w:top w:val="single" w:sz="4" w:space="0" w:color="auto"/>
              <w:left w:val="single" w:sz="4" w:space="0" w:color="auto"/>
              <w:bottom w:val="single" w:sz="4" w:space="0" w:color="auto"/>
              <w:right w:val="single" w:sz="4" w:space="0" w:color="auto"/>
            </w:tcBorders>
          </w:tcPr>
          <w:p w:rsidR="00113D3D" w:rsidRDefault="00113D3D" w:rsidP="00113D3D">
            <w:pPr>
              <w:spacing w:line="240" w:lineRule="auto"/>
              <w:jc w:val="both"/>
              <w:rPr>
                <w:rFonts w:ascii="Times New Roman" w:hAnsi="Times New Roman" w:cs="Times New Roman"/>
                <w:sz w:val="26"/>
                <w:szCs w:val="26"/>
              </w:rPr>
            </w:pPr>
            <w:r w:rsidRPr="00113D3D">
              <w:rPr>
                <w:rFonts w:ascii="Times New Roman" w:hAnsi="Times New Roman" w:cs="Times New Roman"/>
                <w:sz w:val="26"/>
                <w:szCs w:val="26"/>
              </w:rPr>
              <w:t xml:space="preserve">консультант контрольно-счетной палаты города Череповца, </w:t>
            </w:r>
            <w:r>
              <w:rPr>
                <w:rFonts w:ascii="Times New Roman" w:hAnsi="Times New Roman" w:cs="Times New Roman"/>
                <w:sz w:val="26"/>
                <w:szCs w:val="26"/>
              </w:rPr>
              <w:t>член</w:t>
            </w:r>
            <w:r w:rsidRPr="00113D3D">
              <w:rPr>
                <w:rFonts w:ascii="Times New Roman" w:hAnsi="Times New Roman" w:cs="Times New Roman"/>
                <w:sz w:val="26"/>
                <w:szCs w:val="26"/>
              </w:rPr>
              <w:t xml:space="preserve"> комиссии</w:t>
            </w:r>
          </w:p>
        </w:tc>
      </w:tr>
    </w:tbl>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sectPr w:rsidR="00485070" w:rsidSect="0052746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37" w:rsidRDefault="00513D37" w:rsidP="00A50095">
      <w:pPr>
        <w:spacing w:after="0" w:line="240" w:lineRule="auto"/>
      </w:pPr>
      <w:r>
        <w:separator/>
      </w:r>
    </w:p>
  </w:endnote>
  <w:endnote w:type="continuationSeparator" w:id="0">
    <w:p w:rsidR="00513D37" w:rsidRDefault="00513D37" w:rsidP="00A5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37" w:rsidRDefault="00513D37" w:rsidP="00A50095">
      <w:pPr>
        <w:spacing w:after="0" w:line="240" w:lineRule="auto"/>
      </w:pPr>
      <w:r>
        <w:separator/>
      </w:r>
    </w:p>
  </w:footnote>
  <w:footnote w:type="continuationSeparator" w:id="0">
    <w:p w:rsidR="00513D37" w:rsidRDefault="00513D37" w:rsidP="00A5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07319"/>
      <w:docPartObj>
        <w:docPartGallery w:val="Page Numbers (Top of Page)"/>
        <w:docPartUnique/>
      </w:docPartObj>
    </w:sdtPr>
    <w:sdtEndPr>
      <w:rPr>
        <w:rFonts w:ascii="Times New Roman" w:hAnsi="Times New Roman" w:cs="Times New Roman"/>
      </w:rPr>
    </w:sdtEndPr>
    <w:sdtContent>
      <w:p w:rsidR="009B1E54" w:rsidRPr="00A50095" w:rsidRDefault="009B1E54">
        <w:pPr>
          <w:pStyle w:val="a7"/>
          <w:jc w:val="center"/>
          <w:rPr>
            <w:rFonts w:ascii="Times New Roman" w:hAnsi="Times New Roman" w:cs="Times New Roman"/>
          </w:rPr>
        </w:pPr>
        <w:r w:rsidRPr="00A50095">
          <w:rPr>
            <w:rFonts w:ascii="Times New Roman" w:hAnsi="Times New Roman" w:cs="Times New Roman"/>
          </w:rPr>
          <w:fldChar w:fldCharType="begin"/>
        </w:r>
        <w:r w:rsidRPr="00A50095">
          <w:rPr>
            <w:rFonts w:ascii="Times New Roman" w:hAnsi="Times New Roman" w:cs="Times New Roman"/>
          </w:rPr>
          <w:instrText>PAGE   \* MERGEFORMAT</w:instrText>
        </w:r>
        <w:r w:rsidRPr="00A50095">
          <w:rPr>
            <w:rFonts w:ascii="Times New Roman" w:hAnsi="Times New Roman" w:cs="Times New Roman"/>
          </w:rPr>
          <w:fldChar w:fldCharType="separate"/>
        </w:r>
        <w:r w:rsidR="00113D3D">
          <w:rPr>
            <w:rFonts w:ascii="Times New Roman" w:hAnsi="Times New Roman" w:cs="Times New Roman"/>
            <w:noProof/>
          </w:rPr>
          <w:t>2</w:t>
        </w:r>
        <w:r w:rsidRPr="00A50095">
          <w:rPr>
            <w:rFonts w:ascii="Times New Roman" w:hAnsi="Times New Roman" w:cs="Times New Roman"/>
          </w:rPr>
          <w:fldChar w:fldCharType="end"/>
        </w:r>
      </w:p>
    </w:sdtContent>
  </w:sdt>
  <w:p w:rsidR="009B1E54" w:rsidRDefault="009B1E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54" w:rsidRDefault="009B1E54">
    <w:pPr>
      <w:pStyle w:val="a7"/>
      <w:jc w:val="center"/>
    </w:pPr>
  </w:p>
  <w:p w:rsidR="009B1E54" w:rsidRDefault="009B1E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415D"/>
    <w:multiLevelType w:val="hybridMultilevel"/>
    <w:tmpl w:val="9E6069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48"/>
    <w:rsid w:val="00050BCD"/>
    <w:rsid w:val="00062F3D"/>
    <w:rsid w:val="00083869"/>
    <w:rsid w:val="000933E4"/>
    <w:rsid w:val="000D257F"/>
    <w:rsid w:val="00102013"/>
    <w:rsid w:val="00113D3D"/>
    <w:rsid w:val="00142DDF"/>
    <w:rsid w:val="00174C68"/>
    <w:rsid w:val="001F319F"/>
    <w:rsid w:val="00267723"/>
    <w:rsid w:val="00284254"/>
    <w:rsid w:val="002B14F5"/>
    <w:rsid w:val="003059B5"/>
    <w:rsid w:val="003B00B6"/>
    <w:rsid w:val="004338F9"/>
    <w:rsid w:val="004477AA"/>
    <w:rsid w:val="0046324B"/>
    <w:rsid w:val="00485070"/>
    <w:rsid w:val="004D6342"/>
    <w:rsid w:val="004F0F69"/>
    <w:rsid w:val="00513D37"/>
    <w:rsid w:val="00527467"/>
    <w:rsid w:val="005705A4"/>
    <w:rsid w:val="0058783F"/>
    <w:rsid w:val="00637548"/>
    <w:rsid w:val="00697617"/>
    <w:rsid w:val="00716CE7"/>
    <w:rsid w:val="00732783"/>
    <w:rsid w:val="00743516"/>
    <w:rsid w:val="007477A8"/>
    <w:rsid w:val="00756CB8"/>
    <w:rsid w:val="0079221F"/>
    <w:rsid w:val="0079755E"/>
    <w:rsid w:val="0083448C"/>
    <w:rsid w:val="0084721A"/>
    <w:rsid w:val="008B2FA2"/>
    <w:rsid w:val="008C1B69"/>
    <w:rsid w:val="008F125F"/>
    <w:rsid w:val="0090700C"/>
    <w:rsid w:val="00950B3A"/>
    <w:rsid w:val="009A2E55"/>
    <w:rsid w:val="009A64CA"/>
    <w:rsid w:val="009B1E54"/>
    <w:rsid w:val="009E46B6"/>
    <w:rsid w:val="00A37A00"/>
    <w:rsid w:val="00A42288"/>
    <w:rsid w:val="00A50095"/>
    <w:rsid w:val="00A837C3"/>
    <w:rsid w:val="00AC74E3"/>
    <w:rsid w:val="00B27365"/>
    <w:rsid w:val="00B32FAC"/>
    <w:rsid w:val="00B46989"/>
    <w:rsid w:val="00B676BF"/>
    <w:rsid w:val="00D16B16"/>
    <w:rsid w:val="00D46BE4"/>
    <w:rsid w:val="00D844C4"/>
    <w:rsid w:val="00E04533"/>
    <w:rsid w:val="00E43266"/>
    <w:rsid w:val="00E81D49"/>
    <w:rsid w:val="00ED1E3D"/>
    <w:rsid w:val="00F3467E"/>
    <w:rsid w:val="00F46946"/>
    <w:rsid w:val="00FD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72E0"/>
  <w15:docId w15:val="{C4331BAA-5881-4D6B-AA5A-E0252E87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75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75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75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Нормальный (таблица)"/>
    <w:basedOn w:val="a"/>
    <w:next w:val="a"/>
    <w:uiPriority w:val="99"/>
    <w:rsid w:val="00D844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D844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basedOn w:val="a"/>
    <w:uiPriority w:val="34"/>
    <w:qFormat/>
    <w:rsid w:val="00F3467E"/>
    <w:pPr>
      <w:ind w:left="720"/>
      <w:contextualSpacing/>
    </w:pPr>
  </w:style>
  <w:style w:type="table" w:styleId="a6">
    <w:name w:val="Table Grid"/>
    <w:basedOn w:val="a1"/>
    <w:uiPriority w:val="59"/>
    <w:rsid w:val="00F3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500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00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0095"/>
  </w:style>
  <w:style w:type="paragraph" w:styleId="a9">
    <w:name w:val="footer"/>
    <w:basedOn w:val="a"/>
    <w:link w:val="aa"/>
    <w:uiPriority w:val="99"/>
    <w:unhideWhenUsed/>
    <w:rsid w:val="00A500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0095"/>
  </w:style>
  <w:style w:type="table" w:customStyle="1" w:styleId="2">
    <w:name w:val="Сетка таблицы2"/>
    <w:basedOn w:val="a1"/>
    <w:next w:val="a6"/>
    <w:uiPriority w:val="59"/>
    <w:rsid w:val="0057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63E7FD128C3D7A7E66CCA1A46B86D916425D15732E64F3474B20AF2FF1B7763162DD2A66298B663G3U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AC21F1AE3F3A42A162A469C7971764E2C0BDF644CE4864637387515E0ECF1377A9A4F7D91592B61CB16E57K5G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C21F1AE3F3A42A162A469C7971764E2C0BDF644CE4566637187515E0ECF1377A9A4F7D91592B61CB16E54K5G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1AC21F1AE3F3A42A162BA64D1FB4960E6CCE1FE40C947363F208106015EC94637E9A2A29A519EB0K1G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F1BE-3B24-4273-B8C1-5634FB66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Елизавета Леонидовна</dc:creator>
  <cp:lastModifiedBy>Пешкова Нина Александровна</cp:lastModifiedBy>
  <cp:revision>5</cp:revision>
  <dcterms:created xsi:type="dcterms:W3CDTF">2023-08-08T07:12:00Z</dcterms:created>
  <dcterms:modified xsi:type="dcterms:W3CDTF">2024-02-14T07:23:00Z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2056998674</vt:i4>
  </property>
  <property fmtid="{D5CDD505-2E9C-101B-9397-08002B2CF9AE}" pid="4" name="_EmailSubject">
    <vt:lpwstr>Для опубликования на сайте</vt:lpwstr>
  </property>
  <property fmtid="{D5CDD505-2E9C-101B-9397-08002B2CF9AE}" pid="5" name="_AuthorEmail">
    <vt:lpwstr>peshkova.na@cherepovetscity.ru</vt:lpwstr>
  </property>
  <property fmtid="{D5CDD505-2E9C-101B-9397-08002B2CF9AE}" pid="6" name="_AuthorEmailDisplayName">
    <vt:lpwstr>Пешкова Нина Александровна</vt:lpwstr>
  </property>
  <property fmtid="{D5CDD505-2E9C-101B-9397-08002B2CF9AE}" pid="7" name="_PreviousAdHocReviewCycleID">
    <vt:i4>357222857</vt:i4>
  </property>
</Properties>
</file>