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0505F" w14:textId="77777777"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14:paraId="22581EEF" w14:textId="77777777" w:rsidR="0079030D" w:rsidRDefault="004215BF" w:rsidP="00F012B3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14:paraId="77B28971" w14:textId="77777777" w:rsidR="00957D08" w:rsidRDefault="00957D08" w:rsidP="00BD7D8D">
      <w:pPr>
        <w:jc w:val="center"/>
        <w:rPr>
          <w:spacing w:val="4"/>
          <w:sz w:val="26"/>
          <w:szCs w:val="26"/>
        </w:rPr>
      </w:pPr>
      <w:r w:rsidRPr="00444030">
        <w:rPr>
          <w:spacing w:val="4"/>
          <w:sz w:val="26"/>
          <w:szCs w:val="26"/>
        </w:rPr>
        <w:t xml:space="preserve">проекта решения </w:t>
      </w:r>
      <w:bookmarkStart w:id="0" w:name="_Hlk112074482"/>
      <w:r w:rsidRPr="00444030">
        <w:rPr>
          <w:spacing w:val="4"/>
          <w:sz w:val="26"/>
          <w:szCs w:val="26"/>
        </w:rPr>
        <w:t xml:space="preserve">о предоставлении разрешения на условно разрешенный </w:t>
      </w:r>
      <w:bookmarkEnd w:id="0"/>
      <w:r w:rsidRPr="00444030">
        <w:rPr>
          <w:spacing w:val="4"/>
          <w:sz w:val="26"/>
          <w:szCs w:val="26"/>
        </w:rPr>
        <w:t xml:space="preserve">вид использования земельного участка </w:t>
      </w:r>
      <w:r w:rsidRPr="00444030">
        <w:rPr>
          <w:color w:val="000000"/>
          <w:spacing w:val="4"/>
          <w:sz w:val="26"/>
          <w:szCs w:val="26"/>
        </w:rPr>
        <w:t>«общественное питание» (код 4.6)</w:t>
      </w:r>
      <w:r w:rsidRPr="00444030">
        <w:rPr>
          <w:spacing w:val="4"/>
          <w:sz w:val="26"/>
          <w:szCs w:val="26"/>
        </w:rPr>
        <w:t xml:space="preserve"> с кадастровым номером </w:t>
      </w:r>
      <w:r w:rsidRPr="00444030">
        <w:rPr>
          <w:color w:val="000000"/>
          <w:spacing w:val="4"/>
          <w:sz w:val="26"/>
          <w:szCs w:val="26"/>
        </w:rPr>
        <w:t>35:21:0401006:157</w:t>
      </w:r>
      <w:r w:rsidRPr="00444030">
        <w:rPr>
          <w:spacing w:val="4"/>
          <w:sz w:val="26"/>
          <w:szCs w:val="26"/>
        </w:rPr>
        <w:t xml:space="preserve">, площадью </w:t>
      </w:r>
      <w:r w:rsidRPr="00444030">
        <w:rPr>
          <w:color w:val="000000"/>
          <w:spacing w:val="4"/>
          <w:sz w:val="26"/>
          <w:szCs w:val="26"/>
        </w:rPr>
        <w:t>1406 кв. м, расположенного по адресу: г. Череповец, ул. Социалистическая д. 4,</w:t>
      </w:r>
      <w:r w:rsidRPr="00444030">
        <w:rPr>
          <w:spacing w:val="4"/>
          <w:sz w:val="26"/>
          <w:szCs w:val="26"/>
        </w:rPr>
        <w:t xml:space="preserve"> и объекта капитального строительства с кадастровым номером 35:21:0401006:518</w:t>
      </w:r>
    </w:p>
    <w:p w14:paraId="6D874748" w14:textId="6E777438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 xml:space="preserve">Для того, чтобы принять участие </w:t>
      </w:r>
    </w:p>
    <w:p w14:paraId="79C68AA4" w14:textId="77777777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14:paraId="50C1AE96" w14:textId="58E98AA7" w:rsidR="007C6936" w:rsidRPr="00A0587D" w:rsidRDefault="00231FC0" w:rsidP="00BD7D8D">
      <w:pPr>
        <w:jc w:val="center"/>
        <w:rPr>
          <w:b/>
          <w:sz w:val="36"/>
          <w:szCs w:val="36"/>
        </w:rPr>
      </w:pPr>
      <w:r w:rsidRPr="00231FC0">
        <w:rPr>
          <w:spacing w:val="-2"/>
          <w:sz w:val="36"/>
          <w:szCs w:val="36"/>
        </w:rPr>
        <w:t xml:space="preserve">с 13.00 час. </w:t>
      </w:r>
      <w:r w:rsidR="00957D08">
        <w:rPr>
          <w:spacing w:val="-2"/>
          <w:sz w:val="36"/>
          <w:szCs w:val="36"/>
        </w:rPr>
        <w:t>16.02.2024</w:t>
      </w:r>
      <w:r w:rsidRPr="00231FC0">
        <w:rPr>
          <w:spacing w:val="-2"/>
          <w:sz w:val="36"/>
          <w:szCs w:val="36"/>
        </w:rPr>
        <w:t xml:space="preserve"> по 13.00 час. </w:t>
      </w:r>
      <w:r w:rsidR="00957D08">
        <w:rPr>
          <w:spacing w:val="-2"/>
          <w:sz w:val="36"/>
          <w:szCs w:val="36"/>
        </w:rPr>
        <w:t>26.02.2024</w:t>
      </w:r>
    </w:p>
    <w:p w14:paraId="315397D2" w14:textId="77777777" w:rsidR="004A0FE2" w:rsidRPr="004A0FE2" w:rsidRDefault="004A0FE2" w:rsidP="00BD7D8D">
      <w:pPr>
        <w:jc w:val="center"/>
        <w:rPr>
          <w:i/>
          <w:sz w:val="20"/>
          <w:szCs w:val="20"/>
        </w:rPr>
      </w:pPr>
    </w:p>
    <w:p w14:paraId="6EF41945" w14:textId="77777777"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14:paraId="289E37E1" w14:textId="7236E10A" w:rsidR="00F07458" w:rsidRPr="00F07458" w:rsidRDefault="007C6936" w:rsidP="00F07458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АИС «Портал «</w:t>
      </w:r>
      <w:proofErr w:type="spellStart"/>
      <w:r>
        <w:rPr>
          <w:b/>
          <w:i/>
          <w:sz w:val="32"/>
          <w:szCs w:val="32"/>
        </w:rPr>
        <w:t>МойЧереповец</w:t>
      </w:r>
      <w:proofErr w:type="spellEnd"/>
      <w:r>
        <w:rPr>
          <w:b/>
          <w:i/>
          <w:sz w:val="32"/>
          <w:szCs w:val="32"/>
        </w:rPr>
        <w:t xml:space="preserve">» </w:t>
      </w:r>
      <w:r w:rsidR="00BD7D8D" w:rsidRPr="0079030D">
        <w:rPr>
          <w:b/>
          <w:i/>
          <w:sz w:val="32"/>
          <w:szCs w:val="32"/>
        </w:rPr>
        <w:t>(</w:t>
      </w:r>
      <w:hyperlink r:id="rId4" w:history="1">
        <w:r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F07458">
        <w:rPr>
          <w:i/>
          <w:sz w:val="32"/>
          <w:szCs w:val="32"/>
        </w:rPr>
        <w:t>в разделе</w:t>
      </w:r>
      <w:r w:rsidR="004A0FE2" w:rsidRPr="00F07458">
        <w:rPr>
          <w:b/>
          <w:i/>
          <w:sz w:val="32"/>
          <w:szCs w:val="32"/>
        </w:rPr>
        <w:t xml:space="preserve"> «Голосования»,</w:t>
      </w:r>
      <w:r w:rsidR="004A0FE2" w:rsidRPr="00F07458">
        <w:rPr>
          <w:i/>
          <w:sz w:val="28"/>
          <w:szCs w:val="28"/>
        </w:rPr>
        <w:t xml:space="preserve"> </w:t>
      </w:r>
      <w:r w:rsidR="004A0FE2" w:rsidRPr="00F07458">
        <w:rPr>
          <w:i/>
          <w:sz w:val="32"/>
          <w:szCs w:val="32"/>
        </w:rPr>
        <w:t xml:space="preserve">проект </w:t>
      </w:r>
      <w:r w:rsidR="004A0FE2" w:rsidRPr="0010484E">
        <w:rPr>
          <w:i/>
          <w:sz w:val="32"/>
          <w:szCs w:val="32"/>
        </w:rPr>
        <w:t>«</w:t>
      </w:r>
      <w:bookmarkStart w:id="1" w:name="_Hlk112074541"/>
      <w:r w:rsidR="00957D08" w:rsidRPr="00957D08">
        <w:rPr>
          <w:i/>
          <w:sz w:val="32"/>
          <w:szCs w:val="32"/>
        </w:rPr>
        <w:t>Предоставление разрешения на условно разрешенный вид использования земельного участка</w:t>
      </w:r>
      <w:bookmarkEnd w:id="1"/>
      <w:r w:rsidR="00F07458" w:rsidRPr="0010484E">
        <w:rPr>
          <w:i/>
          <w:sz w:val="32"/>
          <w:szCs w:val="32"/>
        </w:rPr>
        <w:t>»</w:t>
      </w:r>
    </w:p>
    <w:p w14:paraId="6298BBD5" w14:textId="77777777" w:rsidR="00BD7D8D" w:rsidRPr="0079030D" w:rsidRDefault="00BD7D8D" w:rsidP="00BD7D8D">
      <w:pPr>
        <w:ind w:firstLine="709"/>
        <w:jc w:val="both"/>
        <w:rPr>
          <w:sz w:val="16"/>
          <w:szCs w:val="16"/>
        </w:rPr>
      </w:pPr>
    </w:p>
    <w:p w14:paraId="186ABF63" w14:textId="2C6F6C72"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ом, вынесенным на</w:t>
      </w:r>
      <w:r w:rsidRPr="0007402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обсуждения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957D08">
        <w:rPr>
          <w:b/>
          <w:sz w:val="28"/>
          <w:szCs w:val="28"/>
          <w:u w:val="single"/>
        </w:rPr>
        <w:t>16.02.2024</w:t>
      </w:r>
      <w:r w:rsidR="0004424E">
        <w:rPr>
          <w:b/>
          <w:sz w:val="28"/>
          <w:szCs w:val="28"/>
          <w:u w:val="single"/>
        </w:rPr>
        <w:t xml:space="preserve"> </w:t>
      </w:r>
      <w:r w:rsidRPr="0079030D">
        <w:rPr>
          <w:sz w:val="28"/>
          <w:szCs w:val="28"/>
        </w:rPr>
        <w:t>на официальном сайте мэрии города (раздел «Публичные слушания</w:t>
      </w:r>
      <w:r w:rsidR="00231FC0">
        <w:rPr>
          <w:sz w:val="28"/>
          <w:szCs w:val="28"/>
        </w:rPr>
        <w:t xml:space="preserve"> и </w:t>
      </w:r>
      <w:r w:rsidRPr="0079030D">
        <w:rPr>
          <w:sz w:val="28"/>
          <w:szCs w:val="28"/>
        </w:rPr>
        <w:t xml:space="preserve">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</w:t>
      </w:r>
      <w:proofErr w:type="spellStart"/>
      <w:r w:rsidR="003878F1" w:rsidRPr="003878F1">
        <w:rPr>
          <w:sz w:val="28"/>
          <w:szCs w:val="28"/>
        </w:rPr>
        <w:t>МойЧереповец</w:t>
      </w:r>
      <w:proofErr w:type="spellEnd"/>
      <w:r w:rsidR="003878F1" w:rsidRPr="003878F1">
        <w:rPr>
          <w:sz w:val="28"/>
          <w:szCs w:val="28"/>
        </w:rPr>
        <w:t>» (https://МойЧереповец.рф)</w:t>
      </w:r>
      <w:r>
        <w:rPr>
          <w:sz w:val="28"/>
          <w:szCs w:val="28"/>
        </w:rPr>
        <w:t>, раздел «Голосования».</w:t>
      </w:r>
    </w:p>
    <w:p w14:paraId="523CE6BF" w14:textId="574C06CE" w:rsidR="007C6936" w:rsidRPr="009A3D7B" w:rsidRDefault="000E5E0B" w:rsidP="007C69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С </w:t>
      </w:r>
      <w:r w:rsidR="00231FC0" w:rsidRPr="00231FC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957D08">
        <w:rPr>
          <w:rFonts w:ascii="Times New Roman" w:hAnsi="Times New Roman"/>
          <w:spacing w:val="-4"/>
          <w:sz w:val="28"/>
          <w:szCs w:val="28"/>
          <w:lang w:eastAsia="ru-RU"/>
        </w:rPr>
        <w:t>16.02.2024</w:t>
      </w:r>
      <w:proofErr w:type="gramEnd"/>
      <w:r w:rsidR="00957D0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26.02.2024</w:t>
      </w:r>
      <w:r w:rsidR="0004424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в рабочие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дни (понедельник – четверг с 8.15 час. до 17.00 час., пятница с 8.15 час. до 16.00 час., перерыв с 12.00 час. до 12.45 час.) по адресу: г. Череповец, ул. Набережная, д. 37А, </w:t>
      </w:r>
      <w:proofErr w:type="spellStart"/>
      <w:r w:rsidR="007C6936" w:rsidRPr="009A3D7B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14:paraId="056D068E" w14:textId="77777777" w:rsidR="007C6936" w:rsidRPr="004A0FE2" w:rsidRDefault="007C6936" w:rsidP="00716E7B">
      <w:pPr>
        <w:jc w:val="both"/>
        <w:rPr>
          <w:b/>
          <w:sz w:val="20"/>
          <w:szCs w:val="20"/>
          <w:u w:val="single"/>
        </w:rPr>
      </w:pPr>
    </w:p>
    <w:p w14:paraId="42A12EE8" w14:textId="77777777"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14:paraId="3C915266" w14:textId="33325FE1" w:rsidR="00716E7B" w:rsidRPr="00F07458" w:rsidRDefault="003878F1" w:rsidP="00716E7B">
      <w:pPr>
        <w:jc w:val="center"/>
        <w:rPr>
          <w:b/>
          <w:sz w:val="28"/>
          <w:szCs w:val="28"/>
          <w:u w:val="single"/>
        </w:rPr>
      </w:pPr>
      <w:r w:rsidRPr="00F07458">
        <w:rPr>
          <w:b/>
          <w:sz w:val="28"/>
          <w:szCs w:val="28"/>
          <w:u w:val="single"/>
        </w:rPr>
        <w:t xml:space="preserve">с </w:t>
      </w:r>
      <w:r w:rsidR="00957D08">
        <w:rPr>
          <w:b/>
          <w:spacing w:val="-4"/>
          <w:sz w:val="28"/>
          <w:szCs w:val="28"/>
          <w:u w:val="single"/>
        </w:rPr>
        <w:t>16.02.2024 по 26.02.2024</w:t>
      </w:r>
      <w:bookmarkStart w:id="2" w:name="_GoBack"/>
      <w:bookmarkEnd w:id="2"/>
      <w:r w:rsidR="00716E7B" w:rsidRPr="00F07458">
        <w:rPr>
          <w:b/>
          <w:sz w:val="28"/>
          <w:szCs w:val="28"/>
          <w:u w:val="single"/>
        </w:rPr>
        <w:t>:</w:t>
      </w:r>
    </w:p>
    <w:p w14:paraId="2E12DDE9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>АИС «Портал «</w:t>
      </w:r>
      <w:proofErr w:type="spellStart"/>
      <w:r w:rsidR="007C6936">
        <w:rPr>
          <w:b/>
          <w:i/>
          <w:sz w:val="32"/>
          <w:szCs w:val="32"/>
        </w:rPr>
        <w:t>МойЧереповец</w:t>
      </w:r>
      <w:proofErr w:type="spellEnd"/>
      <w:r w:rsidR="007C6936">
        <w:rPr>
          <w:b/>
          <w:i/>
          <w:sz w:val="32"/>
          <w:szCs w:val="32"/>
        </w:rPr>
        <w:t xml:space="preserve">» </w:t>
      </w:r>
      <w:r w:rsidRPr="00B748F7">
        <w:rPr>
          <w:sz w:val="28"/>
          <w:szCs w:val="28"/>
        </w:rPr>
        <w:t>(</w:t>
      </w:r>
      <w:hyperlink r:id="rId5" w:history="1">
        <w:r w:rsidR="007C6936"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</w:p>
    <w:p w14:paraId="24D7F8BB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предоставлением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РФ;</w:t>
      </w:r>
    </w:p>
    <w:p w14:paraId="0C6DE38C" w14:textId="77777777"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6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</w:p>
    <w:p w14:paraId="6EBF1B84" w14:textId="77777777"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14:paraId="348F96DB" w14:textId="5873AC30"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</w:t>
      </w:r>
      <w:r w:rsidR="0010484E">
        <w:rPr>
          <w:b/>
          <w:i/>
          <w:sz w:val="28"/>
          <w:szCs w:val="28"/>
          <w:u w:val="single"/>
        </w:rPr>
        <w:t>77 74 14</w:t>
      </w:r>
    </w:p>
    <w:p w14:paraId="039B2BCD" w14:textId="77777777" w:rsidR="004A0FE2" w:rsidRDefault="004A0FE2" w:rsidP="00324518">
      <w:pPr>
        <w:rPr>
          <w:sz w:val="20"/>
          <w:szCs w:val="20"/>
          <w:u w:val="single"/>
        </w:rPr>
      </w:pPr>
    </w:p>
    <w:p w14:paraId="72EBFB96" w14:textId="77777777" w:rsidR="0079030D" w:rsidRPr="00737660" w:rsidRDefault="00324518" w:rsidP="00324518">
      <w:pPr>
        <w:rPr>
          <w:sz w:val="26"/>
          <w:szCs w:val="26"/>
        </w:rPr>
      </w:pPr>
      <w:r w:rsidRPr="00737660">
        <w:rPr>
          <w:sz w:val="26"/>
          <w:szCs w:val="26"/>
        </w:rPr>
        <w:t xml:space="preserve">Организатор </w:t>
      </w:r>
      <w:r w:rsidR="00B748F7" w:rsidRPr="00737660">
        <w:rPr>
          <w:sz w:val="26"/>
          <w:szCs w:val="26"/>
        </w:rPr>
        <w:t>общественных обсуждений</w:t>
      </w:r>
      <w:r w:rsidR="0079030D" w:rsidRPr="00737660">
        <w:rPr>
          <w:sz w:val="26"/>
          <w:szCs w:val="26"/>
        </w:rPr>
        <w:t xml:space="preserve"> </w:t>
      </w:r>
    </w:p>
    <w:p w14:paraId="621F9876" w14:textId="77777777" w:rsidR="0079030D" w:rsidRPr="00737660" w:rsidRDefault="00324518" w:rsidP="00324518">
      <w:pPr>
        <w:rPr>
          <w:sz w:val="26"/>
          <w:szCs w:val="26"/>
        </w:rPr>
      </w:pPr>
      <w:r w:rsidRPr="00737660">
        <w:rPr>
          <w:sz w:val="26"/>
          <w:szCs w:val="26"/>
        </w:rPr>
        <w:t xml:space="preserve">управление архитектуры и градостроительства </w:t>
      </w:r>
      <w:r w:rsidR="0079030D" w:rsidRPr="00737660">
        <w:rPr>
          <w:sz w:val="26"/>
          <w:szCs w:val="26"/>
        </w:rPr>
        <w:t xml:space="preserve"> </w:t>
      </w:r>
    </w:p>
    <w:p w14:paraId="7128C127" w14:textId="77777777" w:rsidR="0079030D" w:rsidRPr="00737660" w:rsidRDefault="00324518" w:rsidP="00324518">
      <w:pPr>
        <w:rPr>
          <w:sz w:val="26"/>
          <w:szCs w:val="26"/>
        </w:rPr>
      </w:pPr>
      <w:r w:rsidRPr="00737660">
        <w:rPr>
          <w:sz w:val="26"/>
          <w:szCs w:val="26"/>
        </w:rPr>
        <w:t>мэрии города Череповца</w:t>
      </w:r>
    </w:p>
    <w:sectPr w:rsidR="0079030D" w:rsidRPr="00737660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3E3B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424E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5E0B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484E"/>
    <w:rsid w:val="00105B69"/>
    <w:rsid w:val="0011177A"/>
    <w:rsid w:val="00115C07"/>
    <w:rsid w:val="0011626F"/>
    <w:rsid w:val="00117BB8"/>
    <w:rsid w:val="001203EC"/>
    <w:rsid w:val="001204ED"/>
    <w:rsid w:val="0012147A"/>
    <w:rsid w:val="00121EB3"/>
    <w:rsid w:val="00125549"/>
    <w:rsid w:val="00125A7B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1FC0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0401"/>
    <w:rsid w:val="002A11A4"/>
    <w:rsid w:val="002A1DF3"/>
    <w:rsid w:val="002A213D"/>
    <w:rsid w:val="002A228E"/>
    <w:rsid w:val="002A2428"/>
    <w:rsid w:val="002A2A03"/>
    <w:rsid w:val="002A4441"/>
    <w:rsid w:val="002A4865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1835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03E0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660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57D08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3B10"/>
    <w:rsid w:val="00B13C27"/>
    <w:rsid w:val="00B13D69"/>
    <w:rsid w:val="00B14DBF"/>
    <w:rsid w:val="00B15A75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15D25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285C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2E4F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3379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9CE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E1C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458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F755"/>
  <w15:docId w15:val="{24B2C54E-8EA2-4BE1-B567-5028040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g@cherepovetscity.ru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hyperlink" Target="https://&#1052;&#1086;&#1081;&#1063;&#1077;&#1088;&#1077;&#1087;&#1086;&#1074;&#1077;&#109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Мартынова Александра Сергеевна</cp:lastModifiedBy>
  <cp:revision>53</cp:revision>
  <cp:lastPrinted>2021-07-22T08:13:00Z</cp:lastPrinted>
  <dcterms:created xsi:type="dcterms:W3CDTF">2018-01-30T08:10:00Z</dcterms:created>
  <dcterms:modified xsi:type="dcterms:W3CDTF">2024-02-06T07:15:00Z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1816061422</vt:i4>
  </property>
  <property fmtid="{D5CDD505-2E9C-101B-9397-08002B2CF9AE}" pid="3" name="_NewReviewCycle">
    <vt:lpwstr/>
  </property>
  <property fmtid="{D5CDD505-2E9C-101B-9397-08002B2CF9AE}" pid="4" name="_EmailSubject">
    <vt:lpwstr>Информирование</vt:lpwstr>
  </property>
  <property fmtid="{D5CDD505-2E9C-101B-9397-08002B2CF9AE}" pid="5" name="_AuthorEmail">
    <vt:lpwstr>T_Klochihina@cherepovetscity.ru</vt:lpwstr>
  </property>
  <property fmtid="{D5CDD505-2E9C-101B-9397-08002B2CF9AE}" pid="6" name="_AuthorEmailDisplayName">
    <vt:lpwstr>Клочихина Татьяна Владимировна</vt:lpwstr>
  </property>
  <property fmtid="{D5CDD505-2E9C-101B-9397-08002B2CF9AE}" pid="7" name="_ReviewingToolsShownOnce">
    <vt:lpwstr/>
  </property>
</Properties>
</file>