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685" w:rsidRPr="008A0077" w:rsidRDefault="009A1685" w:rsidP="00417DFA">
      <w:pPr>
        <w:pStyle w:val="1"/>
        <w:tabs>
          <w:tab w:val="left" w:pos="0"/>
        </w:tabs>
        <w:jc w:val="center"/>
        <w:rPr>
          <w:sz w:val="26"/>
          <w:szCs w:val="26"/>
        </w:rPr>
      </w:pPr>
      <w:r w:rsidRPr="008A0077">
        <w:rPr>
          <w:sz w:val="26"/>
          <w:szCs w:val="26"/>
        </w:rPr>
        <w:object w:dxaOrig="2261" w:dyaOrig="28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5pt;height:61.1pt" o:ole="" filled="t">
            <v:fill color2="black"/>
            <v:imagedata r:id="rId7" o:title=""/>
          </v:shape>
          <o:OLEObject Type="Embed" ProgID="Word.Picture.8" ShapeID="_x0000_i1025" DrawAspect="Content" ObjectID="_1741500556" r:id="rId8"/>
        </w:object>
      </w:r>
    </w:p>
    <w:p w:rsidR="00C153F2" w:rsidRPr="00B21722" w:rsidRDefault="00C153F2" w:rsidP="00C153F2">
      <w:pPr>
        <w:keepNext/>
        <w:jc w:val="center"/>
        <w:rPr>
          <w:b/>
          <w:spacing w:val="20"/>
          <w:sz w:val="32"/>
          <w:szCs w:val="32"/>
        </w:rPr>
      </w:pPr>
      <w:r w:rsidRPr="00B21722">
        <w:rPr>
          <w:b/>
          <w:spacing w:val="20"/>
          <w:sz w:val="32"/>
          <w:szCs w:val="32"/>
        </w:rPr>
        <w:t>ТЕРРИТОРИАЛЬНАЯ</w:t>
      </w:r>
      <w:r>
        <w:rPr>
          <w:b/>
          <w:spacing w:val="20"/>
          <w:sz w:val="32"/>
          <w:szCs w:val="32"/>
        </w:rPr>
        <w:t xml:space="preserve"> </w:t>
      </w:r>
      <w:r w:rsidRPr="00B21722">
        <w:rPr>
          <w:b/>
          <w:spacing w:val="20"/>
          <w:sz w:val="32"/>
          <w:szCs w:val="32"/>
        </w:rPr>
        <w:t xml:space="preserve">ИЗБИРАТЕЛЬНАЯ КОМИССИЯ </w:t>
      </w:r>
    </w:p>
    <w:p w:rsidR="00C153F2" w:rsidRPr="004E0948" w:rsidRDefault="00C153F2" w:rsidP="00C153F2">
      <w:pPr>
        <w:keepNext/>
        <w:jc w:val="center"/>
        <w:rPr>
          <w:b/>
          <w:spacing w:val="20"/>
          <w:sz w:val="36"/>
          <w:szCs w:val="36"/>
        </w:rPr>
      </w:pPr>
      <w:r w:rsidRPr="00B21722">
        <w:rPr>
          <w:b/>
          <w:spacing w:val="20"/>
          <w:sz w:val="32"/>
          <w:szCs w:val="32"/>
        </w:rPr>
        <w:t>ГОРОДА ЧЕРЕПОВЦА</w:t>
      </w:r>
    </w:p>
    <w:p w:rsidR="009A1685" w:rsidRPr="008A0077" w:rsidRDefault="009A1685" w:rsidP="00417DFA">
      <w:pPr>
        <w:pStyle w:val="2"/>
        <w:tabs>
          <w:tab w:val="left" w:pos="0"/>
        </w:tabs>
        <w:rPr>
          <w:sz w:val="32"/>
          <w:szCs w:val="32"/>
        </w:rPr>
      </w:pPr>
    </w:p>
    <w:p w:rsidR="009A1685" w:rsidRPr="008A0077" w:rsidRDefault="009A1685" w:rsidP="00417DFA">
      <w:pPr>
        <w:pStyle w:val="2"/>
        <w:tabs>
          <w:tab w:val="left" w:pos="0"/>
        </w:tabs>
        <w:rPr>
          <w:sz w:val="32"/>
          <w:szCs w:val="32"/>
        </w:rPr>
      </w:pPr>
      <w:r w:rsidRPr="008A0077">
        <w:rPr>
          <w:sz w:val="32"/>
          <w:szCs w:val="32"/>
        </w:rPr>
        <w:t>ПОСТАНОВЛЕНИЕ</w:t>
      </w:r>
    </w:p>
    <w:p w:rsidR="009A1685" w:rsidRPr="008A0077" w:rsidRDefault="009A1685" w:rsidP="00417DFA">
      <w:pPr>
        <w:rPr>
          <w:sz w:val="26"/>
          <w:szCs w:val="26"/>
        </w:rPr>
      </w:pPr>
    </w:p>
    <w:p w:rsidR="009A1685" w:rsidRPr="008A0077" w:rsidRDefault="009A1685" w:rsidP="00417DFA">
      <w:pPr>
        <w:rPr>
          <w:sz w:val="26"/>
          <w:szCs w:val="26"/>
        </w:rPr>
      </w:pPr>
    </w:p>
    <w:tbl>
      <w:tblPr>
        <w:tblW w:w="9498" w:type="dxa"/>
        <w:tblInd w:w="108" w:type="dxa"/>
        <w:tblLayout w:type="fixed"/>
        <w:tblLook w:val="00A0"/>
      </w:tblPr>
      <w:tblGrid>
        <w:gridCol w:w="3120"/>
        <w:gridCol w:w="4251"/>
        <w:gridCol w:w="2127"/>
      </w:tblGrid>
      <w:tr w:rsidR="009A1685" w:rsidRPr="008A0077" w:rsidTr="00D85766">
        <w:tc>
          <w:tcPr>
            <w:tcW w:w="3120" w:type="dxa"/>
          </w:tcPr>
          <w:p w:rsidR="009A1685" w:rsidRPr="00DD54A4" w:rsidRDefault="008D5410" w:rsidP="00DD54A4">
            <w:pPr>
              <w:rPr>
                <w:sz w:val="28"/>
                <w:szCs w:val="28"/>
              </w:rPr>
            </w:pPr>
            <w:r>
              <w:rPr>
                <w:sz w:val="28"/>
                <w:szCs w:val="28"/>
              </w:rPr>
              <w:t>31 марта</w:t>
            </w:r>
            <w:r w:rsidR="002A2FA6" w:rsidRPr="003C226B">
              <w:rPr>
                <w:sz w:val="28"/>
                <w:szCs w:val="28"/>
              </w:rPr>
              <w:t xml:space="preserve"> 2023 года</w:t>
            </w:r>
          </w:p>
        </w:tc>
        <w:tc>
          <w:tcPr>
            <w:tcW w:w="4251" w:type="dxa"/>
          </w:tcPr>
          <w:p w:rsidR="009A1685" w:rsidRPr="008A0077" w:rsidRDefault="009A1685" w:rsidP="00164054">
            <w:pPr>
              <w:jc w:val="center"/>
              <w:rPr>
                <w:sz w:val="28"/>
                <w:szCs w:val="28"/>
              </w:rPr>
            </w:pPr>
            <w:r w:rsidRPr="008A0077">
              <w:rPr>
                <w:sz w:val="28"/>
                <w:szCs w:val="28"/>
              </w:rPr>
              <w:t xml:space="preserve">          </w:t>
            </w:r>
          </w:p>
        </w:tc>
        <w:tc>
          <w:tcPr>
            <w:tcW w:w="2127" w:type="dxa"/>
          </w:tcPr>
          <w:p w:rsidR="009A1685" w:rsidRPr="008A0077" w:rsidRDefault="009A1685" w:rsidP="008D5410">
            <w:pPr>
              <w:tabs>
                <w:tab w:val="left" w:pos="33"/>
              </w:tabs>
              <w:rPr>
                <w:sz w:val="28"/>
                <w:szCs w:val="28"/>
              </w:rPr>
            </w:pPr>
            <w:r w:rsidRPr="008A0077">
              <w:rPr>
                <w:sz w:val="28"/>
                <w:szCs w:val="28"/>
              </w:rPr>
              <w:t xml:space="preserve">        №</w:t>
            </w:r>
            <w:r w:rsidR="00A62B78">
              <w:rPr>
                <w:sz w:val="28"/>
                <w:szCs w:val="28"/>
              </w:rPr>
              <w:t xml:space="preserve"> </w:t>
            </w:r>
            <w:r w:rsidR="008D5410">
              <w:rPr>
                <w:sz w:val="28"/>
                <w:szCs w:val="28"/>
              </w:rPr>
              <w:t>71/478</w:t>
            </w:r>
          </w:p>
        </w:tc>
      </w:tr>
    </w:tbl>
    <w:p w:rsidR="009A1685" w:rsidRPr="008A0077" w:rsidRDefault="009A1685" w:rsidP="00417DFA">
      <w:pPr>
        <w:jc w:val="center"/>
        <w:rPr>
          <w:b/>
          <w:sz w:val="26"/>
          <w:szCs w:val="26"/>
        </w:rPr>
      </w:pPr>
      <w:r w:rsidRPr="008A0077">
        <w:rPr>
          <w:b/>
          <w:sz w:val="26"/>
          <w:szCs w:val="26"/>
        </w:rPr>
        <w:t>г. Череповец</w:t>
      </w:r>
    </w:p>
    <w:p w:rsidR="009A1685" w:rsidRPr="008A0077" w:rsidRDefault="009A1685" w:rsidP="00D66CB1">
      <w:pPr>
        <w:rPr>
          <w:b/>
          <w:sz w:val="28"/>
          <w:szCs w:val="28"/>
        </w:rPr>
      </w:pPr>
      <w:r w:rsidRPr="008A0077">
        <w:rPr>
          <w:b/>
          <w:sz w:val="28"/>
          <w:szCs w:val="28"/>
        </w:rPr>
        <w:t xml:space="preserve"> </w:t>
      </w:r>
    </w:p>
    <w:p w:rsidR="00E5199B" w:rsidRDefault="009C4B5C" w:rsidP="009D3405">
      <w:pPr>
        <w:jc w:val="center"/>
        <w:rPr>
          <w:b/>
          <w:w w:val="105"/>
          <w:sz w:val="26"/>
          <w:szCs w:val="26"/>
        </w:rPr>
      </w:pPr>
      <w:r w:rsidRPr="001223C0">
        <w:rPr>
          <w:b/>
          <w:bCs/>
          <w:sz w:val="26"/>
          <w:szCs w:val="26"/>
        </w:rPr>
        <w:t>О Порядке отбора кандидатур для назначения в состав</w:t>
      </w:r>
      <w:r>
        <w:rPr>
          <w:b/>
          <w:bCs/>
          <w:sz w:val="26"/>
          <w:szCs w:val="26"/>
        </w:rPr>
        <w:t>ы</w:t>
      </w:r>
      <w:r w:rsidRPr="001223C0">
        <w:rPr>
          <w:b/>
          <w:bCs/>
          <w:sz w:val="26"/>
          <w:szCs w:val="26"/>
        </w:rPr>
        <w:t xml:space="preserve"> участков</w:t>
      </w:r>
      <w:r>
        <w:rPr>
          <w:b/>
          <w:bCs/>
          <w:sz w:val="26"/>
          <w:szCs w:val="26"/>
        </w:rPr>
        <w:t>ых</w:t>
      </w:r>
      <w:r w:rsidRPr="001223C0">
        <w:rPr>
          <w:b/>
          <w:bCs/>
          <w:sz w:val="26"/>
          <w:szCs w:val="26"/>
        </w:rPr>
        <w:t xml:space="preserve"> избирательн</w:t>
      </w:r>
      <w:r>
        <w:rPr>
          <w:b/>
          <w:bCs/>
          <w:sz w:val="26"/>
          <w:szCs w:val="26"/>
        </w:rPr>
        <w:t>ых</w:t>
      </w:r>
      <w:r w:rsidRPr="001223C0">
        <w:rPr>
          <w:b/>
          <w:bCs/>
          <w:sz w:val="26"/>
          <w:szCs w:val="26"/>
        </w:rPr>
        <w:t xml:space="preserve"> комисси</w:t>
      </w:r>
      <w:r>
        <w:rPr>
          <w:b/>
          <w:bCs/>
          <w:sz w:val="26"/>
          <w:szCs w:val="26"/>
        </w:rPr>
        <w:t xml:space="preserve">й избирательных </w:t>
      </w:r>
      <w:r w:rsidRPr="00A97C82">
        <w:rPr>
          <w:b/>
          <w:bCs/>
          <w:sz w:val="26"/>
          <w:szCs w:val="26"/>
        </w:rPr>
        <w:t xml:space="preserve">участков </w:t>
      </w:r>
      <w:r w:rsidRPr="00EE4534">
        <w:rPr>
          <w:b/>
          <w:w w:val="105"/>
          <w:sz w:val="26"/>
          <w:szCs w:val="26"/>
        </w:rPr>
        <w:t>№</w:t>
      </w:r>
      <w:r>
        <w:rPr>
          <w:b/>
          <w:w w:val="105"/>
          <w:sz w:val="26"/>
          <w:szCs w:val="26"/>
        </w:rPr>
        <w:t xml:space="preserve">№ </w:t>
      </w:r>
      <w:r w:rsidRPr="00EE4534">
        <w:rPr>
          <w:b/>
          <w:w w:val="105"/>
          <w:sz w:val="26"/>
          <w:szCs w:val="26"/>
        </w:rPr>
        <w:t xml:space="preserve">846-952, 989-991, </w:t>
      </w:r>
    </w:p>
    <w:p w:rsidR="009C4B5C" w:rsidRDefault="009C4B5C" w:rsidP="009D3405">
      <w:pPr>
        <w:jc w:val="center"/>
        <w:rPr>
          <w:b/>
          <w:w w:val="105"/>
          <w:sz w:val="26"/>
          <w:szCs w:val="26"/>
        </w:rPr>
      </w:pPr>
      <w:r w:rsidRPr="00EE4534">
        <w:rPr>
          <w:b/>
          <w:w w:val="105"/>
          <w:sz w:val="26"/>
          <w:szCs w:val="26"/>
        </w:rPr>
        <w:t>993-995</w:t>
      </w:r>
      <w:r w:rsidR="00E5199B">
        <w:rPr>
          <w:b/>
          <w:w w:val="105"/>
          <w:sz w:val="26"/>
          <w:szCs w:val="26"/>
        </w:rPr>
        <w:t>, 997</w:t>
      </w:r>
    </w:p>
    <w:p w:rsidR="009A1685" w:rsidRDefault="009C4B5C" w:rsidP="009D3405">
      <w:pPr>
        <w:jc w:val="center"/>
        <w:rPr>
          <w:b/>
          <w:sz w:val="26"/>
          <w:szCs w:val="26"/>
        </w:rPr>
      </w:pPr>
      <w:r>
        <w:rPr>
          <w:b/>
          <w:bCs/>
          <w:sz w:val="26"/>
          <w:szCs w:val="26"/>
        </w:rPr>
        <w:t xml:space="preserve"> </w:t>
      </w:r>
    </w:p>
    <w:p w:rsidR="00934990" w:rsidRPr="000E77D4" w:rsidRDefault="00934990" w:rsidP="009D3405">
      <w:pPr>
        <w:jc w:val="center"/>
        <w:rPr>
          <w:b/>
          <w:sz w:val="26"/>
          <w:szCs w:val="26"/>
        </w:rPr>
      </w:pPr>
    </w:p>
    <w:p w:rsidR="002B4279" w:rsidRPr="008E3B86" w:rsidRDefault="009C4B5C" w:rsidP="009C4B5C">
      <w:pPr>
        <w:pStyle w:val="HTML"/>
        <w:spacing w:line="360" w:lineRule="auto"/>
        <w:ind w:firstLine="709"/>
        <w:jc w:val="both"/>
        <w:rPr>
          <w:spacing w:val="80"/>
          <w:sz w:val="26"/>
          <w:szCs w:val="26"/>
        </w:rPr>
      </w:pPr>
      <w:r w:rsidRPr="001223C0">
        <w:rPr>
          <w:rFonts w:ascii="Times New Roman" w:hAnsi="Times New Roman"/>
          <w:sz w:val="26"/>
          <w:szCs w:val="26"/>
        </w:rPr>
        <w:t xml:space="preserve">Руководствуясь статьями 22, 27, 29 Федерального закона от 12 июня 2002 года № 67-ФЗ «Об основных гарантиях избирательных прав и права на участие в референдуме граждан Российской Федерации», </w:t>
      </w:r>
      <w:r w:rsidRPr="0008771F">
        <w:rPr>
          <w:rFonts w:ascii="Times New Roman" w:hAnsi="Times New Roman"/>
          <w:sz w:val="26"/>
          <w:szCs w:val="26"/>
        </w:rPr>
        <w:t>постановлениями</w:t>
      </w:r>
      <w:r w:rsidRPr="001223C0">
        <w:rPr>
          <w:rFonts w:ascii="Times New Roman" w:hAnsi="Times New Roman"/>
          <w:sz w:val="26"/>
          <w:szCs w:val="26"/>
        </w:rPr>
        <w:t xml:space="preserve"> Центральной избирательной комиссии Российской Федерации от 1</w:t>
      </w:r>
      <w:r>
        <w:rPr>
          <w:rFonts w:ascii="Times New Roman" w:hAnsi="Times New Roman"/>
          <w:sz w:val="26"/>
          <w:szCs w:val="26"/>
        </w:rPr>
        <w:t>5</w:t>
      </w:r>
      <w:r w:rsidRPr="001223C0">
        <w:rPr>
          <w:rFonts w:ascii="Times New Roman" w:hAnsi="Times New Roman"/>
          <w:sz w:val="26"/>
          <w:szCs w:val="26"/>
        </w:rPr>
        <w:t xml:space="preserve"> </w:t>
      </w:r>
      <w:r>
        <w:rPr>
          <w:rFonts w:ascii="Times New Roman" w:hAnsi="Times New Roman"/>
          <w:sz w:val="26"/>
          <w:szCs w:val="26"/>
        </w:rPr>
        <w:t>марта</w:t>
      </w:r>
      <w:r w:rsidRPr="001223C0">
        <w:rPr>
          <w:rFonts w:ascii="Times New Roman" w:hAnsi="Times New Roman"/>
          <w:sz w:val="26"/>
          <w:szCs w:val="26"/>
        </w:rPr>
        <w:t xml:space="preserve"> 20</w:t>
      </w:r>
      <w:r>
        <w:rPr>
          <w:rFonts w:ascii="Times New Roman" w:hAnsi="Times New Roman"/>
          <w:sz w:val="26"/>
          <w:szCs w:val="26"/>
        </w:rPr>
        <w:t>23</w:t>
      </w:r>
      <w:r w:rsidRPr="001223C0">
        <w:rPr>
          <w:rFonts w:ascii="Times New Roman" w:hAnsi="Times New Roman"/>
          <w:sz w:val="26"/>
          <w:szCs w:val="26"/>
        </w:rPr>
        <w:t xml:space="preserve"> года</w:t>
      </w:r>
      <w:r>
        <w:rPr>
          <w:rFonts w:ascii="Times New Roman" w:hAnsi="Times New Roman"/>
          <w:sz w:val="26"/>
          <w:szCs w:val="26"/>
        </w:rPr>
        <w:t xml:space="preserve"> </w:t>
      </w:r>
      <w:r w:rsidRPr="001223C0">
        <w:rPr>
          <w:rFonts w:ascii="Times New Roman" w:hAnsi="Times New Roman"/>
          <w:sz w:val="26"/>
          <w:szCs w:val="26"/>
        </w:rPr>
        <w:t>№ 1</w:t>
      </w:r>
      <w:r>
        <w:rPr>
          <w:rFonts w:ascii="Times New Roman" w:hAnsi="Times New Roman"/>
          <w:sz w:val="26"/>
          <w:szCs w:val="26"/>
        </w:rPr>
        <w:t>11</w:t>
      </w:r>
      <w:r w:rsidRPr="001223C0">
        <w:rPr>
          <w:rFonts w:ascii="Times New Roman" w:hAnsi="Times New Roman"/>
          <w:sz w:val="26"/>
          <w:szCs w:val="26"/>
        </w:rPr>
        <w:t>/</w:t>
      </w:r>
      <w:r>
        <w:rPr>
          <w:rFonts w:ascii="Times New Roman" w:hAnsi="Times New Roman"/>
          <w:sz w:val="26"/>
          <w:szCs w:val="26"/>
        </w:rPr>
        <w:t>863</w:t>
      </w:r>
      <w:r w:rsidRPr="001223C0">
        <w:rPr>
          <w:rFonts w:ascii="Times New Roman" w:hAnsi="Times New Roman"/>
          <w:sz w:val="26"/>
          <w:szCs w:val="26"/>
        </w:rPr>
        <w:t>-</w:t>
      </w:r>
      <w:r>
        <w:rPr>
          <w:rFonts w:ascii="Times New Roman" w:hAnsi="Times New Roman"/>
          <w:sz w:val="26"/>
          <w:szCs w:val="26"/>
        </w:rPr>
        <w:t>8</w:t>
      </w:r>
      <w:r w:rsidRPr="001223C0">
        <w:rPr>
          <w:rFonts w:ascii="Times New Roman" w:hAnsi="Times New Roman"/>
          <w:sz w:val="26"/>
          <w:szCs w:val="26"/>
        </w:rPr>
        <w:t xml:space="preserve"> «О Методических </w:t>
      </w:r>
      <w:proofErr w:type="gramStart"/>
      <w:r w:rsidRPr="001223C0">
        <w:rPr>
          <w:rFonts w:ascii="Times New Roman" w:hAnsi="Times New Roman"/>
          <w:sz w:val="26"/>
          <w:szCs w:val="26"/>
        </w:rPr>
        <w:t>рекомендациях</w:t>
      </w:r>
      <w:proofErr w:type="gramEnd"/>
      <w:r w:rsidRPr="001223C0">
        <w:rPr>
          <w:rFonts w:ascii="Times New Roman" w:hAnsi="Times New Roman"/>
          <w:sz w:val="26"/>
          <w:szCs w:val="26"/>
        </w:rPr>
        <w:t xml:space="preserve"> </w:t>
      </w:r>
      <w:r>
        <w:rPr>
          <w:rFonts w:ascii="Times New Roman" w:hAnsi="Times New Roman"/>
          <w:sz w:val="26"/>
          <w:szCs w:val="26"/>
        </w:rPr>
        <w:t xml:space="preserve">о порядке формирования </w:t>
      </w:r>
      <w:r w:rsidRPr="001223C0">
        <w:rPr>
          <w:rFonts w:ascii="Times New Roman" w:hAnsi="Times New Roman"/>
          <w:sz w:val="26"/>
          <w:szCs w:val="26"/>
        </w:rPr>
        <w:t xml:space="preserve">территориальных избирательных комиссий, окружных и участковых избирательных комиссий», </w:t>
      </w:r>
      <w:r>
        <w:rPr>
          <w:rFonts w:ascii="Times New Roman" w:hAnsi="Times New Roman"/>
          <w:sz w:val="26"/>
          <w:szCs w:val="26"/>
        </w:rPr>
        <w:br/>
      </w:r>
      <w:r w:rsidRPr="0008771F">
        <w:rPr>
          <w:rFonts w:ascii="Times New Roman" w:hAnsi="Times New Roman"/>
          <w:sz w:val="26"/>
          <w:szCs w:val="26"/>
        </w:rPr>
        <w:t>от 5 декабря 2012 года № 152/1137-6 «О порядке формирования резерва составов участковых комиссий и назначения нового члена участковой комиссии из резерва составов участковых комиссий»,</w:t>
      </w:r>
      <w:r w:rsidR="00F80BDC" w:rsidRPr="004C357C">
        <w:rPr>
          <w:rFonts w:ascii="Times New Roman" w:hAnsi="Times New Roman" w:cs="Times New Roman"/>
          <w:sz w:val="26"/>
          <w:szCs w:val="26"/>
        </w:rPr>
        <w:t xml:space="preserve"> </w:t>
      </w:r>
      <w:r w:rsidR="009A1685" w:rsidRPr="004C357C">
        <w:rPr>
          <w:rFonts w:ascii="Times New Roman" w:hAnsi="Times New Roman" w:cs="Times New Roman"/>
          <w:sz w:val="26"/>
          <w:szCs w:val="26"/>
        </w:rPr>
        <w:t>территориальная избирательная комиссия города Череповца</w:t>
      </w:r>
      <w:r>
        <w:rPr>
          <w:rFonts w:ascii="Times New Roman" w:hAnsi="Times New Roman" w:cs="Times New Roman"/>
          <w:sz w:val="26"/>
          <w:szCs w:val="26"/>
        </w:rPr>
        <w:t xml:space="preserve"> </w:t>
      </w:r>
      <w:r w:rsidR="002B4279" w:rsidRPr="009C4B5C">
        <w:rPr>
          <w:rFonts w:ascii="Times New Roman" w:hAnsi="Times New Roman" w:cs="Times New Roman"/>
          <w:spacing w:val="80"/>
          <w:sz w:val="26"/>
          <w:szCs w:val="26"/>
        </w:rPr>
        <w:t>постановляет:</w:t>
      </w:r>
    </w:p>
    <w:p w:rsidR="001223C0" w:rsidRPr="001223C0" w:rsidRDefault="008E3B86" w:rsidP="001223C0">
      <w:pPr>
        <w:autoSpaceDE w:val="0"/>
        <w:autoSpaceDN w:val="0"/>
        <w:adjustRightInd w:val="0"/>
        <w:spacing w:line="360" w:lineRule="auto"/>
        <w:ind w:firstLine="709"/>
        <w:jc w:val="both"/>
        <w:rPr>
          <w:sz w:val="26"/>
          <w:szCs w:val="26"/>
          <w:lang w:eastAsia="ar-SA"/>
        </w:rPr>
      </w:pPr>
      <w:r w:rsidRPr="001223C0">
        <w:rPr>
          <w:sz w:val="26"/>
          <w:szCs w:val="26"/>
          <w:lang w:eastAsia="ar-SA"/>
        </w:rPr>
        <w:t xml:space="preserve">1. </w:t>
      </w:r>
      <w:r w:rsidR="009C4B5C" w:rsidRPr="001223C0">
        <w:rPr>
          <w:sz w:val="26"/>
          <w:szCs w:val="26"/>
        </w:rPr>
        <w:t>Утвердить Порядок отбора кандидатур для назначения в состав</w:t>
      </w:r>
      <w:r w:rsidR="009C4B5C">
        <w:rPr>
          <w:sz w:val="26"/>
          <w:szCs w:val="26"/>
        </w:rPr>
        <w:t>ы</w:t>
      </w:r>
      <w:r w:rsidR="009C4B5C" w:rsidRPr="001223C0">
        <w:rPr>
          <w:sz w:val="26"/>
          <w:szCs w:val="26"/>
        </w:rPr>
        <w:t xml:space="preserve"> участков</w:t>
      </w:r>
      <w:r w:rsidR="009C4B5C">
        <w:rPr>
          <w:sz w:val="26"/>
          <w:szCs w:val="26"/>
        </w:rPr>
        <w:t>ых</w:t>
      </w:r>
      <w:r w:rsidR="009C4B5C" w:rsidRPr="001223C0">
        <w:rPr>
          <w:sz w:val="26"/>
          <w:szCs w:val="26"/>
        </w:rPr>
        <w:t xml:space="preserve"> избирательн</w:t>
      </w:r>
      <w:r w:rsidR="009C4B5C">
        <w:rPr>
          <w:sz w:val="26"/>
          <w:szCs w:val="26"/>
        </w:rPr>
        <w:t>ых</w:t>
      </w:r>
      <w:r w:rsidR="009C4B5C" w:rsidRPr="001223C0">
        <w:rPr>
          <w:sz w:val="26"/>
          <w:szCs w:val="26"/>
        </w:rPr>
        <w:t xml:space="preserve"> комисси</w:t>
      </w:r>
      <w:r w:rsidR="009C4B5C">
        <w:rPr>
          <w:sz w:val="26"/>
          <w:szCs w:val="26"/>
        </w:rPr>
        <w:t xml:space="preserve">й избирательных участков № </w:t>
      </w:r>
      <w:r w:rsidR="009C4B5C" w:rsidRPr="009C4B5C">
        <w:rPr>
          <w:w w:val="105"/>
          <w:sz w:val="26"/>
          <w:szCs w:val="26"/>
        </w:rPr>
        <w:t>№№ 846-952, 989-991, 993-995</w:t>
      </w:r>
      <w:r w:rsidR="00E5199B">
        <w:rPr>
          <w:w w:val="105"/>
          <w:sz w:val="26"/>
          <w:szCs w:val="26"/>
        </w:rPr>
        <w:t>, 997</w:t>
      </w:r>
      <w:r w:rsidR="009C4B5C" w:rsidRPr="001223C0">
        <w:rPr>
          <w:sz w:val="26"/>
          <w:szCs w:val="26"/>
        </w:rPr>
        <w:t xml:space="preserve"> </w:t>
      </w:r>
      <w:r w:rsidR="009C4B5C" w:rsidRPr="001223C0">
        <w:rPr>
          <w:sz w:val="26"/>
          <w:szCs w:val="26"/>
          <w:lang w:eastAsia="ar-SA"/>
        </w:rPr>
        <w:t>(прилагается)</w:t>
      </w:r>
      <w:r w:rsidR="001223C0" w:rsidRPr="001223C0">
        <w:rPr>
          <w:sz w:val="26"/>
          <w:szCs w:val="26"/>
          <w:lang w:eastAsia="ar-SA"/>
        </w:rPr>
        <w:t>.</w:t>
      </w:r>
    </w:p>
    <w:p w:rsidR="008E3B86" w:rsidRPr="006D66A3" w:rsidRDefault="001223C0" w:rsidP="001223C0">
      <w:pPr>
        <w:spacing w:line="360" w:lineRule="auto"/>
        <w:ind w:firstLine="708"/>
        <w:jc w:val="both"/>
        <w:rPr>
          <w:sz w:val="26"/>
          <w:szCs w:val="26"/>
        </w:rPr>
      </w:pPr>
      <w:r>
        <w:rPr>
          <w:sz w:val="26"/>
          <w:szCs w:val="26"/>
        </w:rPr>
        <w:t>2</w:t>
      </w:r>
      <w:r w:rsidR="008E3B86" w:rsidRPr="006D66A3">
        <w:rPr>
          <w:sz w:val="26"/>
          <w:szCs w:val="26"/>
        </w:rPr>
        <w:t xml:space="preserve">. Разместить настоящее постановление на официальном сайте города Череповца в разделе «Территориальная избирательная комиссия города Череповца». </w:t>
      </w:r>
      <w:r w:rsidR="004C357C" w:rsidRPr="006D66A3">
        <w:rPr>
          <w:sz w:val="26"/>
          <w:szCs w:val="26"/>
        </w:rPr>
        <w:t xml:space="preserve"> </w:t>
      </w:r>
    </w:p>
    <w:p w:rsidR="009C4B5C" w:rsidRDefault="009C4B5C" w:rsidP="00354633">
      <w:pPr>
        <w:keepNext/>
        <w:rPr>
          <w:sz w:val="26"/>
          <w:szCs w:val="26"/>
        </w:rPr>
      </w:pPr>
    </w:p>
    <w:p w:rsidR="009A1685" w:rsidRPr="000E77D4" w:rsidRDefault="009A1685" w:rsidP="00354633">
      <w:pPr>
        <w:keepNext/>
        <w:rPr>
          <w:sz w:val="26"/>
          <w:szCs w:val="26"/>
        </w:rPr>
      </w:pPr>
      <w:r w:rsidRPr="000E77D4">
        <w:rPr>
          <w:sz w:val="26"/>
          <w:szCs w:val="26"/>
        </w:rPr>
        <w:t xml:space="preserve">Председатель </w:t>
      </w:r>
      <w:proofErr w:type="gramStart"/>
      <w:r w:rsidRPr="000E77D4">
        <w:rPr>
          <w:sz w:val="26"/>
          <w:szCs w:val="26"/>
        </w:rPr>
        <w:t>территориальной</w:t>
      </w:r>
      <w:proofErr w:type="gramEnd"/>
      <w:r w:rsidRPr="000E77D4">
        <w:rPr>
          <w:sz w:val="26"/>
          <w:szCs w:val="26"/>
        </w:rPr>
        <w:t xml:space="preserve"> </w:t>
      </w:r>
    </w:p>
    <w:p w:rsidR="009A1685" w:rsidRPr="000E77D4" w:rsidRDefault="009A1685" w:rsidP="00354633">
      <w:pPr>
        <w:keepNext/>
        <w:rPr>
          <w:sz w:val="26"/>
          <w:szCs w:val="26"/>
        </w:rPr>
      </w:pPr>
      <w:r w:rsidRPr="000E77D4">
        <w:rPr>
          <w:sz w:val="26"/>
          <w:szCs w:val="26"/>
        </w:rPr>
        <w:t xml:space="preserve">избирательной комиссии                                                        </w:t>
      </w:r>
      <w:r w:rsidR="000E77D4">
        <w:rPr>
          <w:sz w:val="26"/>
          <w:szCs w:val="26"/>
        </w:rPr>
        <w:t xml:space="preserve">          </w:t>
      </w:r>
      <w:r w:rsidRPr="000E77D4">
        <w:rPr>
          <w:sz w:val="26"/>
          <w:szCs w:val="26"/>
        </w:rPr>
        <w:t xml:space="preserve">Л.В. Коробейникова </w:t>
      </w:r>
    </w:p>
    <w:p w:rsidR="009A1685" w:rsidRPr="000E77D4" w:rsidRDefault="009A1685" w:rsidP="00354633">
      <w:pPr>
        <w:keepNext/>
        <w:rPr>
          <w:sz w:val="26"/>
          <w:szCs w:val="26"/>
        </w:rPr>
      </w:pPr>
    </w:p>
    <w:p w:rsidR="00B271D0" w:rsidRPr="000E77D4" w:rsidRDefault="00B271D0" w:rsidP="00B271D0">
      <w:pPr>
        <w:keepNext/>
        <w:rPr>
          <w:sz w:val="26"/>
          <w:szCs w:val="26"/>
        </w:rPr>
      </w:pPr>
      <w:r w:rsidRPr="000E77D4">
        <w:rPr>
          <w:sz w:val="26"/>
          <w:szCs w:val="26"/>
        </w:rPr>
        <w:t xml:space="preserve">Секретарь территориальной </w:t>
      </w:r>
    </w:p>
    <w:p w:rsidR="00B271D0" w:rsidRPr="000E77D4" w:rsidRDefault="00B271D0" w:rsidP="00B271D0">
      <w:pPr>
        <w:keepNext/>
        <w:rPr>
          <w:sz w:val="26"/>
          <w:szCs w:val="26"/>
        </w:rPr>
      </w:pPr>
      <w:r w:rsidRPr="000E77D4">
        <w:rPr>
          <w:sz w:val="26"/>
          <w:szCs w:val="26"/>
        </w:rPr>
        <w:t xml:space="preserve">избирательной комиссии                                                                 </w:t>
      </w:r>
      <w:r w:rsidR="000E77D4">
        <w:rPr>
          <w:sz w:val="26"/>
          <w:szCs w:val="26"/>
        </w:rPr>
        <w:t xml:space="preserve">         </w:t>
      </w:r>
      <w:r w:rsidRPr="000E77D4">
        <w:rPr>
          <w:sz w:val="26"/>
          <w:szCs w:val="26"/>
        </w:rPr>
        <w:t>С.Н.Шемякина</w:t>
      </w:r>
    </w:p>
    <w:p w:rsidR="009208AE" w:rsidRPr="000E77D4" w:rsidRDefault="009208AE" w:rsidP="009208AE">
      <w:pPr>
        <w:keepNext/>
        <w:rPr>
          <w:sz w:val="26"/>
          <w:szCs w:val="26"/>
        </w:rPr>
      </w:pPr>
    </w:p>
    <w:p w:rsidR="001223C0" w:rsidRPr="001223C0" w:rsidRDefault="001223C0" w:rsidP="001223C0">
      <w:pPr>
        <w:pStyle w:val="af"/>
        <w:tabs>
          <w:tab w:val="left" w:pos="5387"/>
        </w:tabs>
        <w:spacing w:after="0" w:line="360" w:lineRule="auto"/>
        <w:ind w:left="4253"/>
        <w:jc w:val="center"/>
        <w:rPr>
          <w:sz w:val="26"/>
          <w:szCs w:val="26"/>
        </w:rPr>
      </w:pPr>
    </w:p>
    <w:p w:rsidR="001223C0" w:rsidRPr="001223C0" w:rsidRDefault="001223C0" w:rsidP="001223C0">
      <w:pPr>
        <w:spacing w:line="360" w:lineRule="auto"/>
        <w:rPr>
          <w:sz w:val="26"/>
          <w:szCs w:val="26"/>
        </w:rPr>
      </w:pPr>
    </w:p>
    <w:p w:rsidR="008E3B86" w:rsidRPr="001223C0" w:rsidRDefault="008E3B86" w:rsidP="009C4B5C">
      <w:pPr>
        <w:pStyle w:val="af"/>
        <w:tabs>
          <w:tab w:val="left" w:pos="5387"/>
        </w:tabs>
        <w:spacing w:after="0"/>
        <w:ind w:left="4253"/>
        <w:jc w:val="center"/>
        <w:rPr>
          <w:bCs/>
          <w:sz w:val="26"/>
          <w:szCs w:val="26"/>
          <w:lang w:eastAsia="ar-SA"/>
        </w:rPr>
      </w:pPr>
      <w:r w:rsidRPr="001223C0">
        <w:rPr>
          <w:bCs/>
          <w:sz w:val="26"/>
          <w:szCs w:val="26"/>
          <w:lang w:eastAsia="ar-SA"/>
        </w:rPr>
        <w:t xml:space="preserve">Приложение </w:t>
      </w:r>
    </w:p>
    <w:p w:rsidR="008E3B86" w:rsidRPr="001223C0" w:rsidRDefault="008E3B86" w:rsidP="009C4B5C">
      <w:pPr>
        <w:pStyle w:val="af"/>
        <w:tabs>
          <w:tab w:val="left" w:pos="4860"/>
          <w:tab w:val="left" w:pos="5387"/>
        </w:tabs>
        <w:spacing w:after="0"/>
        <w:ind w:left="4253"/>
        <w:jc w:val="center"/>
        <w:rPr>
          <w:bCs/>
          <w:sz w:val="26"/>
          <w:szCs w:val="26"/>
          <w:lang w:eastAsia="ar-SA"/>
        </w:rPr>
      </w:pPr>
      <w:r w:rsidRPr="001223C0">
        <w:rPr>
          <w:bCs/>
          <w:sz w:val="26"/>
          <w:szCs w:val="26"/>
          <w:lang w:eastAsia="ar-SA"/>
        </w:rPr>
        <w:t xml:space="preserve">к постановлению территориальной избирательной комиссии города Череповца </w:t>
      </w:r>
    </w:p>
    <w:p w:rsidR="008E3B86" w:rsidRPr="001223C0" w:rsidRDefault="008E3B86" w:rsidP="009C4B5C">
      <w:pPr>
        <w:pStyle w:val="af"/>
        <w:tabs>
          <w:tab w:val="left" w:pos="4860"/>
          <w:tab w:val="left" w:pos="5387"/>
        </w:tabs>
        <w:spacing w:after="0"/>
        <w:ind w:left="4253"/>
        <w:jc w:val="center"/>
        <w:rPr>
          <w:sz w:val="26"/>
          <w:szCs w:val="26"/>
          <w:lang w:eastAsia="ar-SA"/>
        </w:rPr>
      </w:pPr>
      <w:r w:rsidRPr="001223C0">
        <w:rPr>
          <w:bCs/>
          <w:sz w:val="26"/>
          <w:szCs w:val="26"/>
          <w:lang w:eastAsia="ar-SA"/>
        </w:rPr>
        <w:t xml:space="preserve"> </w:t>
      </w:r>
      <w:r w:rsidRPr="008D5410">
        <w:rPr>
          <w:bCs/>
          <w:sz w:val="26"/>
          <w:szCs w:val="26"/>
          <w:lang w:eastAsia="ar-SA"/>
        </w:rPr>
        <w:t xml:space="preserve">от  </w:t>
      </w:r>
      <w:r w:rsidR="008D5410" w:rsidRPr="008D5410">
        <w:rPr>
          <w:bCs/>
          <w:sz w:val="26"/>
          <w:szCs w:val="26"/>
          <w:lang w:eastAsia="ar-SA"/>
        </w:rPr>
        <w:t>31 марта 2023</w:t>
      </w:r>
      <w:r w:rsidRPr="008D5410">
        <w:rPr>
          <w:bCs/>
          <w:sz w:val="26"/>
          <w:szCs w:val="26"/>
          <w:lang w:eastAsia="ar-SA"/>
        </w:rPr>
        <w:t xml:space="preserve"> года  №  </w:t>
      </w:r>
      <w:r w:rsidR="008D5410">
        <w:rPr>
          <w:bCs/>
          <w:sz w:val="26"/>
          <w:szCs w:val="26"/>
          <w:lang w:eastAsia="ar-SA"/>
        </w:rPr>
        <w:t>71/478</w:t>
      </w:r>
    </w:p>
    <w:p w:rsidR="008E3B86" w:rsidRPr="001223C0" w:rsidRDefault="008E3B86" w:rsidP="001223C0">
      <w:pPr>
        <w:spacing w:line="360" w:lineRule="auto"/>
        <w:ind w:left="567"/>
        <w:jc w:val="center"/>
        <w:rPr>
          <w:b/>
          <w:bCs/>
          <w:sz w:val="26"/>
          <w:szCs w:val="26"/>
          <w:lang w:eastAsia="ar-SA"/>
        </w:rPr>
      </w:pPr>
    </w:p>
    <w:p w:rsidR="00E5199B" w:rsidRDefault="009C4B5C" w:rsidP="009C4B5C">
      <w:pPr>
        <w:pStyle w:val="formattext"/>
        <w:spacing w:before="0" w:beforeAutospacing="0" w:after="0" w:afterAutospacing="0"/>
        <w:jc w:val="center"/>
        <w:rPr>
          <w:b/>
          <w:w w:val="105"/>
          <w:sz w:val="26"/>
          <w:szCs w:val="26"/>
        </w:rPr>
      </w:pPr>
      <w:r w:rsidRPr="009C4B5C">
        <w:rPr>
          <w:b/>
          <w:bCs/>
          <w:sz w:val="26"/>
          <w:szCs w:val="26"/>
        </w:rPr>
        <w:t xml:space="preserve">Порядок отбора кандидатур для назначения в составы участковых избирательных комиссий избирательных участков </w:t>
      </w:r>
      <w:r w:rsidRPr="009C4B5C">
        <w:rPr>
          <w:b/>
          <w:w w:val="105"/>
          <w:sz w:val="26"/>
          <w:szCs w:val="26"/>
        </w:rPr>
        <w:t xml:space="preserve">№№ 846-952, 989-991, </w:t>
      </w:r>
    </w:p>
    <w:p w:rsidR="009C4B5C" w:rsidRPr="009C4B5C" w:rsidRDefault="009C4B5C" w:rsidP="009C4B5C">
      <w:pPr>
        <w:pStyle w:val="formattext"/>
        <w:spacing w:before="0" w:beforeAutospacing="0" w:after="0" w:afterAutospacing="0"/>
        <w:jc w:val="center"/>
        <w:rPr>
          <w:b/>
          <w:sz w:val="26"/>
          <w:szCs w:val="26"/>
          <w:lang w:eastAsia="ar-SA"/>
        </w:rPr>
      </w:pPr>
      <w:r w:rsidRPr="009C4B5C">
        <w:rPr>
          <w:b/>
          <w:w w:val="105"/>
          <w:sz w:val="26"/>
          <w:szCs w:val="26"/>
        </w:rPr>
        <w:t>993-995</w:t>
      </w:r>
      <w:r w:rsidR="00E5199B">
        <w:rPr>
          <w:b/>
          <w:w w:val="105"/>
          <w:sz w:val="26"/>
          <w:szCs w:val="26"/>
        </w:rPr>
        <w:t>, 997</w:t>
      </w:r>
    </w:p>
    <w:p w:rsidR="009C4B5C" w:rsidRPr="009C4B5C" w:rsidRDefault="009C4B5C" w:rsidP="009C4B5C">
      <w:pPr>
        <w:pStyle w:val="formattext"/>
        <w:spacing w:before="0" w:beforeAutospacing="0" w:after="0" w:afterAutospacing="0" w:line="360" w:lineRule="auto"/>
        <w:jc w:val="center"/>
        <w:rPr>
          <w:b/>
          <w:sz w:val="26"/>
          <w:szCs w:val="26"/>
          <w:lang w:eastAsia="ar-SA"/>
        </w:rPr>
      </w:pPr>
    </w:p>
    <w:p w:rsidR="009C4B5C" w:rsidRPr="009C4B5C" w:rsidRDefault="009C4B5C" w:rsidP="009C4B5C">
      <w:pPr>
        <w:pStyle w:val="formattext"/>
        <w:spacing w:before="0" w:beforeAutospacing="0" w:after="0" w:afterAutospacing="0" w:line="360" w:lineRule="auto"/>
        <w:jc w:val="center"/>
        <w:rPr>
          <w:b/>
          <w:sz w:val="26"/>
          <w:szCs w:val="26"/>
          <w:lang w:eastAsia="ar-SA"/>
        </w:rPr>
      </w:pPr>
      <w:r w:rsidRPr="009C4B5C">
        <w:rPr>
          <w:b/>
          <w:sz w:val="26"/>
          <w:szCs w:val="26"/>
          <w:lang w:eastAsia="ar-SA"/>
        </w:rPr>
        <w:t>1. Общие положения</w:t>
      </w:r>
    </w:p>
    <w:p w:rsidR="009C4B5C" w:rsidRPr="009C4B5C" w:rsidRDefault="009C4B5C" w:rsidP="009C4B5C">
      <w:pPr>
        <w:pStyle w:val="formattext"/>
        <w:spacing w:before="0" w:beforeAutospacing="0" w:after="0" w:afterAutospacing="0" w:line="360" w:lineRule="auto"/>
        <w:jc w:val="center"/>
        <w:rPr>
          <w:b/>
          <w:sz w:val="26"/>
          <w:szCs w:val="26"/>
          <w:lang w:eastAsia="ar-SA"/>
        </w:rPr>
      </w:pPr>
    </w:p>
    <w:p w:rsidR="009C4B5C" w:rsidRPr="009C4B5C" w:rsidRDefault="009C4B5C" w:rsidP="009C4B5C">
      <w:pPr>
        <w:pStyle w:val="af"/>
        <w:spacing w:after="0" w:line="360" w:lineRule="auto"/>
        <w:ind w:firstLine="709"/>
        <w:jc w:val="both"/>
        <w:rPr>
          <w:sz w:val="26"/>
          <w:szCs w:val="26"/>
        </w:rPr>
      </w:pPr>
      <w:r w:rsidRPr="009C4B5C">
        <w:rPr>
          <w:bCs/>
          <w:sz w:val="26"/>
          <w:szCs w:val="26"/>
          <w:lang w:eastAsia="ar-SA"/>
        </w:rPr>
        <w:t xml:space="preserve">1.1. </w:t>
      </w:r>
      <w:proofErr w:type="gramStart"/>
      <w:r w:rsidRPr="009C4B5C">
        <w:rPr>
          <w:bCs/>
          <w:sz w:val="26"/>
          <w:szCs w:val="26"/>
        </w:rPr>
        <w:t xml:space="preserve">Настоящий </w:t>
      </w:r>
      <w:r w:rsidRPr="009C4B5C">
        <w:rPr>
          <w:sz w:val="26"/>
          <w:szCs w:val="26"/>
        </w:rPr>
        <w:t xml:space="preserve">Порядок отбора кандидатур для назначения в составы участковых избирательных комиссий избирательных участков </w:t>
      </w:r>
      <w:r w:rsidRPr="009C4B5C">
        <w:rPr>
          <w:w w:val="105"/>
          <w:sz w:val="26"/>
          <w:szCs w:val="26"/>
        </w:rPr>
        <w:t>№№ 846-952, 989-991, 993-995</w:t>
      </w:r>
      <w:r w:rsidR="00E5199B">
        <w:rPr>
          <w:w w:val="105"/>
          <w:sz w:val="26"/>
          <w:szCs w:val="26"/>
        </w:rPr>
        <w:t>, 997</w:t>
      </w:r>
      <w:r w:rsidRPr="009C4B5C">
        <w:rPr>
          <w:sz w:val="26"/>
          <w:szCs w:val="26"/>
        </w:rPr>
        <w:t xml:space="preserve"> (далее – Порядок)</w:t>
      </w:r>
      <w:r w:rsidRPr="009C4B5C">
        <w:rPr>
          <w:bCs/>
          <w:sz w:val="26"/>
          <w:szCs w:val="26"/>
        </w:rPr>
        <w:t xml:space="preserve"> применяется в целях реализации положений пунктов 4, 5 статьи 27 Федерального закона </w:t>
      </w:r>
      <w:r w:rsidRPr="001223C0">
        <w:rPr>
          <w:sz w:val="26"/>
          <w:szCs w:val="26"/>
        </w:rPr>
        <w:t xml:space="preserve">от 12 июня 2002 года № 67-ФЗ </w:t>
      </w:r>
      <w:r w:rsidRPr="009C4B5C">
        <w:rPr>
          <w:bCs/>
          <w:sz w:val="26"/>
          <w:szCs w:val="26"/>
        </w:rPr>
        <w:t xml:space="preserve">«Об основных гарантиях избирательных прав и права на участие в референдуме граждан Российской Федерации» (далее – Федеральный закон), пункта 7.7 </w:t>
      </w:r>
      <w:r w:rsidRPr="009C4B5C">
        <w:rPr>
          <w:sz w:val="26"/>
          <w:szCs w:val="26"/>
        </w:rPr>
        <w:t>Методических рекомендаций о порядке</w:t>
      </w:r>
      <w:proofErr w:type="gramEnd"/>
      <w:r w:rsidRPr="009C4B5C">
        <w:rPr>
          <w:sz w:val="26"/>
          <w:szCs w:val="26"/>
        </w:rPr>
        <w:t xml:space="preserve"> </w:t>
      </w:r>
      <w:proofErr w:type="gramStart"/>
      <w:r w:rsidRPr="009C4B5C">
        <w:rPr>
          <w:sz w:val="26"/>
          <w:szCs w:val="26"/>
        </w:rPr>
        <w:t>формирования территориальных, окружных и участковых избирательных комиссий, утвержденных постановлением Центральной избирательной комиссии Российской Федерации от 15 марта 2023 года № 111/863-8 (далее – Методические рекомендации),</w:t>
      </w:r>
      <w:r w:rsidRPr="009C4B5C">
        <w:rPr>
          <w:bCs/>
          <w:sz w:val="26"/>
          <w:szCs w:val="26"/>
        </w:rPr>
        <w:t xml:space="preserve"> пункта 27 П</w:t>
      </w:r>
      <w:r w:rsidRPr="009C4B5C">
        <w:rPr>
          <w:sz w:val="26"/>
          <w:szCs w:val="26"/>
        </w:rPr>
        <w:t>орядка формирования резерва составов участковых комиссий и назначения нового члена участковой комиссии из резерва составов участковых комиссий, утвержденного постановлением Центральной избирательной комиссии Российской Федерации от 5 декабря 2012 года № 152/1137-6,</w:t>
      </w:r>
      <w:r w:rsidRPr="009C4B5C">
        <w:rPr>
          <w:bCs/>
          <w:sz w:val="26"/>
          <w:szCs w:val="26"/>
        </w:rPr>
        <w:t xml:space="preserve"> и определяет процедуру</w:t>
      </w:r>
      <w:proofErr w:type="gramEnd"/>
      <w:r w:rsidRPr="009C4B5C">
        <w:rPr>
          <w:bCs/>
          <w:sz w:val="26"/>
          <w:szCs w:val="26"/>
        </w:rPr>
        <w:t xml:space="preserve"> отбора кандидатур для назначения в составы участковых избирательных комиссий избирательных участков </w:t>
      </w:r>
      <w:r w:rsidRPr="009C4B5C">
        <w:rPr>
          <w:w w:val="105"/>
          <w:sz w:val="26"/>
          <w:szCs w:val="26"/>
        </w:rPr>
        <w:t>№№ 846-952, 989-991, 993-995</w:t>
      </w:r>
      <w:r w:rsidR="00E5199B">
        <w:rPr>
          <w:w w:val="105"/>
          <w:sz w:val="26"/>
          <w:szCs w:val="26"/>
        </w:rPr>
        <w:t>, 997</w:t>
      </w:r>
      <w:r>
        <w:rPr>
          <w:sz w:val="26"/>
          <w:szCs w:val="26"/>
        </w:rPr>
        <w:t>.</w:t>
      </w:r>
      <w:r w:rsidRPr="009C4B5C">
        <w:rPr>
          <w:bCs/>
          <w:sz w:val="26"/>
          <w:szCs w:val="26"/>
        </w:rPr>
        <w:t xml:space="preserve"> </w:t>
      </w:r>
    </w:p>
    <w:p w:rsidR="009C4B5C" w:rsidRPr="009C4B5C" w:rsidRDefault="009C4B5C" w:rsidP="009C4B5C">
      <w:pPr>
        <w:pStyle w:val="af"/>
        <w:spacing w:after="0" w:line="360" w:lineRule="auto"/>
        <w:ind w:firstLine="709"/>
        <w:jc w:val="both"/>
        <w:rPr>
          <w:sz w:val="26"/>
          <w:szCs w:val="26"/>
        </w:rPr>
      </w:pPr>
      <w:r w:rsidRPr="009C4B5C">
        <w:rPr>
          <w:sz w:val="26"/>
          <w:szCs w:val="26"/>
        </w:rPr>
        <w:t xml:space="preserve">1.2. Предварительное рассмотрение предложений по кандидатурам для назначения в состав участковой избирательной комиссии осуществляет Рабочая группа по формированию участковых избирательных комиссий избирательных участков </w:t>
      </w:r>
      <w:r w:rsidRPr="009C4B5C">
        <w:rPr>
          <w:w w:val="105"/>
          <w:sz w:val="26"/>
          <w:szCs w:val="26"/>
        </w:rPr>
        <w:t>№№ 846-952, 989-991, 993-995</w:t>
      </w:r>
      <w:r w:rsidR="00E5199B">
        <w:rPr>
          <w:w w:val="105"/>
          <w:sz w:val="26"/>
          <w:szCs w:val="26"/>
        </w:rPr>
        <w:t>, 997</w:t>
      </w:r>
      <w:r w:rsidRPr="009C4B5C">
        <w:rPr>
          <w:sz w:val="26"/>
          <w:szCs w:val="26"/>
        </w:rPr>
        <w:t xml:space="preserve"> (далее – Рабочая группа). </w:t>
      </w:r>
    </w:p>
    <w:p w:rsidR="009C4B5C" w:rsidRPr="009C4B5C" w:rsidRDefault="009C4B5C" w:rsidP="009C4B5C">
      <w:pPr>
        <w:pStyle w:val="formattext"/>
        <w:spacing w:before="0" w:beforeAutospacing="0" w:after="0" w:afterAutospacing="0" w:line="360" w:lineRule="auto"/>
        <w:ind w:firstLine="708"/>
        <w:jc w:val="both"/>
        <w:rPr>
          <w:bCs/>
          <w:sz w:val="26"/>
          <w:szCs w:val="26"/>
          <w:lang w:eastAsia="ar-SA"/>
        </w:rPr>
      </w:pPr>
      <w:r w:rsidRPr="009C4B5C">
        <w:rPr>
          <w:sz w:val="26"/>
          <w:szCs w:val="26"/>
        </w:rPr>
        <w:t xml:space="preserve">1.3. </w:t>
      </w:r>
      <w:r w:rsidRPr="009C4B5C">
        <w:rPr>
          <w:bCs/>
          <w:sz w:val="26"/>
          <w:szCs w:val="26"/>
          <w:lang w:eastAsia="ar-SA"/>
        </w:rPr>
        <w:t xml:space="preserve">Отбор кандидатур для назначения в составы участковых избирательных комиссий проводится Рабочей группой в форме открытого рейтингового </w:t>
      </w:r>
      <w:proofErr w:type="gramStart"/>
      <w:r w:rsidRPr="009C4B5C">
        <w:rPr>
          <w:bCs/>
          <w:sz w:val="26"/>
          <w:szCs w:val="26"/>
          <w:lang w:eastAsia="ar-SA"/>
        </w:rPr>
        <w:t>голосования членов территориальной избирательной комиссии</w:t>
      </w:r>
      <w:r>
        <w:rPr>
          <w:bCs/>
          <w:sz w:val="26"/>
          <w:szCs w:val="26"/>
          <w:lang w:eastAsia="ar-SA"/>
        </w:rPr>
        <w:t xml:space="preserve"> города Череповца</w:t>
      </w:r>
      <w:proofErr w:type="gramEnd"/>
      <w:r w:rsidRPr="009C4B5C">
        <w:rPr>
          <w:bCs/>
          <w:sz w:val="26"/>
          <w:szCs w:val="26"/>
          <w:lang w:eastAsia="ar-SA"/>
        </w:rPr>
        <w:t xml:space="preserve">. </w:t>
      </w:r>
    </w:p>
    <w:p w:rsidR="009C4B5C" w:rsidRPr="009C4B5C" w:rsidRDefault="009C4B5C" w:rsidP="009C4B5C">
      <w:pPr>
        <w:pStyle w:val="af"/>
        <w:spacing w:after="0" w:line="360" w:lineRule="auto"/>
        <w:ind w:firstLine="709"/>
        <w:rPr>
          <w:bCs/>
          <w:sz w:val="26"/>
          <w:szCs w:val="26"/>
        </w:rPr>
      </w:pPr>
      <w:r w:rsidRPr="009C4B5C">
        <w:rPr>
          <w:bCs/>
          <w:sz w:val="26"/>
          <w:szCs w:val="26"/>
          <w:lang w:eastAsia="ar-SA"/>
        </w:rPr>
        <w:t xml:space="preserve">1.4. Настоящий </w:t>
      </w:r>
      <w:r w:rsidRPr="009C4B5C">
        <w:rPr>
          <w:bCs/>
          <w:sz w:val="26"/>
          <w:szCs w:val="26"/>
        </w:rPr>
        <w:t>Порядок применяется в следующих случаях:</w:t>
      </w:r>
    </w:p>
    <w:p w:rsidR="009C4B5C" w:rsidRPr="009C4B5C" w:rsidRDefault="009C4B5C" w:rsidP="009C4B5C">
      <w:pPr>
        <w:pStyle w:val="formattext"/>
        <w:spacing w:before="0" w:beforeAutospacing="0" w:after="0" w:afterAutospacing="0" w:line="360" w:lineRule="auto"/>
        <w:ind w:firstLine="708"/>
        <w:jc w:val="both"/>
        <w:rPr>
          <w:bCs/>
          <w:sz w:val="26"/>
          <w:szCs w:val="26"/>
          <w:lang w:eastAsia="ar-SA"/>
        </w:rPr>
      </w:pPr>
      <w:proofErr w:type="gramStart"/>
      <w:r w:rsidRPr="009C4B5C">
        <w:rPr>
          <w:bCs/>
          <w:sz w:val="26"/>
          <w:szCs w:val="26"/>
          <w:lang w:eastAsia="ar-SA"/>
        </w:rPr>
        <w:t>- е</w:t>
      </w:r>
      <w:r w:rsidRPr="009C4B5C">
        <w:rPr>
          <w:sz w:val="26"/>
          <w:szCs w:val="26"/>
        </w:rPr>
        <w:t xml:space="preserve">сли число кандидатур, предложенных политическими партиями, избирательными объединениями, указанными в </w:t>
      </w:r>
      <w:hyperlink w:anchor="P279">
        <w:r w:rsidRPr="009C4B5C">
          <w:rPr>
            <w:sz w:val="26"/>
            <w:szCs w:val="26"/>
          </w:rPr>
          <w:t xml:space="preserve">пункте </w:t>
        </w:r>
      </w:hyperlink>
      <w:r w:rsidRPr="009C4B5C">
        <w:rPr>
          <w:sz w:val="26"/>
          <w:szCs w:val="26"/>
        </w:rPr>
        <w:t>5 статьи 27 Федерального закона, менее одной второй от общего числа членов участковой избирательной комиссии, рекомендуется назначить часть состава участковой избирательной комиссии по предложениям иных политических партий с тем, чтобы общее число членов участковой избирательной комиссии, назначаемых на основе предложений политических партий, избирательных объединений, составило не менее одной второй</w:t>
      </w:r>
      <w:proofErr w:type="gramEnd"/>
      <w:r w:rsidRPr="009C4B5C">
        <w:rPr>
          <w:sz w:val="26"/>
          <w:szCs w:val="26"/>
        </w:rPr>
        <w:t xml:space="preserve"> от общего числа членов участковой избирательной комиссии, а иные политические партии были представлены в участковых избирательных комиссиях на соответствующей территории на равных основаниях;</w:t>
      </w:r>
    </w:p>
    <w:p w:rsidR="009C4B5C" w:rsidRPr="009C4B5C" w:rsidRDefault="009C4B5C" w:rsidP="009C4B5C">
      <w:pPr>
        <w:pStyle w:val="ConsPlusNormal"/>
        <w:spacing w:line="360" w:lineRule="auto"/>
        <w:ind w:firstLine="709"/>
        <w:jc w:val="both"/>
        <w:rPr>
          <w:rFonts w:ascii="Times New Roman" w:hAnsi="Times New Roman" w:cs="Times New Roman"/>
          <w:sz w:val="26"/>
          <w:szCs w:val="26"/>
        </w:rPr>
      </w:pPr>
      <w:proofErr w:type="gramStart"/>
      <w:r w:rsidRPr="009C4B5C">
        <w:rPr>
          <w:rFonts w:ascii="Times New Roman" w:hAnsi="Times New Roman" w:cs="Times New Roman"/>
          <w:sz w:val="26"/>
          <w:szCs w:val="26"/>
        </w:rPr>
        <w:t xml:space="preserve">- если число кандидатур, предложенных политическими партиями, избирательными объединениями, указанными в </w:t>
      </w:r>
      <w:hyperlink w:anchor="P279">
        <w:r w:rsidRPr="009C4B5C">
          <w:rPr>
            <w:rFonts w:ascii="Times New Roman" w:hAnsi="Times New Roman" w:cs="Times New Roman"/>
            <w:sz w:val="26"/>
            <w:szCs w:val="26"/>
          </w:rPr>
          <w:t xml:space="preserve">пункте </w:t>
        </w:r>
      </w:hyperlink>
      <w:r w:rsidRPr="009C4B5C">
        <w:rPr>
          <w:rFonts w:ascii="Times New Roman" w:hAnsi="Times New Roman" w:cs="Times New Roman"/>
          <w:sz w:val="26"/>
          <w:szCs w:val="26"/>
        </w:rPr>
        <w:t xml:space="preserve">7.6 Методических рекомендаций, более одной второй от общего числа членов участковой избирательной комиссии, рекомендуется определять конкретные кандидатуры из числа предложенных указанными политическими партиями, избирательными объединениями для назначения в состав участковой избирательной комиссии таким образом, чтобы политические партии, избирательные объединения, указанные в </w:t>
      </w:r>
      <w:hyperlink w:anchor="P279">
        <w:r w:rsidRPr="009C4B5C">
          <w:rPr>
            <w:rFonts w:ascii="Times New Roman" w:hAnsi="Times New Roman" w:cs="Times New Roman"/>
            <w:sz w:val="26"/>
            <w:szCs w:val="26"/>
          </w:rPr>
          <w:t xml:space="preserve">пункте </w:t>
        </w:r>
      </w:hyperlink>
      <w:r w:rsidRPr="009C4B5C">
        <w:rPr>
          <w:rFonts w:ascii="Times New Roman" w:hAnsi="Times New Roman" w:cs="Times New Roman"/>
          <w:sz w:val="26"/>
          <w:szCs w:val="26"/>
        </w:rPr>
        <w:t>5 статьи 27 Федерального закона, были представлены</w:t>
      </w:r>
      <w:proofErr w:type="gramEnd"/>
      <w:r w:rsidRPr="009C4B5C">
        <w:rPr>
          <w:rFonts w:ascii="Times New Roman" w:hAnsi="Times New Roman" w:cs="Times New Roman"/>
          <w:sz w:val="26"/>
          <w:szCs w:val="26"/>
        </w:rPr>
        <w:t xml:space="preserve"> в участковых избирательных комиссиях на соответствующей территории на равных основаниях;</w:t>
      </w:r>
    </w:p>
    <w:p w:rsidR="009C4B5C" w:rsidRPr="009C4B5C" w:rsidRDefault="009C4B5C" w:rsidP="009C4B5C">
      <w:pPr>
        <w:pStyle w:val="ConsPlusNormal"/>
        <w:spacing w:line="360" w:lineRule="auto"/>
        <w:ind w:firstLine="709"/>
        <w:jc w:val="both"/>
        <w:rPr>
          <w:rFonts w:ascii="Times New Roman" w:hAnsi="Times New Roman" w:cs="Times New Roman"/>
          <w:sz w:val="26"/>
          <w:szCs w:val="26"/>
        </w:rPr>
      </w:pPr>
      <w:r w:rsidRPr="009C4B5C">
        <w:rPr>
          <w:rFonts w:ascii="Times New Roman" w:hAnsi="Times New Roman" w:cs="Times New Roman"/>
          <w:bCs/>
          <w:sz w:val="26"/>
          <w:szCs w:val="26"/>
          <w:lang w:eastAsia="ar-SA"/>
        </w:rPr>
        <w:t xml:space="preserve">- если политическими партиями, общественными объединениями, иными субъектами права внесения предложений по составу участковых избирательных комиссий предложено несколько кандидатур в состав участковой избирательной комиссии и отсутствует указание на очередность, в соответствии с которой предлагаемые ими кандидатуры назначаются в состав участковой избирательной комиссии (зачисляются в резерв составов участковых комиссий). </w:t>
      </w:r>
      <w:r w:rsidRPr="009C4B5C">
        <w:rPr>
          <w:rFonts w:ascii="Times New Roman" w:hAnsi="Times New Roman" w:cs="Times New Roman"/>
          <w:sz w:val="26"/>
          <w:szCs w:val="26"/>
        </w:rPr>
        <w:t>Конкретные кандидатуры при этом определяются таким образом, чтобы политические партии, избирательные объединения были представлены в участковых избирательных комиссиях на соответствующей территории на равных основаниях;</w:t>
      </w:r>
    </w:p>
    <w:p w:rsidR="009C4B5C" w:rsidRPr="009C4B5C" w:rsidRDefault="009C4B5C" w:rsidP="009C4B5C">
      <w:pPr>
        <w:pStyle w:val="formattext"/>
        <w:spacing w:before="0" w:beforeAutospacing="0" w:after="0" w:afterAutospacing="0" w:line="360" w:lineRule="auto"/>
        <w:ind w:firstLine="708"/>
        <w:jc w:val="both"/>
        <w:rPr>
          <w:bCs/>
          <w:sz w:val="26"/>
          <w:szCs w:val="26"/>
          <w:lang w:eastAsia="ar-SA"/>
        </w:rPr>
      </w:pPr>
      <w:proofErr w:type="gramStart"/>
      <w:r w:rsidRPr="009C4B5C">
        <w:rPr>
          <w:bCs/>
          <w:sz w:val="26"/>
          <w:szCs w:val="26"/>
          <w:lang w:eastAsia="ar-SA"/>
        </w:rPr>
        <w:t>- если рассматривается вопрос о назначении в состав участковой избирательной комиссии вместо досрочно прекратившего полномочия члена участковой избирательной комиссии, назначенного по предложению политической партии, избирательного объединения, указанных в пункте 5 статьи 27 Федерального закона, одной из нескольких кандидатур, зачисленных в резерв составов участковых комиссий по предложению указанной политической партии, избирательного объединения, и отсутствует указание субъектами права внесения предложений по кандидатурам в</w:t>
      </w:r>
      <w:proofErr w:type="gramEnd"/>
      <w:r w:rsidRPr="009C4B5C">
        <w:rPr>
          <w:bCs/>
          <w:sz w:val="26"/>
          <w:szCs w:val="26"/>
          <w:lang w:eastAsia="ar-SA"/>
        </w:rPr>
        <w:t xml:space="preserve"> состав участковых избирательных комиссий очередности их назначения в состав участковой избирательной комиссии;</w:t>
      </w:r>
    </w:p>
    <w:p w:rsidR="009C4B5C" w:rsidRPr="009C4B5C" w:rsidRDefault="009C4B5C" w:rsidP="009C4B5C">
      <w:pPr>
        <w:autoSpaceDE w:val="0"/>
        <w:autoSpaceDN w:val="0"/>
        <w:adjustRightInd w:val="0"/>
        <w:spacing w:line="360" w:lineRule="auto"/>
        <w:ind w:firstLine="708"/>
        <w:jc w:val="both"/>
        <w:rPr>
          <w:sz w:val="26"/>
          <w:szCs w:val="26"/>
        </w:rPr>
      </w:pPr>
      <w:r w:rsidRPr="009C4B5C">
        <w:rPr>
          <w:bCs/>
          <w:sz w:val="26"/>
          <w:szCs w:val="26"/>
          <w:lang w:eastAsia="ar-SA"/>
        </w:rPr>
        <w:t xml:space="preserve">- если рассматривается вопрос о назначении в состав участковой избирательной комиссии кандидатур </w:t>
      </w:r>
      <w:r w:rsidRPr="009C4B5C">
        <w:rPr>
          <w:sz w:val="26"/>
          <w:szCs w:val="26"/>
        </w:rPr>
        <w:t xml:space="preserve">на основе предложений, указанных в </w:t>
      </w:r>
      <w:hyperlink r:id="rId9" w:history="1">
        <w:r w:rsidRPr="009C4B5C">
          <w:rPr>
            <w:sz w:val="26"/>
            <w:szCs w:val="26"/>
          </w:rPr>
          <w:t>пункте 2 статьи 22</w:t>
        </w:r>
      </w:hyperlink>
      <w:r w:rsidRPr="009C4B5C">
        <w:rPr>
          <w:sz w:val="26"/>
          <w:szCs w:val="26"/>
        </w:rPr>
        <w:t xml:space="preserve"> Федерального закона, а также предложений представительного органа муниципального образования, собраний избирателей по месту жительства, работы, службы, учебы и количество вносимых предложений превышает количественный состав соответствующей </w:t>
      </w:r>
      <w:r w:rsidRPr="009C4B5C">
        <w:rPr>
          <w:bCs/>
          <w:sz w:val="26"/>
          <w:szCs w:val="26"/>
          <w:lang w:eastAsia="ar-SA"/>
        </w:rPr>
        <w:t>участковой избирательной комиссии</w:t>
      </w:r>
      <w:r w:rsidRPr="009C4B5C">
        <w:rPr>
          <w:sz w:val="26"/>
          <w:szCs w:val="26"/>
        </w:rPr>
        <w:t>.</w:t>
      </w:r>
    </w:p>
    <w:p w:rsidR="009C4B5C" w:rsidRPr="009C4B5C" w:rsidRDefault="009C4B5C" w:rsidP="009C4B5C">
      <w:pPr>
        <w:autoSpaceDE w:val="0"/>
        <w:autoSpaceDN w:val="0"/>
        <w:adjustRightInd w:val="0"/>
        <w:spacing w:line="360" w:lineRule="auto"/>
        <w:ind w:firstLine="708"/>
        <w:jc w:val="both"/>
        <w:rPr>
          <w:sz w:val="26"/>
          <w:szCs w:val="26"/>
        </w:rPr>
      </w:pPr>
      <w:r w:rsidRPr="009C4B5C">
        <w:rPr>
          <w:bCs/>
          <w:sz w:val="26"/>
          <w:szCs w:val="26"/>
          <w:lang w:eastAsia="ar-SA"/>
        </w:rPr>
        <w:t xml:space="preserve">1.5. </w:t>
      </w:r>
      <w:r w:rsidRPr="009C4B5C">
        <w:rPr>
          <w:sz w:val="26"/>
          <w:szCs w:val="26"/>
        </w:rPr>
        <w:t xml:space="preserve">При отборе кандидатур для назначения в состав участковых избирательных комиссий </w:t>
      </w:r>
      <w:r w:rsidRPr="009C4B5C">
        <w:rPr>
          <w:bCs/>
          <w:sz w:val="26"/>
          <w:szCs w:val="26"/>
          <w:lang w:eastAsia="ar-SA"/>
        </w:rPr>
        <w:t>территориальная избирательная комиссия</w:t>
      </w:r>
      <w:r w:rsidRPr="009C4B5C">
        <w:rPr>
          <w:sz w:val="26"/>
          <w:szCs w:val="26"/>
        </w:rPr>
        <w:t xml:space="preserve"> руководствуется следующим:</w:t>
      </w:r>
    </w:p>
    <w:p w:rsidR="009C4B5C" w:rsidRPr="009C4B5C" w:rsidRDefault="009C4B5C" w:rsidP="009C4B5C">
      <w:pPr>
        <w:autoSpaceDE w:val="0"/>
        <w:autoSpaceDN w:val="0"/>
        <w:adjustRightInd w:val="0"/>
        <w:spacing w:line="360" w:lineRule="auto"/>
        <w:ind w:firstLine="708"/>
        <w:jc w:val="both"/>
        <w:rPr>
          <w:sz w:val="26"/>
          <w:szCs w:val="26"/>
        </w:rPr>
      </w:pPr>
      <w:r w:rsidRPr="009C4B5C">
        <w:rPr>
          <w:sz w:val="26"/>
          <w:szCs w:val="26"/>
        </w:rPr>
        <w:t xml:space="preserve">1.5.1. в комиссию должно быть назначено не менее одной второй от общего числа членов участковой комиссии на основе поступивших предложений (при их наличии): </w:t>
      </w:r>
    </w:p>
    <w:p w:rsidR="009C4B5C" w:rsidRPr="009C4B5C" w:rsidRDefault="009C4B5C" w:rsidP="009C4B5C">
      <w:pPr>
        <w:autoSpaceDE w:val="0"/>
        <w:autoSpaceDN w:val="0"/>
        <w:adjustRightInd w:val="0"/>
        <w:spacing w:line="360" w:lineRule="auto"/>
        <w:ind w:firstLine="708"/>
        <w:jc w:val="both"/>
        <w:rPr>
          <w:sz w:val="26"/>
          <w:szCs w:val="26"/>
        </w:rPr>
      </w:pPr>
      <w:r w:rsidRPr="009C4B5C">
        <w:rPr>
          <w:sz w:val="26"/>
          <w:szCs w:val="26"/>
        </w:rPr>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9C4B5C" w:rsidRPr="009C4B5C" w:rsidRDefault="009C4B5C" w:rsidP="009C4B5C">
      <w:pPr>
        <w:autoSpaceDE w:val="0"/>
        <w:autoSpaceDN w:val="0"/>
        <w:adjustRightInd w:val="0"/>
        <w:spacing w:line="360" w:lineRule="auto"/>
        <w:ind w:firstLine="708"/>
        <w:jc w:val="both"/>
        <w:rPr>
          <w:sz w:val="26"/>
          <w:szCs w:val="26"/>
        </w:rPr>
      </w:pPr>
      <w:r w:rsidRPr="009C4B5C">
        <w:rPr>
          <w:sz w:val="26"/>
          <w:szCs w:val="26"/>
        </w:rPr>
        <w:t xml:space="preserve">б) политических партий, выдвинувших списки кандидатов, допущенные к распределению депутатских мандатов в законодательном органе субъекта Российской Федерации; </w:t>
      </w:r>
    </w:p>
    <w:p w:rsidR="009C4B5C" w:rsidRPr="009C4B5C" w:rsidRDefault="009C4B5C" w:rsidP="009C4B5C">
      <w:pPr>
        <w:spacing w:line="360" w:lineRule="auto"/>
        <w:ind w:firstLine="708"/>
        <w:jc w:val="both"/>
        <w:rPr>
          <w:sz w:val="26"/>
          <w:szCs w:val="26"/>
        </w:rPr>
      </w:pPr>
      <w:r w:rsidRPr="009C4B5C">
        <w:rPr>
          <w:sz w:val="26"/>
          <w:szCs w:val="26"/>
        </w:rPr>
        <w:t xml:space="preserve">в) избирательных объединений (политических партий, их региональных отделений или иных структурных подразделений), выдвинувших списки кандидатов, допущенные к распределению депутатских мандатов в представительном органе соответствующего муниципального образования. </w:t>
      </w:r>
    </w:p>
    <w:p w:rsidR="009C4B5C" w:rsidRPr="009C4B5C" w:rsidRDefault="009C4B5C" w:rsidP="009C4B5C">
      <w:pPr>
        <w:pStyle w:val="formattext"/>
        <w:spacing w:before="0" w:beforeAutospacing="0" w:after="0" w:afterAutospacing="0" w:line="360" w:lineRule="auto"/>
        <w:ind w:firstLine="708"/>
        <w:jc w:val="center"/>
        <w:rPr>
          <w:b/>
          <w:sz w:val="26"/>
          <w:szCs w:val="26"/>
          <w:lang w:eastAsia="ar-SA"/>
        </w:rPr>
      </w:pPr>
    </w:p>
    <w:p w:rsidR="009C4B5C" w:rsidRPr="009C4B5C" w:rsidRDefault="009C4B5C" w:rsidP="009C4B5C">
      <w:pPr>
        <w:pStyle w:val="formattext"/>
        <w:spacing w:before="0" w:beforeAutospacing="0" w:after="0" w:afterAutospacing="0"/>
        <w:ind w:firstLine="709"/>
        <w:jc w:val="center"/>
        <w:rPr>
          <w:b/>
          <w:bCs/>
          <w:sz w:val="26"/>
          <w:szCs w:val="26"/>
        </w:rPr>
      </w:pPr>
      <w:r w:rsidRPr="009C4B5C">
        <w:rPr>
          <w:b/>
          <w:sz w:val="26"/>
          <w:szCs w:val="26"/>
          <w:lang w:eastAsia="ar-SA"/>
        </w:rPr>
        <w:t xml:space="preserve">2. Порядок отбора </w:t>
      </w:r>
      <w:r w:rsidRPr="009C4B5C">
        <w:rPr>
          <w:b/>
          <w:bCs/>
          <w:sz w:val="26"/>
          <w:szCs w:val="26"/>
        </w:rPr>
        <w:t>кандидатур для назначения в состав участковых избирательных комиссий</w:t>
      </w:r>
    </w:p>
    <w:p w:rsidR="009C4B5C" w:rsidRPr="009C4B5C" w:rsidRDefault="009C4B5C" w:rsidP="009C4B5C">
      <w:pPr>
        <w:pStyle w:val="formattext"/>
        <w:spacing w:before="0" w:beforeAutospacing="0" w:after="0" w:afterAutospacing="0" w:line="360" w:lineRule="auto"/>
        <w:ind w:firstLine="709"/>
        <w:jc w:val="center"/>
        <w:rPr>
          <w:b/>
          <w:bCs/>
          <w:sz w:val="26"/>
          <w:szCs w:val="26"/>
        </w:rPr>
      </w:pPr>
    </w:p>
    <w:p w:rsidR="009C4B5C" w:rsidRPr="009C4B5C" w:rsidRDefault="009C4B5C" w:rsidP="009C4B5C">
      <w:pPr>
        <w:pStyle w:val="formattext"/>
        <w:spacing w:before="0" w:beforeAutospacing="0" w:after="0" w:afterAutospacing="0" w:line="360" w:lineRule="auto"/>
        <w:ind w:firstLine="708"/>
        <w:jc w:val="both"/>
        <w:rPr>
          <w:bCs/>
          <w:sz w:val="26"/>
          <w:szCs w:val="26"/>
          <w:lang w:eastAsia="ar-SA"/>
        </w:rPr>
      </w:pPr>
      <w:r w:rsidRPr="009C4B5C">
        <w:rPr>
          <w:bCs/>
          <w:sz w:val="26"/>
          <w:szCs w:val="26"/>
          <w:lang w:eastAsia="ar-SA"/>
        </w:rPr>
        <w:t xml:space="preserve">2.1. Рейтинговое голосование по отбору кандидатур для назначения в состав участковых избирательных комиссий является открытым и представляет собой количественное голосование членов Рабочей группы по каждой кандидатуре, предложенной для назначения в состав участковой избирательной комиссии. </w:t>
      </w:r>
    </w:p>
    <w:p w:rsidR="009C4B5C" w:rsidRPr="009C4B5C" w:rsidRDefault="009C4B5C" w:rsidP="009C4B5C">
      <w:pPr>
        <w:pStyle w:val="formattext"/>
        <w:spacing w:before="0" w:beforeAutospacing="0" w:after="0" w:afterAutospacing="0" w:line="360" w:lineRule="auto"/>
        <w:ind w:firstLine="708"/>
        <w:jc w:val="both"/>
        <w:rPr>
          <w:bCs/>
          <w:sz w:val="26"/>
          <w:szCs w:val="26"/>
          <w:lang w:eastAsia="ar-SA"/>
        </w:rPr>
      </w:pPr>
      <w:r w:rsidRPr="009C4B5C">
        <w:rPr>
          <w:bCs/>
          <w:sz w:val="26"/>
          <w:szCs w:val="26"/>
          <w:lang w:eastAsia="ar-SA"/>
        </w:rPr>
        <w:t>Г</w:t>
      </w:r>
      <w:r w:rsidRPr="009C4B5C">
        <w:rPr>
          <w:sz w:val="26"/>
          <w:szCs w:val="26"/>
        </w:rPr>
        <w:t xml:space="preserve">олосование осуществляется открыто путем поднятия руки. Каждый член Рабочей группы вправе голосовать за каждую из предложенных кандидатур только по позиции «За». Голосование по позициям «Против» и (или) «Воздержался» не проводится. </w:t>
      </w:r>
      <w:r w:rsidRPr="009C4B5C">
        <w:rPr>
          <w:bCs/>
          <w:sz w:val="26"/>
          <w:szCs w:val="26"/>
          <w:lang w:eastAsia="ar-SA"/>
        </w:rPr>
        <w:t xml:space="preserve">Если по итогам голосования несколько кандидатур получили одинаковое количество голосов членов Рабочей группы, по этим кандидатурам проводится повторное рейтинговое голосование. </w:t>
      </w:r>
    </w:p>
    <w:p w:rsidR="009C4B5C" w:rsidRPr="009C4B5C" w:rsidRDefault="009C4B5C" w:rsidP="009C4B5C">
      <w:pPr>
        <w:pStyle w:val="formattext"/>
        <w:spacing w:before="0" w:beforeAutospacing="0" w:after="0" w:afterAutospacing="0" w:line="360" w:lineRule="auto"/>
        <w:ind w:firstLine="708"/>
        <w:jc w:val="both"/>
        <w:rPr>
          <w:bCs/>
          <w:sz w:val="26"/>
          <w:szCs w:val="26"/>
          <w:lang w:eastAsia="ar-SA"/>
        </w:rPr>
      </w:pPr>
      <w:r w:rsidRPr="009C4B5C">
        <w:rPr>
          <w:bCs/>
          <w:sz w:val="26"/>
          <w:szCs w:val="26"/>
          <w:lang w:eastAsia="ar-SA"/>
        </w:rPr>
        <w:t>Рейтинговое голосование по отбору кандидатур для назначения в состав участковых избирательных комиссий согласно п. 1.5 настоящего Порядка не проводится.</w:t>
      </w:r>
    </w:p>
    <w:p w:rsidR="009C4B5C" w:rsidRPr="009C4B5C" w:rsidRDefault="009C4B5C" w:rsidP="009C4B5C">
      <w:pPr>
        <w:pStyle w:val="formattext"/>
        <w:spacing w:before="0" w:beforeAutospacing="0" w:after="0" w:afterAutospacing="0" w:line="360" w:lineRule="auto"/>
        <w:ind w:firstLine="708"/>
        <w:jc w:val="both"/>
        <w:rPr>
          <w:bCs/>
          <w:sz w:val="26"/>
          <w:szCs w:val="26"/>
          <w:lang w:eastAsia="ar-SA"/>
        </w:rPr>
      </w:pPr>
      <w:proofErr w:type="gramStart"/>
      <w:r w:rsidRPr="009C4B5C">
        <w:rPr>
          <w:sz w:val="26"/>
          <w:szCs w:val="26"/>
        </w:rPr>
        <w:t>При принятии решения по каждой кандидатуре члены Рабочей группы должны основываться на принципах преемственности в работе участковой избирательной комиссии, целесообразности назначения в ее состав лиц, имеющих высшее, среднее профессиональное образование (юридическое, в области информационных технологий и автоматизации обработки информации либо иное высшее профессиональное образование), наличия опыта организации и проведения выборов, референдумов, а также стимулирования участия молодежи в работе участковой избирательной</w:t>
      </w:r>
      <w:proofErr w:type="gramEnd"/>
      <w:r w:rsidRPr="009C4B5C">
        <w:rPr>
          <w:sz w:val="26"/>
          <w:szCs w:val="26"/>
        </w:rPr>
        <w:t xml:space="preserve"> комиссии. </w:t>
      </w:r>
    </w:p>
    <w:p w:rsidR="009C4B5C" w:rsidRPr="009C4B5C" w:rsidRDefault="009C4B5C" w:rsidP="009C4B5C">
      <w:pPr>
        <w:pStyle w:val="ConsPlusNormal"/>
        <w:spacing w:line="360" w:lineRule="auto"/>
        <w:ind w:firstLine="709"/>
        <w:jc w:val="both"/>
        <w:rPr>
          <w:rFonts w:ascii="Times New Roman" w:hAnsi="Times New Roman" w:cs="Times New Roman"/>
          <w:sz w:val="26"/>
          <w:szCs w:val="26"/>
        </w:rPr>
      </w:pPr>
      <w:r w:rsidRPr="009C4B5C">
        <w:rPr>
          <w:rFonts w:ascii="Times New Roman" w:hAnsi="Times New Roman" w:cs="Times New Roman"/>
          <w:sz w:val="26"/>
          <w:szCs w:val="26"/>
        </w:rPr>
        <w:t>При назначении в состав избирательной комиссии кандидатур, предложенных политическими партиями, рекомендуется учитывать участие политической партии в выборах на соответствующей территории.</w:t>
      </w:r>
    </w:p>
    <w:p w:rsidR="009C4B5C" w:rsidRPr="009C4B5C" w:rsidRDefault="009C4B5C" w:rsidP="009C4B5C">
      <w:pPr>
        <w:pStyle w:val="formattext"/>
        <w:spacing w:before="0" w:beforeAutospacing="0" w:after="0" w:afterAutospacing="0" w:line="360" w:lineRule="auto"/>
        <w:ind w:firstLine="708"/>
        <w:jc w:val="both"/>
        <w:rPr>
          <w:sz w:val="26"/>
          <w:szCs w:val="26"/>
        </w:rPr>
      </w:pPr>
      <w:proofErr w:type="gramStart"/>
      <w:r w:rsidRPr="009C4B5C">
        <w:rPr>
          <w:sz w:val="26"/>
          <w:szCs w:val="26"/>
        </w:rPr>
        <w:t>После завершения голосования результаты рейтингового голосования отражаются секретарем Рабочей группы в списке, в котором в алфавитном порядке указываются фамилии, имена, отчества кандидатур в каждую участковую избирательную комиссию, дата рождения, образование, опыт работы в избирательных комиссиях и результаты голосования по кандидатуре - количество голосов членов Рабочей группы, полученных соответствующей кандидатурой по результатам рейтингового голосования, и рекомендации:</w:t>
      </w:r>
      <w:proofErr w:type="gramEnd"/>
    </w:p>
    <w:p w:rsidR="009C4B5C" w:rsidRPr="009C4B5C" w:rsidRDefault="009C4B5C" w:rsidP="009C4B5C">
      <w:pPr>
        <w:spacing w:line="360" w:lineRule="auto"/>
        <w:ind w:firstLine="708"/>
        <w:jc w:val="both"/>
        <w:rPr>
          <w:sz w:val="26"/>
          <w:szCs w:val="26"/>
        </w:rPr>
      </w:pPr>
      <w:r w:rsidRPr="009C4B5C">
        <w:rPr>
          <w:sz w:val="26"/>
          <w:szCs w:val="26"/>
        </w:rPr>
        <w:t>- «основной состав», когда кандидатура по результатам рейтингового голосования набрала наибольшее число голосов членов Рабочей группы;</w:t>
      </w:r>
    </w:p>
    <w:p w:rsidR="009C4B5C" w:rsidRPr="009C4B5C" w:rsidRDefault="009C4B5C" w:rsidP="009C4B5C">
      <w:pPr>
        <w:pStyle w:val="formattext"/>
        <w:spacing w:before="0" w:beforeAutospacing="0" w:after="0" w:afterAutospacing="0" w:line="360" w:lineRule="auto"/>
        <w:ind w:firstLine="708"/>
        <w:jc w:val="both"/>
        <w:rPr>
          <w:sz w:val="26"/>
          <w:szCs w:val="26"/>
        </w:rPr>
      </w:pPr>
      <w:r w:rsidRPr="009C4B5C">
        <w:rPr>
          <w:sz w:val="26"/>
          <w:szCs w:val="26"/>
        </w:rPr>
        <w:t>- «в резерв», когда кандидатура по результатам рейтингового голосования набрала наименьшее число голосов членов Рабочей группы.</w:t>
      </w:r>
    </w:p>
    <w:p w:rsidR="009C4B5C" w:rsidRPr="009C4B5C" w:rsidRDefault="009C4B5C" w:rsidP="009C4B5C">
      <w:pPr>
        <w:spacing w:line="360" w:lineRule="auto"/>
        <w:ind w:firstLine="708"/>
        <w:jc w:val="both"/>
        <w:rPr>
          <w:sz w:val="26"/>
          <w:szCs w:val="26"/>
          <w:lang w:eastAsia="ar-SA"/>
        </w:rPr>
      </w:pPr>
      <w:r w:rsidRPr="009C4B5C">
        <w:rPr>
          <w:sz w:val="26"/>
          <w:szCs w:val="26"/>
          <w:lang w:eastAsia="ar-SA"/>
        </w:rPr>
        <w:t xml:space="preserve">В состав участковой избирательной комиссии назначаются кандидатуры, набравшие по итогам рейтингового голосования наибольшее количество голосов членов Рабочей группы </w:t>
      </w:r>
      <w:r w:rsidRPr="009C4B5C">
        <w:rPr>
          <w:sz w:val="26"/>
          <w:szCs w:val="26"/>
        </w:rPr>
        <w:t>относительно других кандидатур</w:t>
      </w:r>
      <w:r w:rsidRPr="009C4B5C">
        <w:rPr>
          <w:sz w:val="26"/>
          <w:szCs w:val="26"/>
          <w:lang w:eastAsia="ar-SA"/>
        </w:rPr>
        <w:t xml:space="preserve">. </w:t>
      </w:r>
    </w:p>
    <w:p w:rsidR="009C4B5C" w:rsidRPr="009C4B5C" w:rsidRDefault="009C4B5C" w:rsidP="009C4B5C">
      <w:pPr>
        <w:spacing w:line="360" w:lineRule="auto"/>
        <w:ind w:firstLine="708"/>
        <w:jc w:val="both"/>
        <w:rPr>
          <w:sz w:val="26"/>
          <w:szCs w:val="26"/>
          <w:lang w:eastAsia="ar-SA"/>
        </w:rPr>
      </w:pPr>
      <w:r w:rsidRPr="009C4B5C">
        <w:rPr>
          <w:sz w:val="26"/>
          <w:szCs w:val="26"/>
        </w:rPr>
        <w:t>Результаты рейтингового голосования (список кандидатур по каждой участковой избирательной комиссии) приобщаются к протоколу заседания Рабочей группы и направляются в территориальную избирательную комиссию для рассмотрения вопроса формирования участковых избирательных комиссий.</w:t>
      </w:r>
    </w:p>
    <w:p w:rsidR="009C4B5C" w:rsidRPr="009C4B5C" w:rsidRDefault="009C4B5C" w:rsidP="009C4B5C">
      <w:pPr>
        <w:pStyle w:val="formattext"/>
        <w:spacing w:before="0" w:beforeAutospacing="0" w:after="0" w:afterAutospacing="0" w:line="360" w:lineRule="auto"/>
        <w:ind w:firstLine="708"/>
        <w:jc w:val="both"/>
        <w:rPr>
          <w:sz w:val="26"/>
          <w:szCs w:val="26"/>
        </w:rPr>
      </w:pPr>
      <w:r w:rsidRPr="009C4B5C">
        <w:rPr>
          <w:sz w:val="26"/>
          <w:szCs w:val="26"/>
        </w:rPr>
        <w:t xml:space="preserve">2. На заседании территориальной избирательной комиссии по вопросу формирования участковых избирательных комиссий председатель комиссии объявляет количество поступивших предложений для назначения членами участковых избирательных комиссий по каждому избирательному участку с одновременным оглашением установленного количественного состава каждой участковой комиссии. </w:t>
      </w:r>
    </w:p>
    <w:p w:rsidR="009C4B5C" w:rsidRPr="009C4B5C" w:rsidRDefault="009C4B5C" w:rsidP="009C4B5C">
      <w:pPr>
        <w:pStyle w:val="formattext"/>
        <w:spacing w:before="0" w:beforeAutospacing="0" w:after="0" w:afterAutospacing="0" w:line="360" w:lineRule="auto"/>
        <w:ind w:firstLine="708"/>
        <w:jc w:val="both"/>
        <w:rPr>
          <w:sz w:val="26"/>
          <w:szCs w:val="26"/>
        </w:rPr>
      </w:pPr>
      <w:r w:rsidRPr="009C4B5C">
        <w:rPr>
          <w:sz w:val="26"/>
          <w:szCs w:val="26"/>
        </w:rPr>
        <w:t xml:space="preserve">Рассмотрение вопроса по формированию участковой избирательной комиссии на данном заседании территориальной избирательной комиссии начинается с обсуждения списка кандидатур, рекомендуемых Рабочей группой для включения в состав участковой избирательной комиссии. Если предложения Рабочей группы не вызвали возражений ни у одного из членов территориальной избирательной комиссии, то голосование по формированию этой участковой избирательной комиссии проводится списком. </w:t>
      </w:r>
    </w:p>
    <w:p w:rsidR="009C4B5C" w:rsidRPr="009C4B5C" w:rsidRDefault="009C4B5C" w:rsidP="009C4B5C">
      <w:pPr>
        <w:pStyle w:val="formattext"/>
        <w:spacing w:before="0" w:beforeAutospacing="0" w:after="0" w:afterAutospacing="0" w:line="360" w:lineRule="auto"/>
        <w:ind w:firstLine="708"/>
        <w:jc w:val="both"/>
        <w:rPr>
          <w:sz w:val="26"/>
          <w:szCs w:val="26"/>
        </w:rPr>
      </w:pPr>
      <w:r w:rsidRPr="009C4B5C">
        <w:rPr>
          <w:sz w:val="26"/>
          <w:szCs w:val="26"/>
        </w:rPr>
        <w:t>Если список набрал требуемое для назначения членов комиссии число голосов членов территориальной избирательной комиссии (большинство голосов от числа присутствующих членов территориальной избирательной комиссии), то участковая избирательная комиссия считается сформированной.</w:t>
      </w:r>
    </w:p>
    <w:p w:rsidR="009C4B5C" w:rsidRPr="009C4B5C" w:rsidRDefault="009C4B5C" w:rsidP="009C4B5C">
      <w:pPr>
        <w:pStyle w:val="formattext"/>
        <w:spacing w:before="0" w:beforeAutospacing="0" w:after="0" w:afterAutospacing="0" w:line="360" w:lineRule="auto"/>
        <w:ind w:firstLine="708"/>
        <w:jc w:val="both"/>
        <w:rPr>
          <w:sz w:val="26"/>
          <w:szCs w:val="26"/>
        </w:rPr>
      </w:pPr>
      <w:r w:rsidRPr="009C4B5C">
        <w:rPr>
          <w:sz w:val="26"/>
          <w:szCs w:val="26"/>
        </w:rPr>
        <w:t>Если выявились возражения в отношении предложений Рабочей группы или список не набрал требуемое для назначения членов комиссии число голосов членов территориальной избирательной комиссии, то проводится голосование по каждой кандидатуре из списка персонально. Кандидат, набравший требуемое число голосов, считается назначенным в состав участковой избирательной комиссии.</w:t>
      </w:r>
    </w:p>
    <w:p w:rsidR="001223C0" w:rsidRPr="009C4B5C" w:rsidRDefault="001223C0" w:rsidP="009C4B5C">
      <w:pPr>
        <w:pStyle w:val="formattext"/>
        <w:spacing w:before="0" w:beforeAutospacing="0" w:after="0" w:afterAutospacing="0" w:line="360" w:lineRule="auto"/>
        <w:jc w:val="center"/>
        <w:rPr>
          <w:sz w:val="26"/>
          <w:szCs w:val="26"/>
        </w:rPr>
      </w:pPr>
    </w:p>
    <w:sectPr w:rsidR="001223C0" w:rsidRPr="009C4B5C" w:rsidSect="009C4B5C">
      <w:headerReference w:type="even" r:id="rId10"/>
      <w:headerReference w:type="default" r:id="rId11"/>
      <w:pgSz w:w="11906" w:h="16838"/>
      <w:pgMar w:top="851" w:right="851" w:bottom="28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74D" w:rsidRDefault="00BF074D" w:rsidP="009B00F4">
      <w:r>
        <w:separator/>
      </w:r>
    </w:p>
  </w:endnote>
  <w:endnote w:type="continuationSeparator" w:id="0">
    <w:p w:rsidR="00BF074D" w:rsidRDefault="00BF074D" w:rsidP="009B00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74D" w:rsidRDefault="00BF074D" w:rsidP="009B00F4">
      <w:r>
        <w:separator/>
      </w:r>
    </w:p>
  </w:footnote>
  <w:footnote w:type="continuationSeparator" w:id="0">
    <w:p w:rsidR="00BF074D" w:rsidRDefault="00BF074D" w:rsidP="009B00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606" w:rsidRDefault="00157A1A" w:rsidP="009D0D2B">
    <w:pPr>
      <w:pStyle w:val="a7"/>
      <w:framePr w:wrap="around" w:vAnchor="text" w:hAnchor="margin" w:xAlign="center" w:y="1"/>
      <w:rPr>
        <w:rStyle w:val="a9"/>
      </w:rPr>
    </w:pPr>
    <w:r>
      <w:rPr>
        <w:rStyle w:val="a9"/>
      </w:rPr>
      <w:fldChar w:fldCharType="begin"/>
    </w:r>
    <w:r w:rsidR="00B23606">
      <w:rPr>
        <w:rStyle w:val="a9"/>
      </w:rPr>
      <w:instrText xml:space="preserve">PAGE  </w:instrText>
    </w:r>
    <w:r>
      <w:rPr>
        <w:rStyle w:val="a9"/>
      </w:rPr>
      <w:fldChar w:fldCharType="end"/>
    </w:r>
  </w:p>
  <w:p w:rsidR="00B23606" w:rsidRDefault="00B23606">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606" w:rsidRDefault="00157A1A">
    <w:pPr>
      <w:pStyle w:val="a7"/>
      <w:jc w:val="center"/>
    </w:pPr>
    <w:r>
      <w:fldChar w:fldCharType="begin"/>
    </w:r>
    <w:r w:rsidR="001717A2">
      <w:instrText xml:space="preserve"> PAGE   \* MERGEFORMAT </w:instrText>
    </w:r>
    <w:r>
      <w:fldChar w:fldCharType="separate"/>
    </w:r>
    <w:r w:rsidR="00E5199B">
      <w:rPr>
        <w:noProof/>
      </w:rPr>
      <w:t>6</w:t>
    </w:r>
    <w:r>
      <w:rPr>
        <w:noProof/>
      </w:rPr>
      <w:fldChar w:fldCharType="end"/>
    </w:r>
  </w:p>
  <w:p w:rsidR="00B23606" w:rsidRDefault="00B23606">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3"/>
    <w:lvl w:ilvl="0">
      <w:start w:val="1"/>
      <w:numFmt w:val="decimal"/>
      <w:lvlText w:val="%1."/>
      <w:lvlJc w:val="left"/>
      <w:pPr>
        <w:tabs>
          <w:tab w:val="num" w:pos="0"/>
        </w:tabs>
        <w:ind w:left="720" w:hanging="360"/>
      </w:pPr>
      <w:rPr>
        <w:rFonts w:cs="Times New Roman"/>
      </w:rPr>
    </w:lvl>
  </w:abstractNum>
  <w:abstractNum w:abstractNumId="1">
    <w:nsid w:val="1D5204E5"/>
    <w:multiLevelType w:val="hybridMultilevel"/>
    <w:tmpl w:val="F910764A"/>
    <w:lvl w:ilvl="0" w:tplc="B37AC2D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29DB5F2A"/>
    <w:multiLevelType w:val="hybridMultilevel"/>
    <w:tmpl w:val="15301E86"/>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3">
    <w:nsid w:val="2AA54943"/>
    <w:multiLevelType w:val="hybridMultilevel"/>
    <w:tmpl w:val="1604F042"/>
    <w:lvl w:ilvl="0" w:tplc="959040A2">
      <w:start w:val="1"/>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
    <w:nsid w:val="2E6F276C"/>
    <w:multiLevelType w:val="hybridMultilevel"/>
    <w:tmpl w:val="1FA44146"/>
    <w:lvl w:ilvl="0" w:tplc="E20A2A0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40E66FB8"/>
    <w:multiLevelType w:val="hybridMultilevel"/>
    <w:tmpl w:val="3308116C"/>
    <w:lvl w:ilvl="0" w:tplc="ED8CB1F2">
      <w:start w:val="1"/>
      <w:numFmt w:val="decimal"/>
      <w:lvlText w:val="%1."/>
      <w:lvlJc w:val="left"/>
      <w:pPr>
        <w:ind w:left="1211"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45DA0F19"/>
    <w:multiLevelType w:val="hybridMultilevel"/>
    <w:tmpl w:val="5B880830"/>
    <w:lvl w:ilvl="0" w:tplc="9C54CA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D18201A"/>
    <w:multiLevelType w:val="singleLevel"/>
    <w:tmpl w:val="6A2E0134"/>
    <w:lvl w:ilvl="0">
      <w:start w:val="1"/>
      <w:numFmt w:val="upperRoman"/>
      <w:lvlText w:val="%1."/>
      <w:lvlJc w:val="left"/>
      <w:pPr>
        <w:tabs>
          <w:tab w:val="num" w:pos="1429"/>
        </w:tabs>
        <w:ind w:left="1429" w:hanging="720"/>
      </w:pPr>
      <w:rPr>
        <w:rFonts w:cs="Times New Roman" w:hint="default"/>
      </w:rPr>
    </w:lvl>
  </w:abstractNum>
  <w:abstractNum w:abstractNumId="8">
    <w:nsid w:val="6DB3331B"/>
    <w:multiLevelType w:val="hybridMultilevel"/>
    <w:tmpl w:val="1ED06396"/>
    <w:lvl w:ilvl="0" w:tplc="A7EA59F2">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77E6085A"/>
    <w:multiLevelType w:val="hybridMultilevel"/>
    <w:tmpl w:val="418270D0"/>
    <w:lvl w:ilvl="0" w:tplc="49604180">
      <w:start w:val="1"/>
      <w:numFmt w:val="decimal"/>
      <w:lvlText w:val="%1."/>
      <w:lvlJc w:val="left"/>
      <w:pPr>
        <w:ind w:left="1085" w:hanging="360"/>
      </w:pPr>
      <w:rPr>
        <w:rFonts w:hint="default"/>
      </w:rPr>
    </w:lvl>
    <w:lvl w:ilvl="1" w:tplc="04190019" w:tentative="1">
      <w:start w:val="1"/>
      <w:numFmt w:val="lowerLetter"/>
      <w:lvlText w:val="%2."/>
      <w:lvlJc w:val="left"/>
      <w:pPr>
        <w:ind w:left="1805" w:hanging="360"/>
      </w:pPr>
    </w:lvl>
    <w:lvl w:ilvl="2" w:tplc="0419001B" w:tentative="1">
      <w:start w:val="1"/>
      <w:numFmt w:val="lowerRoman"/>
      <w:lvlText w:val="%3."/>
      <w:lvlJc w:val="right"/>
      <w:pPr>
        <w:ind w:left="2525" w:hanging="180"/>
      </w:pPr>
    </w:lvl>
    <w:lvl w:ilvl="3" w:tplc="0419000F" w:tentative="1">
      <w:start w:val="1"/>
      <w:numFmt w:val="decimal"/>
      <w:lvlText w:val="%4."/>
      <w:lvlJc w:val="left"/>
      <w:pPr>
        <w:ind w:left="3245" w:hanging="360"/>
      </w:pPr>
    </w:lvl>
    <w:lvl w:ilvl="4" w:tplc="04190019" w:tentative="1">
      <w:start w:val="1"/>
      <w:numFmt w:val="lowerLetter"/>
      <w:lvlText w:val="%5."/>
      <w:lvlJc w:val="left"/>
      <w:pPr>
        <w:ind w:left="3965" w:hanging="360"/>
      </w:pPr>
    </w:lvl>
    <w:lvl w:ilvl="5" w:tplc="0419001B" w:tentative="1">
      <w:start w:val="1"/>
      <w:numFmt w:val="lowerRoman"/>
      <w:lvlText w:val="%6."/>
      <w:lvlJc w:val="right"/>
      <w:pPr>
        <w:ind w:left="4685" w:hanging="180"/>
      </w:pPr>
    </w:lvl>
    <w:lvl w:ilvl="6" w:tplc="0419000F" w:tentative="1">
      <w:start w:val="1"/>
      <w:numFmt w:val="decimal"/>
      <w:lvlText w:val="%7."/>
      <w:lvlJc w:val="left"/>
      <w:pPr>
        <w:ind w:left="5405" w:hanging="360"/>
      </w:pPr>
    </w:lvl>
    <w:lvl w:ilvl="7" w:tplc="04190019" w:tentative="1">
      <w:start w:val="1"/>
      <w:numFmt w:val="lowerLetter"/>
      <w:lvlText w:val="%8."/>
      <w:lvlJc w:val="left"/>
      <w:pPr>
        <w:ind w:left="6125" w:hanging="360"/>
      </w:pPr>
    </w:lvl>
    <w:lvl w:ilvl="8" w:tplc="0419001B" w:tentative="1">
      <w:start w:val="1"/>
      <w:numFmt w:val="lowerRoman"/>
      <w:lvlText w:val="%9."/>
      <w:lvlJc w:val="right"/>
      <w:pPr>
        <w:ind w:left="6845" w:hanging="180"/>
      </w:p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7"/>
  </w:num>
  <w:num w:numId="7">
    <w:abstractNumId w:val="0"/>
  </w:num>
  <w:num w:numId="8">
    <w:abstractNumId w:val="9"/>
  </w:num>
  <w:num w:numId="9">
    <w:abstractNumId w:val="8"/>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oNotTrackMoves/>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17DFA"/>
    <w:rsid w:val="00000518"/>
    <w:rsid w:val="00000DCA"/>
    <w:rsid w:val="000017C1"/>
    <w:rsid w:val="00002989"/>
    <w:rsid w:val="00003782"/>
    <w:rsid w:val="000039C9"/>
    <w:rsid w:val="00003B30"/>
    <w:rsid w:val="000052C5"/>
    <w:rsid w:val="0000561F"/>
    <w:rsid w:val="00006016"/>
    <w:rsid w:val="000061D7"/>
    <w:rsid w:val="000074ED"/>
    <w:rsid w:val="00010899"/>
    <w:rsid w:val="00010EA7"/>
    <w:rsid w:val="00011011"/>
    <w:rsid w:val="000110D0"/>
    <w:rsid w:val="00012D09"/>
    <w:rsid w:val="0001384B"/>
    <w:rsid w:val="000141F4"/>
    <w:rsid w:val="00015664"/>
    <w:rsid w:val="00015EA5"/>
    <w:rsid w:val="00016661"/>
    <w:rsid w:val="0002104C"/>
    <w:rsid w:val="00021A51"/>
    <w:rsid w:val="00022365"/>
    <w:rsid w:val="0002393B"/>
    <w:rsid w:val="0002493C"/>
    <w:rsid w:val="000254CF"/>
    <w:rsid w:val="0002581C"/>
    <w:rsid w:val="000259F2"/>
    <w:rsid w:val="000270D3"/>
    <w:rsid w:val="0002757C"/>
    <w:rsid w:val="00027EC6"/>
    <w:rsid w:val="000304D4"/>
    <w:rsid w:val="000319C5"/>
    <w:rsid w:val="00034F61"/>
    <w:rsid w:val="00037D06"/>
    <w:rsid w:val="00041F7C"/>
    <w:rsid w:val="00042905"/>
    <w:rsid w:val="00044000"/>
    <w:rsid w:val="00044348"/>
    <w:rsid w:val="00044722"/>
    <w:rsid w:val="00044C0C"/>
    <w:rsid w:val="000474A3"/>
    <w:rsid w:val="00050698"/>
    <w:rsid w:val="0005232D"/>
    <w:rsid w:val="0005353B"/>
    <w:rsid w:val="0005461F"/>
    <w:rsid w:val="00057250"/>
    <w:rsid w:val="00061BB8"/>
    <w:rsid w:val="000625E4"/>
    <w:rsid w:val="000626FF"/>
    <w:rsid w:val="00064B9E"/>
    <w:rsid w:val="00064E24"/>
    <w:rsid w:val="00065154"/>
    <w:rsid w:val="00071922"/>
    <w:rsid w:val="00071D53"/>
    <w:rsid w:val="00072450"/>
    <w:rsid w:val="00074BAF"/>
    <w:rsid w:val="00075430"/>
    <w:rsid w:val="00075E75"/>
    <w:rsid w:val="000773C9"/>
    <w:rsid w:val="00080F2B"/>
    <w:rsid w:val="00080FCF"/>
    <w:rsid w:val="00081B7F"/>
    <w:rsid w:val="000824A8"/>
    <w:rsid w:val="00085636"/>
    <w:rsid w:val="00085FA3"/>
    <w:rsid w:val="00086895"/>
    <w:rsid w:val="00086AC7"/>
    <w:rsid w:val="0008707C"/>
    <w:rsid w:val="00090C2C"/>
    <w:rsid w:val="00092B85"/>
    <w:rsid w:val="000962F4"/>
    <w:rsid w:val="00096620"/>
    <w:rsid w:val="000A3BCC"/>
    <w:rsid w:val="000A4A32"/>
    <w:rsid w:val="000A4D36"/>
    <w:rsid w:val="000A4F2C"/>
    <w:rsid w:val="000A5E33"/>
    <w:rsid w:val="000B0F28"/>
    <w:rsid w:val="000B12A8"/>
    <w:rsid w:val="000B26C5"/>
    <w:rsid w:val="000B4270"/>
    <w:rsid w:val="000B47FA"/>
    <w:rsid w:val="000B567C"/>
    <w:rsid w:val="000B5CAE"/>
    <w:rsid w:val="000B6589"/>
    <w:rsid w:val="000B7138"/>
    <w:rsid w:val="000C1742"/>
    <w:rsid w:val="000C202C"/>
    <w:rsid w:val="000C31BD"/>
    <w:rsid w:val="000C364D"/>
    <w:rsid w:val="000C3B92"/>
    <w:rsid w:val="000C688B"/>
    <w:rsid w:val="000C76BD"/>
    <w:rsid w:val="000C786C"/>
    <w:rsid w:val="000D0142"/>
    <w:rsid w:val="000D046E"/>
    <w:rsid w:val="000D0887"/>
    <w:rsid w:val="000D3E81"/>
    <w:rsid w:val="000D4A15"/>
    <w:rsid w:val="000D6B50"/>
    <w:rsid w:val="000D759C"/>
    <w:rsid w:val="000D7A32"/>
    <w:rsid w:val="000E1469"/>
    <w:rsid w:val="000E19A2"/>
    <w:rsid w:val="000E6ED7"/>
    <w:rsid w:val="000E77D4"/>
    <w:rsid w:val="000E7DDB"/>
    <w:rsid w:val="000F0E41"/>
    <w:rsid w:val="000F1A90"/>
    <w:rsid w:val="000F240D"/>
    <w:rsid w:val="000F471B"/>
    <w:rsid w:val="000F4D1B"/>
    <w:rsid w:val="001008A0"/>
    <w:rsid w:val="00102808"/>
    <w:rsid w:val="001052A9"/>
    <w:rsid w:val="00110289"/>
    <w:rsid w:val="00113604"/>
    <w:rsid w:val="00113A77"/>
    <w:rsid w:val="0011524B"/>
    <w:rsid w:val="00116A77"/>
    <w:rsid w:val="00117060"/>
    <w:rsid w:val="00120466"/>
    <w:rsid w:val="00121B10"/>
    <w:rsid w:val="001223C0"/>
    <w:rsid w:val="0012323D"/>
    <w:rsid w:val="0012519A"/>
    <w:rsid w:val="001262BD"/>
    <w:rsid w:val="0012661B"/>
    <w:rsid w:val="00127DF3"/>
    <w:rsid w:val="00130430"/>
    <w:rsid w:val="00132663"/>
    <w:rsid w:val="00132D40"/>
    <w:rsid w:val="00132FA1"/>
    <w:rsid w:val="00133923"/>
    <w:rsid w:val="00134F1D"/>
    <w:rsid w:val="0013539F"/>
    <w:rsid w:val="001361CF"/>
    <w:rsid w:val="00136331"/>
    <w:rsid w:val="0013677D"/>
    <w:rsid w:val="00136B6F"/>
    <w:rsid w:val="00137485"/>
    <w:rsid w:val="0013771B"/>
    <w:rsid w:val="00140317"/>
    <w:rsid w:val="00140911"/>
    <w:rsid w:val="0014097B"/>
    <w:rsid w:val="0014380E"/>
    <w:rsid w:val="0014402D"/>
    <w:rsid w:val="00144443"/>
    <w:rsid w:val="00145F86"/>
    <w:rsid w:val="001462BE"/>
    <w:rsid w:val="00151CAC"/>
    <w:rsid w:val="001526CE"/>
    <w:rsid w:val="001535E2"/>
    <w:rsid w:val="00153A9F"/>
    <w:rsid w:val="001555DA"/>
    <w:rsid w:val="00155669"/>
    <w:rsid w:val="001562DE"/>
    <w:rsid w:val="00156EB2"/>
    <w:rsid w:val="00157A1A"/>
    <w:rsid w:val="00157B69"/>
    <w:rsid w:val="0016144D"/>
    <w:rsid w:val="00164054"/>
    <w:rsid w:val="00164816"/>
    <w:rsid w:val="0016629D"/>
    <w:rsid w:val="001667FF"/>
    <w:rsid w:val="00167D89"/>
    <w:rsid w:val="0017077A"/>
    <w:rsid w:val="001717A2"/>
    <w:rsid w:val="00172C7A"/>
    <w:rsid w:val="00175460"/>
    <w:rsid w:val="00175AA0"/>
    <w:rsid w:val="00175F16"/>
    <w:rsid w:val="001773A9"/>
    <w:rsid w:val="001813AC"/>
    <w:rsid w:val="00183742"/>
    <w:rsid w:val="00184799"/>
    <w:rsid w:val="00185963"/>
    <w:rsid w:val="00186BA2"/>
    <w:rsid w:val="0019129D"/>
    <w:rsid w:val="00191CDA"/>
    <w:rsid w:val="00193F5C"/>
    <w:rsid w:val="00194664"/>
    <w:rsid w:val="00194F28"/>
    <w:rsid w:val="00195E72"/>
    <w:rsid w:val="001971C8"/>
    <w:rsid w:val="001A0CA4"/>
    <w:rsid w:val="001A1CA4"/>
    <w:rsid w:val="001A1CEA"/>
    <w:rsid w:val="001A3931"/>
    <w:rsid w:val="001A3C66"/>
    <w:rsid w:val="001A633F"/>
    <w:rsid w:val="001A7236"/>
    <w:rsid w:val="001B186F"/>
    <w:rsid w:val="001B489E"/>
    <w:rsid w:val="001B6A26"/>
    <w:rsid w:val="001B736F"/>
    <w:rsid w:val="001B7689"/>
    <w:rsid w:val="001B7A22"/>
    <w:rsid w:val="001C3A0D"/>
    <w:rsid w:val="001C3B10"/>
    <w:rsid w:val="001D00F6"/>
    <w:rsid w:val="001D01F7"/>
    <w:rsid w:val="001D2C63"/>
    <w:rsid w:val="001D35CD"/>
    <w:rsid w:val="001D7AD4"/>
    <w:rsid w:val="001D7CDE"/>
    <w:rsid w:val="001E1A6A"/>
    <w:rsid w:val="001E1C26"/>
    <w:rsid w:val="001E1FD5"/>
    <w:rsid w:val="001E2F7E"/>
    <w:rsid w:val="001E5702"/>
    <w:rsid w:val="001E638F"/>
    <w:rsid w:val="001E7C68"/>
    <w:rsid w:val="001E7E9A"/>
    <w:rsid w:val="001E7EB6"/>
    <w:rsid w:val="001F04EE"/>
    <w:rsid w:val="001F1873"/>
    <w:rsid w:val="001F1902"/>
    <w:rsid w:val="001F2519"/>
    <w:rsid w:val="001F5158"/>
    <w:rsid w:val="0020593D"/>
    <w:rsid w:val="00206C6A"/>
    <w:rsid w:val="00207CF9"/>
    <w:rsid w:val="002103A3"/>
    <w:rsid w:val="0021091B"/>
    <w:rsid w:val="00216D6B"/>
    <w:rsid w:val="00216E61"/>
    <w:rsid w:val="002170A5"/>
    <w:rsid w:val="002171DE"/>
    <w:rsid w:val="0021733D"/>
    <w:rsid w:val="00221CB2"/>
    <w:rsid w:val="0022363D"/>
    <w:rsid w:val="00223FD0"/>
    <w:rsid w:val="00224671"/>
    <w:rsid w:val="00227769"/>
    <w:rsid w:val="00227E88"/>
    <w:rsid w:val="00227F32"/>
    <w:rsid w:val="002335BD"/>
    <w:rsid w:val="00234000"/>
    <w:rsid w:val="00234688"/>
    <w:rsid w:val="00235980"/>
    <w:rsid w:val="00236E1E"/>
    <w:rsid w:val="002401CE"/>
    <w:rsid w:val="00241EE5"/>
    <w:rsid w:val="002421A6"/>
    <w:rsid w:val="00242231"/>
    <w:rsid w:val="00242678"/>
    <w:rsid w:val="00243320"/>
    <w:rsid w:val="002436E6"/>
    <w:rsid w:val="00245F33"/>
    <w:rsid w:val="00246EDE"/>
    <w:rsid w:val="002517CB"/>
    <w:rsid w:val="00251BB5"/>
    <w:rsid w:val="00251ECE"/>
    <w:rsid w:val="00254107"/>
    <w:rsid w:val="002542E7"/>
    <w:rsid w:val="002575CE"/>
    <w:rsid w:val="00257B3C"/>
    <w:rsid w:val="0026650E"/>
    <w:rsid w:val="002675F8"/>
    <w:rsid w:val="00271E85"/>
    <w:rsid w:val="00271F74"/>
    <w:rsid w:val="002739B6"/>
    <w:rsid w:val="00274184"/>
    <w:rsid w:val="0027473C"/>
    <w:rsid w:val="00274D75"/>
    <w:rsid w:val="00275663"/>
    <w:rsid w:val="0027635C"/>
    <w:rsid w:val="002764D8"/>
    <w:rsid w:val="00281B54"/>
    <w:rsid w:val="00284D32"/>
    <w:rsid w:val="002858C0"/>
    <w:rsid w:val="00287B31"/>
    <w:rsid w:val="00287F43"/>
    <w:rsid w:val="00291675"/>
    <w:rsid w:val="0029213C"/>
    <w:rsid w:val="002927D4"/>
    <w:rsid w:val="00292C26"/>
    <w:rsid w:val="00294E27"/>
    <w:rsid w:val="0029580D"/>
    <w:rsid w:val="002970C3"/>
    <w:rsid w:val="00297AC6"/>
    <w:rsid w:val="002A03A0"/>
    <w:rsid w:val="002A14C1"/>
    <w:rsid w:val="002A2FA6"/>
    <w:rsid w:val="002A6DBE"/>
    <w:rsid w:val="002A79E1"/>
    <w:rsid w:val="002A7F21"/>
    <w:rsid w:val="002B37DC"/>
    <w:rsid w:val="002B4095"/>
    <w:rsid w:val="002B4279"/>
    <w:rsid w:val="002B7FE3"/>
    <w:rsid w:val="002C0585"/>
    <w:rsid w:val="002C4183"/>
    <w:rsid w:val="002C48BF"/>
    <w:rsid w:val="002C62D3"/>
    <w:rsid w:val="002C6F9A"/>
    <w:rsid w:val="002D00ED"/>
    <w:rsid w:val="002D0803"/>
    <w:rsid w:val="002D0C0A"/>
    <w:rsid w:val="002D1DF9"/>
    <w:rsid w:val="002D1F83"/>
    <w:rsid w:val="002D638A"/>
    <w:rsid w:val="002D7DE4"/>
    <w:rsid w:val="002E25D0"/>
    <w:rsid w:val="002E328C"/>
    <w:rsid w:val="002E393C"/>
    <w:rsid w:val="002E3C14"/>
    <w:rsid w:val="002E46D7"/>
    <w:rsid w:val="002E521F"/>
    <w:rsid w:val="002E690C"/>
    <w:rsid w:val="002E707B"/>
    <w:rsid w:val="002F09EF"/>
    <w:rsid w:val="002F1E50"/>
    <w:rsid w:val="002F5172"/>
    <w:rsid w:val="002F5BCB"/>
    <w:rsid w:val="002F5E05"/>
    <w:rsid w:val="002F5F49"/>
    <w:rsid w:val="002F65A9"/>
    <w:rsid w:val="00300F6D"/>
    <w:rsid w:val="003012C6"/>
    <w:rsid w:val="00302D6B"/>
    <w:rsid w:val="003049F6"/>
    <w:rsid w:val="00305559"/>
    <w:rsid w:val="003061FE"/>
    <w:rsid w:val="00306A1C"/>
    <w:rsid w:val="00306E25"/>
    <w:rsid w:val="003070D6"/>
    <w:rsid w:val="00307538"/>
    <w:rsid w:val="003117E4"/>
    <w:rsid w:val="00313584"/>
    <w:rsid w:val="00314B7F"/>
    <w:rsid w:val="00314DED"/>
    <w:rsid w:val="00314EFB"/>
    <w:rsid w:val="00316607"/>
    <w:rsid w:val="0031680A"/>
    <w:rsid w:val="003218D4"/>
    <w:rsid w:val="00321E5D"/>
    <w:rsid w:val="00322E45"/>
    <w:rsid w:val="003232C1"/>
    <w:rsid w:val="003236D0"/>
    <w:rsid w:val="0032437C"/>
    <w:rsid w:val="00324796"/>
    <w:rsid w:val="003264DA"/>
    <w:rsid w:val="00326CDF"/>
    <w:rsid w:val="00327335"/>
    <w:rsid w:val="00333B0D"/>
    <w:rsid w:val="00335EA4"/>
    <w:rsid w:val="00337FEB"/>
    <w:rsid w:val="0034018F"/>
    <w:rsid w:val="00340B72"/>
    <w:rsid w:val="00341456"/>
    <w:rsid w:val="00341588"/>
    <w:rsid w:val="00341B06"/>
    <w:rsid w:val="00351091"/>
    <w:rsid w:val="00351423"/>
    <w:rsid w:val="00352158"/>
    <w:rsid w:val="00352B9C"/>
    <w:rsid w:val="00354633"/>
    <w:rsid w:val="0035660A"/>
    <w:rsid w:val="0035696D"/>
    <w:rsid w:val="0036077B"/>
    <w:rsid w:val="00362A69"/>
    <w:rsid w:val="00362E7C"/>
    <w:rsid w:val="003637AA"/>
    <w:rsid w:val="0036401C"/>
    <w:rsid w:val="00364A37"/>
    <w:rsid w:val="00364C9F"/>
    <w:rsid w:val="00364FE4"/>
    <w:rsid w:val="003653C0"/>
    <w:rsid w:val="003654BE"/>
    <w:rsid w:val="00370148"/>
    <w:rsid w:val="003729D4"/>
    <w:rsid w:val="0037326D"/>
    <w:rsid w:val="003740B4"/>
    <w:rsid w:val="00375372"/>
    <w:rsid w:val="00376F1A"/>
    <w:rsid w:val="00377790"/>
    <w:rsid w:val="00377EF2"/>
    <w:rsid w:val="00381392"/>
    <w:rsid w:val="00381624"/>
    <w:rsid w:val="0038214E"/>
    <w:rsid w:val="00383DD1"/>
    <w:rsid w:val="003855EB"/>
    <w:rsid w:val="00390789"/>
    <w:rsid w:val="0039205C"/>
    <w:rsid w:val="003928E6"/>
    <w:rsid w:val="003932DF"/>
    <w:rsid w:val="00394013"/>
    <w:rsid w:val="00394085"/>
    <w:rsid w:val="00394684"/>
    <w:rsid w:val="00396EA2"/>
    <w:rsid w:val="00396F8F"/>
    <w:rsid w:val="003A0607"/>
    <w:rsid w:val="003A0B1F"/>
    <w:rsid w:val="003A3056"/>
    <w:rsid w:val="003A4595"/>
    <w:rsid w:val="003A4C18"/>
    <w:rsid w:val="003A4FDD"/>
    <w:rsid w:val="003A7B9F"/>
    <w:rsid w:val="003B1568"/>
    <w:rsid w:val="003B1701"/>
    <w:rsid w:val="003B18E3"/>
    <w:rsid w:val="003B4639"/>
    <w:rsid w:val="003B561B"/>
    <w:rsid w:val="003C0262"/>
    <w:rsid w:val="003C2D75"/>
    <w:rsid w:val="003C458A"/>
    <w:rsid w:val="003C4C10"/>
    <w:rsid w:val="003D01CF"/>
    <w:rsid w:val="003D3E4A"/>
    <w:rsid w:val="003D3FF5"/>
    <w:rsid w:val="003D4A92"/>
    <w:rsid w:val="003D536B"/>
    <w:rsid w:val="003E146E"/>
    <w:rsid w:val="003E1493"/>
    <w:rsid w:val="003E1663"/>
    <w:rsid w:val="003E30F2"/>
    <w:rsid w:val="003E6198"/>
    <w:rsid w:val="003E6FA0"/>
    <w:rsid w:val="003F1941"/>
    <w:rsid w:val="003F26EC"/>
    <w:rsid w:val="003F28D6"/>
    <w:rsid w:val="003F41AB"/>
    <w:rsid w:val="004005D7"/>
    <w:rsid w:val="0040096D"/>
    <w:rsid w:val="00400C00"/>
    <w:rsid w:val="00401718"/>
    <w:rsid w:val="004037AC"/>
    <w:rsid w:val="00403D82"/>
    <w:rsid w:val="00403FB1"/>
    <w:rsid w:val="00405509"/>
    <w:rsid w:val="00406D78"/>
    <w:rsid w:val="00407D9B"/>
    <w:rsid w:val="0041116E"/>
    <w:rsid w:val="0041117F"/>
    <w:rsid w:val="00411E7C"/>
    <w:rsid w:val="00414833"/>
    <w:rsid w:val="004156DA"/>
    <w:rsid w:val="004161F9"/>
    <w:rsid w:val="004168EC"/>
    <w:rsid w:val="00417DFA"/>
    <w:rsid w:val="00417F82"/>
    <w:rsid w:val="00421718"/>
    <w:rsid w:val="0042186C"/>
    <w:rsid w:val="004239BE"/>
    <w:rsid w:val="00424696"/>
    <w:rsid w:val="00424FA3"/>
    <w:rsid w:val="004251EC"/>
    <w:rsid w:val="00425373"/>
    <w:rsid w:val="00426BC9"/>
    <w:rsid w:val="0042728D"/>
    <w:rsid w:val="00430631"/>
    <w:rsid w:val="00430A8F"/>
    <w:rsid w:val="00430E60"/>
    <w:rsid w:val="00432C93"/>
    <w:rsid w:val="00435A1E"/>
    <w:rsid w:val="00435B66"/>
    <w:rsid w:val="00440AF3"/>
    <w:rsid w:val="00441C1A"/>
    <w:rsid w:val="00444980"/>
    <w:rsid w:val="00445399"/>
    <w:rsid w:val="00452C9E"/>
    <w:rsid w:val="00452D28"/>
    <w:rsid w:val="00452E19"/>
    <w:rsid w:val="004537EA"/>
    <w:rsid w:val="00453AB9"/>
    <w:rsid w:val="00453B17"/>
    <w:rsid w:val="00454E12"/>
    <w:rsid w:val="0045600B"/>
    <w:rsid w:val="004566DC"/>
    <w:rsid w:val="004578A5"/>
    <w:rsid w:val="00457D19"/>
    <w:rsid w:val="004617B0"/>
    <w:rsid w:val="00462BF7"/>
    <w:rsid w:val="0046311A"/>
    <w:rsid w:val="00463351"/>
    <w:rsid w:val="00463F96"/>
    <w:rsid w:val="00464B32"/>
    <w:rsid w:val="00464BD5"/>
    <w:rsid w:val="00464C7D"/>
    <w:rsid w:val="004663F6"/>
    <w:rsid w:val="004704A8"/>
    <w:rsid w:val="00470E23"/>
    <w:rsid w:val="004716F4"/>
    <w:rsid w:val="004721FA"/>
    <w:rsid w:val="00472414"/>
    <w:rsid w:val="004736C3"/>
    <w:rsid w:val="00474DA0"/>
    <w:rsid w:val="00476172"/>
    <w:rsid w:val="00480B3B"/>
    <w:rsid w:val="0048196C"/>
    <w:rsid w:val="00481972"/>
    <w:rsid w:val="004837D1"/>
    <w:rsid w:val="004838BB"/>
    <w:rsid w:val="00483A21"/>
    <w:rsid w:val="00483E31"/>
    <w:rsid w:val="0048560A"/>
    <w:rsid w:val="00485E76"/>
    <w:rsid w:val="004863B8"/>
    <w:rsid w:val="00487535"/>
    <w:rsid w:val="00491427"/>
    <w:rsid w:val="004933D2"/>
    <w:rsid w:val="00494310"/>
    <w:rsid w:val="0049511B"/>
    <w:rsid w:val="0049538C"/>
    <w:rsid w:val="0049666C"/>
    <w:rsid w:val="004A0B72"/>
    <w:rsid w:val="004A4D38"/>
    <w:rsid w:val="004A5573"/>
    <w:rsid w:val="004A5F93"/>
    <w:rsid w:val="004A659B"/>
    <w:rsid w:val="004A7328"/>
    <w:rsid w:val="004A746B"/>
    <w:rsid w:val="004B0C4B"/>
    <w:rsid w:val="004B1C3F"/>
    <w:rsid w:val="004B2E54"/>
    <w:rsid w:val="004B4360"/>
    <w:rsid w:val="004B57C2"/>
    <w:rsid w:val="004B5BE4"/>
    <w:rsid w:val="004B77DD"/>
    <w:rsid w:val="004C154B"/>
    <w:rsid w:val="004C2995"/>
    <w:rsid w:val="004C3335"/>
    <w:rsid w:val="004C357C"/>
    <w:rsid w:val="004C39CA"/>
    <w:rsid w:val="004C5AF9"/>
    <w:rsid w:val="004C6AAB"/>
    <w:rsid w:val="004C754A"/>
    <w:rsid w:val="004D2451"/>
    <w:rsid w:val="004D2540"/>
    <w:rsid w:val="004D4B55"/>
    <w:rsid w:val="004D51FF"/>
    <w:rsid w:val="004D5962"/>
    <w:rsid w:val="004D7BAE"/>
    <w:rsid w:val="004E0A60"/>
    <w:rsid w:val="004E3E63"/>
    <w:rsid w:val="004E4319"/>
    <w:rsid w:val="004E7453"/>
    <w:rsid w:val="004E7BF5"/>
    <w:rsid w:val="004F0B0C"/>
    <w:rsid w:val="004F1FB2"/>
    <w:rsid w:val="004F2CAF"/>
    <w:rsid w:val="004F4673"/>
    <w:rsid w:val="004F5247"/>
    <w:rsid w:val="004F6A55"/>
    <w:rsid w:val="004F7BDC"/>
    <w:rsid w:val="00500980"/>
    <w:rsid w:val="005017D4"/>
    <w:rsid w:val="00503C81"/>
    <w:rsid w:val="0050530E"/>
    <w:rsid w:val="0050584D"/>
    <w:rsid w:val="00506562"/>
    <w:rsid w:val="00510170"/>
    <w:rsid w:val="0051153E"/>
    <w:rsid w:val="0051177D"/>
    <w:rsid w:val="00514A39"/>
    <w:rsid w:val="00514C94"/>
    <w:rsid w:val="005162E8"/>
    <w:rsid w:val="005173AB"/>
    <w:rsid w:val="005203D3"/>
    <w:rsid w:val="00520AEC"/>
    <w:rsid w:val="00521522"/>
    <w:rsid w:val="0052213D"/>
    <w:rsid w:val="0052274B"/>
    <w:rsid w:val="00522A74"/>
    <w:rsid w:val="00523D47"/>
    <w:rsid w:val="0052512D"/>
    <w:rsid w:val="005275AE"/>
    <w:rsid w:val="0053006F"/>
    <w:rsid w:val="0053112A"/>
    <w:rsid w:val="00531186"/>
    <w:rsid w:val="00531248"/>
    <w:rsid w:val="00532842"/>
    <w:rsid w:val="00534E69"/>
    <w:rsid w:val="00534E71"/>
    <w:rsid w:val="005359EF"/>
    <w:rsid w:val="0054059C"/>
    <w:rsid w:val="00541783"/>
    <w:rsid w:val="00541AA1"/>
    <w:rsid w:val="005422CC"/>
    <w:rsid w:val="00542E53"/>
    <w:rsid w:val="00542F1D"/>
    <w:rsid w:val="00545D34"/>
    <w:rsid w:val="005505C2"/>
    <w:rsid w:val="00551943"/>
    <w:rsid w:val="00553024"/>
    <w:rsid w:val="00553D85"/>
    <w:rsid w:val="00555663"/>
    <w:rsid w:val="005576ED"/>
    <w:rsid w:val="005652DB"/>
    <w:rsid w:val="005664DB"/>
    <w:rsid w:val="00567C1C"/>
    <w:rsid w:val="00567C76"/>
    <w:rsid w:val="005714B3"/>
    <w:rsid w:val="00572AA1"/>
    <w:rsid w:val="00574100"/>
    <w:rsid w:val="005764EE"/>
    <w:rsid w:val="00577F2A"/>
    <w:rsid w:val="005802DC"/>
    <w:rsid w:val="005809A9"/>
    <w:rsid w:val="0058267E"/>
    <w:rsid w:val="00583B40"/>
    <w:rsid w:val="005872BC"/>
    <w:rsid w:val="00587CFC"/>
    <w:rsid w:val="005901F0"/>
    <w:rsid w:val="00591C60"/>
    <w:rsid w:val="00594015"/>
    <w:rsid w:val="00594944"/>
    <w:rsid w:val="0059625F"/>
    <w:rsid w:val="00596D2C"/>
    <w:rsid w:val="005974D6"/>
    <w:rsid w:val="00597D57"/>
    <w:rsid w:val="00597FC0"/>
    <w:rsid w:val="005A651D"/>
    <w:rsid w:val="005A7C6A"/>
    <w:rsid w:val="005B5A60"/>
    <w:rsid w:val="005B5FC7"/>
    <w:rsid w:val="005B6483"/>
    <w:rsid w:val="005C1E0C"/>
    <w:rsid w:val="005C24F6"/>
    <w:rsid w:val="005C2C98"/>
    <w:rsid w:val="005C3511"/>
    <w:rsid w:val="005C4537"/>
    <w:rsid w:val="005C478F"/>
    <w:rsid w:val="005D0A1B"/>
    <w:rsid w:val="005D0AE4"/>
    <w:rsid w:val="005D142E"/>
    <w:rsid w:val="005D1942"/>
    <w:rsid w:val="005D2292"/>
    <w:rsid w:val="005D2CB4"/>
    <w:rsid w:val="005D4C46"/>
    <w:rsid w:val="005D4E92"/>
    <w:rsid w:val="005D5C2C"/>
    <w:rsid w:val="005D6845"/>
    <w:rsid w:val="005D729F"/>
    <w:rsid w:val="005E197B"/>
    <w:rsid w:val="005E3456"/>
    <w:rsid w:val="005E4B92"/>
    <w:rsid w:val="005E52AB"/>
    <w:rsid w:val="005F1AA3"/>
    <w:rsid w:val="005F3749"/>
    <w:rsid w:val="005F4A67"/>
    <w:rsid w:val="005F6AD3"/>
    <w:rsid w:val="0060091A"/>
    <w:rsid w:val="00601704"/>
    <w:rsid w:val="0060190F"/>
    <w:rsid w:val="00602F2C"/>
    <w:rsid w:val="00603B2E"/>
    <w:rsid w:val="00604C68"/>
    <w:rsid w:val="0060621B"/>
    <w:rsid w:val="00606AA6"/>
    <w:rsid w:val="00611B26"/>
    <w:rsid w:val="00611BD1"/>
    <w:rsid w:val="00611F21"/>
    <w:rsid w:val="00612F1D"/>
    <w:rsid w:val="006156F9"/>
    <w:rsid w:val="006170EE"/>
    <w:rsid w:val="00620073"/>
    <w:rsid w:val="00620E29"/>
    <w:rsid w:val="00622D08"/>
    <w:rsid w:val="006240CA"/>
    <w:rsid w:val="00624B28"/>
    <w:rsid w:val="00627645"/>
    <w:rsid w:val="00627FE7"/>
    <w:rsid w:val="00631453"/>
    <w:rsid w:val="00631728"/>
    <w:rsid w:val="0063333F"/>
    <w:rsid w:val="00634CC2"/>
    <w:rsid w:val="00637881"/>
    <w:rsid w:val="00640A59"/>
    <w:rsid w:val="00641AB0"/>
    <w:rsid w:val="00643624"/>
    <w:rsid w:val="00643738"/>
    <w:rsid w:val="006469CB"/>
    <w:rsid w:val="00646CD3"/>
    <w:rsid w:val="0065011F"/>
    <w:rsid w:val="00650D8C"/>
    <w:rsid w:val="00651E18"/>
    <w:rsid w:val="00652BE4"/>
    <w:rsid w:val="006544D0"/>
    <w:rsid w:val="0065599B"/>
    <w:rsid w:val="006563DA"/>
    <w:rsid w:val="00656E9B"/>
    <w:rsid w:val="00661151"/>
    <w:rsid w:val="0066251F"/>
    <w:rsid w:val="00663853"/>
    <w:rsid w:val="00664744"/>
    <w:rsid w:val="00666E0E"/>
    <w:rsid w:val="00667B6B"/>
    <w:rsid w:val="00667F40"/>
    <w:rsid w:val="006705B8"/>
    <w:rsid w:val="00671A48"/>
    <w:rsid w:val="00672483"/>
    <w:rsid w:val="0067277A"/>
    <w:rsid w:val="00672BF5"/>
    <w:rsid w:val="006733C6"/>
    <w:rsid w:val="00675286"/>
    <w:rsid w:val="006755CA"/>
    <w:rsid w:val="00675FFC"/>
    <w:rsid w:val="00676B9F"/>
    <w:rsid w:val="00676CFD"/>
    <w:rsid w:val="00677B8C"/>
    <w:rsid w:val="00681979"/>
    <w:rsid w:val="00684685"/>
    <w:rsid w:val="006855C8"/>
    <w:rsid w:val="00685AEB"/>
    <w:rsid w:val="00686474"/>
    <w:rsid w:val="00686AEA"/>
    <w:rsid w:val="00691C7F"/>
    <w:rsid w:val="00692A0F"/>
    <w:rsid w:val="006935B8"/>
    <w:rsid w:val="00695664"/>
    <w:rsid w:val="00696A23"/>
    <w:rsid w:val="00697509"/>
    <w:rsid w:val="00697EFD"/>
    <w:rsid w:val="006A16F4"/>
    <w:rsid w:val="006A18AE"/>
    <w:rsid w:val="006A18C8"/>
    <w:rsid w:val="006A46B3"/>
    <w:rsid w:val="006A5047"/>
    <w:rsid w:val="006A5EFD"/>
    <w:rsid w:val="006A652E"/>
    <w:rsid w:val="006A7B3C"/>
    <w:rsid w:val="006A7C87"/>
    <w:rsid w:val="006B10DE"/>
    <w:rsid w:val="006B24EC"/>
    <w:rsid w:val="006B2853"/>
    <w:rsid w:val="006B2A00"/>
    <w:rsid w:val="006B3CBA"/>
    <w:rsid w:val="006B4303"/>
    <w:rsid w:val="006B52C3"/>
    <w:rsid w:val="006B68B7"/>
    <w:rsid w:val="006C0F8F"/>
    <w:rsid w:val="006C119B"/>
    <w:rsid w:val="006C122A"/>
    <w:rsid w:val="006C1765"/>
    <w:rsid w:val="006C39D3"/>
    <w:rsid w:val="006C4516"/>
    <w:rsid w:val="006C4DA8"/>
    <w:rsid w:val="006C67B9"/>
    <w:rsid w:val="006C7B9F"/>
    <w:rsid w:val="006D018E"/>
    <w:rsid w:val="006D05DF"/>
    <w:rsid w:val="006D345C"/>
    <w:rsid w:val="006D3531"/>
    <w:rsid w:val="006D4637"/>
    <w:rsid w:val="006D46B6"/>
    <w:rsid w:val="006D495F"/>
    <w:rsid w:val="006D4ECD"/>
    <w:rsid w:val="006D5C71"/>
    <w:rsid w:val="006D66A3"/>
    <w:rsid w:val="006D7101"/>
    <w:rsid w:val="006D76BB"/>
    <w:rsid w:val="006E00BE"/>
    <w:rsid w:val="006E00F2"/>
    <w:rsid w:val="006E01CF"/>
    <w:rsid w:val="006E18B9"/>
    <w:rsid w:val="006E1A95"/>
    <w:rsid w:val="006E229C"/>
    <w:rsid w:val="006E2CBA"/>
    <w:rsid w:val="006E2E40"/>
    <w:rsid w:val="006E5F10"/>
    <w:rsid w:val="006E6AF1"/>
    <w:rsid w:val="006E6E27"/>
    <w:rsid w:val="006E7D2D"/>
    <w:rsid w:val="006F044D"/>
    <w:rsid w:val="006F0964"/>
    <w:rsid w:val="006F0984"/>
    <w:rsid w:val="006F3294"/>
    <w:rsid w:val="006F333A"/>
    <w:rsid w:val="006F3AC6"/>
    <w:rsid w:val="006F4211"/>
    <w:rsid w:val="006F6A81"/>
    <w:rsid w:val="006F7E8B"/>
    <w:rsid w:val="007002EF"/>
    <w:rsid w:val="00701540"/>
    <w:rsid w:val="00701ACF"/>
    <w:rsid w:val="00702D08"/>
    <w:rsid w:val="00703102"/>
    <w:rsid w:val="007067C3"/>
    <w:rsid w:val="00706B78"/>
    <w:rsid w:val="00706BE6"/>
    <w:rsid w:val="007070D8"/>
    <w:rsid w:val="00707149"/>
    <w:rsid w:val="00713D0D"/>
    <w:rsid w:val="00713E4B"/>
    <w:rsid w:val="00714723"/>
    <w:rsid w:val="00716103"/>
    <w:rsid w:val="00720202"/>
    <w:rsid w:val="00721E72"/>
    <w:rsid w:val="00722879"/>
    <w:rsid w:val="00730C4D"/>
    <w:rsid w:val="0073146A"/>
    <w:rsid w:val="00731E10"/>
    <w:rsid w:val="00732BB7"/>
    <w:rsid w:val="00732D11"/>
    <w:rsid w:val="00732DAD"/>
    <w:rsid w:val="00733EAB"/>
    <w:rsid w:val="00736EFF"/>
    <w:rsid w:val="00737AF8"/>
    <w:rsid w:val="007400DB"/>
    <w:rsid w:val="0074731E"/>
    <w:rsid w:val="007516A2"/>
    <w:rsid w:val="00751E7D"/>
    <w:rsid w:val="00752BA8"/>
    <w:rsid w:val="00753555"/>
    <w:rsid w:val="0075383E"/>
    <w:rsid w:val="007538AA"/>
    <w:rsid w:val="00754068"/>
    <w:rsid w:val="00754F62"/>
    <w:rsid w:val="00756833"/>
    <w:rsid w:val="00760B45"/>
    <w:rsid w:val="00760D3F"/>
    <w:rsid w:val="0076145F"/>
    <w:rsid w:val="00763A3B"/>
    <w:rsid w:val="00764763"/>
    <w:rsid w:val="00764939"/>
    <w:rsid w:val="0076524C"/>
    <w:rsid w:val="007655B8"/>
    <w:rsid w:val="00766E8C"/>
    <w:rsid w:val="00771FC1"/>
    <w:rsid w:val="0077292B"/>
    <w:rsid w:val="00773A56"/>
    <w:rsid w:val="00773CC6"/>
    <w:rsid w:val="0077488B"/>
    <w:rsid w:val="007751A6"/>
    <w:rsid w:val="00775A26"/>
    <w:rsid w:val="00776ACE"/>
    <w:rsid w:val="00780F38"/>
    <w:rsid w:val="00781CAD"/>
    <w:rsid w:val="007831EA"/>
    <w:rsid w:val="00783531"/>
    <w:rsid w:val="00783DE1"/>
    <w:rsid w:val="00783EB6"/>
    <w:rsid w:val="00784486"/>
    <w:rsid w:val="00784DAA"/>
    <w:rsid w:val="00786977"/>
    <w:rsid w:val="00786E1C"/>
    <w:rsid w:val="00787EAB"/>
    <w:rsid w:val="0079038E"/>
    <w:rsid w:val="00793228"/>
    <w:rsid w:val="00794456"/>
    <w:rsid w:val="007965A1"/>
    <w:rsid w:val="00797CF5"/>
    <w:rsid w:val="007A0EF8"/>
    <w:rsid w:val="007A18E0"/>
    <w:rsid w:val="007A223F"/>
    <w:rsid w:val="007A5C93"/>
    <w:rsid w:val="007B0204"/>
    <w:rsid w:val="007B07D9"/>
    <w:rsid w:val="007B1487"/>
    <w:rsid w:val="007B1A32"/>
    <w:rsid w:val="007B1B3B"/>
    <w:rsid w:val="007B2A22"/>
    <w:rsid w:val="007B4600"/>
    <w:rsid w:val="007B51C2"/>
    <w:rsid w:val="007B592F"/>
    <w:rsid w:val="007B5FBD"/>
    <w:rsid w:val="007B73AF"/>
    <w:rsid w:val="007B7503"/>
    <w:rsid w:val="007B77E1"/>
    <w:rsid w:val="007C0512"/>
    <w:rsid w:val="007C085F"/>
    <w:rsid w:val="007C0C1C"/>
    <w:rsid w:val="007C18A4"/>
    <w:rsid w:val="007C1B67"/>
    <w:rsid w:val="007C2B04"/>
    <w:rsid w:val="007C3BF1"/>
    <w:rsid w:val="007C3E68"/>
    <w:rsid w:val="007C541B"/>
    <w:rsid w:val="007C5773"/>
    <w:rsid w:val="007C5DB2"/>
    <w:rsid w:val="007C5F12"/>
    <w:rsid w:val="007D0E99"/>
    <w:rsid w:val="007D12D5"/>
    <w:rsid w:val="007D1727"/>
    <w:rsid w:val="007D34D9"/>
    <w:rsid w:val="007D398E"/>
    <w:rsid w:val="007D3FD2"/>
    <w:rsid w:val="007D4FF9"/>
    <w:rsid w:val="007D5953"/>
    <w:rsid w:val="007E01C4"/>
    <w:rsid w:val="007E0634"/>
    <w:rsid w:val="007E0908"/>
    <w:rsid w:val="007E176F"/>
    <w:rsid w:val="007E1D54"/>
    <w:rsid w:val="007E5D55"/>
    <w:rsid w:val="007E5D94"/>
    <w:rsid w:val="007E6765"/>
    <w:rsid w:val="007F0C81"/>
    <w:rsid w:val="007F1876"/>
    <w:rsid w:val="007F18C8"/>
    <w:rsid w:val="007F1AAD"/>
    <w:rsid w:val="007F28D0"/>
    <w:rsid w:val="007F2FCA"/>
    <w:rsid w:val="007F63D1"/>
    <w:rsid w:val="007F6E06"/>
    <w:rsid w:val="007F7FE9"/>
    <w:rsid w:val="00801A36"/>
    <w:rsid w:val="00801C6D"/>
    <w:rsid w:val="00801CD1"/>
    <w:rsid w:val="00801FF2"/>
    <w:rsid w:val="008058BA"/>
    <w:rsid w:val="00806695"/>
    <w:rsid w:val="008069E9"/>
    <w:rsid w:val="00806E70"/>
    <w:rsid w:val="00806EAB"/>
    <w:rsid w:val="00807AD6"/>
    <w:rsid w:val="008102AB"/>
    <w:rsid w:val="00810EA1"/>
    <w:rsid w:val="00812085"/>
    <w:rsid w:val="008148E7"/>
    <w:rsid w:val="0081496D"/>
    <w:rsid w:val="00817B1A"/>
    <w:rsid w:val="0082018C"/>
    <w:rsid w:val="00821980"/>
    <w:rsid w:val="008240DB"/>
    <w:rsid w:val="00824B69"/>
    <w:rsid w:val="00825332"/>
    <w:rsid w:val="00825EC8"/>
    <w:rsid w:val="008267A1"/>
    <w:rsid w:val="008273F5"/>
    <w:rsid w:val="008278DA"/>
    <w:rsid w:val="008303E5"/>
    <w:rsid w:val="008304CB"/>
    <w:rsid w:val="00830691"/>
    <w:rsid w:val="0083133F"/>
    <w:rsid w:val="00832D4F"/>
    <w:rsid w:val="00833DA9"/>
    <w:rsid w:val="00834487"/>
    <w:rsid w:val="00835C12"/>
    <w:rsid w:val="00836853"/>
    <w:rsid w:val="00840043"/>
    <w:rsid w:val="00843DAF"/>
    <w:rsid w:val="0084538A"/>
    <w:rsid w:val="00847564"/>
    <w:rsid w:val="00847E1C"/>
    <w:rsid w:val="008519D6"/>
    <w:rsid w:val="0085255F"/>
    <w:rsid w:val="00852D69"/>
    <w:rsid w:val="00853276"/>
    <w:rsid w:val="008534E4"/>
    <w:rsid w:val="00855022"/>
    <w:rsid w:val="0085691D"/>
    <w:rsid w:val="008573D9"/>
    <w:rsid w:val="00857832"/>
    <w:rsid w:val="00857CC0"/>
    <w:rsid w:val="00860D68"/>
    <w:rsid w:val="00861E87"/>
    <w:rsid w:val="00862144"/>
    <w:rsid w:val="00864996"/>
    <w:rsid w:val="00865546"/>
    <w:rsid w:val="00867A23"/>
    <w:rsid w:val="00876200"/>
    <w:rsid w:val="008774C6"/>
    <w:rsid w:val="00877C03"/>
    <w:rsid w:val="0088126F"/>
    <w:rsid w:val="008834C0"/>
    <w:rsid w:val="00883539"/>
    <w:rsid w:val="00884D42"/>
    <w:rsid w:val="008863E6"/>
    <w:rsid w:val="00886A4F"/>
    <w:rsid w:val="00891392"/>
    <w:rsid w:val="00891BF3"/>
    <w:rsid w:val="00891CCC"/>
    <w:rsid w:val="00891F00"/>
    <w:rsid w:val="008955A2"/>
    <w:rsid w:val="0089589C"/>
    <w:rsid w:val="00896B92"/>
    <w:rsid w:val="00897058"/>
    <w:rsid w:val="008A0077"/>
    <w:rsid w:val="008A0F9A"/>
    <w:rsid w:val="008A1402"/>
    <w:rsid w:val="008A2EBB"/>
    <w:rsid w:val="008A35BD"/>
    <w:rsid w:val="008A39A8"/>
    <w:rsid w:val="008A48B8"/>
    <w:rsid w:val="008A50E1"/>
    <w:rsid w:val="008A5FA3"/>
    <w:rsid w:val="008A6546"/>
    <w:rsid w:val="008B16D4"/>
    <w:rsid w:val="008B24A1"/>
    <w:rsid w:val="008B2F2F"/>
    <w:rsid w:val="008B357C"/>
    <w:rsid w:val="008B3C87"/>
    <w:rsid w:val="008B4A69"/>
    <w:rsid w:val="008B4CD5"/>
    <w:rsid w:val="008B4FBA"/>
    <w:rsid w:val="008B58C4"/>
    <w:rsid w:val="008B6108"/>
    <w:rsid w:val="008B61B8"/>
    <w:rsid w:val="008B6DEB"/>
    <w:rsid w:val="008B73BC"/>
    <w:rsid w:val="008B7815"/>
    <w:rsid w:val="008C0E90"/>
    <w:rsid w:val="008C6DB5"/>
    <w:rsid w:val="008C7E06"/>
    <w:rsid w:val="008D0A59"/>
    <w:rsid w:val="008D0CA6"/>
    <w:rsid w:val="008D4CA3"/>
    <w:rsid w:val="008D5410"/>
    <w:rsid w:val="008D57E4"/>
    <w:rsid w:val="008E2DC5"/>
    <w:rsid w:val="008E3B86"/>
    <w:rsid w:val="008E4D81"/>
    <w:rsid w:val="008E55E8"/>
    <w:rsid w:val="008E5926"/>
    <w:rsid w:val="008F03CB"/>
    <w:rsid w:val="008F0E3C"/>
    <w:rsid w:val="008F1F7E"/>
    <w:rsid w:val="008F2F6F"/>
    <w:rsid w:val="008F45DB"/>
    <w:rsid w:val="008F50FF"/>
    <w:rsid w:val="00902CA2"/>
    <w:rsid w:val="00902D07"/>
    <w:rsid w:val="009032F8"/>
    <w:rsid w:val="009036A6"/>
    <w:rsid w:val="009039C7"/>
    <w:rsid w:val="00904076"/>
    <w:rsid w:val="00905746"/>
    <w:rsid w:val="00905C21"/>
    <w:rsid w:val="00905FCB"/>
    <w:rsid w:val="00906396"/>
    <w:rsid w:val="00907361"/>
    <w:rsid w:val="00907EB2"/>
    <w:rsid w:val="00910076"/>
    <w:rsid w:val="00910138"/>
    <w:rsid w:val="00910EFD"/>
    <w:rsid w:val="009113CC"/>
    <w:rsid w:val="00913AB7"/>
    <w:rsid w:val="00917E0A"/>
    <w:rsid w:val="009208AE"/>
    <w:rsid w:val="00920C46"/>
    <w:rsid w:val="0092116F"/>
    <w:rsid w:val="009213EA"/>
    <w:rsid w:val="00921481"/>
    <w:rsid w:val="009215E0"/>
    <w:rsid w:val="0092494F"/>
    <w:rsid w:val="009268B9"/>
    <w:rsid w:val="00927323"/>
    <w:rsid w:val="00927AF2"/>
    <w:rsid w:val="00934850"/>
    <w:rsid w:val="00934990"/>
    <w:rsid w:val="009351BE"/>
    <w:rsid w:val="00935968"/>
    <w:rsid w:val="00937B6D"/>
    <w:rsid w:val="00942F1E"/>
    <w:rsid w:val="009432CD"/>
    <w:rsid w:val="00944C4E"/>
    <w:rsid w:val="00944ED4"/>
    <w:rsid w:val="00947C19"/>
    <w:rsid w:val="0095068B"/>
    <w:rsid w:val="00956482"/>
    <w:rsid w:val="0095710E"/>
    <w:rsid w:val="009579A7"/>
    <w:rsid w:val="0096099C"/>
    <w:rsid w:val="00960FEC"/>
    <w:rsid w:val="0096109C"/>
    <w:rsid w:val="00962413"/>
    <w:rsid w:val="009639E4"/>
    <w:rsid w:val="00967E19"/>
    <w:rsid w:val="00970AC0"/>
    <w:rsid w:val="009715CE"/>
    <w:rsid w:val="00971BAC"/>
    <w:rsid w:val="00971F97"/>
    <w:rsid w:val="00972087"/>
    <w:rsid w:val="009776D5"/>
    <w:rsid w:val="00977D32"/>
    <w:rsid w:val="0098107C"/>
    <w:rsid w:val="0098216D"/>
    <w:rsid w:val="00983350"/>
    <w:rsid w:val="009851DD"/>
    <w:rsid w:val="0098523F"/>
    <w:rsid w:val="00987128"/>
    <w:rsid w:val="009873A1"/>
    <w:rsid w:val="00992E03"/>
    <w:rsid w:val="009947C3"/>
    <w:rsid w:val="009A1360"/>
    <w:rsid w:val="009A1685"/>
    <w:rsid w:val="009A3312"/>
    <w:rsid w:val="009A54E1"/>
    <w:rsid w:val="009A637D"/>
    <w:rsid w:val="009A7288"/>
    <w:rsid w:val="009B00F4"/>
    <w:rsid w:val="009B01A4"/>
    <w:rsid w:val="009B2154"/>
    <w:rsid w:val="009B4602"/>
    <w:rsid w:val="009B4E54"/>
    <w:rsid w:val="009B6413"/>
    <w:rsid w:val="009B6D09"/>
    <w:rsid w:val="009B767B"/>
    <w:rsid w:val="009C0126"/>
    <w:rsid w:val="009C07C6"/>
    <w:rsid w:val="009C2C5A"/>
    <w:rsid w:val="009C4B5C"/>
    <w:rsid w:val="009C5F10"/>
    <w:rsid w:val="009C6C1F"/>
    <w:rsid w:val="009C7331"/>
    <w:rsid w:val="009C7437"/>
    <w:rsid w:val="009D0650"/>
    <w:rsid w:val="009D0D2B"/>
    <w:rsid w:val="009D2402"/>
    <w:rsid w:val="009D3405"/>
    <w:rsid w:val="009D48EE"/>
    <w:rsid w:val="009D5E08"/>
    <w:rsid w:val="009D6D05"/>
    <w:rsid w:val="009D7B09"/>
    <w:rsid w:val="009D7F6F"/>
    <w:rsid w:val="009E2050"/>
    <w:rsid w:val="009E3BB9"/>
    <w:rsid w:val="009E3FBE"/>
    <w:rsid w:val="009E4B93"/>
    <w:rsid w:val="009E4EBC"/>
    <w:rsid w:val="009E5643"/>
    <w:rsid w:val="009E5B8F"/>
    <w:rsid w:val="009E7580"/>
    <w:rsid w:val="009E7782"/>
    <w:rsid w:val="009E7A01"/>
    <w:rsid w:val="009E7EF7"/>
    <w:rsid w:val="009F17B9"/>
    <w:rsid w:val="009F25E8"/>
    <w:rsid w:val="009F3009"/>
    <w:rsid w:val="009F44B8"/>
    <w:rsid w:val="009F49E7"/>
    <w:rsid w:val="009F4E8C"/>
    <w:rsid w:val="009F64CC"/>
    <w:rsid w:val="009F6C83"/>
    <w:rsid w:val="009F735F"/>
    <w:rsid w:val="00A00B08"/>
    <w:rsid w:val="00A00F93"/>
    <w:rsid w:val="00A03E86"/>
    <w:rsid w:val="00A051B6"/>
    <w:rsid w:val="00A05DFB"/>
    <w:rsid w:val="00A06983"/>
    <w:rsid w:val="00A06A15"/>
    <w:rsid w:val="00A1176A"/>
    <w:rsid w:val="00A14AE7"/>
    <w:rsid w:val="00A16A57"/>
    <w:rsid w:val="00A172A3"/>
    <w:rsid w:val="00A17347"/>
    <w:rsid w:val="00A17953"/>
    <w:rsid w:val="00A17AB8"/>
    <w:rsid w:val="00A20A45"/>
    <w:rsid w:val="00A2381C"/>
    <w:rsid w:val="00A240F8"/>
    <w:rsid w:val="00A24A40"/>
    <w:rsid w:val="00A275AF"/>
    <w:rsid w:val="00A30158"/>
    <w:rsid w:val="00A3049F"/>
    <w:rsid w:val="00A36136"/>
    <w:rsid w:val="00A37CFD"/>
    <w:rsid w:val="00A4009B"/>
    <w:rsid w:val="00A42794"/>
    <w:rsid w:val="00A43E8E"/>
    <w:rsid w:val="00A442DA"/>
    <w:rsid w:val="00A44B02"/>
    <w:rsid w:val="00A44B51"/>
    <w:rsid w:val="00A47CF5"/>
    <w:rsid w:val="00A510F3"/>
    <w:rsid w:val="00A5166C"/>
    <w:rsid w:val="00A527E0"/>
    <w:rsid w:val="00A52A10"/>
    <w:rsid w:val="00A53D58"/>
    <w:rsid w:val="00A53E6D"/>
    <w:rsid w:val="00A543F0"/>
    <w:rsid w:val="00A55AFC"/>
    <w:rsid w:val="00A56C76"/>
    <w:rsid w:val="00A617B5"/>
    <w:rsid w:val="00A62B0B"/>
    <w:rsid w:val="00A62B78"/>
    <w:rsid w:val="00A63931"/>
    <w:rsid w:val="00A63AA2"/>
    <w:rsid w:val="00A63D76"/>
    <w:rsid w:val="00A64010"/>
    <w:rsid w:val="00A64491"/>
    <w:rsid w:val="00A64AB2"/>
    <w:rsid w:val="00A64F67"/>
    <w:rsid w:val="00A65274"/>
    <w:rsid w:val="00A65502"/>
    <w:rsid w:val="00A66FDA"/>
    <w:rsid w:val="00A67A7F"/>
    <w:rsid w:val="00A73005"/>
    <w:rsid w:val="00A73C75"/>
    <w:rsid w:val="00A7696B"/>
    <w:rsid w:val="00A7731C"/>
    <w:rsid w:val="00A80AE2"/>
    <w:rsid w:val="00A81E18"/>
    <w:rsid w:val="00A83959"/>
    <w:rsid w:val="00A84E11"/>
    <w:rsid w:val="00A857DC"/>
    <w:rsid w:val="00A864BA"/>
    <w:rsid w:val="00A87545"/>
    <w:rsid w:val="00A9051A"/>
    <w:rsid w:val="00A90FB4"/>
    <w:rsid w:val="00A91956"/>
    <w:rsid w:val="00A9480C"/>
    <w:rsid w:val="00A965A6"/>
    <w:rsid w:val="00A97A40"/>
    <w:rsid w:val="00A97D7C"/>
    <w:rsid w:val="00AA21EB"/>
    <w:rsid w:val="00AA5431"/>
    <w:rsid w:val="00AA6675"/>
    <w:rsid w:val="00AB022C"/>
    <w:rsid w:val="00AB1E1B"/>
    <w:rsid w:val="00AB2CA7"/>
    <w:rsid w:val="00AB2CA9"/>
    <w:rsid w:val="00AB377F"/>
    <w:rsid w:val="00AB3D0D"/>
    <w:rsid w:val="00AB48FE"/>
    <w:rsid w:val="00AB4EA9"/>
    <w:rsid w:val="00AB5084"/>
    <w:rsid w:val="00AB5D10"/>
    <w:rsid w:val="00AB5F1C"/>
    <w:rsid w:val="00AB6B8C"/>
    <w:rsid w:val="00AB73E3"/>
    <w:rsid w:val="00AB7C46"/>
    <w:rsid w:val="00AC354B"/>
    <w:rsid w:val="00AC4988"/>
    <w:rsid w:val="00AC4E6F"/>
    <w:rsid w:val="00AC650F"/>
    <w:rsid w:val="00AC65C3"/>
    <w:rsid w:val="00AC6820"/>
    <w:rsid w:val="00AC692E"/>
    <w:rsid w:val="00AD0634"/>
    <w:rsid w:val="00AD171E"/>
    <w:rsid w:val="00AD45BE"/>
    <w:rsid w:val="00AD55A1"/>
    <w:rsid w:val="00AD5E77"/>
    <w:rsid w:val="00AD62ED"/>
    <w:rsid w:val="00AD6342"/>
    <w:rsid w:val="00AE024F"/>
    <w:rsid w:val="00AE15DD"/>
    <w:rsid w:val="00AE3C1E"/>
    <w:rsid w:val="00AE3D1A"/>
    <w:rsid w:val="00AE6B6B"/>
    <w:rsid w:val="00AF084D"/>
    <w:rsid w:val="00AF1B45"/>
    <w:rsid w:val="00AF1ECB"/>
    <w:rsid w:val="00AF2B57"/>
    <w:rsid w:val="00AF7C98"/>
    <w:rsid w:val="00B013E7"/>
    <w:rsid w:val="00B01DCB"/>
    <w:rsid w:val="00B029E8"/>
    <w:rsid w:val="00B045DD"/>
    <w:rsid w:val="00B05714"/>
    <w:rsid w:val="00B0587C"/>
    <w:rsid w:val="00B05F3F"/>
    <w:rsid w:val="00B06CBD"/>
    <w:rsid w:val="00B10AB2"/>
    <w:rsid w:val="00B10BED"/>
    <w:rsid w:val="00B12B5D"/>
    <w:rsid w:val="00B13F98"/>
    <w:rsid w:val="00B167B9"/>
    <w:rsid w:val="00B16D14"/>
    <w:rsid w:val="00B17DDD"/>
    <w:rsid w:val="00B21CF6"/>
    <w:rsid w:val="00B22386"/>
    <w:rsid w:val="00B227A3"/>
    <w:rsid w:val="00B23606"/>
    <w:rsid w:val="00B240B7"/>
    <w:rsid w:val="00B2523B"/>
    <w:rsid w:val="00B26827"/>
    <w:rsid w:val="00B271D0"/>
    <w:rsid w:val="00B33290"/>
    <w:rsid w:val="00B334CA"/>
    <w:rsid w:val="00B341DD"/>
    <w:rsid w:val="00B4206D"/>
    <w:rsid w:val="00B46F5E"/>
    <w:rsid w:val="00B50579"/>
    <w:rsid w:val="00B5144C"/>
    <w:rsid w:val="00B514A1"/>
    <w:rsid w:val="00B51BC0"/>
    <w:rsid w:val="00B5209D"/>
    <w:rsid w:val="00B53639"/>
    <w:rsid w:val="00B54EF7"/>
    <w:rsid w:val="00B55261"/>
    <w:rsid w:val="00B556AC"/>
    <w:rsid w:val="00B60106"/>
    <w:rsid w:val="00B602B0"/>
    <w:rsid w:val="00B63C3A"/>
    <w:rsid w:val="00B6459D"/>
    <w:rsid w:val="00B646D4"/>
    <w:rsid w:val="00B64D7E"/>
    <w:rsid w:val="00B65F93"/>
    <w:rsid w:val="00B66788"/>
    <w:rsid w:val="00B67723"/>
    <w:rsid w:val="00B70C9E"/>
    <w:rsid w:val="00B72FC0"/>
    <w:rsid w:val="00B73678"/>
    <w:rsid w:val="00B739E0"/>
    <w:rsid w:val="00B73DD4"/>
    <w:rsid w:val="00B74E57"/>
    <w:rsid w:val="00B752C9"/>
    <w:rsid w:val="00B75954"/>
    <w:rsid w:val="00B76304"/>
    <w:rsid w:val="00B77F65"/>
    <w:rsid w:val="00B80DF9"/>
    <w:rsid w:val="00B81FD1"/>
    <w:rsid w:val="00B836D9"/>
    <w:rsid w:val="00B852C6"/>
    <w:rsid w:val="00B92614"/>
    <w:rsid w:val="00B940C8"/>
    <w:rsid w:val="00B95F15"/>
    <w:rsid w:val="00B95FEA"/>
    <w:rsid w:val="00B9797F"/>
    <w:rsid w:val="00B97AE4"/>
    <w:rsid w:val="00B97BCD"/>
    <w:rsid w:val="00BA12B1"/>
    <w:rsid w:val="00BA209B"/>
    <w:rsid w:val="00BA2489"/>
    <w:rsid w:val="00BA26BD"/>
    <w:rsid w:val="00BA5CBE"/>
    <w:rsid w:val="00BA7194"/>
    <w:rsid w:val="00BB0F52"/>
    <w:rsid w:val="00BB103C"/>
    <w:rsid w:val="00BB16C3"/>
    <w:rsid w:val="00BB48C1"/>
    <w:rsid w:val="00BB4A98"/>
    <w:rsid w:val="00BB6A69"/>
    <w:rsid w:val="00BB6BB1"/>
    <w:rsid w:val="00BB6D12"/>
    <w:rsid w:val="00BB7DAD"/>
    <w:rsid w:val="00BC4DBB"/>
    <w:rsid w:val="00BC52A3"/>
    <w:rsid w:val="00BC68D5"/>
    <w:rsid w:val="00BC6AEC"/>
    <w:rsid w:val="00BD1A36"/>
    <w:rsid w:val="00BD23E6"/>
    <w:rsid w:val="00BD2519"/>
    <w:rsid w:val="00BD2BA8"/>
    <w:rsid w:val="00BD311E"/>
    <w:rsid w:val="00BD3466"/>
    <w:rsid w:val="00BD351D"/>
    <w:rsid w:val="00BD3DEC"/>
    <w:rsid w:val="00BD44E4"/>
    <w:rsid w:val="00BD54B5"/>
    <w:rsid w:val="00BD64BE"/>
    <w:rsid w:val="00BD6A6A"/>
    <w:rsid w:val="00BD7959"/>
    <w:rsid w:val="00BE066D"/>
    <w:rsid w:val="00BE1B15"/>
    <w:rsid w:val="00BE3B31"/>
    <w:rsid w:val="00BE3CA2"/>
    <w:rsid w:val="00BE4CA4"/>
    <w:rsid w:val="00BF074D"/>
    <w:rsid w:val="00BF1ECC"/>
    <w:rsid w:val="00BF3842"/>
    <w:rsid w:val="00BF6750"/>
    <w:rsid w:val="00BF7CDE"/>
    <w:rsid w:val="00C02E0C"/>
    <w:rsid w:val="00C03225"/>
    <w:rsid w:val="00C03EB7"/>
    <w:rsid w:val="00C06687"/>
    <w:rsid w:val="00C071E1"/>
    <w:rsid w:val="00C076AD"/>
    <w:rsid w:val="00C077B7"/>
    <w:rsid w:val="00C10316"/>
    <w:rsid w:val="00C1079B"/>
    <w:rsid w:val="00C127DB"/>
    <w:rsid w:val="00C12F5C"/>
    <w:rsid w:val="00C14595"/>
    <w:rsid w:val="00C14970"/>
    <w:rsid w:val="00C153F2"/>
    <w:rsid w:val="00C154D4"/>
    <w:rsid w:val="00C177AE"/>
    <w:rsid w:val="00C218E3"/>
    <w:rsid w:val="00C23CEF"/>
    <w:rsid w:val="00C23D5A"/>
    <w:rsid w:val="00C2474B"/>
    <w:rsid w:val="00C24879"/>
    <w:rsid w:val="00C24CAE"/>
    <w:rsid w:val="00C265DF"/>
    <w:rsid w:val="00C2793B"/>
    <w:rsid w:val="00C27A22"/>
    <w:rsid w:val="00C27FBF"/>
    <w:rsid w:val="00C315AE"/>
    <w:rsid w:val="00C31E44"/>
    <w:rsid w:val="00C32000"/>
    <w:rsid w:val="00C32817"/>
    <w:rsid w:val="00C359C6"/>
    <w:rsid w:val="00C35C09"/>
    <w:rsid w:val="00C367C4"/>
    <w:rsid w:val="00C40C2F"/>
    <w:rsid w:val="00C422FC"/>
    <w:rsid w:val="00C438B6"/>
    <w:rsid w:val="00C43A2F"/>
    <w:rsid w:val="00C45494"/>
    <w:rsid w:val="00C45BB0"/>
    <w:rsid w:val="00C460E5"/>
    <w:rsid w:val="00C47EE7"/>
    <w:rsid w:val="00C50A95"/>
    <w:rsid w:val="00C50B58"/>
    <w:rsid w:val="00C51BBA"/>
    <w:rsid w:val="00C51CB6"/>
    <w:rsid w:val="00C53142"/>
    <w:rsid w:val="00C54AAD"/>
    <w:rsid w:val="00C60381"/>
    <w:rsid w:val="00C61D2A"/>
    <w:rsid w:val="00C620D7"/>
    <w:rsid w:val="00C6342D"/>
    <w:rsid w:val="00C6373B"/>
    <w:rsid w:val="00C6378A"/>
    <w:rsid w:val="00C63F41"/>
    <w:rsid w:val="00C64698"/>
    <w:rsid w:val="00C66C54"/>
    <w:rsid w:val="00C66FB8"/>
    <w:rsid w:val="00C675B7"/>
    <w:rsid w:val="00C67740"/>
    <w:rsid w:val="00C710BB"/>
    <w:rsid w:val="00C7162D"/>
    <w:rsid w:val="00C71A99"/>
    <w:rsid w:val="00C72267"/>
    <w:rsid w:val="00C72622"/>
    <w:rsid w:val="00C731A6"/>
    <w:rsid w:val="00C74225"/>
    <w:rsid w:val="00C74A85"/>
    <w:rsid w:val="00C75DEB"/>
    <w:rsid w:val="00C760F3"/>
    <w:rsid w:val="00C7621E"/>
    <w:rsid w:val="00C763E5"/>
    <w:rsid w:val="00C778D7"/>
    <w:rsid w:val="00C77B5F"/>
    <w:rsid w:val="00C80558"/>
    <w:rsid w:val="00C80B70"/>
    <w:rsid w:val="00C82C1D"/>
    <w:rsid w:val="00C92259"/>
    <w:rsid w:val="00C928F4"/>
    <w:rsid w:val="00C92A1A"/>
    <w:rsid w:val="00C93546"/>
    <w:rsid w:val="00C93628"/>
    <w:rsid w:val="00C95452"/>
    <w:rsid w:val="00C955A3"/>
    <w:rsid w:val="00C97508"/>
    <w:rsid w:val="00C97DFC"/>
    <w:rsid w:val="00CA1E3E"/>
    <w:rsid w:val="00CA301B"/>
    <w:rsid w:val="00CA58E7"/>
    <w:rsid w:val="00CA5A0E"/>
    <w:rsid w:val="00CA5B71"/>
    <w:rsid w:val="00CA5E3A"/>
    <w:rsid w:val="00CA6800"/>
    <w:rsid w:val="00CA6DA6"/>
    <w:rsid w:val="00CB0890"/>
    <w:rsid w:val="00CB1FE0"/>
    <w:rsid w:val="00CB2850"/>
    <w:rsid w:val="00CB44E0"/>
    <w:rsid w:val="00CB4AFD"/>
    <w:rsid w:val="00CB4C40"/>
    <w:rsid w:val="00CB5068"/>
    <w:rsid w:val="00CB5099"/>
    <w:rsid w:val="00CB5538"/>
    <w:rsid w:val="00CB5563"/>
    <w:rsid w:val="00CB684B"/>
    <w:rsid w:val="00CB7FC5"/>
    <w:rsid w:val="00CC1D20"/>
    <w:rsid w:val="00CC22DE"/>
    <w:rsid w:val="00CC2D71"/>
    <w:rsid w:val="00CC32BD"/>
    <w:rsid w:val="00CC71B5"/>
    <w:rsid w:val="00CD072E"/>
    <w:rsid w:val="00CD3F5D"/>
    <w:rsid w:val="00CD3F73"/>
    <w:rsid w:val="00CD4753"/>
    <w:rsid w:val="00CD4FAF"/>
    <w:rsid w:val="00CD57C9"/>
    <w:rsid w:val="00CD588A"/>
    <w:rsid w:val="00CE214B"/>
    <w:rsid w:val="00CE29DC"/>
    <w:rsid w:val="00CE3418"/>
    <w:rsid w:val="00CF072A"/>
    <w:rsid w:val="00CF236D"/>
    <w:rsid w:val="00CF2CFE"/>
    <w:rsid w:val="00CF2EC5"/>
    <w:rsid w:val="00CF320B"/>
    <w:rsid w:val="00CF3883"/>
    <w:rsid w:val="00CF3AA8"/>
    <w:rsid w:val="00CF6546"/>
    <w:rsid w:val="00CF76E4"/>
    <w:rsid w:val="00D01269"/>
    <w:rsid w:val="00D013F3"/>
    <w:rsid w:val="00D0148D"/>
    <w:rsid w:val="00D02779"/>
    <w:rsid w:val="00D06527"/>
    <w:rsid w:val="00D06562"/>
    <w:rsid w:val="00D10936"/>
    <w:rsid w:val="00D1167A"/>
    <w:rsid w:val="00D127B7"/>
    <w:rsid w:val="00D14EE8"/>
    <w:rsid w:val="00D15965"/>
    <w:rsid w:val="00D15E9A"/>
    <w:rsid w:val="00D17B00"/>
    <w:rsid w:val="00D221A4"/>
    <w:rsid w:val="00D23B85"/>
    <w:rsid w:val="00D24358"/>
    <w:rsid w:val="00D2508B"/>
    <w:rsid w:val="00D25D45"/>
    <w:rsid w:val="00D273D0"/>
    <w:rsid w:val="00D3411F"/>
    <w:rsid w:val="00D34257"/>
    <w:rsid w:val="00D35454"/>
    <w:rsid w:val="00D36019"/>
    <w:rsid w:val="00D369AE"/>
    <w:rsid w:val="00D37B99"/>
    <w:rsid w:val="00D420B4"/>
    <w:rsid w:val="00D43EB0"/>
    <w:rsid w:val="00D44132"/>
    <w:rsid w:val="00D4758F"/>
    <w:rsid w:val="00D52489"/>
    <w:rsid w:val="00D52AD0"/>
    <w:rsid w:val="00D52EF8"/>
    <w:rsid w:val="00D53138"/>
    <w:rsid w:val="00D540C9"/>
    <w:rsid w:val="00D55170"/>
    <w:rsid w:val="00D556C3"/>
    <w:rsid w:val="00D558B4"/>
    <w:rsid w:val="00D576E6"/>
    <w:rsid w:val="00D57F08"/>
    <w:rsid w:val="00D60D01"/>
    <w:rsid w:val="00D61A8A"/>
    <w:rsid w:val="00D63766"/>
    <w:rsid w:val="00D658CE"/>
    <w:rsid w:val="00D658F8"/>
    <w:rsid w:val="00D66CB1"/>
    <w:rsid w:val="00D672C6"/>
    <w:rsid w:val="00D705E1"/>
    <w:rsid w:val="00D7152B"/>
    <w:rsid w:val="00D72D8A"/>
    <w:rsid w:val="00D735F3"/>
    <w:rsid w:val="00D73EBA"/>
    <w:rsid w:val="00D778DE"/>
    <w:rsid w:val="00D802F7"/>
    <w:rsid w:val="00D81715"/>
    <w:rsid w:val="00D81C27"/>
    <w:rsid w:val="00D81E5D"/>
    <w:rsid w:val="00D82818"/>
    <w:rsid w:val="00D83816"/>
    <w:rsid w:val="00D83922"/>
    <w:rsid w:val="00D85766"/>
    <w:rsid w:val="00D85FDC"/>
    <w:rsid w:val="00D871E9"/>
    <w:rsid w:val="00D87525"/>
    <w:rsid w:val="00D878B4"/>
    <w:rsid w:val="00D902DC"/>
    <w:rsid w:val="00D90687"/>
    <w:rsid w:val="00D91085"/>
    <w:rsid w:val="00D916BF"/>
    <w:rsid w:val="00D92B89"/>
    <w:rsid w:val="00D93489"/>
    <w:rsid w:val="00D94A11"/>
    <w:rsid w:val="00D95F7E"/>
    <w:rsid w:val="00D96678"/>
    <w:rsid w:val="00D97D39"/>
    <w:rsid w:val="00DA040D"/>
    <w:rsid w:val="00DA053F"/>
    <w:rsid w:val="00DA11E4"/>
    <w:rsid w:val="00DA17E0"/>
    <w:rsid w:val="00DA28DF"/>
    <w:rsid w:val="00DA2966"/>
    <w:rsid w:val="00DA3743"/>
    <w:rsid w:val="00DA506A"/>
    <w:rsid w:val="00DA53CA"/>
    <w:rsid w:val="00DA7D17"/>
    <w:rsid w:val="00DB074C"/>
    <w:rsid w:val="00DB11F3"/>
    <w:rsid w:val="00DB21C5"/>
    <w:rsid w:val="00DB6161"/>
    <w:rsid w:val="00DC01F9"/>
    <w:rsid w:val="00DC0A5F"/>
    <w:rsid w:val="00DC17D9"/>
    <w:rsid w:val="00DC23AB"/>
    <w:rsid w:val="00DC3753"/>
    <w:rsid w:val="00DC4407"/>
    <w:rsid w:val="00DC5185"/>
    <w:rsid w:val="00DC79B9"/>
    <w:rsid w:val="00DC7B21"/>
    <w:rsid w:val="00DD035E"/>
    <w:rsid w:val="00DD0428"/>
    <w:rsid w:val="00DD155F"/>
    <w:rsid w:val="00DD20D0"/>
    <w:rsid w:val="00DD2773"/>
    <w:rsid w:val="00DD2850"/>
    <w:rsid w:val="00DD388E"/>
    <w:rsid w:val="00DD45CE"/>
    <w:rsid w:val="00DD4682"/>
    <w:rsid w:val="00DD51D8"/>
    <w:rsid w:val="00DD54A4"/>
    <w:rsid w:val="00DD65B4"/>
    <w:rsid w:val="00DD6C0E"/>
    <w:rsid w:val="00DD6F32"/>
    <w:rsid w:val="00DE11D0"/>
    <w:rsid w:val="00DE205E"/>
    <w:rsid w:val="00DE4093"/>
    <w:rsid w:val="00DE4305"/>
    <w:rsid w:val="00DE4556"/>
    <w:rsid w:val="00DE5180"/>
    <w:rsid w:val="00DE5692"/>
    <w:rsid w:val="00DE5D6A"/>
    <w:rsid w:val="00DE601A"/>
    <w:rsid w:val="00DE63E2"/>
    <w:rsid w:val="00DE7BD6"/>
    <w:rsid w:val="00DF0F91"/>
    <w:rsid w:val="00DF1F76"/>
    <w:rsid w:val="00DF34F5"/>
    <w:rsid w:val="00DF355E"/>
    <w:rsid w:val="00DF45A6"/>
    <w:rsid w:val="00DF4E26"/>
    <w:rsid w:val="00DF59E5"/>
    <w:rsid w:val="00DF6892"/>
    <w:rsid w:val="00DF6B85"/>
    <w:rsid w:val="00DF7738"/>
    <w:rsid w:val="00E02CA2"/>
    <w:rsid w:val="00E02FF0"/>
    <w:rsid w:val="00E0339A"/>
    <w:rsid w:val="00E042AB"/>
    <w:rsid w:val="00E04829"/>
    <w:rsid w:val="00E04DED"/>
    <w:rsid w:val="00E07813"/>
    <w:rsid w:val="00E07E6C"/>
    <w:rsid w:val="00E1005F"/>
    <w:rsid w:val="00E10078"/>
    <w:rsid w:val="00E118BB"/>
    <w:rsid w:val="00E12E6B"/>
    <w:rsid w:val="00E14886"/>
    <w:rsid w:val="00E17ACD"/>
    <w:rsid w:val="00E2231D"/>
    <w:rsid w:val="00E23C20"/>
    <w:rsid w:val="00E240D0"/>
    <w:rsid w:val="00E24B0A"/>
    <w:rsid w:val="00E24F11"/>
    <w:rsid w:val="00E30268"/>
    <w:rsid w:val="00E31742"/>
    <w:rsid w:val="00E317B9"/>
    <w:rsid w:val="00E32B94"/>
    <w:rsid w:val="00E336EB"/>
    <w:rsid w:val="00E33A7C"/>
    <w:rsid w:val="00E36A13"/>
    <w:rsid w:val="00E37633"/>
    <w:rsid w:val="00E3773A"/>
    <w:rsid w:val="00E4046A"/>
    <w:rsid w:val="00E40BF3"/>
    <w:rsid w:val="00E418EA"/>
    <w:rsid w:val="00E43305"/>
    <w:rsid w:val="00E44B9B"/>
    <w:rsid w:val="00E44C7D"/>
    <w:rsid w:val="00E468ED"/>
    <w:rsid w:val="00E46947"/>
    <w:rsid w:val="00E469DC"/>
    <w:rsid w:val="00E46C30"/>
    <w:rsid w:val="00E5163E"/>
    <w:rsid w:val="00E5199B"/>
    <w:rsid w:val="00E52B0F"/>
    <w:rsid w:val="00E52F2A"/>
    <w:rsid w:val="00E5575F"/>
    <w:rsid w:val="00E57AEC"/>
    <w:rsid w:val="00E57D7B"/>
    <w:rsid w:val="00E57D8D"/>
    <w:rsid w:val="00E6055B"/>
    <w:rsid w:val="00E60E3F"/>
    <w:rsid w:val="00E615BE"/>
    <w:rsid w:val="00E63C28"/>
    <w:rsid w:val="00E6407C"/>
    <w:rsid w:val="00E65A43"/>
    <w:rsid w:val="00E66C17"/>
    <w:rsid w:val="00E67566"/>
    <w:rsid w:val="00E675E8"/>
    <w:rsid w:val="00E67A8D"/>
    <w:rsid w:val="00E718BE"/>
    <w:rsid w:val="00E71FFB"/>
    <w:rsid w:val="00E732B6"/>
    <w:rsid w:val="00E73BCC"/>
    <w:rsid w:val="00E73C9E"/>
    <w:rsid w:val="00E75009"/>
    <w:rsid w:val="00E77280"/>
    <w:rsid w:val="00E80A80"/>
    <w:rsid w:val="00E8359F"/>
    <w:rsid w:val="00E84CC2"/>
    <w:rsid w:val="00E85647"/>
    <w:rsid w:val="00E866C3"/>
    <w:rsid w:val="00E86AAB"/>
    <w:rsid w:val="00E875DE"/>
    <w:rsid w:val="00E878ED"/>
    <w:rsid w:val="00E9100C"/>
    <w:rsid w:val="00E91E00"/>
    <w:rsid w:val="00E921AF"/>
    <w:rsid w:val="00E92835"/>
    <w:rsid w:val="00E93697"/>
    <w:rsid w:val="00EA0ECF"/>
    <w:rsid w:val="00EA1D88"/>
    <w:rsid w:val="00EA2623"/>
    <w:rsid w:val="00EA3F03"/>
    <w:rsid w:val="00EA4CA3"/>
    <w:rsid w:val="00EA4E2B"/>
    <w:rsid w:val="00EA50DA"/>
    <w:rsid w:val="00EA5191"/>
    <w:rsid w:val="00EA5669"/>
    <w:rsid w:val="00EA7D2D"/>
    <w:rsid w:val="00EB226B"/>
    <w:rsid w:val="00EB284F"/>
    <w:rsid w:val="00EB5838"/>
    <w:rsid w:val="00EB5E0B"/>
    <w:rsid w:val="00EC0A0C"/>
    <w:rsid w:val="00EC1962"/>
    <w:rsid w:val="00EC3ABF"/>
    <w:rsid w:val="00EC3BA4"/>
    <w:rsid w:val="00EC45D4"/>
    <w:rsid w:val="00EC51FA"/>
    <w:rsid w:val="00EC6599"/>
    <w:rsid w:val="00ED155E"/>
    <w:rsid w:val="00ED1AB9"/>
    <w:rsid w:val="00ED2FB4"/>
    <w:rsid w:val="00ED306D"/>
    <w:rsid w:val="00ED4237"/>
    <w:rsid w:val="00ED5656"/>
    <w:rsid w:val="00ED647F"/>
    <w:rsid w:val="00ED66FA"/>
    <w:rsid w:val="00ED6D4B"/>
    <w:rsid w:val="00EE1820"/>
    <w:rsid w:val="00EE234A"/>
    <w:rsid w:val="00EE2EEA"/>
    <w:rsid w:val="00EE5883"/>
    <w:rsid w:val="00EE5BA5"/>
    <w:rsid w:val="00EE68E2"/>
    <w:rsid w:val="00EE691F"/>
    <w:rsid w:val="00EF049E"/>
    <w:rsid w:val="00EF1BB2"/>
    <w:rsid w:val="00EF420F"/>
    <w:rsid w:val="00EF4E77"/>
    <w:rsid w:val="00EF5FFF"/>
    <w:rsid w:val="00EF6ADE"/>
    <w:rsid w:val="00EF7361"/>
    <w:rsid w:val="00F00168"/>
    <w:rsid w:val="00F00955"/>
    <w:rsid w:val="00F00D6A"/>
    <w:rsid w:val="00F01681"/>
    <w:rsid w:val="00F016E0"/>
    <w:rsid w:val="00F02789"/>
    <w:rsid w:val="00F03835"/>
    <w:rsid w:val="00F04750"/>
    <w:rsid w:val="00F065CB"/>
    <w:rsid w:val="00F07300"/>
    <w:rsid w:val="00F07482"/>
    <w:rsid w:val="00F075EB"/>
    <w:rsid w:val="00F07F98"/>
    <w:rsid w:val="00F1078F"/>
    <w:rsid w:val="00F122D0"/>
    <w:rsid w:val="00F14673"/>
    <w:rsid w:val="00F1479E"/>
    <w:rsid w:val="00F15DC4"/>
    <w:rsid w:val="00F16BE9"/>
    <w:rsid w:val="00F16F6C"/>
    <w:rsid w:val="00F170DD"/>
    <w:rsid w:val="00F17D64"/>
    <w:rsid w:val="00F210FB"/>
    <w:rsid w:val="00F219E9"/>
    <w:rsid w:val="00F22140"/>
    <w:rsid w:val="00F23A58"/>
    <w:rsid w:val="00F2444A"/>
    <w:rsid w:val="00F24AFF"/>
    <w:rsid w:val="00F308FB"/>
    <w:rsid w:val="00F30A82"/>
    <w:rsid w:val="00F320AA"/>
    <w:rsid w:val="00F326F7"/>
    <w:rsid w:val="00F352F7"/>
    <w:rsid w:val="00F36B64"/>
    <w:rsid w:val="00F40E17"/>
    <w:rsid w:val="00F4172D"/>
    <w:rsid w:val="00F41F87"/>
    <w:rsid w:val="00F42931"/>
    <w:rsid w:val="00F43F17"/>
    <w:rsid w:val="00F445B3"/>
    <w:rsid w:val="00F44971"/>
    <w:rsid w:val="00F44C3F"/>
    <w:rsid w:val="00F451C6"/>
    <w:rsid w:val="00F4616E"/>
    <w:rsid w:val="00F468DF"/>
    <w:rsid w:val="00F52A64"/>
    <w:rsid w:val="00F52B90"/>
    <w:rsid w:val="00F52DEE"/>
    <w:rsid w:val="00F54C19"/>
    <w:rsid w:val="00F553E0"/>
    <w:rsid w:val="00F5555C"/>
    <w:rsid w:val="00F55B6F"/>
    <w:rsid w:val="00F5798D"/>
    <w:rsid w:val="00F606BD"/>
    <w:rsid w:val="00F6200B"/>
    <w:rsid w:val="00F65038"/>
    <w:rsid w:val="00F669DD"/>
    <w:rsid w:val="00F66BF9"/>
    <w:rsid w:val="00F67A24"/>
    <w:rsid w:val="00F7157F"/>
    <w:rsid w:val="00F715C2"/>
    <w:rsid w:val="00F71656"/>
    <w:rsid w:val="00F7233E"/>
    <w:rsid w:val="00F74443"/>
    <w:rsid w:val="00F7673F"/>
    <w:rsid w:val="00F80BDC"/>
    <w:rsid w:val="00F80E7B"/>
    <w:rsid w:val="00F8406C"/>
    <w:rsid w:val="00F84F43"/>
    <w:rsid w:val="00F85E0F"/>
    <w:rsid w:val="00F863D6"/>
    <w:rsid w:val="00F86556"/>
    <w:rsid w:val="00F877EF"/>
    <w:rsid w:val="00F906CE"/>
    <w:rsid w:val="00F908BC"/>
    <w:rsid w:val="00F91077"/>
    <w:rsid w:val="00F914BA"/>
    <w:rsid w:val="00F943AF"/>
    <w:rsid w:val="00F94627"/>
    <w:rsid w:val="00FA039A"/>
    <w:rsid w:val="00FA2900"/>
    <w:rsid w:val="00FA36A7"/>
    <w:rsid w:val="00FA3707"/>
    <w:rsid w:val="00FA38CD"/>
    <w:rsid w:val="00FA44EF"/>
    <w:rsid w:val="00FA4FE9"/>
    <w:rsid w:val="00FA5760"/>
    <w:rsid w:val="00FA64E8"/>
    <w:rsid w:val="00FB090F"/>
    <w:rsid w:val="00FB706A"/>
    <w:rsid w:val="00FB78B2"/>
    <w:rsid w:val="00FC0BAE"/>
    <w:rsid w:val="00FC0E0E"/>
    <w:rsid w:val="00FC1323"/>
    <w:rsid w:val="00FC1375"/>
    <w:rsid w:val="00FC429C"/>
    <w:rsid w:val="00FC4ECB"/>
    <w:rsid w:val="00FC72DC"/>
    <w:rsid w:val="00FC7EE5"/>
    <w:rsid w:val="00FD2138"/>
    <w:rsid w:val="00FD304B"/>
    <w:rsid w:val="00FD3467"/>
    <w:rsid w:val="00FD36D7"/>
    <w:rsid w:val="00FD6F3C"/>
    <w:rsid w:val="00FD76C8"/>
    <w:rsid w:val="00FE19BE"/>
    <w:rsid w:val="00FE351D"/>
    <w:rsid w:val="00FE4568"/>
    <w:rsid w:val="00FE508C"/>
    <w:rsid w:val="00FE53D7"/>
    <w:rsid w:val="00FE587F"/>
    <w:rsid w:val="00FE7B77"/>
    <w:rsid w:val="00FF0AF4"/>
    <w:rsid w:val="00FF0EA8"/>
    <w:rsid w:val="00FF25F3"/>
    <w:rsid w:val="00FF636E"/>
    <w:rsid w:val="00FF6A2F"/>
    <w:rsid w:val="00FF7BB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Plain Text" w:uiPriority="0"/>
    <w:lsdException w:name="No Lis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DFA"/>
    <w:pPr>
      <w:widowControl w:val="0"/>
      <w:suppressAutoHyphens/>
    </w:pPr>
    <w:rPr>
      <w:kern w:val="1"/>
      <w:sz w:val="24"/>
      <w:szCs w:val="24"/>
    </w:rPr>
  </w:style>
  <w:style w:type="paragraph" w:styleId="1">
    <w:name w:val="heading 1"/>
    <w:basedOn w:val="a"/>
    <w:next w:val="a"/>
    <w:link w:val="10"/>
    <w:uiPriority w:val="99"/>
    <w:qFormat/>
    <w:rsid w:val="00417DFA"/>
    <w:pPr>
      <w:keepNext/>
      <w:tabs>
        <w:tab w:val="num" w:pos="0"/>
      </w:tabs>
      <w:spacing w:line="360" w:lineRule="auto"/>
      <w:outlineLvl w:val="0"/>
    </w:pPr>
    <w:rPr>
      <w:sz w:val="28"/>
    </w:rPr>
  </w:style>
  <w:style w:type="paragraph" w:styleId="2">
    <w:name w:val="heading 2"/>
    <w:basedOn w:val="a"/>
    <w:next w:val="a"/>
    <w:link w:val="20"/>
    <w:uiPriority w:val="99"/>
    <w:qFormat/>
    <w:rsid w:val="00417DFA"/>
    <w:pPr>
      <w:keepNext/>
      <w:tabs>
        <w:tab w:val="num" w:pos="0"/>
      </w:tabs>
      <w:jc w:val="center"/>
      <w:outlineLvl w:val="1"/>
    </w:pPr>
    <w:rPr>
      <w:b/>
      <w:sz w:val="26"/>
      <w:szCs w:val="20"/>
    </w:rPr>
  </w:style>
  <w:style w:type="paragraph" w:styleId="3">
    <w:name w:val="heading 3"/>
    <w:basedOn w:val="a"/>
    <w:next w:val="a"/>
    <w:link w:val="30"/>
    <w:semiHidden/>
    <w:unhideWhenUsed/>
    <w:qFormat/>
    <w:locked/>
    <w:rsid w:val="0027635C"/>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417DFA"/>
    <w:rPr>
      <w:rFonts w:eastAsia="Times New Roman"/>
      <w:kern w:val="1"/>
      <w:sz w:val="24"/>
      <w:lang w:val="ru-RU"/>
    </w:rPr>
  </w:style>
  <w:style w:type="character" w:customStyle="1" w:styleId="20">
    <w:name w:val="Заголовок 2 Знак"/>
    <w:link w:val="2"/>
    <w:uiPriority w:val="99"/>
    <w:locked/>
    <w:rsid w:val="00417DFA"/>
    <w:rPr>
      <w:rFonts w:eastAsia="Times New Roman"/>
      <w:b/>
      <w:kern w:val="1"/>
      <w:sz w:val="26"/>
      <w:lang w:val="ru-RU"/>
    </w:rPr>
  </w:style>
  <w:style w:type="paragraph" w:customStyle="1" w:styleId="ConsNormal">
    <w:name w:val="ConsNormal"/>
    <w:uiPriority w:val="99"/>
    <w:rsid w:val="00417DFA"/>
    <w:pPr>
      <w:widowControl w:val="0"/>
      <w:autoSpaceDE w:val="0"/>
      <w:autoSpaceDN w:val="0"/>
      <w:adjustRightInd w:val="0"/>
      <w:ind w:firstLine="720"/>
    </w:pPr>
    <w:rPr>
      <w:rFonts w:ascii="Arial" w:hAnsi="Arial" w:cs="Arial"/>
    </w:rPr>
  </w:style>
  <w:style w:type="paragraph" w:customStyle="1" w:styleId="ConsTitle">
    <w:name w:val="ConsTitle"/>
    <w:uiPriority w:val="99"/>
    <w:rsid w:val="00417DFA"/>
    <w:pPr>
      <w:widowControl w:val="0"/>
      <w:autoSpaceDE w:val="0"/>
      <w:autoSpaceDN w:val="0"/>
      <w:adjustRightInd w:val="0"/>
    </w:pPr>
    <w:rPr>
      <w:rFonts w:ascii="Arial" w:hAnsi="Arial" w:cs="Arial"/>
      <w:b/>
      <w:bCs/>
    </w:rPr>
  </w:style>
  <w:style w:type="paragraph" w:styleId="a3">
    <w:name w:val="Normal (Web)"/>
    <w:basedOn w:val="a"/>
    <w:uiPriority w:val="99"/>
    <w:rsid w:val="00697509"/>
    <w:pPr>
      <w:widowControl/>
      <w:suppressAutoHyphens w:val="0"/>
      <w:spacing w:before="100" w:beforeAutospacing="1" w:after="100" w:afterAutospacing="1"/>
    </w:pPr>
    <w:rPr>
      <w:kern w:val="0"/>
    </w:rPr>
  </w:style>
  <w:style w:type="character" w:styleId="a4">
    <w:name w:val="Strong"/>
    <w:uiPriority w:val="99"/>
    <w:qFormat/>
    <w:rsid w:val="00697509"/>
    <w:rPr>
      <w:rFonts w:cs="Times New Roman"/>
      <w:b/>
    </w:rPr>
  </w:style>
  <w:style w:type="paragraph" w:customStyle="1" w:styleId="a5">
    <w:name w:val="Содерж"/>
    <w:basedOn w:val="a"/>
    <w:uiPriority w:val="99"/>
    <w:rsid w:val="001667FF"/>
    <w:pPr>
      <w:suppressAutoHyphens w:val="0"/>
      <w:autoSpaceDE w:val="0"/>
      <w:autoSpaceDN w:val="0"/>
      <w:spacing w:after="120"/>
      <w:jc w:val="center"/>
    </w:pPr>
    <w:rPr>
      <w:kern w:val="0"/>
      <w:sz w:val="28"/>
      <w:szCs w:val="28"/>
    </w:rPr>
  </w:style>
  <w:style w:type="character" w:customStyle="1" w:styleId="FontStyle28">
    <w:name w:val="Font Style28"/>
    <w:uiPriority w:val="99"/>
    <w:rsid w:val="001667FF"/>
    <w:rPr>
      <w:rFonts w:ascii="Times New Roman" w:hAnsi="Times New Roman"/>
      <w:b/>
      <w:sz w:val="26"/>
    </w:rPr>
  </w:style>
  <w:style w:type="character" w:customStyle="1" w:styleId="FontStyle25">
    <w:name w:val="Font Style25"/>
    <w:uiPriority w:val="99"/>
    <w:rsid w:val="001667FF"/>
    <w:rPr>
      <w:rFonts w:ascii="Times New Roman" w:hAnsi="Times New Roman"/>
      <w:sz w:val="26"/>
    </w:rPr>
  </w:style>
  <w:style w:type="paragraph" w:customStyle="1" w:styleId="Style18">
    <w:name w:val="Style18"/>
    <w:basedOn w:val="a"/>
    <w:uiPriority w:val="99"/>
    <w:rsid w:val="001667FF"/>
    <w:pPr>
      <w:suppressAutoHyphens w:val="0"/>
      <w:autoSpaceDE w:val="0"/>
      <w:autoSpaceDN w:val="0"/>
      <w:adjustRightInd w:val="0"/>
      <w:spacing w:line="480" w:lineRule="exact"/>
      <w:ind w:firstLine="713"/>
      <w:jc w:val="both"/>
    </w:pPr>
    <w:rPr>
      <w:kern w:val="0"/>
    </w:rPr>
  </w:style>
  <w:style w:type="paragraph" w:customStyle="1" w:styleId="Style8">
    <w:name w:val="Style8"/>
    <w:basedOn w:val="a"/>
    <w:uiPriority w:val="99"/>
    <w:rsid w:val="001667FF"/>
    <w:pPr>
      <w:suppressAutoHyphens w:val="0"/>
      <w:autoSpaceDE w:val="0"/>
      <w:autoSpaceDN w:val="0"/>
      <w:adjustRightInd w:val="0"/>
      <w:spacing w:line="480" w:lineRule="exact"/>
      <w:ind w:firstLine="770"/>
    </w:pPr>
    <w:rPr>
      <w:kern w:val="0"/>
    </w:rPr>
  </w:style>
  <w:style w:type="paragraph" w:styleId="a6">
    <w:name w:val="List Paragraph"/>
    <w:basedOn w:val="a"/>
    <w:uiPriority w:val="99"/>
    <w:qFormat/>
    <w:rsid w:val="00D66CB1"/>
    <w:pPr>
      <w:widowControl/>
      <w:suppressAutoHyphens w:val="0"/>
      <w:spacing w:after="200" w:line="276" w:lineRule="auto"/>
      <w:ind w:left="720"/>
      <w:contextualSpacing/>
    </w:pPr>
    <w:rPr>
      <w:rFonts w:ascii="Calibri" w:hAnsi="Calibri"/>
      <w:kern w:val="0"/>
      <w:sz w:val="22"/>
      <w:szCs w:val="22"/>
      <w:lang w:eastAsia="en-US"/>
    </w:rPr>
  </w:style>
  <w:style w:type="paragraph" w:styleId="21">
    <w:name w:val="Body Text 2"/>
    <w:basedOn w:val="a"/>
    <w:link w:val="22"/>
    <w:uiPriority w:val="99"/>
    <w:rsid w:val="009D3405"/>
    <w:pPr>
      <w:widowControl/>
      <w:suppressAutoHyphens w:val="0"/>
      <w:spacing w:before="120"/>
      <w:jc w:val="center"/>
    </w:pPr>
    <w:rPr>
      <w:kern w:val="0"/>
      <w:sz w:val="28"/>
      <w:szCs w:val="20"/>
    </w:rPr>
  </w:style>
  <w:style w:type="character" w:customStyle="1" w:styleId="22">
    <w:name w:val="Основной текст 2 Знак"/>
    <w:link w:val="21"/>
    <w:uiPriority w:val="99"/>
    <w:locked/>
    <w:rsid w:val="009D3405"/>
    <w:rPr>
      <w:sz w:val="28"/>
    </w:rPr>
  </w:style>
  <w:style w:type="paragraph" w:styleId="a7">
    <w:name w:val="header"/>
    <w:basedOn w:val="a"/>
    <w:link w:val="a8"/>
    <w:uiPriority w:val="99"/>
    <w:rsid w:val="009D3405"/>
    <w:pPr>
      <w:widowControl/>
      <w:tabs>
        <w:tab w:val="center" w:pos="4677"/>
        <w:tab w:val="right" w:pos="9355"/>
      </w:tabs>
      <w:suppressAutoHyphens w:val="0"/>
    </w:pPr>
    <w:rPr>
      <w:kern w:val="0"/>
      <w:sz w:val="28"/>
      <w:szCs w:val="20"/>
    </w:rPr>
  </w:style>
  <w:style w:type="character" w:customStyle="1" w:styleId="a8">
    <w:name w:val="Верхний колонтитул Знак"/>
    <w:link w:val="a7"/>
    <w:uiPriority w:val="99"/>
    <w:locked/>
    <w:rsid w:val="009D3405"/>
    <w:rPr>
      <w:sz w:val="28"/>
    </w:rPr>
  </w:style>
  <w:style w:type="character" w:styleId="a9">
    <w:name w:val="page number"/>
    <w:uiPriority w:val="99"/>
    <w:rsid w:val="009D3405"/>
    <w:rPr>
      <w:rFonts w:cs="Times New Roman"/>
    </w:rPr>
  </w:style>
  <w:style w:type="paragraph" w:styleId="aa">
    <w:name w:val="footer"/>
    <w:basedOn w:val="a"/>
    <w:link w:val="ab"/>
    <w:uiPriority w:val="99"/>
    <w:rsid w:val="009B00F4"/>
    <w:pPr>
      <w:tabs>
        <w:tab w:val="center" w:pos="4677"/>
        <w:tab w:val="right" w:pos="9355"/>
      </w:tabs>
    </w:pPr>
  </w:style>
  <w:style w:type="character" w:customStyle="1" w:styleId="ab">
    <w:name w:val="Нижний колонтитул Знак"/>
    <w:link w:val="aa"/>
    <w:uiPriority w:val="99"/>
    <w:locked/>
    <w:rsid w:val="009B00F4"/>
    <w:rPr>
      <w:rFonts w:eastAsia="Times New Roman"/>
      <w:kern w:val="1"/>
      <w:sz w:val="24"/>
    </w:rPr>
  </w:style>
  <w:style w:type="paragraph" w:styleId="ac">
    <w:name w:val="Body Text Indent"/>
    <w:basedOn w:val="a"/>
    <w:link w:val="ad"/>
    <w:uiPriority w:val="99"/>
    <w:rsid w:val="00840043"/>
    <w:pPr>
      <w:spacing w:after="120"/>
      <w:ind w:left="283"/>
    </w:pPr>
  </w:style>
  <w:style w:type="character" w:customStyle="1" w:styleId="ad">
    <w:name w:val="Основной текст с отступом Знак"/>
    <w:link w:val="ac"/>
    <w:uiPriority w:val="99"/>
    <w:locked/>
    <w:rsid w:val="00840043"/>
    <w:rPr>
      <w:rFonts w:eastAsia="Times New Roman"/>
      <w:kern w:val="1"/>
      <w:sz w:val="24"/>
    </w:rPr>
  </w:style>
  <w:style w:type="paragraph" w:customStyle="1" w:styleId="14-1512-114-1">
    <w:name w:val="Текст 14-1.5.Стиль12-1.Текст14-1"/>
    <w:basedOn w:val="a"/>
    <w:rsid w:val="00942F1E"/>
    <w:pPr>
      <w:widowControl/>
      <w:suppressAutoHyphens w:val="0"/>
      <w:autoSpaceDE w:val="0"/>
      <w:autoSpaceDN w:val="0"/>
      <w:spacing w:line="360" w:lineRule="auto"/>
      <w:ind w:firstLine="709"/>
      <w:jc w:val="both"/>
    </w:pPr>
    <w:rPr>
      <w:kern w:val="0"/>
      <w:sz w:val="20"/>
    </w:rPr>
  </w:style>
  <w:style w:type="paragraph" w:customStyle="1" w:styleId="Default">
    <w:name w:val="Default"/>
    <w:rsid w:val="006E00F2"/>
    <w:pPr>
      <w:autoSpaceDE w:val="0"/>
      <w:autoSpaceDN w:val="0"/>
      <w:adjustRightInd w:val="0"/>
    </w:pPr>
    <w:rPr>
      <w:color w:val="000000"/>
      <w:sz w:val="24"/>
      <w:szCs w:val="24"/>
    </w:rPr>
  </w:style>
  <w:style w:type="paragraph" w:customStyle="1" w:styleId="14-15">
    <w:name w:val="текст14-15"/>
    <w:basedOn w:val="a"/>
    <w:uiPriority w:val="99"/>
    <w:rsid w:val="005F1AA3"/>
    <w:pPr>
      <w:widowControl/>
      <w:suppressAutoHyphens w:val="0"/>
      <w:spacing w:line="360" w:lineRule="auto"/>
      <w:ind w:firstLine="709"/>
      <w:jc w:val="both"/>
    </w:pPr>
    <w:rPr>
      <w:kern w:val="0"/>
      <w:sz w:val="28"/>
      <w:szCs w:val="20"/>
    </w:rPr>
  </w:style>
  <w:style w:type="paragraph" w:styleId="HTML">
    <w:name w:val="HTML Preformatted"/>
    <w:basedOn w:val="a"/>
    <w:link w:val="HTML0"/>
    <w:uiPriority w:val="99"/>
    <w:rsid w:val="000C78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kern w:val="0"/>
      <w:sz w:val="20"/>
      <w:szCs w:val="20"/>
      <w:lang w:eastAsia="ar-SA"/>
    </w:rPr>
  </w:style>
  <w:style w:type="character" w:customStyle="1" w:styleId="HTML0">
    <w:name w:val="Стандартный HTML Знак"/>
    <w:link w:val="HTML"/>
    <w:uiPriority w:val="99"/>
    <w:locked/>
    <w:rsid w:val="000C786C"/>
    <w:rPr>
      <w:rFonts w:ascii="Courier New" w:hAnsi="Courier New"/>
      <w:lang w:eastAsia="ar-SA" w:bidi="ar-SA"/>
    </w:rPr>
  </w:style>
  <w:style w:type="paragraph" w:customStyle="1" w:styleId="14-1">
    <w:name w:val="Текст14-1"/>
    <w:aliases w:val="5,текст14,Т-1"/>
    <w:basedOn w:val="a"/>
    <w:uiPriority w:val="99"/>
    <w:rsid w:val="00494310"/>
    <w:pPr>
      <w:widowControl/>
      <w:suppressAutoHyphens w:val="0"/>
      <w:spacing w:line="360" w:lineRule="auto"/>
      <w:ind w:firstLine="709"/>
      <w:jc w:val="both"/>
    </w:pPr>
    <w:rPr>
      <w:kern w:val="0"/>
      <w:sz w:val="28"/>
      <w:szCs w:val="28"/>
    </w:rPr>
  </w:style>
  <w:style w:type="paragraph" w:customStyle="1" w:styleId="14">
    <w:name w:val="Загл.14"/>
    <w:basedOn w:val="a"/>
    <w:uiPriority w:val="99"/>
    <w:rsid w:val="00494310"/>
    <w:pPr>
      <w:widowControl/>
      <w:suppressAutoHyphens w:val="0"/>
      <w:jc w:val="center"/>
    </w:pPr>
    <w:rPr>
      <w:b/>
      <w:bCs/>
      <w:kern w:val="0"/>
      <w:sz w:val="28"/>
      <w:szCs w:val="28"/>
    </w:rPr>
  </w:style>
  <w:style w:type="paragraph" w:customStyle="1" w:styleId="ae">
    <w:name w:val="Таб"/>
    <w:basedOn w:val="a7"/>
    <w:uiPriority w:val="99"/>
    <w:rsid w:val="00494310"/>
    <w:pPr>
      <w:tabs>
        <w:tab w:val="clear" w:pos="4677"/>
        <w:tab w:val="clear" w:pos="9355"/>
      </w:tabs>
    </w:pPr>
    <w:rPr>
      <w:szCs w:val="28"/>
    </w:rPr>
  </w:style>
  <w:style w:type="paragraph" w:styleId="af">
    <w:name w:val="Body Text"/>
    <w:basedOn w:val="a"/>
    <w:link w:val="af0"/>
    <w:unhideWhenUsed/>
    <w:rsid w:val="008E3B86"/>
    <w:pPr>
      <w:spacing w:after="120"/>
    </w:pPr>
  </w:style>
  <w:style w:type="character" w:customStyle="1" w:styleId="af0">
    <w:name w:val="Основной текст Знак"/>
    <w:link w:val="af"/>
    <w:rsid w:val="008E3B86"/>
    <w:rPr>
      <w:kern w:val="1"/>
      <w:sz w:val="24"/>
      <w:szCs w:val="24"/>
    </w:rPr>
  </w:style>
  <w:style w:type="table" w:styleId="af1">
    <w:name w:val="Table Grid"/>
    <w:basedOn w:val="a1"/>
    <w:uiPriority w:val="59"/>
    <w:rsid w:val="008E3B8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8E3B86"/>
    <w:pPr>
      <w:widowControl/>
      <w:suppressAutoHyphens w:val="0"/>
      <w:overflowPunct w:val="0"/>
      <w:autoSpaceDE w:val="0"/>
      <w:autoSpaceDN w:val="0"/>
      <w:adjustRightInd w:val="0"/>
      <w:ind w:firstLine="540"/>
      <w:jc w:val="both"/>
      <w:textAlignment w:val="baseline"/>
    </w:pPr>
    <w:rPr>
      <w:kern w:val="0"/>
      <w:sz w:val="28"/>
      <w:szCs w:val="20"/>
    </w:rPr>
  </w:style>
  <w:style w:type="paragraph" w:styleId="23">
    <w:name w:val="Body Text Indent 2"/>
    <w:basedOn w:val="a"/>
    <w:link w:val="24"/>
    <w:uiPriority w:val="99"/>
    <w:semiHidden/>
    <w:unhideWhenUsed/>
    <w:rsid w:val="004C357C"/>
    <w:pPr>
      <w:spacing w:after="120" w:line="480" w:lineRule="auto"/>
      <w:ind w:left="283"/>
    </w:pPr>
  </w:style>
  <w:style w:type="character" w:customStyle="1" w:styleId="24">
    <w:name w:val="Основной текст с отступом 2 Знак"/>
    <w:link w:val="23"/>
    <w:uiPriority w:val="99"/>
    <w:semiHidden/>
    <w:rsid w:val="004C357C"/>
    <w:rPr>
      <w:kern w:val="1"/>
      <w:sz w:val="24"/>
      <w:szCs w:val="24"/>
    </w:rPr>
  </w:style>
  <w:style w:type="character" w:customStyle="1" w:styleId="af2">
    <w:name w:val="Гипертекстовая ссылка"/>
    <w:uiPriority w:val="99"/>
    <w:rsid w:val="004C357C"/>
    <w:rPr>
      <w:rFonts w:cs="Times New Roman"/>
      <w:color w:val="106BBE"/>
    </w:rPr>
  </w:style>
  <w:style w:type="paragraph" w:customStyle="1" w:styleId="af3">
    <w:name w:val="Таблицы (моноширинный)"/>
    <w:basedOn w:val="a"/>
    <w:next w:val="a"/>
    <w:uiPriority w:val="99"/>
    <w:rsid w:val="004C357C"/>
    <w:pPr>
      <w:suppressAutoHyphens w:val="0"/>
      <w:autoSpaceDE w:val="0"/>
      <w:autoSpaceDN w:val="0"/>
      <w:adjustRightInd w:val="0"/>
    </w:pPr>
    <w:rPr>
      <w:rFonts w:ascii="Courier New" w:hAnsi="Courier New" w:cs="Courier New"/>
      <w:kern w:val="0"/>
    </w:rPr>
  </w:style>
  <w:style w:type="character" w:customStyle="1" w:styleId="FontStyle14">
    <w:name w:val="Font Style14"/>
    <w:uiPriority w:val="99"/>
    <w:rsid w:val="004C357C"/>
    <w:rPr>
      <w:rFonts w:ascii="Times New Roman" w:hAnsi="Times New Roman" w:cs="Times New Roman"/>
      <w:sz w:val="26"/>
      <w:szCs w:val="26"/>
    </w:rPr>
  </w:style>
  <w:style w:type="character" w:customStyle="1" w:styleId="af4">
    <w:name w:val="Цветовое выделение"/>
    <w:uiPriority w:val="99"/>
    <w:rsid w:val="004C357C"/>
    <w:rPr>
      <w:b/>
      <w:color w:val="26282F"/>
    </w:rPr>
  </w:style>
  <w:style w:type="paragraph" w:styleId="af5">
    <w:name w:val="footnote text"/>
    <w:basedOn w:val="a"/>
    <w:link w:val="af6"/>
    <w:uiPriority w:val="99"/>
    <w:unhideWhenUsed/>
    <w:rsid w:val="004C357C"/>
    <w:pPr>
      <w:suppressAutoHyphens w:val="0"/>
      <w:autoSpaceDE w:val="0"/>
      <w:autoSpaceDN w:val="0"/>
      <w:adjustRightInd w:val="0"/>
      <w:ind w:firstLine="720"/>
      <w:jc w:val="both"/>
    </w:pPr>
    <w:rPr>
      <w:rFonts w:ascii="Times New Roman CYR" w:hAnsi="Times New Roman CYR" w:cs="Times New Roman CYR"/>
      <w:kern w:val="0"/>
      <w:sz w:val="20"/>
      <w:szCs w:val="20"/>
    </w:rPr>
  </w:style>
  <w:style w:type="character" w:customStyle="1" w:styleId="af6">
    <w:name w:val="Текст сноски Знак"/>
    <w:link w:val="af5"/>
    <w:uiPriority w:val="99"/>
    <w:rsid w:val="004C357C"/>
    <w:rPr>
      <w:rFonts w:ascii="Times New Roman CYR" w:eastAsia="Times New Roman" w:hAnsi="Times New Roman CYR" w:cs="Times New Roman CYR"/>
    </w:rPr>
  </w:style>
  <w:style w:type="character" w:styleId="af7">
    <w:name w:val="footnote reference"/>
    <w:uiPriority w:val="99"/>
    <w:semiHidden/>
    <w:unhideWhenUsed/>
    <w:rsid w:val="004C357C"/>
    <w:rPr>
      <w:vertAlign w:val="superscript"/>
    </w:rPr>
  </w:style>
  <w:style w:type="character" w:customStyle="1" w:styleId="30">
    <w:name w:val="Заголовок 3 Знак"/>
    <w:link w:val="3"/>
    <w:semiHidden/>
    <w:rsid w:val="0027635C"/>
    <w:rPr>
      <w:rFonts w:ascii="Cambria" w:eastAsia="Times New Roman" w:hAnsi="Cambria" w:cs="Times New Roman"/>
      <w:b/>
      <w:bCs/>
      <w:kern w:val="1"/>
      <w:sz w:val="26"/>
      <w:szCs w:val="26"/>
    </w:rPr>
  </w:style>
  <w:style w:type="paragraph" w:customStyle="1" w:styleId="ConsPlusNormal">
    <w:name w:val="ConsPlusNormal"/>
    <w:rsid w:val="0027635C"/>
    <w:pPr>
      <w:widowControl w:val="0"/>
      <w:autoSpaceDE w:val="0"/>
      <w:autoSpaceDN w:val="0"/>
      <w:adjustRightInd w:val="0"/>
    </w:pPr>
    <w:rPr>
      <w:rFonts w:ascii="Arial" w:hAnsi="Arial" w:cs="Arial"/>
    </w:rPr>
  </w:style>
  <w:style w:type="paragraph" w:customStyle="1" w:styleId="formattext">
    <w:name w:val="formattext"/>
    <w:basedOn w:val="a"/>
    <w:rsid w:val="0027635C"/>
    <w:pPr>
      <w:widowControl/>
      <w:suppressAutoHyphens w:val="0"/>
      <w:spacing w:before="100" w:beforeAutospacing="1" w:after="100" w:afterAutospacing="1"/>
    </w:pPr>
    <w:rPr>
      <w:kern w:val="0"/>
    </w:rPr>
  </w:style>
  <w:style w:type="character" w:styleId="af8">
    <w:name w:val="Hyperlink"/>
    <w:unhideWhenUsed/>
    <w:locked/>
    <w:rsid w:val="0027635C"/>
    <w:rPr>
      <w:color w:val="0000FF"/>
      <w:u w:val="single"/>
    </w:rPr>
  </w:style>
  <w:style w:type="paragraph" w:customStyle="1" w:styleId="af9">
    <w:name w:val="Документ ИКСО"/>
    <w:basedOn w:val="a"/>
    <w:rsid w:val="0027635C"/>
    <w:pPr>
      <w:widowControl/>
      <w:suppressAutoHyphens w:val="0"/>
      <w:spacing w:before="120" w:line="360" w:lineRule="auto"/>
      <w:ind w:firstLine="709"/>
      <w:jc w:val="both"/>
    </w:pPr>
    <w:rPr>
      <w:kern w:val="0"/>
      <w:sz w:val="28"/>
      <w:szCs w:val="28"/>
    </w:rPr>
  </w:style>
  <w:style w:type="paragraph" w:styleId="afa">
    <w:name w:val="Title"/>
    <w:basedOn w:val="a"/>
    <w:link w:val="afb"/>
    <w:qFormat/>
    <w:locked/>
    <w:rsid w:val="0027635C"/>
    <w:pPr>
      <w:widowControl/>
      <w:suppressAutoHyphens w:val="0"/>
      <w:jc w:val="center"/>
    </w:pPr>
    <w:rPr>
      <w:b/>
      <w:kern w:val="0"/>
    </w:rPr>
  </w:style>
  <w:style w:type="character" w:customStyle="1" w:styleId="afb">
    <w:name w:val="Название Знак"/>
    <w:link w:val="afa"/>
    <w:rsid w:val="0027635C"/>
    <w:rPr>
      <w:b/>
      <w:sz w:val="24"/>
      <w:szCs w:val="24"/>
    </w:rPr>
  </w:style>
  <w:style w:type="paragraph" w:styleId="afc">
    <w:name w:val="Plain Text"/>
    <w:basedOn w:val="a"/>
    <w:link w:val="afd"/>
    <w:rsid w:val="0027635C"/>
    <w:pPr>
      <w:suppressAutoHyphens w:val="0"/>
      <w:spacing w:before="120" w:line="360" w:lineRule="auto"/>
      <w:ind w:firstLine="709"/>
    </w:pPr>
    <w:rPr>
      <w:rFonts w:ascii="Courier New" w:hAnsi="Courier New"/>
      <w:kern w:val="0"/>
      <w:sz w:val="20"/>
      <w:szCs w:val="20"/>
    </w:rPr>
  </w:style>
  <w:style w:type="character" w:customStyle="1" w:styleId="afd">
    <w:name w:val="Текст Знак"/>
    <w:link w:val="afc"/>
    <w:rsid w:val="0027635C"/>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922493099">
      <w:marLeft w:val="0"/>
      <w:marRight w:val="0"/>
      <w:marTop w:val="0"/>
      <w:marBottom w:val="0"/>
      <w:divBdr>
        <w:top w:val="none" w:sz="0" w:space="0" w:color="auto"/>
        <w:left w:val="none" w:sz="0" w:space="0" w:color="auto"/>
        <w:bottom w:val="none" w:sz="0" w:space="0" w:color="auto"/>
        <w:right w:val="none" w:sz="0" w:space="0" w:color="auto"/>
      </w:divBdr>
    </w:div>
    <w:div w:id="9224931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54D35A54137A4954355C70203BBCB93849A00418CE291E948DDDCA85EA92135EE5266EA0D7040990YA0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1347</Words>
  <Characters>10784</Characters>
  <Application>Microsoft Office Word</Application>
  <DocSecurity>0</DocSecurity>
  <Lines>89</Lines>
  <Paragraphs>24</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    </vt:lpstr>
      <vt:lpstr>    ПОСТАНОВЛЕНИЕ</vt:lpstr>
      <vt:lpstr>        Общие положения</vt:lpstr>
      <vt:lpstr/>
    </vt:vector>
  </TitlesOfParts>
  <Company>User</Company>
  <LinksUpToDate>false</LinksUpToDate>
  <CharactersWithSpaces>12107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Жанна</cp:lastModifiedBy>
  <cp:revision>11</cp:revision>
  <cp:lastPrinted>2023-03-01T09:57:00Z</cp:lastPrinted>
  <dcterms:created xsi:type="dcterms:W3CDTF">2023-03-01T09:47:00Z</dcterms:created>
  <dcterms:modified xsi:type="dcterms:W3CDTF">2023-03-28T06:23:00Z</dcterms:modified>
</cp:coreProperties>
</file>