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AB6890" w:rsidRPr="00AB6890" w:rsidRDefault="00C86EBB" w:rsidP="00AB689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86EBB">
        <w:rPr>
          <w:rFonts w:ascii="Times New Roman" w:eastAsia="Calibri" w:hAnsi="Times New Roman" w:cs="Times New Roman"/>
          <w:sz w:val="26"/>
          <w:szCs w:val="26"/>
        </w:rPr>
        <w:t xml:space="preserve">о результатах </w:t>
      </w:r>
      <w:r w:rsidR="00AB6890" w:rsidRPr="00AB6890">
        <w:rPr>
          <w:rFonts w:ascii="Times New Roman" w:eastAsia="Calibri" w:hAnsi="Times New Roman" w:cs="Times New Roman"/>
          <w:sz w:val="26"/>
          <w:szCs w:val="26"/>
        </w:rPr>
        <w:t>целевого и эффективного использования бюдж</w:t>
      </w:r>
      <w:r w:rsidR="00AB6890">
        <w:rPr>
          <w:rFonts w:ascii="Times New Roman" w:eastAsia="Calibri" w:hAnsi="Times New Roman" w:cs="Times New Roman"/>
          <w:sz w:val="26"/>
          <w:szCs w:val="26"/>
        </w:rPr>
        <w:t>етных средств, выделенных на со</w:t>
      </w:r>
      <w:r w:rsidR="00AB6890" w:rsidRPr="00AB6890">
        <w:rPr>
          <w:rFonts w:ascii="Times New Roman" w:eastAsia="Calibri" w:hAnsi="Times New Roman" w:cs="Times New Roman"/>
          <w:sz w:val="26"/>
          <w:szCs w:val="26"/>
        </w:rPr>
        <w:t>здание детского технопарка «Кванториум»</w:t>
      </w:r>
    </w:p>
    <w:p w:rsidR="00542597" w:rsidRDefault="00AB6890" w:rsidP="00AB689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6890">
        <w:rPr>
          <w:rFonts w:ascii="Times New Roman" w:eastAsia="Calibri" w:hAnsi="Times New Roman" w:cs="Times New Roman"/>
          <w:sz w:val="26"/>
          <w:szCs w:val="26"/>
        </w:rPr>
        <w:t xml:space="preserve"> на базе общеобразовательной организации</w:t>
      </w:r>
    </w:p>
    <w:p w:rsidR="00C86EBB" w:rsidRDefault="00C86EBB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:rsidR="00542597" w:rsidRPr="00AE52C9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AE52C9">
        <w:rPr>
          <w:rFonts w:ascii="Times New Roman" w:eastAsia="Calibri" w:hAnsi="Times New Roman" w:cs="Times New Roman"/>
          <w:sz w:val="26"/>
          <w:szCs w:val="26"/>
        </w:rPr>
        <w:t>Проверяемый период –</w:t>
      </w:r>
      <w:r w:rsidR="00B507C4" w:rsidRPr="00AE5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52C9" w:rsidRPr="00AE52C9">
        <w:rPr>
          <w:rFonts w:ascii="Times New Roman" w:eastAsia="Calibri" w:hAnsi="Times New Roman" w:cs="Times New Roman"/>
          <w:sz w:val="26"/>
          <w:szCs w:val="26"/>
        </w:rPr>
        <w:t>2021-2022 годы</w:t>
      </w:r>
    </w:p>
    <w:p w:rsidR="006B494F" w:rsidRPr="00AE52C9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AE52C9">
        <w:rPr>
          <w:rFonts w:ascii="Times New Roman" w:eastAsia="Calibri" w:hAnsi="Times New Roman" w:cs="Times New Roman"/>
          <w:sz w:val="26"/>
          <w:szCs w:val="26"/>
        </w:rPr>
        <w:t>О</w:t>
      </w:r>
      <w:r w:rsidR="008A4B4D" w:rsidRPr="00AE52C9">
        <w:rPr>
          <w:rFonts w:ascii="Times New Roman" w:eastAsia="Calibri" w:hAnsi="Times New Roman" w:cs="Times New Roman"/>
          <w:sz w:val="26"/>
          <w:szCs w:val="26"/>
        </w:rPr>
        <w:t xml:space="preserve">бъем проверенных средств – </w:t>
      </w:r>
      <w:r w:rsidR="00AE52C9" w:rsidRPr="00AE52C9">
        <w:rPr>
          <w:rFonts w:ascii="Times New Roman" w:eastAsia="Calibri" w:hAnsi="Times New Roman" w:cs="Times New Roman"/>
          <w:sz w:val="26"/>
          <w:szCs w:val="26"/>
        </w:rPr>
        <w:t>26 813,7 тыс. руб.</w:t>
      </w:r>
    </w:p>
    <w:p w:rsidR="006B494F" w:rsidRPr="00AB6890" w:rsidRDefault="006B494F" w:rsidP="00C802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AE52C9" w:rsidRPr="00AE52C9" w:rsidRDefault="00280006" w:rsidP="00AE5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«СОШ № 14»</w:t>
      </w:r>
      <w:r w:rsidR="00CA4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включено в </w:t>
      </w:r>
      <w:r w:rsidR="00AE52C9"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общеобразовательных организаций, на базе которых в 2021-2023 годах осуществляется создание детских технопарков «Кванториум» в рамках федерального проекта «Современная школа» национального проекта «Образование» в Вологодской области.</w:t>
      </w:r>
    </w:p>
    <w:p w:rsidR="00AE52C9" w:rsidRDefault="00AE52C9" w:rsidP="00AE5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демонстрационного, наглядного и учебно-лабораторного оборудования</w:t>
      </w:r>
      <w:r w:rsidR="00B24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создания на базе </w:t>
      </w:r>
      <w:r w:rsidR="00B24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МАОУ «СОШ № 14» </w:t>
      </w: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детского технопарка «Кванториум» осуществлялась в рамках подпрограммы 1 «Развитие общего и дополнительного образования детей»</w:t>
      </w:r>
      <w:r w:rsidR="00B24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программы «Развитие образования Вологодской области на 2021-2025 годы», утвержденной постановлением Правительства Вологодской области от 21.01.2019 № 74.</w:t>
      </w:r>
    </w:p>
    <w:p w:rsidR="007F5306" w:rsidRDefault="007F5306" w:rsidP="007F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0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2409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409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объема и услови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24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субсидии на иные цели на 2021 год за счет средств городского бюджета с учетом субсидии из областного бюджета (включая субсидию из федерального бюджета) МАОУ «СОШ № 14», находящемуся в ведении управления образования мэрии, в части расходов, носящих разовый характер, не учитываемых при определении размера субсидии на финансовое обеспечение выполнения муниципального задания</w:t>
      </w:r>
      <w:r w:rsidR="00D733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24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4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мэрии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Череповца от 05.04.2021 № 509-р.</w:t>
      </w:r>
    </w:p>
    <w:p w:rsidR="00921944" w:rsidRDefault="00921944" w:rsidP="007F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21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правлением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мэрии города Череповца </w:t>
      </w:r>
      <w:r w:rsidRPr="00921944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МАОУ «СОШ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21944">
        <w:rPr>
          <w:rFonts w:ascii="Times New Roman" w:eastAsia="Times New Roman" w:hAnsi="Times New Roman" w:cs="Times New Roman"/>
          <w:sz w:val="26"/>
          <w:szCs w:val="26"/>
          <w:lang w:eastAsia="ru-RU"/>
        </w:rPr>
        <w:t>14» заключены соглашения о предоставлении из бюджета городского округа субсидии в соответствии с абзацем вторым пункта 1</w:t>
      </w:r>
      <w:r w:rsidR="00D9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78.1 Бюджетного кодекса РФ </w:t>
      </w:r>
      <w:r w:rsidRPr="009219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12.02.2021 и от 03.03.2021 № 20-2021-17867.</w:t>
      </w:r>
    </w:p>
    <w:p w:rsidR="00AE52C9" w:rsidRPr="00AE52C9" w:rsidRDefault="00AE52C9" w:rsidP="00AE5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Кассовое исполнение средств бюджета на закупку оборудования составило 21</w:t>
      </w:r>
      <w:r w:rsidR="007C62C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>363 907,00 руб., в том числе средства</w:t>
      </w:r>
      <w:r w:rsidR="003D105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81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бюджета – 20 507 299,97 руб.,</w:t>
      </w:r>
      <w:r w:rsidR="00381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областного бюджета – 854 499,96 руб.,</w:t>
      </w:r>
      <w:r w:rsidR="00381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бюджета – 2 107,07 руб.</w:t>
      </w:r>
    </w:p>
    <w:p w:rsidR="007F5306" w:rsidRDefault="007F5306" w:rsidP="00AE5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2C9" w:rsidRPr="00AE52C9" w:rsidRDefault="007C62C7" w:rsidP="00AE5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</w:t>
      </w:r>
      <w:r w:rsidR="00352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МАУ «ЦКО» </w:t>
      </w:r>
      <w:r w:rsidR="00AE52C9"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МАОУ «СОШ № 14» приобрет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ена</w:t>
      </w:r>
      <w:r w:rsidR="00AE52C9"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мебель </w:t>
      </w:r>
      <w:r w:rsidR="00AE52C9"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подпрограммы 6 «Укрепление материально-технической базы образовательных учреждений города и обеспечение безопасности» муниципальной программы «Развитие образования» на 2013-2023 годы, утвержденной постано</w:t>
      </w:r>
      <w:r w:rsidR="00B24F2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E52C9"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лением мэрии города </w:t>
      </w:r>
      <w:r w:rsidR="00B24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Череповца </w:t>
      </w:r>
      <w:r w:rsidR="00AE52C9"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10.10.2012 № 5366.</w:t>
      </w:r>
    </w:p>
    <w:p w:rsidR="007F5306" w:rsidRDefault="007F5306" w:rsidP="007F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3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F5306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определения объема и условий предоставления из городского бюджета субсидий на иные цели в 2021 году на финансовое обеспечение выполнения мероприятий подпрограммы 6 муниципальной программы 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5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мэрии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Череповца </w:t>
      </w:r>
      <w:r w:rsidRPr="007F53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18.02.2021 № 234-р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1944" w:rsidRDefault="00921944" w:rsidP="007F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21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ежду мэрией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Череповца </w:t>
      </w:r>
      <w:r w:rsidRPr="00921944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МАУ «ЦКО»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заключено с</w:t>
      </w:r>
      <w:r w:rsidRPr="0092194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оглашение о порядке и условиях предоставления субсидии на иные цели от 01.07.2021 №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21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4102" w:rsidRDefault="00EF6DC5" w:rsidP="00EF6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Кассовое исполнение средств </w:t>
      </w:r>
      <w:r w:rsidR="003D1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на закупку </w:t>
      </w:r>
      <w:r w:rsidR="002B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школьной мебели </w:t>
      </w: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составило 5 449 758,05 руб.</w:t>
      </w:r>
    </w:p>
    <w:p w:rsidR="003D1054" w:rsidRDefault="003D1054" w:rsidP="00EF6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4102" w:rsidRPr="00AE52C9" w:rsidRDefault="00CA4102" w:rsidP="00EF6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Фактов нецелевого расходования бюджетных средств не </w:t>
      </w:r>
      <w:r w:rsidR="003D105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52C9" w:rsidRDefault="00AE52C9" w:rsidP="00AE5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ходе контрольного мероприятия установлено:</w:t>
      </w:r>
    </w:p>
    <w:p w:rsidR="00224098" w:rsidRDefault="00C65DFE" w:rsidP="00160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н</w:t>
      </w:r>
      <w:r w:rsidR="00C85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арушение </w:t>
      </w:r>
      <w:r w:rsidR="00457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МАОУ «СОШ № 14» и МАУ «ЦКО» </w:t>
      </w:r>
      <w:r w:rsidR="00C85D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 предоставления</w:t>
      </w:r>
      <w:r w:rsidR="00D3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субсидий</w:t>
      </w:r>
      <w:r w:rsidR="00D7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иные цели</w:t>
      </w:r>
      <w:r w:rsidR="007F5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именно: </w:t>
      </w:r>
      <w:r w:rsidR="00E97822" w:rsidRPr="00E9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заключенные с поставщиками </w:t>
      </w:r>
      <w:r w:rsidR="00E97822" w:rsidRPr="00E9782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договоры на поставку оборудования</w:t>
      </w:r>
      <w:r w:rsidR="0097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мебели </w:t>
      </w:r>
      <w:r w:rsidR="00E97822" w:rsidRPr="00E9782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включено</w:t>
      </w:r>
      <w:r w:rsidR="00160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обязательное </w:t>
      </w:r>
      <w:r w:rsidR="00160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условие </w:t>
      </w:r>
      <w:r w:rsidR="00160665" w:rsidRPr="0022409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возможности изменения по соглашению сторон размера и (или) сроков оплаты и (или) объема товар</w:t>
      </w:r>
      <w:r w:rsidR="00C7415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160665" w:rsidRPr="00224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</w:t>
      </w:r>
      <w:r w:rsidR="00C74156" w:rsidRPr="00C7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уменьшения в соответствии </w:t>
      </w:r>
      <w:r w:rsidR="00C7415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РФ</w:t>
      </w:r>
      <w:r w:rsidR="00C74156" w:rsidRPr="00C7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получателю бюджетных средств</w:t>
      </w:r>
      <w:r w:rsidR="00C7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74156" w:rsidRPr="00C741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предоставляющему субсидии, ранее доведенных в установленном порядке лимитов бюджетных обязательств на предоставление субсидии</w:t>
      </w:r>
      <w:r w:rsidR="00C74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предусмотренное </w:t>
      </w:r>
      <w:r w:rsidR="00160665" w:rsidRPr="0022409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160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160665" w:rsidRPr="00224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статьи 78.1 Бюджетного кодекса РФ</w:t>
      </w:r>
      <w:r w:rsidR="00457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0665" w:rsidRPr="002240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7F530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160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E9C">
        <w:rPr>
          <w:rFonts w:ascii="Times New Roman" w:eastAsia="Times New Roman" w:hAnsi="Times New Roman" w:cs="Times New Roman"/>
          <w:sz w:val="26"/>
          <w:szCs w:val="26"/>
          <w:lang w:eastAsia="ru-RU"/>
        </w:rPr>
        <w:t>№ 509-р</w:t>
      </w:r>
      <w:r w:rsidR="007F5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457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234-р </w:t>
      </w:r>
      <w:r w:rsidR="007F53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23A5F" w:rsidRDefault="005B3876" w:rsidP="00F91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97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</w:t>
      </w:r>
      <w:r w:rsidR="00B97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МАУ «ЦКО» </w:t>
      </w:r>
      <w:r w:rsidR="0052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принципов закупки товаров, работ, услуг, предусмотренных </w:t>
      </w:r>
      <w:r w:rsidR="00523A5F" w:rsidRPr="0083036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707E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523A5F" w:rsidRPr="00830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707ED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523A5F" w:rsidRPr="00830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18.07.2011 № 223-ФЗ «О закупках товаров, работ, услуг отдельными видами юридических лиц»</w:t>
      </w:r>
      <w:r w:rsidR="00707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требований </w:t>
      </w:r>
      <w:r w:rsidR="00707ED0" w:rsidRPr="00523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закупке товаров, работ, услуг, утвержденн</w:t>
      </w:r>
      <w:r w:rsidR="00707ED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07ED0" w:rsidRPr="0052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707ED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07ED0" w:rsidRPr="0052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наблюдательного совета</w:t>
      </w:r>
      <w:r w:rsidR="00707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МАУ </w:t>
      </w:r>
      <w:r w:rsidR="00707ED0" w:rsidRPr="00523A5F">
        <w:rPr>
          <w:rFonts w:ascii="Times New Roman" w:eastAsia="Times New Roman" w:hAnsi="Times New Roman" w:cs="Times New Roman"/>
          <w:sz w:val="26"/>
          <w:szCs w:val="26"/>
          <w:lang w:eastAsia="ru-RU"/>
        </w:rPr>
        <w:t>«ЦКО» от 22.03.2021 № 1</w:t>
      </w:r>
      <w:r w:rsidR="00707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0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CA41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</w:t>
      </w:r>
      <w:r w:rsidR="00D71E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дении</w:t>
      </w:r>
      <w:r w:rsidR="00CA4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03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</w:t>
      </w:r>
      <w:r w:rsidR="00D7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30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2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школьной </w:t>
      </w:r>
      <w:r w:rsidR="00830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мебели </w:t>
      </w:r>
      <w:r w:rsidR="0083036A" w:rsidRPr="008303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неконкурентным способом</w:t>
      </w:r>
      <w:r w:rsidR="00D7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</w:t>
      </w:r>
      <w:r w:rsidR="0083036A" w:rsidRPr="008303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</w:t>
      </w:r>
      <w:r w:rsidR="00D71EE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</w:t>
      </w:r>
      <w:r w:rsidR="0083036A" w:rsidRPr="00830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</w:t>
      </w:r>
      <w:r w:rsidR="00D71E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3036A" w:rsidRPr="00830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единственным поставщиком на сумму</w:t>
      </w:r>
      <w:r w:rsidR="0083036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превышающую 2 млн. руб</w:t>
      </w:r>
      <w:r w:rsidR="00707ED0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D31DCB" w:rsidRDefault="007329A7" w:rsidP="00224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3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необоснованное расходование </w:t>
      </w:r>
      <w:r w:rsidR="00E924AD" w:rsidRPr="00E924A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 «ЦКО»</w:t>
      </w:r>
      <w:r w:rsidR="00E92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</w:t>
      </w:r>
      <w:r w:rsidR="00482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</w:t>
      </w:r>
      <w:r w:rsidR="00CA4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иные </w:t>
      </w:r>
      <w:r w:rsidR="00D31D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426 070,00 руб</w:t>
      </w:r>
      <w:r w:rsidR="00D71E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31D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71EE7" w:rsidRPr="00D7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выразившееся в </w:t>
      </w:r>
      <w:r w:rsidR="00E924A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</w:t>
      </w:r>
      <w:r w:rsidR="00D71E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92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товар, </w:t>
      </w:r>
      <w:r w:rsidR="00D31DCB" w:rsidRPr="00D31D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отвечающ</w:t>
      </w:r>
      <w:r w:rsidR="00D31DC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D31DCB" w:rsidRPr="00D3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</w:t>
      </w:r>
      <w:r w:rsidR="00D848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1DCB" w:rsidRPr="00D3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стандартам,</w:t>
      </w:r>
      <w:r w:rsidR="00D84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показателям и параметрам, утвержденным на данный вид товара</w:t>
      </w:r>
      <w:r w:rsidR="00D31DCB" w:rsidRPr="00D3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74BEA" w:rsidRDefault="00707ED0" w:rsidP="00224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C65DF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неприменение мер ответственности к поставщик</w:t>
      </w:r>
      <w:r w:rsidR="00FA2385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D74BEA" w:rsidRPr="00D7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МАОУ «СОШ № 14» </w:t>
      </w:r>
      <w:r w:rsidR="00D74B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просрочку исполнения обязательств по договору поставки оборудования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МАУ «ЦКО» за </w:t>
      </w:r>
      <w:r w:rsidR="00D848F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ненадлежащее исполнение обязательств</w:t>
      </w:r>
      <w:r w:rsidR="0073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</w:t>
      </w:r>
      <w:r w:rsidR="00D848F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73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</w:t>
      </w:r>
      <w:r w:rsidR="00D848F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A2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поставку товара</w:t>
      </w:r>
      <w:r w:rsidR="0073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E52C9" w:rsidRDefault="00D74BEA" w:rsidP="0073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40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</w:t>
      </w:r>
      <w:r w:rsidR="00240F10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</w:t>
      </w:r>
      <w:r w:rsidR="00D7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240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расчет</w:t>
      </w:r>
      <w:r w:rsidR="00707ED0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240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неустойки (пени)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выставленн</w:t>
      </w:r>
      <w:r w:rsidR="00707ED0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МАОУ «СОШ № 14» </w:t>
      </w:r>
      <w:r w:rsidR="00707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МАУ «ЦКО»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</w:t>
      </w:r>
      <w:r w:rsidR="00707ED0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D7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просрочку исполнения обязательств по договор</w:t>
      </w:r>
      <w:r w:rsidR="00707ED0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поставки оборудования</w:t>
      </w:r>
      <w:r w:rsidR="00707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мебели соответственно</w:t>
      </w:r>
      <w:r w:rsidR="007329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52C9" w:rsidRDefault="00AE52C9" w:rsidP="00AE5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E5D" w:rsidRPr="00D31DCB" w:rsidRDefault="000806FE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1DCB">
        <w:rPr>
          <w:rFonts w:ascii="Times New Roman" w:eastAsia="Calibri" w:hAnsi="Times New Roman" w:cs="Times New Roman"/>
          <w:sz w:val="26"/>
          <w:szCs w:val="26"/>
        </w:rPr>
        <w:tab/>
      </w:r>
      <w:r w:rsidR="000F5E5D" w:rsidRPr="00D31DCB">
        <w:rPr>
          <w:rFonts w:ascii="Times New Roman" w:eastAsia="Calibri" w:hAnsi="Times New Roman" w:cs="Times New Roman"/>
          <w:sz w:val="26"/>
          <w:szCs w:val="26"/>
        </w:rPr>
        <w:t xml:space="preserve">По результатам контрольного мероприятия внесены представления директору </w:t>
      </w:r>
      <w:r w:rsidR="007C3A11" w:rsidRPr="00D31DCB">
        <w:rPr>
          <w:rFonts w:ascii="Times New Roman" w:eastAsia="Calibri" w:hAnsi="Times New Roman" w:cs="Times New Roman"/>
          <w:sz w:val="26"/>
          <w:szCs w:val="26"/>
        </w:rPr>
        <w:t>МАОУ «</w:t>
      </w:r>
      <w:r w:rsidR="008F498C" w:rsidRPr="00D31DCB">
        <w:rPr>
          <w:rFonts w:ascii="Times New Roman" w:eastAsia="Calibri" w:hAnsi="Times New Roman" w:cs="Times New Roman"/>
          <w:sz w:val="26"/>
          <w:szCs w:val="26"/>
        </w:rPr>
        <w:t>СОШ</w:t>
      </w:r>
      <w:r w:rsidR="007C3A11" w:rsidRPr="00D31DCB">
        <w:rPr>
          <w:rFonts w:ascii="Times New Roman" w:eastAsia="Calibri" w:hAnsi="Times New Roman" w:cs="Times New Roman"/>
          <w:sz w:val="26"/>
          <w:szCs w:val="26"/>
        </w:rPr>
        <w:t xml:space="preserve"> № 14» и директору МАУ «</w:t>
      </w:r>
      <w:r w:rsidR="008F498C" w:rsidRPr="00D31DCB">
        <w:rPr>
          <w:rFonts w:ascii="Times New Roman" w:eastAsia="Calibri" w:hAnsi="Times New Roman" w:cs="Times New Roman"/>
          <w:sz w:val="26"/>
          <w:szCs w:val="26"/>
        </w:rPr>
        <w:t>ЦКО</w:t>
      </w:r>
      <w:r w:rsidR="007C3A11" w:rsidRPr="00D31DCB">
        <w:rPr>
          <w:rFonts w:ascii="Times New Roman" w:eastAsia="Calibri" w:hAnsi="Times New Roman" w:cs="Times New Roman"/>
          <w:sz w:val="26"/>
          <w:szCs w:val="26"/>
        </w:rPr>
        <w:t>»</w:t>
      </w:r>
      <w:r w:rsidR="000F5E5D" w:rsidRPr="00D31DCB">
        <w:rPr>
          <w:rFonts w:ascii="Times New Roman" w:eastAsia="Calibri" w:hAnsi="Times New Roman" w:cs="Times New Roman"/>
          <w:sz w:val="26"/>
          <w:szCs w:val="26"/>
        </w:rPr>
        <w:t xml:space="preserve"> со сроком исполнения предложений контрольно-счетной палаты </w:t>
      </w:r>
      <w:r w:rsidR="007C3A11" w:rsidRPr="00D31DCB">
        <w:rPr>
          <w:rFonts w:ascii="Times New Roman" w:eastAsia="Calibri" w:hAnsi="Times New Roman" w:cs="Times New Roman"/>
          <w:sz w:val="26"/>
          <w:szCs w:val="26"/>
        </w:rPr>
        <w:t>не позднее 31.03.2023.</w:t>
      </w:r>
    </w:p>
    <w:p w:rsidR="00EC24D0" w:rsidRDefault="00CC607E" w:rsidP="00D31D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1DCB">
        <w:rPr>
          <w:rFonts w:ascii="Times New Roman" w:eastAsia="Calibri" w:hAnsi="Times New Roman" w:cs="Times New Roman"/>
          <w:sz w:val="26"/>
          <w:szCs w:val="26"/>
        </w:rPr>
        <w:tab/>
      </w:r>
      <w:r w:rsidR="000F5E5D" w:rsidRPr="0011495D">
        <w:rPr>
          <w:rFonts w:ascii="Times New Roman" w:eastAsia="Calibri" w:hAnsi="Times New Roman" w:cs="Times New Roman"/>
          <w:sz w:val="26"/>
          <w:szCs w:val="26"/>
        </w:rPr>
        <w:t>Материалы проверки направлены в прокуратуру города Череповца</w:t>
      </w:r>
      <w:r w:rsidR="00EC24D0" w:rsidRPr="0011495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03226" w:rsidRDefault="00A03226" w:rsidP="00D31D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3226" w:rsidRPr="006605FF" w:rsidRDefault="00A03226" w:rsidP="00A03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5C2E4D">
        <w:rPr>
          <w:rFonts w:ascii="Times New Roman" w:eastAsia="Calibri" w:hAnsi="Times New Roman" w:cs="Times New Roman"/>
          <w:sz w:val="26"/>
          <w:szCs w:val="26"/>
        </w:rPr>
        <w:t xml:space="preserve">Информация о результатах контрольного мероприятия рассмотрена на заседании Череповецкой городской Думы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5C2E4D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5C2E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03226" w:rsidRDefault="00A03226" w:rsidP="00D31D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5E5D" w:rsidRDefault="000F5E5D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5FF">
        <w:rPr>
          <w:rFonts w:ascii="Times New Roman" w:eastAsia="Calibri" w:hAnsi="Times New Roman" w:cs="Times New Roman"/>
          <w:sz w:val="26"/>
          <w:szCs w:val="26"/>
        </w:rPr>
        <w:tab/>
      </w:r>
      <w:bookmarkStart w:id="0" w:name="_GoBack"/>
      <w:bookmarkEnd w:id="0"/>
    </w:p>
    <w:sectPr w:rsidR="000F5E5D" w:rsidSect="00F7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B2" w:rsidRDefault="005B13B2" w:rsidP="00F71A9C">
      <w:pPr>
        <w:spacing w:after="0" w:line="240" w:lineRule="auto"/>
      </w:pPr>
      <w:r>
        <w:separator/>
      </w:r>
    </w:p>
  </w:endnote>
  <w:endnote w:type="continuationSeparator" w:id="0">
    <w:p w:rsidR="005B13B2" w:rsidRDefault="005B13B2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B2" w:rsidRDefault="005B13B2" w:rsidP="00F71A9C">
      <w:pPr>
        <w:spacing w:after="0" w:line="240" w:lineRule="auto"/>
      </w:pPr>
      <w:r>
        <w:separator/>
      </w:r>
    </w:p>
  </w:footnote>
  <w:footnote w:type="continuationSeparator" w:id="0">
    <w:p w:rsidR="005B13B2" w:rsidRDefault="005B13B2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/>
    <w:sdtContent>
      <w:p w:rsidR="00F71A9C" w:rsidRDefault="00F71A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226">
          <w:rPr>
            <w:noProof/>
          </w:rPr>
          <w:t>2</w:t>
        </w:r>
        <w:r>
          <w:fldChar w:fldCharType="end"/>
        </w:r>
      </w:p>
    </w:sdtContent>
  </w:sdt>
  <w:p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0466E"/>
    <w:rsid w:val="00010257"/>
    <w:rsid w:val="00015502"/>
    <w:rsid w:val="00015740"/>
    <w:rsid w:val="00017C60"/>
    <w:rsid w:val="00022ADF"/>
    <w:rsid w:val="000254A5"/>
    <w:rsid w:val="000274E8"/>
    <w:rsid w:val="00032662"/>
    <w:rsid w:val="0003631B"/>
    <w:rsid w:val="00044A9D"/>
    <w:rsid w:val="00044E5A"/>
    <w:rsid w:val="00045993"/>
    <w:rsid w:val="000459C2"/>
    <w:rsid w:val="00046BBA"/>
    <w:rsid w:val="00055CF4"/>
    <w:rsid w:val="00062566"/>
    <w:rsid w:val="0007264B"/>
    <w:rsid w:val="000806FE"/>
    <w:rsid w:val="00083979"/>
    <w:rsid w:val="00090B6E"/>
    <w:rsid w:val="0009216E"/>
    <w:rsid w:val="00092D74"/>
    <w:rsid w:val="0009764B"/>
    <w:rsid w:val="000A24E0"/>
    <w:rsid w:val="000A33C0"/>
    <w:rsid w:val="000A686B"/>
    <w:rsid w:val="000B6087"/>
    <w:rsid w:val="000B609D"/>
    <w:rsid w:val="000C66FF"/>
    <w:rsid w:val="000D0925"/>
    <w:rsid w:val="000D4BA6"/>
    <w:rsid w:val="000D60C1"/>
    <w:rsid w:val="000D68C7"/>
    <w:rsid w:val="000E0652"/>
    <w:rsid w:val="000F5E5D"/>
    <w:rsid w:val="000F7FB9"/>
    <w:rsid w:val="00105F0F"/>
    <w:rsid w:val="00113FC2"/>
    <w:rsid w:val="0011495D"/>
    <w:rsid w:val="00116202"/>
    <w:rsid w:val="00125729"/>
    <w:rsid w:val="00131CFD"/>
    <w:rsid w:val="00135B3D"/>
    <w:rsid w:val="00137B0D"/>
    <w:rsid w:val="00160665"/>
    <w:rsid w:val="001607DA"/>
    <w:rsid w:val="001641F0"/>
    <w:rsid w:val="0016705B"/>
    <w:rsid w:val="00175BE1"/>
    <w:rsid w:val="00180776"/>
    <w:rsid w:val="00182F42"/>
    <w:rsid w:val="00184FC1"/>
    <w:rsid w:val="001855A5"/>
    <w:rsid w:val="00191BAB"/>
    <w:rsid w:val="00193115"/>
    <w:rsid w:val="00195A6D"/>
    <w:rsid w:val="00196BFD"/>
    <w:rsid w:val="001A2B96"/>
    <w:rsid w:val="001B2773"/>
    <w:rsid w:val="001B291D"/>
    <w:rsid w:val="001D0233"/>
    <w:rsid w:val="001D305C"/>
    <w:rsid w:val="001E0777"/>
    <w:rsid w:val="001E18FB"/>
    <w:rsid w:val="001E25E8"/>
    <w:rsid w:val="001E524C"/>
    <w:rsid w:val="001E6595"/>
    <w:rsid w:val="001E6EA4"/>
    <w:rsid w:val="001F008B"/>
    <w:rsid w:val="001F5230"/>
    <w:rsid w:val="001F7B7D"/>
    <w:rsid w:val="00201C22"/>
    <w:rsid w:val="0020651E"/>
    <w:rsid w:val="00210075"/>
    <w:rsid w:val="00213B31"/>
    <w:rsid w:val="00224098"/>
    <w:rsid w:val="00227BE1"/>
    <w:rsid w:val="002326CC"/>
    <w:rsid w:val="002355E6"/>
    <w:rsid w:val="00240173"/>
    <w:rsid w:val="00240537"/>
    <w:rsid w:val="00240F10"/>
    <w:rsid w:val="00241350"/>
    <w:rsid w:val="002513E1"/>
    <w:rsid w:val="00280006"/>
    <w:rsid w:val="0029407E"/>
    <w:rsid w:val="00294FAD"/>
    <w:rsid w:val="002954D3"/>
    <w:rsid w:val="002A2A30"/>
    <w:rsid w:val="002A2A4A"/>
    <w:rsid w:val="002A4D35"/>
    <w:rsid w:val="002B1DF2"/>
    <w:rsid w:val="002B445E"/>
    <w:rsid w:val="002B60FF"/>
    <w:rsid w:val="002C0295"/>
    <w:rsid w:val="002C42B8"/>
    <w:rsid w:val="002C6872"/>
    <w:rsid w:val="002D00E2"/>
    <w:rsid w:val="002D53DD"/>
    <w:rsid w:val="002D5898"/>
    <w:rsid w:val="002E18D1"/>
    <w:rsid w:val="002E55E9"/>
    <w:rsid w:val="002F5A61"/>
    <w:rsid w:val="002F707B"/>
    <w:rsid w:val="002F7A31"/>
    <w:rsid w:val="00305699"/>
    <w:rsid w:val="00311F7E"/>
    <w:rsid w:val="00315D28"/>
    <w:rsid w:val="00317012"/>
    <w:rsid w:val="00321468"/>
    <w:rsid w:val="003315D5"/>
    <w:rsid w:val="003416CF"/>
    <w:rsid w:val="0034434A"/>
    <w:rsid w:val="00352CD2"/>
    <w:rsid w:val="00353276"/>
    <w:rsid w:val="00367A4A"/>
    <w:rsid w:val="003734FA"/>
    <w:rsid w:val="00374B97"/>
    <w:rsid w:val="0037640B"/>
    <w:rsid w:val="00381BBD"/>
    <w:rsid w:val="003823F3"/>
    <w:rsid w:val="003905AE"/>
    <w:rsid w:val="00391D4E"/>
    <w:rsid w:val="003A4D04"/>
    <w:rsid w:val="003A694A"/>
    <w:rsid w:val="003B1CC3"/>
    <w:rsid w:val="003B37A9"/>
    <w:rsid w:val="003B5AD6"/>
    <w:rsid w:val="003C1AC3"/>
    <w:rsid w:val="003C2B4E"/>
    <w:rsid w:val="003C2DFB"/>
    <w:rsid w:val="003C50C8"/>
    <w:rsid w:val="003D0FE8"/>
    <w:rsid w:val="003D1054"/>
    <w:rsid w:val="003D4FFE"/>
    <w:rsid w:val="003E4FC7"/>
    <w:rsid w:val="003F3051"/>
    <w:rsid w:val="00406D4F"/>
    <w:rsid w:val="00406F4B"/>
    <w:rsid w:val="00414421"/>
    <w:rsid w:val="00437186"/>
    <w:rsid w:val="004371EA"/>
    <w:rsid w:val="0044080D"/>
    <w:rsid w:val="0044569A"/>
    <w:rsid w:val="004523C2"/>
    <w:rsid w:val="00457C61"/>
    <w:rsid w:val="00462776"/>
    <w:rsid w:val="004642A8"/>
    <w:rsid w:val="00473F13"/>
    <w:rsid w:val="00475875"/>
    <w:rsid w:val="004813C9"/>
    <w:rsid w:val="0048291F"/>
    <w:rsid w:val="00492FF4"/>
    <w:rsid w:val="00493444"/>
    <w:rsid w:val="004A599D"/>
    <w:rsid w:val="004A689C"/>
    <w:rsid w:val="004B1A5F"/>
    <w:rsid w:val="004B78F0"/>
    <w:rsid w:val="004C2FE6"/>
    <w:rsid w:val="004D2A27"/>
    <w:rsid w:val="004D6ED0"/>
    <w:rsid w:val="004F285F"/>
    <w:rsid w:val="004F2966"/>
    <w:rsid w:val="00501BCC"/>
    <w:rsid w:val="0050559D"/>
    <w:rsid w:val="00512D2E"/>
    <w:rsid w:val="00523A5F"/>
    <w:rsid w:val="005278D0"/>
    <w:rsid w:val="0053033A"/>
    <w:rsid w:val="00530F3E"/>
    <w:rsid w:val="00536BAF"/>
    <w:rsid w:val="00542597"/>
    <w:rsid w:val="00556EDE"/>
    <w:rsid w:val="0056346E"/>
    <w:rsid w:val="00584099"/>
    <w:rsid w:val="005842A6"/>
    <w:rsid w:val="00586B14"/>
    <w:rsid w:val="005A583C"/>
    <w:rsid w:val="005B08B7"/>
    <w:rsid w:val="005B13B2"/>
    <w:rsid w:val="005B3876"/>
    <w:rsid w:val="005B5CB9"/>
    <w:rsid w:val="005B7A54"/>
    <w:rsid w:val="005C1BAE"/>
    <w:rsid w:val="005C2E4D"/>
    <w:rsid w:val="005C6DF1"/>
    <w:rsid w:val="005E2394"/>
    <w:rsid w:val="005E61C1"/>
    <w:rsid w:val="005F260D"/>
    <w:rsid w:val="005F4335"/>
    <w:rsid w:val="006045CF"/>
    <w:rsid w:val="00625BD8"/>
    <w:rsid w:val="00626C93"/>
    <w:rsid w:val="00632B14"/>
    <w:rsid w:val="006338DD"/>
    <w:rsid w:val="006408F0"/>
    <w:rsid w:val="006500D7"/>
    <w:rsid w:val="00657457"/>
    <w:rsid w:val="006605FF"/>
    <w:rsid w:val="00660E67"/>
    <w:rsid w:val="00661369"/>
    <w:rsid w:val="006621C9"/>
    <w:rsid w:val="00677BB1"/>
    <w:rsid w:val="00682D85"/>
    <w:rsid w:val="0068352C"/>
    <w:rsid w:val="00686DB1"/>
    <w:rsid w:val="00693C42"/>
    <w:rsid w:val="00695939"/>
    <w:rsid w:val="006A2C68"/>
    <w:rsid w:val="006A2D56"/>
    <w:rsid w:val="006A4DA9"/>
    <w:rsid w:val="006A4FCD"/>
    <w:rsid w:val="006B1EAD"/>
    <w:rsid w:val="006B491E"/>
    <w:rsid w:val="006B494F"/>
    <w:rsid w:val="006B6C81"/>
    <w:rsid w:val="006C1764"/>
    <w:rsid w:val="006C41B2"/>
    <w:rsid w:val="006D6180"/>
    <w:rsid w:val="006E3464"/>
    <w:rsid w:val="006E7D76"/>
    <w:rsid w:val="006F0B7F"/>
    <w:rsid w:val="007016E9"/>
    <w:rsid w:val="0070337C"/>
    <w:rsid w:val="00707ED0"/>
    <w:rsid w:val="007138B4"/>
    <w:rsid w:val="00723593"/>
    <w:rsid w:val="007237A7"/>
    <w:rsid w:val="00724C33"/>
    <w:rsid w:val="00724C3C"/>
    <w:rsid w:val="00730362"/>
    <w:rsid w:val="007329A7"/>
    <w:rsid w:val="00734D79"/>
    <w:rsid w:val="00735B6B"/>
    <w:rsid w:val="007377CB"/>
    <w:rsid w:val="00741D8A"/>
    <w:rsid w:val="00744484"/>
    <w:rsid w:val="00746CB1"/>
    <w:rsid w:val="007512E1"/>
    <w:rsid w:val="00755E36"/>
    <w:rsid w:val="007820E9"/>
    <w:rsid w:val="00791EBD"/>
    <w:rsid w:val="00793616"/>
    <w:rsid w:val="00793736"/>
    <w:rsid w:val="007B12EC"/>
    <w:rsid w:val="007B3C83"/>
    <w:rsid w:val="007B4020"/>
    <w:rsid w:val="007C17A0"/>
    <w:rsid w:val="007C3A11"/>
    <w:rsid w:val="007C3FD8"/>
    <w:rsid w:val="007C4267"/>
    <w:rsid w:val="007C62C7"/>
    <w:rsid w:val="007C7BF0"/>
    <w:rsid w:val="007D3308"/>
    <w:rsid w:val="007D7CD1"/>
    <w:rsid w:val="007E7120"/>
    <w:rsid w:val="007F2512"/>
    <w:rsid w:val="007F5306"/>
    <w:rsid w:val="00802870"/>
    <w:rsid w:val="0081202A"/>
    <w:rsid w:val="00813259"/>
    <w:rsid w:val="008146B7"/>
    <w:rsid w:val="008169AD"/>
    <w:rsid w:val="00821107"/>
    <w:rsid w:val="008270C3"/>
    <w:rsid w:val="0083036A"/>
    <w:rsid w:val="00835580"/>
    <w:rsid w:val="008416ED"/>
    <w:rsid w:val="00851B03"/>
    <w:rsid w:val="00852AF2"/>
    <w:rsid w:val="00855E03"/>
    <w:rsid w:val="00864BDA"/>
    <w:rsid w:val="0086504B"/>
    <w:rsid w:val="0087466D"/>
    <w:rsid w:val="00891ED9"/>
    <w:rsid w:val="008A4B4D"/>
    <w:rsid w:val="008B5550"/>
    <w:rsid w:val="008C3780"/>
    <w:rsid w:val="008C4B6A"/>
    <w:rsid w:val="008D16D3"/>
    <w:rsid w:val="008D1E24"/>
    <w:rsid w:val="008F498C"/>
    <w:rsid w:val="008F59B4"/>
    <w:rsid w:val="00911BF8"/>
    <w:rsid w:val="009166A7"/>
    <w:rsid w:val="00920A94"/>
    <w:rsid w:val="00921944"/>
    <w:rsid w:val="00923FAA"/>
    <w:rsid w:val="00930BF7"/>
    <w:rsid w:val="009337B2"/>
    <w:rsid w:val="00935A03"/>
    <w:rsid w:val="009412B8"/>
    <w:rsid w:val="0095102F"/>
    <w:rsid w:val="009518BB"/>
    <w:rsid w:val="00952CAF"/>
    <w:rsid w:val="0095762F"/>
    <w:rsid w:val="00965F16"/>
    <w:rsid w:val="009761EC"/>
    <w:rsid w:val="00987E93"/>
    <w:rsid w:val="00991759"/>
    <w:rsid w:val="00992409"/>
    <w:rsid w:val="009925E0"/>
    <w:rsid w:val="00993B8F"/>
    <w:rsid w:val="00993D19"/>
    <w:rsid w:val="009A429B"/>
    <w:rsid w:val="009A76C3"/>
    <w:rsid w:val="009B3C88"/>
    <w:rsid w:val="009B5C71"/>
    <w:rsid w:val="009B5EC1"/>
    <w:rsid w:val="009C7065"/>
    <w:rsid w:val="009D64AC"/>
    <w:rsid w:val="009E0F62"/>
    <w:rsid w:val="009E12E1"/>
    <w:rsid w:val="009E334C"/>
    <w:rsid w:val="009E3B4B"/>
    <w:rsid w:val="009E7723"/>
    <w:rsid w:val="009F0DD6"/>
    <w:rsid w:val="009F5507"/>
    <w:rsid w:val="009F59D2"/>
    <w:rsid w:val="00A03226"/>
    <w:rsid w:val="00A15517"/>
    <w:rsid w:val="00A218FC"/>
    <w:rsid w:val="00A263C1"/>
    <w:rsid w:val="00A27A41"/>
    <w:rsid w:val="00A32BFB"/>
    <w:rsid w:val="00A330DA"/>
    <w:rsid w:val="00A40AC6"/>
    <w:rsid w:val="00A41BD4"/>
    <w:rsid w:val="00A43D12"/>
    <w:rsid w:val="00A45498"/>
    <w:rsid w:val="00A56F46"/>
    <w:rsid w:val="00A62A11"/>
    <w:rsid w:val="00A62A8C"/>
    <w:rsid w:val="00A63A4B"/>
    <w:rsid w:val="00A66A05"/>
    <w:rsid w:val="00A71CF8"/>
    <w:rsid w:val="00A747C0"/>
    <w:rsid w:val="00A8001F"/>
    <w:rsid w:val="00A80CD3"/>
    <w:rsid w:val="00A81D2B"/>
    <w:rsid w:val="00A83DFF"/>
    <w:rsid w:val="00A84EFD"/>
    <w:rsid w:val="00A87E68"/>
    <w:rsid w:val="00A87EFD"/>
    <w:rsid w:val="00A901DD"/>
    <w:rsid w:val="00A901E2"/>
    <w:rsid w:val="00A947C6"/>
    <w:rsid w:val="00A952A6"/>
    <w:rsid w:val="00AA6E7D"/>
    <w:rsid w:val="00AA765F"/>
    <w:rsid w:val="00AB5A59"/>
    <w:rsid w:val="00AB6890"/>
    <w:rsid w:val="00AC0C01"/>
    <w:rsid w:val="00AC0F03"/>
    <w:rsid w:val="00AD07D9"/>
    <w:rsid w:val="00AE34EA"/>
    <w:rsid w:val="00AE52C9"/>
    <w:rsid w:val="00B00C7C"/>
    <w:rsid w:val="00B06551"/>
    <w:rsid w:val="00B06DFD"/>
    <w:rsid w:val="00B07B74"/>
    <w:rsid w:val="00B24F23"/>
    <w:rsid w:val="00B25545"/>
    <w:rsid w:val="00B31BBC"/>
    <w:rsid w:val="00B3631D"/>
    <w:rsid w:val="00B37EB4"/>
    <w:rsid w:val="00B42824"/>
    <w:rsid w:val="00B4534B"/>
    <w:rsid w:val="00B476D6"/>
    <w:rsid w:val="00B47B1D"/>
    <w:rsid w:val="00B507C4"/>
    <w:rsid w:val="00B62B23"/>
    <w:rsid w:val="00B64EBD"/>
    <w:rsid w:val="00B824EC"/>
    <w:rsid w:val="00B837AE"/>
    <w:rsid w:val="00B842E5"/>
    <w:rsid w:val="00B86A96"/>
    <w:rsid w:val="00B9063E"/>
    <w:rsid w:val="00B92655"/>
    <w:rsid w:val="00B9307E"/>
    <w:rsid w:val="00B937DE"/>
    <w:rsid w:val="00B9750F"/>
    <w:rsid w:val="00BA274F"/>
    <w:rsid w:val="00BB164B"/>
    <w:rsid w:val="00BB2274"/>
    <w:rsid w:val="00BB3027"/>
    <w:rsid w:val="00BD3E3D"/>
    <w:rsid w:val="00BD5C97"/>
    <w:rsid w:val="00BD7899"/>
    <w:rsid w:val="00BE077E"/>
    <w:rsid w:val="00BF5B9D"/>
    <w:rsid w:val="00C00843"/>
    <w:rsid w:val="00C15143"/>
    <w:rsid w:val="00C15177"/>
    <w:rsid w:val="00C162D7"/>
    <w:rsid w:val="00C17272"/>
    <w:rsid w:val="00C21928"/>
    <w:rsid w:val="00C21CF8"/>
    <w:rsid w:val="00C2224C"/>
    <w:rsid w:val="00C2243E"/>
    <w:rsid w:val="00C365E2"/>
    <w:rsid w:val="00C52053"/>
    <w:rsid w:val="00C558DE"/>
    <w:rsid w:val="00C57AF9"/>
    <w:rsid w:val="00C61E07"/>
    <w:rsid w:val="00C65DFE"/>
    <w:rsid w:val="00C74156"/>
    <w:rsid w:val="00C80216"/>
    <w:rsid w:val="00C85D12"/>
    <w:rsid w:val="00C86EBB"/>
    <w:rsid w:val="00C93FE9"/>
    <w:rsid w:val="00CA1573"/>
    <w:rsid w:val="00CA3E59"/>
    <w:rsid w:val="00CA4102"/>
    <w:rsid w:val="00CC607E"/>
    <w:rsid w:val="00CD6045"/>
    <w:rsid w:val="00CE0C58"/>
    <w:rsid w:val="00CE187C"/>
    <w:rsid w:val="00CF085E"/>
    <w:rsid w:val="00CF3589"/>
    <w:rsid w:val="00CF5FED"/>
    <w:rsid w:val="00CF6260"/>
    <w:rsid w:val="00D15470"/>
    <w:rsid w:val="00D245B3"/>
    <w:rsid w:val="00D25193"/>
    <w:rsid w:val="00D25643"/>
    <w:rsid w:val="00D25D17"/>
    <w:rsid w:val="00D31DCB"/>
    <w:rsid w:val="00D32A98"/>
    <w:rsid w:val="00D522A2"/>
    <w:rsid w:val="00D523BB"/>
    <w:rsid w:val="00D56521"/>
    <w:rsid w:val="00D573EE"/>
    <w:rsid w:val="00D6012B"/>
    <w:rsid w:val="00D60FC6"/>
    <w:rsid w:val="00D62695"/>
    <w:rsid w:val="00D632B3"/>
    <w:rsid w:val="00D674EC"/>
    <w:rsid w:val="00D71EE7"/>
    <w:rsid w:val="00D73323"/>
    <w:rsid w:val="00D74AC3"/>
    <w:rsid w:val="00D74BEA"/>
    <w:rsid w:val="00D74E6A"/>
    <w:rsid w:val="00D757CC"/>
    <w:rsid w:val="00D809C3"/>
    <w:rsid w:val="00D80C1D"/>
    <w:rsid w:val="00D83AC8"/>
    <w:rsid w:val="00D848FD"/>
    <w:rsid w:val="00D90882"/>
    <w:rsid w:val="00D92284"/>
    <w:rsid w:val="00D93059"/>
    <w:rsid w:val="00D96647"/>
    <w:rsid w:val="00D96E9C"/>
    <w:rsid w:val="00DA0EC2"/>
    <w:rsid w:val="00DA532E"/>
    <w:rsid w:val="00DB65EC"/>
    <w:rsid w:val="00DD5BCA"/>
    <w:rsid w:val="00DD7C6A"/>
    <w:rsid w:val="00DE36C7"/>
    <w:rsid w:val="00E0089B"/>
    <w:rsid w:val="00E01C60"/>
    <w:rsid w:val="00E14965"/>
    <w:rsid w:val="00E17070"/>
    <w:rsid w:val="00E3094C"/>
    <w:rsid w:val="00E53D95"/>
    <w:rsid w:val="00E5503A"/>
    <w:rsid w:val="00E65B23"/>
    <w:rsid w:val="00E670ED"/>
    <w:rsid w:val="00E67551"/>
    <w:rsid w:val="00E728E1"/>
    <w:rsid w:val="00E74258"/>
    <w:rsid w:val="00E81CA5"/>
    <w:rsid w:val="00E81D1E"/>
    <w:rsid w:val="00E87220"/>
    <w:rsid w:val="00E91FBC"/>
    <w:rsid w:val="00E924AD"/>
    <w:rsid w:val="00E974F3"/>
    <w:rsid w:val="00E97822"/>
    <w:rsid w:val="00EA1A9D"/>
    <w:rsid w:val="00EA25FD"/>
    <w:rsid w:val="00EB2F7A"/>
    <w:rsid w:val="00EC24D0"/>
    <w:rsid w:val="00EC7780"/>
    <w:rsid w:val="00ED2FCC"/>
    <w:rsid w:val="00ED4A56"/>
    <w:rsid w:val="00EE1282"/>
    <w:rsid w:val="00EE4761"/>
    <w:rsid w:val="00EE5941"/>
    <w:rsid w:val="00EE7D6C"/>
    <w:rsid w:val="00EF5B58"/>
    <w:rsid w:val="00EF6699"/>
    <w:rsid w:val="00EF6DC5"/>
    <w:rsid w:val="00EF794D"/>
    <w:rsid w:val="00F0137F"/>
    <w:rsid w:val="00F20870"/>
    <w:rsid w:val="00F3377D"/>
    <w:rsid w:val="00F366EB"/>
    <w:rsid w:val="00F50557"/>
    <w:rsid w:val="00F53584"/>
    <w:rsid w:val="00F6189A"/>
    <w:rsid w:val="00F71A9C"/>
    <w:rsid w:val="00F73316"/>
    <w:rsid w:val="00F73F0F"/>
    <w:rsid w:val="00F842B0"/>
    <w:rsid w:val="00F91C8F"/>
    <w:rsid w:val="00F91DA3"/>
    <w:rsid w:val="00F94D18"/>
    <w:rsid w:val="00F96BD1"/>
    <w:rsid w:val="00FA2385"/>
    <w:rsid w:val="00FA5875"/>
    <w:rsid w:val="00FB1390"/>
    <w:rsid w:val="00FB5308"/>
    <w:rsid w:val="00FB7214"/>
    <w:rsid w:val="00FE17B6"/>
    <w:rsid w:val="00FE420A"/>
    <w:rsid w:val="00FF43C2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5591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EBD9-2C77-4CF8-A885-7FB9D716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3</cp:revision>
  <cp:lastPrinted>2023-03-06T12:52:00Z</cp:lastPrinted>
  <dcterms:created xsi:type="dcterms:W3CDTF">2023-03-09T07:49:00Z</dcterms:created>
  <dcterms:modified xsi:type="dcterms:W3CDTF">2023-03-23T05:59:00Z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-1388404643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 КСП, март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7" name="_PreviousAdHocReviewCycleID">
    <vt:i4>-1260154108</vt:i4>
  </property>
</Properties>
</file>