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30" w:rsidRPr="00F028C0" w:rsidRDefault="00F16B30" w:rsidP="00F16B30">
      <w:pPr>
        <w:jc w:val="center"/>
        <w:rPr>
          <w:sz w:val="2"/>
        </w:rPr>
      </w:pPr>
    </w:p>
    <w:p w:rsidR="00F16B30" w:rsidRPr="00F028C0" w:rsidRDefault="00F16B30" w:rsidP="00F16B30">
      <w:pPr>
        <w:pStyle w:val="1"/>
        <w:rPr>
          <w:b w:val="0"/>
          <w:spacing w:val="20"/>
          <w:lang w:val="en-US"/>
        </w:rPr>
      </w:pPr>
    </w:p>
    <w:p w:rsidR="00F16B30" w:rsidRPr="00F028C0" w:rsidRDefault="00F16B30" w:rsidP="00F16B30">
      <w:pPr>
        <w:pStyle w:val="1"/>
        <w:rPr>
          <w:b w:val="0"/>
          <w:spacing w:val="6"/>
          <w:w w:val="105"/>
          <w:sz w:val="2"/>
          <w:lang w:val="en-US"/>
        </w:rPr>
      </w:pPr>
      <w:r w:rsidRPr="00F028C0">
        <w:rPr>
          <w:b w:val="0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7" o:title=""/>
          </v:shape>
          <o:OLEObject Type="Embed" ProgID="CorelDRAW.Graphic.9" ShapeID="_x0000_i1025" DrawAspect="Content" ObjectID="_1739861446" r:id="rId8"/>
        </w:object>
      </w:r>
    </w:p>
    <w:p w:rsidR="00F16B30" w:rsidRPr="00F028C0" w:rsidRDefault="00F16B30" w:rsidP="00F16B30">
      <w:pPr>
        <w:pStyle w:val="1"/>
        <w:rPr>
          <w:b w:val="0"/>
          <w:spacing w:val="40"/>
          <w:w w:val="160"/>
          <w:sz w:val="24"/>
          <w:szCs w:val="24"/>
        </w:rPr>
      </w:pPr>
      <w:proofErr w:type="gramStart"/>
      <w:r w:rsidRPr="00F028C0">
        <w:rPr>
          <w:b w:val="0"/>
          <w:spacing w:val="40"/>
          <w:w w:val="160"/>
          <w:sz w:val="24"/>
          <w:szCs w:val="24"/>
        </w:rPr>
        <w:t>ВОЛОГОДСКАЯ  ОБЛАСТЬ</w:t>
      </w:r>
      <w:proofErr w:type="gramEnd"/>
      <w:r w:rsidRPr="00F028C0">
        <w:rPr>
          <w:b w:val="0"/>
          <w:spacing w:val="40"/>
          <w:w w:val="160"/>
          <w:sz w:val="24"/>
          <w:szCs w:val="24"/>
        </w:rPr>
        <w:t xml:space="preserve">  </w:t>
      </w:r>
    </w:p>
    <w:p w:rsidR="00F16B30" w:rsidRPr="00F028C0" w:rsidRDefault="00F16B30" w:rsidP="00F16B30">
      <w:pPr>
        <w:jc w:val="center"/>
        <w:rPr>
          <w:w w:val="110"/>
          <w:sz w:val="6"/>
          <w:szCs w:val="6"/>
        </w:rPr>
      </w:pPr>
    </w:p>
    <w:p w:rsidR="00F16B30" w:rsidRPr="00F028C0" w:rsidRDefault="00F16B30" w:rsidP="00F16B30">
      <w:pPr>
        <w:jc w:val="center"/>
        <w:rPr>
          <w:spacing w:val="28"/>
          <w:w w:val="120"/>
          <w:sz w:val="36"/>
          <w:szCs w:val="36"/>
        </w:rPr>
      </w:pPr>
      <w:r w:rsidRPr="00F028C0">
        <w:rPr>
          <w:sz w:val="24"/>
          <w:szCs w:val="24"/>
        </w:rPr>
        <w:t>КОНТРОЛЬНО-СЧЕТНАЯ ПАЛАТА ГОРОДА ЧЕРЕПОВЦА</w:t>
      </w:r>
    </w:p>
    <w:p w:rsidR="00F16B30" w:rsidRPr="00F028C0" w:rsidRDefault="00F16B30" w:rsidP="00F16B30">
      <w:pPr>
        <w:jc w:val="center"/>
        <w:rPr>
          <w:spacing w:val="80"/>
          <w:w w:val="130"/>
          <w:sz w:val="36"/>
          <w:szCs w:val="36"/>
        </w:rPr>
      </w:pPr>
    </w:p>
    <w:p w:rsidR="00F16B30" w:rsidRPr="00F028C0" w:rsidRDefault="00F16B30" w:rsidP="00F16B30">
      <w:pPr>
        <w:jc w:val="center"/>
        <w:rPr>
          <w:spacing w:val="80"/>
          <w:w w:val="130"/>
          <w:sz w:val="36"/>
          <w:szCs w:val="36"/>
        </w:rPr>
      </w:pPr>
      <w:r w:rsidRPr="00F028C0">
        <w:rPr>
          <w:spacing w:val="80"/>
          <w:w w:val="130"/>
          <w:sz w:val="36"/>
          <w:szCs w:val="36"/>
        </w:rPr>
        <w:t>ПРИКАЗ</w:t>
      </w:r>
    </w:p>
    <w:p w:rsidR="00F16B30" w:rsidRPr="00F028C0" w:rsidRDefault="00F16B30" w:rsidP="00F16B30">
      <w:pPr>
        <w:jc w:val="center"/>
        <w:rPr>
          <w:sz w:val="28"/>
          <w:szCs w:val="28"/>
        </w:rPr>
      </w:pPr>
    </w:p>
    <w:p w:rsidR="00F16B30" w:rsidRPr="00F028C0" w:rsidRDefault="00F16B30" w:rsidP="00F16B30">
      <w:pPr>
        <w:jc w:val="center"/>
        <w:rPr>
          <w:sz w:val="24"/>
          <w:szCs w:val="24"/>
        </w:rPr>
      </w:pPr>
      <w:r w:rsidRPr="00F028C0">
        <w:rPr>
          <w:sz w:val="24"/>
          <w:szCs w:val="24"/>
        </w:rPr>
        <w:t>ПРЕДСЕДАТЕЛЯ КОНТРОЛЬНО-СЧЕТНОЙ ПАЛАТЫ ГОРОДА ЧЕРЕПОВЦА</w:t>
      </w:r>
    </w:p>
    <w:p w:rsidR="00F16B30" w:rsidRPr="00F028C0" w:rsidRDefault="00F16B30" w:rsidP="00F16B30">
      <w:pPr>
        <w:rPr>
          <w:spacing w:val="60"/>
          <w:sz w:val="6"/>
        </w:rPr>
      </w:pPr>
    </w:p>
    <w:p w:rsidR="00F16B30" w:rsidRPr="00F028C0" w:rsidRDefault="00F16B30" w:rsidP="00F16B30">
      <w:pPr>
        <w:rPr>
          <w:spacing w:val="60"/>
          <w:sz w:val="26"/>
          <w:szCs w:val="26"/>
        </w:rPr>
      </w:pPr>
    </w:p>
    <w:p w:rsidR="00F16B30" w:rsidRPr="00F028C0" w:rsidRDefault="00F16B30" w:rsidP="00F16B30">
      <w:pPr>
        <w:rPr>
          <w:sz w:val="26"/>
          <w:szCs w:val="26"/>
        </w:rPr>
      </w:pPr>
    </w:p>
    <w:p w:rsidR="00F16B30" w:rsidRPr="00F028C0" w:rsidRDefault="00F16B30" w:rsidP="00F16B30">
      <w:pPr>
        <w:rPr>
          <w:sz w:val="26"/>
          <w:szCs w:val="26"/>
        </w:rPr>
      </w:pPr>
    </w:p>
    <w:p w:rsidR="00F16B30" w:rsidRPr="00F028C0" w:rsidRDefault="00F16B30" w:rsidP="00F16B30">
      <w:pPr>
        <w:rPr>
          <w:sz w:val="26"/>
          <w:szCs w:val="26"/>
        </w:rPr>
      </w:pPr>
      <w:r w:rsidRPr="00F028C0">
        <w:rPr>
          <w:sz w:val="26"/>
          <w:szCs w:val="26"/>
        </w:rPr>
        <w:t>01.04.2014 № 8</w:t>
      </w:r>
    </w:p>
    <w:p w:rsidR="00F16B30" w:rsidRPr="00F028C0" w:rsidRDefault="00F16B30" w:rsidP="00F16B30">
      <w:pPr>
        <w:rPr>
          <w:sz w:val="26"/>
          <w:szCs w:val="26"/>
        </w:rPr>
      </w:pPr>
    </w:p>
    <w:p w:rsidR="00F16B30" w:rsidRPr="00F028C0" w:rsidRDefault="00F16B30" w:rsidP="00F16B30">
      <w:pPr>
        <w:rPr>
          <w:sz w:val="26"/>
          <w:szCs w:val="26"/>
        </w:rPr>
      </w:pPr>
    </w:p>
    <w:p w:rsidR="00F16B30" w:rsidRPr="00F028C0" w:rsidRDefault="00F16B30" w:rsidP="00F16B30">
      <w:pPr>
        <w:rPr>
          <w:sz w:val="26"/>
          <w:szCs w:val="26"/>
        </w:rPr>
      </w:pPr>
    </w:p>
    <w:p w:rsidR="00F16B30" w:rsidRPr="00F028C0" w:rsidRDefault="00F16B30" w:rsidP="00F16B30">
      <w:pPr>
        <w:outlineLvl w:val="0"/>
        <w:rPr>
          <w:sz w:val="26"/>
        </w:rPr>
      </w:pPr>
      <w:r w:rsidRPr="00F028C0">
        <w:rPr>
          <w:sz w:val="26"/>
          <w:szCs w:val="26"/>
        </w:rPr>
        <w:t xml:space="preserve">О Положении </w:t>
      </w:r>
      <w:r w:rsidRPr="00F028C0">
        <w:rPr>
          <w:sz w:val="26"/>
        </w:rPr>
        <w:t>о порядке назначения и</w:t>
      </w:r>
    </w:p>
    <w:p w:rsidR="00F16B30" w:rsidRPr="00F028C0" w:rsidRDefault="00F16B30" w:rsidP="00F16B30">
      <w:pPr>
        <w:rPr>
          <w:sz w:val="26"/>
        </w:rPr>
      </w:pPr>
      <w:r w:rsidRPr="00F028C0">
        <w:rPr>
          <w:sz w:val="26"/>
        </w:rPr>
        <w:t>выплаты ежемесячного денежного поощрения</w:t>
      </w:r>
    </w:p>
    <w:p w:rsidR="00F16B30" w:rsidRPr="00F028C0" w:rsidRDefault="00F16B30" w:rsidP="00F16B30">
      <w:pPr>
        <w:rPr>
          <w:sz w:val="26"/>
        </w:rPr>
      </w:pPr>
      <w:r w:rsidRPr="00F028C0">
        <w:rPr>
          <w:sz w:val="26"/>
        </w:rPr>
        <w:t xml:space="preserve">в контрольно-счетной палате города Череповца </w:t>
      </w:r>
    </w:p>
    <w:p w:rsidR="00F16B30" w:rsidRPr="00F028C0" w:rsidRDefault="00F16B30" w:rsidP="00F16B30">
      <w:pPr>
        <w:ind w:right="6094"/>
        <w:rPr>
          <w:rFonts w:eastAsia="Calibri"/>
          <w:sz w:val="26"/>
          <w:szCs w:val="26"/>
          <w:lang w:eastAsia="en-US"/>
        </w:rPr>
      </w:pPr>
    </w:p>
    <w:p w:rsidR="00F16B30" w:rsidRPr="00F028C0" w:rsidRDefault="00F16B30" w:rsidP="00F16B30">
      <w:pPr>
        <w:ind w:right="6094"/>
        <w:rPr>
          <w:rFonts w:eastAsia="Calibri"/>
          <w:sz w:val="26"/>
          <w:szCs w:val="26"/>
          <w:lang w:eastAsia="en-US"/>
        </w:rPr>
      </w:pPr>
    </w:p>
    <w:p w:rsidR="00F16B30" w:rsidRPr="00F028C0" w:rsidRDefault="00F16B30" w:rsidP="00F16B30">
      <w:pPr>
        <w:jc w:val="both"/>
        <w:rPr>
          <w:sz w:val="26"/>
          <w:szCs w:val="26"/>
        </w:rPr>
      </w:pPr>
    </w:p>
    <w:p w:rsidR="00F16B30" w:rsidRPr="00F028C0" w:rsidRDefault="00F16B30" w:rsidP="00F16B30">
      <w:pPr>
        <w:ind w:firstLine="709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В</w:t>
      </w:r>
      <w:r w:rsidRPr="00F028C0">
        <w:rPr>
          <w:sz w:val="26"/>
        </w:rPr>
        <w:t xml:space="preserve"> соответствии с Трудовым кодексом Российской Федерации, Федеральным законом от 2 марта 2007 года № 25-ФЗ «О муниципальной службе в Российской Федерации», законом Вологодской области от 26 декабря 2007 года № 1727-ОЗ «О регулировании некоторых вопросов оплаты труда муниципальных служащих в Вологодской области», Положением об оплате труда муниципальных служащих контрольно-счетной палаты города Череповца, утвержденным решением Череповецкой городской Думы от 25.02.2014 г. № 14, в целях мотивации муниципальных служащих на достижение высоких результатов в профессиональной деятельности</w:t>
      </w:r>
    </w:p>
    <w:p w:rsidR="00F16B30" w:rsidRPr="00F028C0" w:rsidRDefault="00F16B30" w:rsidP="00F16B30">
      <w:pPr>
        <w:outlineLvl w:val="0"/>
        <w:rPr>
          <w:sz w:val="26"/>
          <w:szCs w:val="26"/>
        </w:rPr>
      </w:pPr>
      <w:r w:rsidRPr="00F028C0">
        <w:rPr>
          <w:sz w:val="26"/>
          <w:szCs w:val="26"/>
        </w:rPr>
        <w:t>ПРИКАЗЫВАЮ:</w:t>
      </w:r>
    </w:p>
    <w:p w:rsidR="00F16B30" w:rsidRPr="00F028C0" w:rsidRDefault="00F16B30" w:rsidP="00F16B30">
      <w:pPr>
        <w:ind w:firstLine="709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1.</w:t>
      </w:r>
      <w:r w:rsidR="0011651E" w:rsidRPr="00F028C0">
        <w:rPr>
          <w:sz w:val="26"/>
          <w:szCs w:val="26"/>
        </w:rPr>
        <w:t xml:space="preserve"> </w:t>
      </w:r>
      <w:r w:rsidRPr="00F028C0">
        <w:rPr>
          <w:sz w:val="26"/>
          <w:szCs w:val="26"/>
        </w:rPr>
        <w:t xml:space="preserve">Утвердить Положение о </w:t>
      </w:r>
      <w:r w:rsidRPr="00F028C0">
        <w:rPr>
          <w:sz w:val="26"/>
        </w:rPr>
        <w:t xml:space="preserve">порядке назначения и выплаты ежемесячного денежного поощрения в контрольно-счетной палате города Череповца </w:t>
      </w:r>
      <w:r w:rsidRPr="00F028C0">
        <w:rPr>
          <w:sz w:val="26"/>
          <w:szCs w:val="26"/>
        </w:rPr>
        <w:t>(прилагается).</w:t>
      </w:r>
    </w:p>
    <w:p w:rsidR="00F16B30" w:rsidRPr="00F028C0" w:rsidRDefault="00F16B30" w:rsidP="0011651E">
      <w:pPr>
        <w:ind w:firstLine="709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2.</w:t>
      </w:r>
      <w:r w:rsidR="0011651E" w:rsidRPr="00F028C0">
        <w:rPr>
          <w:sz w:val="26"/>
          <w:szCs w:val="26"/>
        </w:rPr>
        <w:t xml:space="preserve"> </w:t>
      </w:r>
      <w:r w:rsidRPr="00F028C0">
        <w:rPr>
          <w:sz w:val="26"/>
          <w:szCs w:val="26"/>
        </w:rPr>
        <w:t>Контроль за исполнением настоящего приказа возложить на заместителя контрольно-счетной палаты города Череповца М.В.Усатову.</w:t>
      </w:r>
    </w:p>
    <w:p w:rsidR="00F16B30" w:rsidRPr="00F028C0" w:rsidRDefault="00F16B30" w:rsidP="00F16B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6B30" w:rsidRPr="00F028C0" w:rsidRDefault="00F16B30" w:rsidP="00F16B30">
      <w:pPr>
        <w:tabs>
          <w:tab w:val="left" w:pos="1086"/>
        </w:tabs>
        <w:spacing w:line="298" w:lineRule="exact"/>
        <w:ind w:right="20"/>
        <w:jc w:val="both"/>
        <w:rPr>
          <w:rFonts w:eastAsia="Calibri"/>
          <w:sz w:val="26"/>
          <w:szCs w:val="26"/>
        </w:rPr>
      </w:pPr>
    </w:p>
    <w:p w:rsidR="00F16B30" w:rsidRPr="00F028C0" w:rsidRDefault="00F16B30" w:rsidP="00F16B30">
      <w:pPr>
        <w:tabs>
          <w:tab w:val="left" w:pos="1086"/>
        </w:tabs>
        <w:spacing w:line="298" w:lineRule="exact"/>
        <w:ind w:right="20"/>
        <w:jc w:val="both"/>
        <w:rPr>
          <w:rFonts w:eastAsia="Calibri"/>
          <w:sz w:val="26"/>
          <w:szCs w:val="26"/>
        </w:rPr>
      </w:pPr>
    </w:p>
    <w:p w:rsidR="0011651E" w:rsidRPr="00F028C0" w:rsidRDefault="00F16B30" w:rsidP="00F16B30">
      <w:pPr>
        <w:jc w:val="both"/>
        <w:rPr>
          <w:sz w:val="26"/>
          <w:szCs w:val="26"/>
        </w:rPr>
        <w:sectPr w:rsidR="0011651E" w:rsidRPr="00F028C0" w:rsidSect="001A2BF4">
          <w:headerReference w:type="default" r:id="rId9"/>
          <w:pgSz w:w="11906" w:h="16838"/>
          <w:pgMar w:top="284" w:right="567" w:bottom="1134" w:left="1701" w:header="0" w:footer="0" w:gutter="0"/>
          <w:cols w:space="720"/>
        </w:sectPr>
      </w:pPr>
      <w:r w:rsidRPr="00F028C0">
        <w:rPr>
          <w:sz w:val="26"/>
          <w:szCs w:val="26"/>
        </w:rPr>
        <w:t xml:space="preserve">Председатель                                                                                                 </w:t>
      </w:r>
      <w:proofErr w:type="spellStart"/>
      <w:r w:rsidRPr="00F028C0">
        <w:rPr>
          <w:sz w:val="26"/>
          <w:szCs w:val="26"/>
        </w:rPr>
        <w:t>С.С.Ивахненко</w:t>
      </w:r>
      <w:proofErr w:type="spellEnd"/>
    </w:p>
    <w:p w:rsidR="003E62B9" w:rsidRPr="00F028C0" w:rsidRDefault="003E62B9" w:rsidP="00F028C0">
      <w:pPr>
        <w:keepNext/>
        <w:ind w:left="5245" w:right="-57"/>
        <w:outlineLvl w:val="2"/>
        <w:rPr>
          <w:spacing w:val="12"/>
          <w:sz w:val="26"/>
          <w:szCs w:val="26"/>
        </w:rPr>
      </w:pPr>
      <w:r w:rsidRPr="00F028C0">
        <w:rPr>
          <w:spacing w:val="12"/>
          <w:sz w:val="26"/>
          <w:szCs w:val="26"/>
        </w:rPr>
        <w:lastRenderedPageBreak/>
        <w:t>УТВЕРЖДЕНО</w:t>
      </w:r>
    </w:p>
    <w:p w:rsidR="003E62B9" w:rsidRPr="00F028C0" w:rsidRDefault="003E62B9" w:rsidP="00F028C0">
      <w:pPr>
        <w:ind w:left="5245"/>
        <w:rPr>
          <w:sz w:val="26"/>
          <w:szCs w:val="26"/>
        </w:rPr>
      </w:pPr>
      <w:r w:rsidRPr="00F028C0">
        <w:rPr>
          <w:sz w:val="26"/>
          <w:szCs w:val="26"/>
        </w:rPr>
        <w:t xml:space="preserve">приказом председателя </w:t>
      </w:r>
    </w:p>
    <w:p w:rsidR="003E62B9" w:rsidRPr="00F028C0" w:rsidRDefault="003E62B9" w:rsidP="00F028C0">
      <w:pPr>
        <w:ind w:left="5245"/>
        <w:rPr>
          <w:sz w:val="26"/>
          <w:szCs w:val="26"/>
        </w:rPr>
      </w:pPr>
      <w:r w:rsidRPr="00F028C0">
        <w:rPr>
          <w:sz w:val="26"/>
          <w:szCs w:val="26"/>
        </w:rPr>
        <w:t>контрольно-счетной палаты города Череповца</w:t>
      </w:r>
    </w:p>
    <w:p w:rsidR="003E62B9" w:rsidRPr="00F028C0" w:rsidRDefault="003E62B9" w:rsidP="00F028C0">
      <w:pPr>
        <w:ind w:left="5245"/>
        <w:jc w:val="both"/>
        <w:rPr>
          <w:sz w:val="26"/>
          <w:szCs w:val="26"/>
        </w:rPr>
      </w:pPr>
      <w:r w:rsidRPr="00F028C0">
        <w:rPr>
          <w:sz w:val="26"/>
          <w:szCs w:val="26"/>
        </w:rPr>
        <w:t xml:space="preserve">от 01.04.2014 № 8 </w:t>
      </w:r>
      <w:r w:rsidRPr="00F028C0">
        <w:rPr>
          <w:i/>
          <w:sz w:val="26"/>
          <w:szCs w:val="26"/>
        </w:rPr>
        <w:t>(в ред. приказов от 23.09.2016 № 24, 27.</w:t>
      </w:r>
      <w:r w:rsidR="00F028C0" w:rsidRPr="00F028C0">
        <w:rPr>
          <w:i/>
          <w:sz w:val="26"/>
          <w:szCs w:val="26"/>
        </w:rPr>
        <w:t xml:space="preserve">12.2018 № 35, 25.03.2019 № 3, </w:t>
      </w:r>
      <w:r w:rsidRPr="00F028C0">
        <w:rPr>
          <w:i/>
          <w:sz w:val="26"/>
          <w:szCs w:val="26"/>
        </w:rPr>
        <w:t>07.08.2019 № 11</w:t>
      </w:r>
      <w:r w:rsidR="00EF1BAB" w:rsidRPr="00F028C0">
        <w:rPr>
          <w:i/>
          <w:sz w:val="26"/>
          <w:szCs w:val="26"/>
        </w:rPr>
        <w:t>,</w:t>
      </w:r>
      <w:r w:rsidR="00431C51">
        <w:rPr>
          <w:i/>
          <w:sz w:val="26"/>
          <w:szCs w:val="26"/>
        </w:rPr>
        <w:t xml:space="preserve"> </w:t>
      </w:r>
      <w:r w:rsidR="00F028C0" w:rsidRPr="00F028C0">
        <w:rPr>
          <w:i/>
          <w:sz w:val="26"/>
          <w:szCs w:val="26"/>
        </w:rPr>
        <w:t>12.10.2021 № 39</w:t>
      </w:r>
      <w:r w:rsidR="005145CC">
        <w:rPr>
          <w:i/>
          <w:sz w:val="26"/>
          <w:szCs w:val="26"/>
        </w:rPr>
        <w:t xml:space="preserve">, </w:t>
      </w:r>
      <w:r w:rsidR="005145CC" w:rsidRPr="00692DF8">
        <w:rPr>
          <w:i/>
          <w:sz w:val="26"/>
          <w:szCs w:val="26"/>
        </w:rPr>
        <w:t>16.01.2023 № 1</w:t>
      </w:r>
      <w:r w:rsidR="0098444A">
        <w:rPr>
          <w:i/>
          <w:sz w:val="26"/>
          <w:szCs w:val="26"/>
        </w:rPr>
        <w:t>, 09.03.2023 № 2</w:t>
      </w:r>
      <w:r w:rsidRPr="00F028C0">
        <w:rPr>
          <w:i/>
          <w:sz w:val="26"/>
          <w:szCs w:val="26"/>
        </w:rPr>
        <w:t>)</w:t>
      </w:r>
    </w:p>
    <w:p w:rsidR="003E62B9" w:rsidRPr="00F028C0" w:rsidRDefault="003E62B9" w:rsidP="003E62B9">
      <w:pPr>
        <w:keepNext/>
        <w:jc w:val="center"/>
        <w:outlineLvl w:val="0"/>
        <w:rPr>
          <w:bCs/>
          <w:spacing w:val="60"/>
          <w:sz w:val="26"/>
          <w:szCs w:val="26"/>
        </w:rPr>
      </w:pPr>
    </w:p>
    <w:p w:rsidR="003E62B9" w:rsidRPr="00F028C0" w:rsidRDefault="003E62B9" w:rsidP="003E62B9">
      <w:pPr>
        <w:keepNext/>
        <w:jc w:val="center"/>
        <w:outlineLvl w:val="0"/>
        <w:rPr>
          <w:bCs/>
          <w:spacing w:val="60"/>
          <w:sz w:val="26"/>
          <w:szCs w:val="26"/>
        </w:rPr>
      </w:pPr>
    </w:p>
    <w:p w:rsidR="003E62B9" w:rsidRPr="00F028C0" w:rsidRDefault="003E62B9" w:rsidP="003E62B9">
      <w:pPr>
        <w:keepNext/>
        <w:jc w:val="center"/>
        <w:outlineLvl w:val="0"/>
        <w:rPr>
          <w:bCs/>
          <w:spacing w:val="60"/>
          <w:sz w:val="26"/>
          <w:szCs w:val="26"/>
        </w:rPr>
      </w:pPr>
      <w:r w:rsidRPr="00F028C0">
        <w:rPr>
          <w:bCs/>
          <w:spacing w:val="60"/>
          <w:sz w:val="26"/>
          <w:szCs w:val="26"/>
        </w:rPr>
        <w:t>ПОЛОЖЕНИЕ</w:t>
      </w:r>
    </w:p>
    <w:p w:rsidR="003E62B9" w:rsidRPr="00F028C0" w:rsidRDefault="003E62B9" w:rsidP="003E62B9">
      <w:pPr>
        <w:jc w:val="center"/>
        <w:rPr>
          <w:sz w:val="26"/>
          <w:szCs w:val="26"/>
        </w:rPr>
      </w:pPr>
      <w:r w:rsidRPr="00F028C0">
        <w:rPr>
          <w:sz w:val="26"/>
          <w:szCs w:val="26"/>
        </w:rPr>
        <w:t>о порядке назначения и выплаты ежемесячного денежного поощрения</w:t>
      </w:r>
    </w:p>
    <w:p w:rsidR="003E62B9" w:rsidRPr="00F028C0" w:rsidRDefault="003E62B9" w:rsidP="003E62B9">
      <w:pPr>
        <w:jc w:val="center"/>
        <w:rPr>
          <w:sz w:val="26"/>
          <w:szCs w:val="26"/>
        </w:rPr>
      </w:pPr>
      <w:r w:rsidRPr="00F028C0">
        <w:rPr>
          <w:sz w:val="26"/>
          <w:szCs w:val="26"/>
        </w:rPr>
        <w:t xml:space="preserve">работников контрольно-счетной палаты города Череповца </w:t>
      </w:r>
    </w:p>
    <w:p w:rsidR="003E62B9" w:rsidRPr="00F028C0" w:rsidRDefault="003E62B9" w:rsidP="003E62B9">
      <w:pPr>
        <w:jc w:val="center"/>
        <w:rPr>
          <w:sz w:val="26"/>
          <w:szCs w:val="26"/>
        </w:rPr>
      </w:pPr>
    </w:p>
    <w:p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Настоящее Положение разработано 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законом Вологодской области от 26 декабря 2007 года № 1727-ОЗ «О регулировании некоторых вопросов оплаты труда муниципальных служащих в Вологодской области», Положением об оплате труда муниципальных служащих контрольно-счетной палаты города Череповца, утвержденным решением Череповецкой городской Думы от 25.02.2014 г. № 14, в целях мотивации муниципальных служащих на достижение высоких результатов в профессиональной деятельности, повышения их ответственности и заинтересованности в результатах труда, укрепления дисциплины.</w:t>
      </w:r>
    </w:p>
    <w:p w:rsidR="003E62B9" w:rsidRPr="00F028C0" w:rsidRDefault="003E62B9" w:rsidP="003E62B9">
      <w:pPr>
        <w:ind w:firstLine="720"/>
        <w:jc w:val="both"/>
        <w:rPr>
          <w:sz w:val="26"/>
          <w:szCs w:val="26"/>
        </w:rPr>
      </w:pPr>
    </w:p>
    <w:p w:rsidR="003E62B9" w:rsidRPr="00F028C0" w:rsidRDefault="003E62B9" w:rsidP="003E62B9">
      <w:pPr>
        <w:ind w:firstLine="720"/>
        <w:jc w:val="center"/>
        <w:rPr>
          <w:sz w:val="26"/>
          <w:szCs w:val="26"/>
        </w:rPr>
      </w:pPr>
      <w:r w:rsidRPr="00F028C0">
        <w:rPr>
          <w:sz w:val="26"/>
          <w:szCs w:val="26"/>
        </w:rPr>
        <w:t>1. Размер, периодичность и источники выплаты</w:t>
      </w:r>
    </w:p>
    <w:p w:rsidR="003E62B9" w:rsidRPr="00F028C0" w:rsidRDefault="003E62B9" w:rsidP="003E62B9">
      <w:pPr>
        <w:ind w:firstLine="720"/>
        <w:jc w:val="center"/>
        <w:rPr>
          <w:sz w:val="26"/>
          <w:szCs w:val="26"/>
        </w:rPr>
      </w:pPr>
      <w:r w:rsidRPr="00F028C0">
        <w:rPr>
          <w:sz w:val="26"/>
          <w:szCs w:val="26"/>
        </w:rPr>
        <w:t>ежемесячного денежного поощрения</w:t>
      </w:r>
    </w:p>
    <w:p w:rsidR="003E62B9" w:rsidRPr="00F028C0" w:rsidRDefault="003E62B9" w:rsidP="003E62B9">
      <w:pPr>
        <w:ind w:firstLine="720"/>
        <w:jc w:val="both"/>
        <w:rPr>
          <w:sz w:val="26"/>
          <w:szCs w:val="26"/>
        </w:rPr>
      </w:pPr>
    </w:p>
    <w:p w:rsidR="003E62B9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 xml:space="preserve">1.1. Ежемесячное денежное поощрение (далее – ЕДП) назначается пропорционально фактически отработанному времени и выплачивается </w:t>
      </w:r>
      <w:r w:rsidR="00AD004A">
        <w:rPr>
          <w:sz w:val="26"/>
          <w:szCs w:val="26"/>
        </w:rPr>
        <w:t>2 раза в месяц в соответствии с Правила внутреннего трудового распорядка контрольно-счетной палаты города Череповца</w:t>
      </w:r>
      <w:r w:rsidRPr="00F028C0">
        <w:rPr>
          <w:sz w:val="26"/>
          <w:szCs w:val="26"/>
        </w:rPr>
        <w:t xml:space="preserve">. </w:t>
      </w:r>
    </w:p>
    <w:p w:rsidR="00AD004A" w:rsidRPr="00AD004A" w:rsidRDefault="00AD004A" w:rsidP="003E62B9">
      <w:pPr>
        <w:ind w:firstLine="720"/>
        <w:jc w:val="both"/>
        <w:rPr>
          <w:i/>
          <w:sz w:val="26"/>
          <w:szCs w:val="26"/>
        </w:rPr>
      </w:pPr>
      <w:r w:rsidRPr="00AD004A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в редакции приказа от </w:t>
      </w:r>
      <w:r w:rsidRPr="00692DF8">
        <w:rPr>
          <w:i/>
          <w:sz w:val="26"/>
          <w:szCs w:val="26"/>
        </w:rPr>
        <w:t>16.01.2023 № 1</w:t>
      </w:r>
      <w:r>
        <w:rPr>
          <w:i/>
          <w:sz w:val="26"/>
          <w:szCs w:val="26"/>
        </w:rPr>
        <w:t>)</w:t>
      </w:r>
    </w:p>
    <w:p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1.2. Выплата ЕДП производится за счет и в пределах фонда оплаты труда, установленного на очередной финансовый год.</w:t>
      </w:r>
    </w:p>
    <w:p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1.3. В пределах средств, предусмотренных для выплаты ЕДП, в зависимости от группы должностей муниципальной службы устанавливаются следующие предельные размеры ЕДП:</w:t>
      </w:r>
    </w:p>
    <w:p w:rsidR="00EF1BAB" w:rsidRPr="00F028C0" w:rsidRDefault="00EF1BAB" w:rsidP="00EF1BAB">
      <w:pPr>
        <w:ind w:firstLine="720"/>
        <w:jc w:val="both"/>
        <w:rPr>
          <w:i/>
          <w:sz w:val="26"/>
          <w:szCs w:val="26"/>
        </w:rPr>
      </w:pPr>
      <w:r w:rsidRPr="00F028C0">
        <w:rPr>
          <w:i/>
          <w:sz w:val="26"/>
          <w:szCs w:val="26"/>
        </w:rPr>
        <w:t xml:space="preserve">абзац второй утратил силу </w:t>
      </w:r>
      <w:r w:rsidR="00F028C0" w:rsidRPr="00F028C0">
        <w:rPr>
          <w:i/>
          <w:sz w:val="26"/>
          <w:szCs w:val="26"/>
        </w:rPr>
        <w:t xml:space="preserve">- </w:t>
      </w:r>
      <w:r w:rsidRPr="00F028C0">
        <w:rPr>
          <w:i/>
          <w:sz w:val="26"/>
          <w:szCs w:val="26"/>
        </w:rPr>
        <w:t xml:space="preserve">приказ от </w:t>
      </w:r>
      <w:r w:rsidR="00F028C0" w:rsidRPr="00F028C0">
        <w:rPr>
          <w:i/>
          <w:sz w:val="26"/>
          <w:szCs w:val="26"/>
        </w:rPr>
        <w:t xml:space="preserve">12.10.2021 </w:t>
      </w:r>
      <w:r w:rsidRPr="00F028C0">
        <w:rPr>
          <w:i/>
          <w:sz w:val="26"/>
          <w:szCs w:val="26"/>
        </w:rPr>
        <w:t>№</w:t>
      </w:r>
      <w:r w:rsidR="00F028C0" w:rsidRPr="00F028C0">
        <w:rPr>
          <w:i/>
          <w:sz w:val="26"/>
          <w:szCs w:val="26"/>
        </w:rPr>
        <w:t xml:space="preserve"> 39</w:t>
      </w:r>
    </w:p>
    <w:p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муниципальным служащим, замещающим ведущие должности муниципальной службы, – 3,62 должностного оклада;</w:t>
      </w:r>
    </w:p>
    <w:p w:rsidR="003E62B9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муниципальным служащим, замещающим старшие должности муниципальной службы, – 3,15 должностного оклада.</w:t>
      </w:r>
    </w:p>
    <w:p w:rsidR="00431C51" w:rsidRDefault="00431C51" w:rsidP="003E62B9">
      <w:pPr>
        <w:ind w:firstLine="720"/>
        <w:jc w:val="both"/>
        <w:rPr>
          <w:i/>
          <w:sz w:val="26"/>
          <w:szCs w:val="26"/>
        </w:rPr>
      </w:pPr>
      <w:r w:rsidRPr="00A54846">
        <w:rPr>
          <w:i/>
          <w:sz w:val="26"/>
          <w:szCs w:val="26"/>
        </w:rPr>
        <w:t>(абзац четвертый в редакции приказа от 2</w:t>
      </w:r>
      <w:r w:rsidR="00AF2C95" w:rsidRPr="00A54846">
        <w:rPr>
          <w:i/>
          <w:sz w:val="26"/>
          <w:szCs w:val="26"/>
        </w:rPr>
        <w:t>5</w:t>
      </w:r>
      <w:r w:rsidRPr="00A54846">
        <w:rPr>
          <w:i/>
          <w:sz w:val="26"/>
          <w:szCs w:val="26"/>
        </w:rPr>
        <w:t xml:space="preserve">.03.2019 № </w:t>
      </w:r>
      <w:r w:rsidR="00AF2C95" w:rsidRPr="00A54846">
        <w:rPr>
          <w:i/>
          <w:sz w:val="26"/>
          <w:szCs w:val="26"/>
        </w:rPr>
        <w:t>3</w:t>
      </w:r>
      <w:r w:rsidRPr="00A54846">
        <w:rPr>
          <w:i/>
          <w:sz w:val="26"/>
          <w:szCs w:val="26"/>
        </w:rPr>
        <w:t>)</w:t>
      </w:r>
    </w:p>
    <w:p w:rsidR="00283A6B" w:rsidRPr="00E3797D" w:rsidRDefault="00283A6B" w:rsidP="00283A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797D">
        <w:rPr>
          <w:rFonts w:ascii="Times New Roman" w:hAnsi="Times New Roman" w:cs="Times New Roman"/>
          <w:sz w:val="26"/>
          <w:szCs w:val="26"/>
        </w:rPr>
        <w:t xml:space="preserve">ЕДП устанавливается </w:t>
      </w:r>
      <w:r w:rsidR="00B54C91" w:rsidRPr="00E3797D"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  <w:r w:rsidRPr="00E3797D">
        <w:rPr>
          <w:rFonts w:ascii="Times New Roman" w:hAnsi="Times New Roman" w:cs="Times New Roman"/>
          <w:sz w:val="26"/>
          <w:szCs w:val="26"/>
        </w:rPr>
        <w:t>распоряжением председателя контрольно</w:t>
      </w:r>
      <w:r w:rsidR="00A358A9" w:rsidRPr="00E3797D">
        <w:rPr>
          <w:rFonts w:ascii="Times New Roman" w:hAnsi="Times New Roman" w:cs="Times New Roman"/>
          <w:sz w:val="26"/>
          <w:szCs w:val="26"/>
        </w:rPr>
        <w:t>-счетной палаты</w:t>
      </w:r>
      <w:r w:rsidRPr="00E3797D">
        <w:rPr>
          <w:rFonts w:ascii="Times New Roman" w:hAnsi="Times New Roman" w:cs="Times New Roman"/>
          <w:sz w:val="26"/>
          <w:szCs w:val="26"/>
        </w:rPr>
        <w:t xml:space="preserve"> города Череповца, которое действует в течение финансового года и доводится </w:t>
      </w:r>
      <w:proofErr w:type="gramStart"/>
      <w:r w:rsidRPr="00E3797D">
        <w:rPr>
          <w:rFonts w:ascii="Times New Roman" w:hAnsi="Times New Roman" w:cs="Times New Roman"/>
          <w:sz w:val="26"/>
          <w:szCs w:val="26"/>
        </w:rPr>
        <w:t>до сведения</w:t>
      </w:r>
      <w:proofErr w:type="gramEnd"/>
      <w:r w:rsidRPr="00E3797D">
        <w:rPr>
          <w:rFonts w:ascii="Times New Roman" w:hAnsi="Times New Roman" w:cs="Times New Roman"/>
          <w:sz w:val="26"/>
          <w:szCs w:val="26"/>
        </w:rPr>
        <w:t xml:space="preserve"> муниципального служащего под </w:t>
      </w:r>
      <w:r w:rsidR="00E34BB1">
        <w:rPr>
          <w:rFonts w:ascii="Times New Roman" w:hAnsi="Times New Roman" w:cs="Times New Roman"/>
          <w:sz w:val="26"/>
          <w:szCs w:val="26"/>
        </w:rPr>
        <w:t>под</w:t>
      </w:r>
      <w:r w:rsidRPr="00E3797D">
        <w:rPr>
          <w:rFonts w:ascii="Times New Roman" w:hAnsi="Times New Roman" w:cs="Times New Roman"/>
          <w:sz w:val="26"/>
          <w:szCs w:val="26"/>
        </w:rPr>
        <w:t>пись.</w:t>
      </w:r>
    </w:p>
    <w:p w:rsidR="00283A6B" w:rsidRPr="00A358A9" w:rsidRDefault="00A358A9" w:rsidP="003E62B9">
      <w:pPr>
        <w:ind w:firstLine="720"/>
        <w:jc w:val="both"/>
        <w:rPr>
          <w:i/>
          <w:sz w:val="26"/>
          <w:szCs w:val="26"/>
        </w:rPr>
      </w:pPr>
      <w:r w:rsidRPr="00E3797D">
        <w:rPr>
          <w:i/>
          <w:sz w:val="26"/>
          <w:szCs w:val="26"/>
        </w:rPr>
        <w:lastRenderedPageBreak/>
        <w:t xml:space="preserve">(абзац пятый </w:t>
      </w:r>
      <w:r w:rsidR="00684837" w:rsidRPr="00E3797D">
        <w:rPr>
          <w:i/>
          <w:sz w:val="26"/>
          <w:szCs w:val="26"/>
        </w:rPr>
        <w:t>в</w:t>
      </w:r>
      <w:r w:rsidR="00771C14" w:rsidRPr="00E3797D">
        <w:rPr>
          <w:i/>
          <w:sz w:val="26"/>
          <w:szCs w:val="26"/>
        </w:rPr>
        <w:t>веден</w:t>
      </w:r>
      <w:r w:rsidRPr="00E3797D">
        <w:rPr>
          <w:i/>
          <w:sz w:val="26"/>
          <w:szCs w:val="26"/>
        </w:rPr>
        <w:t xml:space="preserve"> приказ</w:t>
      </w:r>
      <w:r w:rsidR="00771C14" w:rsidRPr="00E3797D">
        <w:rPr>
          <w:i/>
          <w:sz w:val="26"/>
          <w:szCs w:val="26"/>
        </w:rPr>
        <w:t>ом</w:t>
      </w:r>
      <w:r w:rsidRPr="00E3797D">
        <w:rPr>
          <w:i/>
          <w:sz w:val="26"/>
          <w:szCs w:val="26"/>
        </w:rPr>
        <w:t xml:space="preserve"> от </w:t>
      </w:r>
      <w:r w:rsidR="00B54C91" w:rsidRPr="00E3797D">
        <w:rPr>
          <w:i/>
          <w:sz w:val="26"/>
          <w:szCs w:val="26"/>
        </w:rPr>
        <w:t>09.03</w:t>
      </w:r>
      <w:r w:rsidRPr="00E3797D">
        <w:rPr>
          <w:i/>
          <w:sz w:val="26"/>
          <w:szCs w:val="26"/>
        </w:rPr>
        <w:t>.2023 №</w:t>
      </w:r>
      <w:r w:rsidR="00B54C91" w:rsidRPr="00E3797D">
        <w:rPr>
          <w:i/>
          <w:sz w:val="26"/>
          <w:szCs w:val="26"/>
        </w:rPr>
        <w:t xml:space="preserve"> 2</w:t>
      </w:r>
      <w:r w:rsidRPr="00E3797D">
        <w:rPr>
          <w:i/>
          <w:sz w:val="26"/>
          <w:szCs w:val="26"/>
        </w:rPr>
        <w:t>)</w:t>
      </w:r>
    </w:p>
    <w:p w:rsidR="003E62B9" w:rsidRPr="00F028C0" w:rsidRDefault="003E62B9" w:rsidP="003E62B9">
      <w:pPr>
        <w:ind w:firstLine="720"/>
        <w:jc w:val="both"/>
        <w:rPr>
          <w:i/>
          <w:sz w:val="26"/>
          <w:szCs w:val="26"/>
        </w:rPr>
      </w:pPr>
      <w:r w:rsidRPr="00F028C0">
        <w:rPr>
          <w:sz w:val="26"/>
          <w:szCs w:val="26"/>
        </w:rPr>
        <w:t xml:space="preserve">1.4. </w:t>
      </w:r>
      <w:r w:rsidR="00EF1BAB" w:rsidRPr="00F028C0">
        <w:rPr>
          <w:i/>
          <w:sz w:val="26"/>
          <w:szCs w:val="26"/>
        </w:rPr>
        <w:t xml:space="preserve">Утратил силу </w:t>
      </w:r>
      <w:r w:rsidR="00F028C0" w:rsidRPr="00F028C0">
        <w:rPr>
          <w:i/>
          <w:sz w:val="26"/>
          <w:szCs w:val="26"/>
        </w:rPr>
        <w:t>- приказ от 12.10.2021 № 39</w:t>
      </w:r>
    </w:p>
    <w:p w:rsidR="003E62B9" w:rsidRPr="00F028C0" w:rsidRDefault="003E62B9" w:rsidP="00A54846">
      <w:pPr>
        <w:rPr>
          <w:sz w:val="26"/>
          <w:szCs w:val="26"/>
        </w:rPr>
      </w:pPr>
    </w:p>
    <w:p w:rsidR="003E62B9" w:rsidRPr="00F028C0" w:rsidRDefault="003E62B9" w:rsidP="003E62B9">
      <w:pPr>
        <w:ind w:firstLine="720"/>
        <w:jc w:val="center"/>
        <w:rPr>
          <w:sz w:val="26"/>
          <w:szCs w:val="26"/>
        </w:rPr>
      </w:pPr>
      <w:r w:rsidRPr="00F028C0">
        <w:rPr>
          <w:sz w:val="26"/>
          <w:szCs w:val="26"/>
        </w:rPr>
        <w:t>2. Порядок назначения и выплаты ежемесячного денежного поощрения</w:t>
      </w:r>
    </w:p>
    <w:p w:rsidR="003E62B9" w:rsidRPr="00F028C0" w:rsidRDefault="003E62B9" w:rsidP="003E62B9">
      <w:pPr>
        <w:ind w:firstLine="720"/>
        <w:jc w:val="center"/>
        <w:rPr>
          <w:sz w:val="26"/>
          <w:szCs w:val="26"/>
        </w:rPr>
      </w:pPr>
      <w:r w:rsidRPr="00F028C0">
        <w:rPr>
          <w:sz w:val="26"/>
          <w:szCs w:val="26"/>
        </w:rPr>
        <w:t>муниципальным служащим</w:t>
      </w:r>
    </w:p>
    <w:p w:rsidR="003E62B9" w:rsidRPr="00F028C0" w:rsidRDefault="003E62B9" w:rsidP="003E62B9">
      <w:pPr>
        <w:ind w:firstLine="720"/>
        <w:rPr>
          <w:sz w:val="26"/>
          <w:szCs w:val="26"/>
        </w:rPr>
      </w:pPr>
    </w:p>
    <w:p w:rsidR="003E62B9" w:rsidRDefault="003E62B9" w:rsidP="003E62B9">
      <w:pPr>
        <w:ind w:firstLine="720"/>
        <w:jc w:val="both"/>
        <w:rPr>
          <w:sz w:val="26"/>
          <w:szCs w:val="26"/>
        </w:rPr>
      </w:pPr>
      <w:r w:rsidRPr="00737E14">
        <w:rPr>
          <w:sz w:val="26"/>
          <w:szCs w:val="26"/>
        </w:rPr>
        <w:t xml:space="preserve">2.1. ЕДП назначается </w:t>
      </w:r>
      <w:r w:rsidR="008A2710" w:rsidRPr="00737E14">
        <w:rPr>
          <w:sz w:val="26"/>
          <w:szCs w:val="26"/>
        </w:rPr>
        <w:t>2 раза в месяц</w:t>
      </w:r>
      <w:r w:rsidR="008A2710" w:rsidRPr="00737E14">
        <w:rPr>
          <w:b/>
          <w:i/>
          <w:sz w:val="26"/>
          <w:szCs w:val="26"/>
        </w:rPr>
        <w:t xml:space="preserve"> </w:t>
      </w:r>
      <w:r w:rsidRPr="00737E14">
        <w:rPr>
          <w:sz w:val="26"/>
          <w:szCs w:val="26"/>
        </w:rPr>
        <w:t>дифференцированно по результатам работы работников контрольно-счетной палаты города Череповца (далее – контрольно-счетная палата) с учетом личного вклада каждого муниципального служащего в общий результат работы контрольно-счетной палаты и на основании показателей результативности в кратном отношении к должностному окладу.</w:t>
      </w:r>
      <w:r w:rsidR="008A2710">
        <w:rPr>
          <w:sz w:val="26"/>
          <w:szCs w:val="26"/>
        </w:rPr>
        <w:t xml:space="preserve"> </w:t>
      </w:r>
    </w:p>
    <w:p w:rsidR="00737E14" w:rsidRPr="00737E14" w:rsidRDefault="00737E14" w:rsidP="00737E14">
      <w:pPr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Pr="00E9753B">
        <w:rPr>
          <w:i/>
          <w:sz w:val="26"/>
          <w:szCs w:val="26"/>
        </w:rPr>
        <w:t>в редакции приказа от 16.01.2023 № 1)</w:t>
      </w:r>
    </w:p>
    <w:p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2.2. Для установления размера ЕДП, оценки результативности работы контрольно-счетной палаты (муниципального служащего) разрабатываются и утверждаются четкие, измеряемые показатели результативности в количестве, как правило, не более 4-6, соответствующие им шкалы оценки.</w:t>
      </w:r>
    </w:p>
    <w:p w:rsidR="003E62B9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2.3. Показатели результативности ЕДП, соответствующие шкалы оценки разрабатываются заместителем председателя контрольно-счетной палаты и утверждаются председателем контрольно-счетной палаты в отношении лиц, замещающим ведущие, старшие должности. Размер ЕДП по всем установленным показателям должен составлять 100% от величины ЕДП, назначенного муниципальному служащему.</w:t>
      </w:r>
    </w:p>
    <w:p w:rsidR="00103BA3" w:rsidRDefault="003E62B9" w:rsidP="0086314B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 xml:space="preserve">Муниципальные служащие, замещающие ведущие, старшие должности, должны быть под </w:t>
      </w:r>
      <w:bookmarkStart w:id="0" w:name="_GoBack"/>
      <w:r w:rsidR="00E34BB1">
        <w:rPr>
          <w:sz w:val="26"/>
          <w:szCs w:val="26"/>
        </w:rPr>
        <w:t>под</w:t>
      </w:r>
      <w:r w:rsidRPr="00F028C0">
        <w:rPr>
          <w:sz w:val="26"/>
          <w:szCs w:val="26"/>
        </w:rPr>
        <w:t>п</w:t>
      </w:r>
      <w:bookmarkEnd w:id="0"/>
      <w:r w:rsidRPr="00F028C0">
        <w:rPr>
          <w:sz w:val="26"/>
          <w:szCs w:val="26"/>
        </w:rPr>
        <w:t>ись ознакомлены с утвержденными показателями результативности ЕДП.</w:t>
      </w:r>
      <w:r w:rsidR="0086314B" w:rsidRPr="0086314B">
        <w:rPr>
          <w:sz w:val="26"/>
          <w:szCs w:val="26"/>
        </w:rPr>
        <w:t xml:space="preserve"> </w:t>
      </w:r>
    </w:p>
    <w:p w:rsidR="001B5A07" w:rsidRDefault="001B5A07" w:rsidP="0086314B">
      <w:pPr>
        <w:ind w:firstLine="720"/>
        <w:jc w:val="both"/>
        <w:rPr>
          <w:sz w:val="26"/>
          <w:szCs w:val="26"/>
        </w:rPr>
      </w:pPr>
      <w:r w:rsidRPr="001B5A07">
        <w:rPr>
          <w:i/>
          <w:sz w:val="26"/>
          <w:szCs w:val="26"/>
        </w:rPr>
        <w:t>(в редакции приказа от 12.10.2021 № 39</w:t>
      </w:r>
      <w:r>
        <w:rPr>
          <w:i/>
          <w:sz w:val="26"/>
          <w:szCs w:val="26"/>
        </w:rPr>
        <w:t>)</w:t>
      </w:r>
    </w:p>
    <w:p w:rsidR="00103BA3" w:rsidRPr="00E3797D" w:rsidRDefault="00103BA3" w:rsidP="00103B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97D">
        <w:rPr>
          <w:rFonts w:ascii="Times New Roman" w:hAnsi="Times New Roman" w:cs="Times New Roman"/>
          <w:sz w:val="26"/>
          <w:szCs w:val="26"/>
        </w:rPr>
        <w:t>При выполнении всех установленных показателей результативности не требуется оформление заключения, подготовки проекта распоряжения председателя контрольно-счетной палаты</w:t>
      </w:r>
      <w:r w:rsidR="0095508D" w:rsidRPr="00E3797D">
        <w:rPr>
          <w:rFonts w:ascii="Times New Roman" w:hAnsi="Times New Roman" w:cs="Times New Roman"/>
          <w:sz w:val="26"/>
          <w:szCs w:val="26"/>
        </w:rPr>
        <w:t>.</w:t>
      </w:r>
    </w:p>
    <w:p w:rsidR="003E62B9" w:rsidRPr="0086314B" w:rsidRDefault="001B5A07" w:rsidP="0086314B">
      <w:pPr>
        <w:ind w:firstLine="720"/>
        <w:jc w:val="both"/>
        <w:rPr>
          <w:i/>
          <w:sz w:val="26"/>
          <w:szCs w:val="26"/>
        </w:rPr>
      </w:pPr>
      <w:r w:rsidRPr="00E3797D">
        <w:rPr>
          <w:i/>
          <w:sz w:val="26"/>
          <w:szCs w:val="26"/>
        </w:rPr>
        <w:t>(абзац третий введен приказом от</w:t>
      </w:r>
      <w:r w:rsidR="00103BA3" w:rsidRPr="00E3797D">
        <w:rPr>
          <w:i/>
          <w:sz w:val="26"/>
          <w:szCs w:val="26"/>
        </w:rPr>
        <w:t xml:space="preserve"> </w:t>
      </w:r>
      <w:r w:rsidR="00B54C91" w:rsidRPr="00E3797D">
        <w:rPr>
          <w:i/>
          <w:sz w:val="26"/>
          <w:szCs w:val="26"/>
        </w:rPr>
        <w:t>09.03</w:t>
      </w:r>
      <w:r w:rsidR="00103BA3" w:rsidRPr="00E3797D">
        <w:rPr>
          <w:i/>
          <w:sz w:val="26"/>
          <w:szCs w:val="26"/>
        </w:rPr>
        <w:t>.2023 №</w:t>
      </w:r>
      <w:r w:rsidR="00B54C91" w:rsidRPr="00E3797D">
        <w:rPr>
          <w:i/>
          <w:sz w:val="26"/>
          <w:szCs w:val="26"/>
        </w:rPr>
        <w:t xml:space="preserve"> 2</w:t>
      </w:r>
      <w:r w:rsidR="0086314B" w:rsidRPr="00E3797D">
        <w:rPr>
          <w:i/>
          <w:sz w:val="26"/>
          <w:szCs w:val="26"/>
        </w:rPr>
        <w:t>)</w:t>
      </w:r>
    </w:p>
    <w:p w:rsidR="0095508D" w:rsidRPr="00E3797D" w:rsidRDefault="003E62B9" w:rsidP="005775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C91">
        <w:rPr>
          <w:rFonts w:ascii="Times New Roman" w:hAnsi="Times New Roman" w:cs="Times New Roman"/>
          <w:sz w:val="26"/>
          <w:szCs w:val="26"/>
        </w:rPr>
        <w:t>2.4</w:t>
      </w:r>
      <w:r w:rsidRPr="00E3797D">
        <w:rPr>
          <w:rFonts w:ascii="Times New Roman" w:hAnsi="Times New Roman" w:cs="Times New Roman"/>
          <w:sz w:val="26"/>
          <w:szCs w:val="26"/>
        </w:rPr>
        <w:t>.</w:t>
      </w:r>
      <w:r w:rsidR="0095508D" w:rsidRPr="00E3797D">
        <w:rPr>
          <w:sz w:val="26"/>
          <w:szCs w:val="26"/>
        </w:rPr>
        <w:t xml:space="preserve"> </w:t>
      </w:r>
      <w:r w:rsidR="0095508D" w:rsidRPr="00E3797D">
        <w:rPr>
          <w:rFonts w:ascii="Times New Roman" w:hAnsi="Times New Roman" w:cs="Times New Roman"/>
          <w:sz w:val="26"/>
          <w:szCs w:val="26"/>
        </w:rPr>
        <w:t xml:space="preserve">В случае принятия решения о снижении размера ЕДП при невыполнении установленных показателей результативности работы оформляется заключение об изменении размера ЕДП согласно </w:t>
      </w:r>
      <w:proofErr w:type="gramStart"/>
      <w:r w:rsidR="0095508D" w:rsidRPr="00E3797D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95508D" w:rsidRPr="00E3797D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  <w:r w:rsidR="0057751E" w:rsidRPr="00E3797D">
        <w:rPr>
          <w:rFonts w:ascii="Times New Roman" w:hAnsi="Times New Roman" w:cs="Times New Roman"/>
          <w:sz w:val="26"/>
          <w:szCs w:val="26"/>
        </w:rPr>
        <w:t xml:space="preserve"> </w:t>
      </w:r>
      <w:r w:rsidR="0095508D" w:rsidRPr="00E3797D">
        <w:rPr>
          <w:rFonts w:ascii="Times New Roman" w:hAnsi="Times New Roman" w:cs="Times New Roman"/>
          <w:sz w:val="26"/>
          <w:szCs w:val="26"/>
        </w:rPr>
        <w:t>Заключения в отношении муниципальных служащих</w:t>
      </w:r>
      <w:r w:rsidRPr="00E3797D">
        <w:rPr>
          <w:rFonts w:ascii="Times New Roman" w:hAnsi="Times New Roman" w:cs="Times New Roman"/>
          <w:sz w:val="26"/>
          <w:szCs w:val="26"/>
        </w:rPr>
        <w:t xml:space="preserve"> </w:t>
      </w:r>
      <w:r w:rsidR="0095508D" w:rsidRPr="00E3797D">
        <w:rPr>
          <w:rFonts w:ascii="Times New Roman" w:hAnsi="Times New Roman" w:cs="Times New Roman"/>
          <w:sz w:val="26"/>
          <w:szCs w:val="26"/>
        </w:rPr>
        <w:t xml:space="preserve">оформляется </w:t>
      </w:r>
      <w:r w:rsidRPr="00E3797D">
        <w:rPr>
          <w:rFonts w:ascii="Times New Roman" w:hAnsi="Times New Roman" w:cs="Times New Roman"/>
          <w:sz w:val="26"/>
          <w:szCs w:val="26"/>
        </w:rPr>
        <w:t>заместител</w:t>
      </w:r>
      <w:r w:rsidR="0095508D" w:rsidRPr="00E3797D">
        <w:rPr>
          <w:rFonts w:ascii="Times New Roman" w:hAnsi="Times New Roman" w:cs="Times New Roman"/>
          <w:sz w:val="26"/>
          <w:szCs w:val="26"/>
        </w:rPr>
        <w:t>ем</w:t>
      </w:r>
      <w:r w:rsidRPr="00E3797D">
        <w:rPr>
          <w:rFonts w:ascii="Times New Roman" w:hAnsi="Times New Roman" w:cs="Times New Roman"/>
          <w:sz w:val="26"/>
          <w:szCs w:val="26"/>
        </w:rPr>
        <w:t xml:space="preserve"> председателя контрольно-счетной палаты</w:t>
      </w:r>
      <w:r w:rsidR="0095508D" w:rsidRPr="00E3797D">
        <w:rPr>
          <w:rFonts w:ascii="Times New Roman" w:hAnsi="Times New Roman" w:cs="Times New Roman"/>
          <w:sz w:val="26"/>
          <w:szCs w:val="26"/>
        </w:rPr>
        <w:t>.</w:t>
      </w:r>
      <w:r w:rsidRPr="00E379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62B9" w:rsidRPr="00E3797D" w:rsidRDefault="0086314B" w:rsidP="003E62B9">
      <w:pPr>
        <w:ind w:firstLine="720"/>
        <w:jc w:val="both"/>
        <w:rPr>
          <w:sz w:val="26"/>
          <w:szCs w:val="26"/>
        </w:rPr>
      </w:pPr>
      <w:r w:rsidRPr="00E3797D">
        <w:rPr>
          <w:sz w:val="26"/>
          <w:szCs w:val="26"/>
        </w:rPr>
        <w:t>(в редакции приказа от 12.10.2021 № 39</w:t>
      </w:r>
      <w:r w:rsidR="00A358A9" w:rsidRPr="00E3797D">
        <w:rPr>
          <w:sz w:val="26"/>
          <w:szCs w:val="26"/>
        </w:rPr>
        <w:t xml:space="preserve">, </w:t>
      </w:r>
      <w:r w:rsidR="00B54C91" w:rsidRPr="00E3797D">
        <w:rPr>
          <w:sz w:val="26"/>
          <w:szCs w:val="26"/>
        </w:rPr>
        <w:t>09.03</w:t>
      </w:r>
      <w:r w:rsidR="00A358A9" w:rsidRPr="00E3797D">
        <w:rPr>
          <w:sz w:val="26"/>
          <w:szCs w:val="26"/>
        </w:rPr>
        <w:t>.2023 №</w:t>
      </w:r>
      <w:r w:rsidR="00B54C91" w:rsidRPr="00E3797D">
        <w:rPr>
          <w:sz w:val="26"/>
          <w:szCs w:val="26"/>
        </w:rPr>
        <w:t xml:space="preserve"> 2</w:t>
      </w:r>
      <w:r w:rsidRPr="00E3797D">
        <w:rPr>
          <w:sz w:val="26"/>
          <w:szCs w:val="26"/>
        </w:rPr>
        <w:t>)</w:t>
      </w:r>
      <w:r w:rsidR="00806423" w:rsidRPr="00E3797D">
        <w:rPr>
          <w:sz w:val="26"/>
          <w:szCs w:val="26"/>
        </w:rPr>
        <w:t xml:space="preserve"> </w:t>
      </w:r>
    </w:p>
    <w:p w:rsidR="004B7153" w:rsidRPr="0057751E" w:rsidRDefault="004B7153" w:rsidP="004B7153">
      <w:pPr>
        <w:ind w:firstLine="720"/>
        <w:jc w:val="both"/>
        <w:rPr>
          <w:sz w:val="26"/>
          <w:szCs w:val="26"/>
        </w:rPr>
      </w:pPr>
      <w:r w:rsidRPr="0057751E">
        <w:rPr>
          <w:sz w:val="26"/>
          <w:szCs w:val="26"/>
        </w:rPr>
        <w:t xml:space="preserve">абзац второй утратил силу </w:t>
      </w:r>
      <w:r w:rsidR="00F028C0" w:rsidRPr="0057751E">
        <w:rPr>
          <w:sz w:val="26"/>
          <w:szCs w:val="26"/>
        </w:rPr>
        <w:t>- приказ от 12.10.2021 № 39</w:t>
      </w:r>
    </w:p>
    <w:p w:rsidR="003E62B9" w:rsidRDefault="003E62B9" w:rsidP="003E62B9">
      <w:pPr>
        <w:ind w:firstLine="720"/>
        <w:jc w:val="both"/>
        <w:rPr>
          <w:sz w:val="26"/>
          <w:szCs w:val="26"/>
        </w:rPr>
      </w:pPr>
      <w:r w:rsidRPr="00E3797D">
        <w:rPr>
          <w:sz w:val="26"/>
          <w:szCs w:val="26"/>
        </w:rPr>
        <w:t>2.5. Заключение о</w:t>
      </w:r>
      <w:r w:rsidR="0095508D" w:rsidRPr="00E3797D">
        <w:rPr>
          <w:sz w:val="26"/>
          <w:szCs w:val="26"/>
        </w:rPr>
        <w:t>б</w:t>
      </w:r>
      <w:r w:rsidRPr="00E3797D">
        <w:rPr>
          <w:sz w:val="26"/>
          <w:szCs w:val="26"/>
        </w:rPr>
        <w:t xml:space="preserve"> </w:t>
      </w:r>
      <w:r w:rsidR="0095508D" w:rsidRPr="00E3797D">
        <w:rPr>
          <w:sz w:val="26"/>
          <w:szCs w:val="26"/>
        </w:rPr>
        <w:t>изменении</w:t>
      </w:r>
      <w:r w:rsidRPr="00E3797D">
        <w:rPr>
          <w:sz w:val="26"/>
          <w:szCs w:val="26"/>
        </w:rPr>
        <w:t xml:space="preserve"> размера </w:t>
      </w:r>
      <w:r w:rsidR="008B13E4" w:rsidRPr="00E3797D">
        <w:rPr>
          <w:sz w:val="26"/>
          <w:szCs w:val="26"/>
        </w:rPr>
        <w:t>ЕДП</w:t>
      </w:r>
      <w:r w:rsidR="0095508D" w:rsidRPr="00E3797D">
        <w:rPr>
          <w:sz w:val="26"/>
          <w:szCs w:val="26"/>
        </w:rPr>
        <w:t>, подготовленное в соответствии с пунктом 2.4 настоящего Положения,</w:t>
      </w:r>
      <w:r w:rsidR="008B13E4" w:rsidRPr="00692DF8">
        <w:rPr>
          <w:b/>
          <w:i/>
          <w:sz w:val="26"/>
          <w:szCs w:val="26"/>
        </w:rPr>
        <w:t xml:space="preserve"> </w:t>
      </w:r>
      <w:r w:rsidR="00806423" w:rsidRPr="00692DF8">
        <w:rPr>
          <w:sz w:val="26"/>
          <w:szCs w:val="26"/>
        </w:rPr>
        <w:t xml:space="preserve">не позднее 3-х рабочих дней после окончания расчетного периода </w:t>
      </w:r>
      <w:r w:rsidRPr="00692DF8">
        <w:rPr>
          <w:sz w:val="26"/>
          <w:szCs w:val="26"/>
        </w:rPr>
        <w:t>представляется на согласование председателю контрольно-счетной палаты и передается консультанту для подготовки распоряжения председателя контрольно-счетной палаты.</w:t>
      </w:r>
    </w:p>
    <w:p w:rsidR="00E9753B" w:rsidRPr="00E9753B" w:rsidRDefault="00E9753B" w:rsidP="003E62B9">
      <w:pPr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Pr="00E9753B">
        <w:rPr>
          <w:i/>
          <w:sz w:val="26"/>
          <w:szCs w:val="26"/>
        </w:rPr>
        <w:t>в редакции приказа от 16.01.2023 № 1</w:t>
      </w:r>
      <w:r w:rsidR="0057751E">
        <w:rPr>
          <w:i/>
          <w:sz w:val="26"/>
          <w:szCs w:val="26"/>
        </w:rPr>
        <w:t xml:space="preserve">, </w:t>
      </w:r>
      <w:r w:rsidR="0057751E" w:rsidRPr="00E3797D">
        <w:rPr>
          <w:i/>
          <w:sz w:val="26"/>
          <w:szCs w:val="26"/>
        </w:rPr>
        <w:t>09.03.2023 № 2</w:t>
      </w:r>
      <w:r w:rsidRPr="00E3797D">
        <w:rPr>
          <w:i/>
          <w:sz w:val="26"/>
          <w:szCs w:val="26"/>
        </w:rPr>
        <w:t>)</w:t>
      </w:r>
    </w:p>
    <w:p w:rsidR="003E62B9" w:rsidRPr="0095508D" w:rsidRDefault="003E62B9" w:rsidP="003E62B9">
      <w:pPr>
        <w:ind w:firstLine="720"/>
        <w:jc w:val="both"/>
        <w:rPr>
          <w:strike/>
          <w:sz w:val="26"/>
          <w:szCs w:val="26"/>
        </w:rPr>
      </w:pPr>
      <w:r w:rsidRPr="00771C14">
        <w:rPr>
          <w:sz w:val="26"/>
          <w:szCs w:val="26"/>
        </w:rPr>
        <w:t>2.6</w:t>
      </w:r>
      <w:r w:rsidR="00771C14" w:rsidRPr="00E3797D">
        <w:rPr>
          <w:sz w:val="26"/>
          <w:szCs w:val="26"/>
        </w:rPr>
        <w:t>.</w:t>
      </w:r>
      <w:r w:rsidR="00771C14" w:rsidRPr="00E3797D">
        <w:rPr>
          <w:i/>
          <w:sz w:val="26"/>
          <w:szCs w:val="26"/>
        </w:rPr>
        <w:t xml:space="preserve"> Утратил силу – приказ от 09.03.2023 № 2 </w:t>
      </w:r>
      <w:r w:rsidR="00771C14" w:rsidRPr="00E3797D">
        <w:rPr>
          <w:i/>
          <w:sz w:val="26"/>
          <w:szCs w:val="26"/>
        </w:rPr>
        <w:softHyphen/>
      </w:r>
    </w:p>
    <w:p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 xml:space="preserve">2.7. Муниципальным служащим, проработавшим неполный месяц, по причине расторжения трудового договора, а также ушедшим в отпуск по беременности и родам ЕДП назначается в размере, установленном председателем контрольно-счетной палаты, пропорционально времени, фактически отработанному в текущем </w:t>
      </w:r>
      <w:r w:rsidRPr="00F028C0">
        <w:rPr>
          <w:sz w:val="26"/>
          <w:szCs w:val="26"/>
        </w:rPr>
        <w:lastRenderedPageBreak/>
        <w:t>месяце, и выплачивается одновременно с выплатами, установленными законодательством для данных категорий муниципальных служащих.</w:t>
      </w:r>
    </w:p>
    <w:p w:rsidR="003E62B9" w:rsidRPr="00F028C0" w:rsidRDefault="003E62B9" w:rsidP="003E62B9">
      <w:pPr>
        <w:ind w:firstLine="720"/>
        <w:jc w:val="both"/>
        <w:rPr>
          <w:sz w:val="26"/>
          <w:szCs w:val="26"/>
        </w:rPr>
      </w:pPr>
    </w:p>
    <w:p w:rsidR="003E62B9" w:rsidRPr="00F028C0" w:rsidRDefault="003E62B9" w:rsidP="003E62B9">
      <w:pPr>
        <w:ind w:firstLine="720"/>
        <w:jc w:val="center"/>
        <w:rPr>
          <w:sz w:val="26"/>
          <w:szCs w:val="26"/>
        </w:rPr>
      </w:pPr>
      <w:r w:rsidRPr="00F028C0">
        <w:rPr>
          <w:sz w:val="26"/>
          <w:szCs w:val="26"/>
        </w:rPr>
        <w:t>3. Источники финансирования</w:t>
      </w:r>
    </w:p>
    <w:p w:rsidR="003E62B9" w:rsidRPr="00F028C0" w:rsidRDefault="003E62B9" w:rsidP="003E62B9">
      <w:pPr>
        <w:ind w:firstLine="720"/>
        <w:rPr>
          <w:sz w:val="26"/>
          <w:szCs w:val="26"/>
        </w:rPr>
      </w:pPr>
    </w:p>
    <w:p w:rsidR="003E62B9" w:rsidRPr="00F028C0" w:rsidRDefault="003E62B9" w:rsidP="003E62B9">
      <w:pPr>
        <w:ind w:firstLine="709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3.1. При утверждении фонда оплаты труда на очередной финансовый год предусматриваются средства на выплату ЕДП.</w:t>
      </w:r>
    </w:p>
    <w:p w:rsidR="003E62B9" w:rsidRPr="00F028C0" w:rsidRDefault="003E62B9" w:rsidP="003E62B9">
      <w:pPr>
        <w:ind w:firstLine="709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3.2. ЕДП учитывается во всех случаях исчисления среднего заработка в соответствии с действующим законодательством.</w:t>
      </w:r>
      <w:r w:rsidRPr="00F028C0">
        <w:rPr>
          <w:sz w:val="26"/>
          <w:szCs w:val="26"/>
        </w:rPr>
        <w:br w:type="page"/>
      </w:r>
    </w:p>
    <w:p w:rsidR="003E62B9" w:rsidRPr="00F028C0" w:rsidRDefault="003E62B9" w:rsidP="003E62B9">
      <w:pPr>
        <w:ind w:left="7513"/>
        <w:jc w:val="both"/>
        <w:rPr>
          <w:sz w:val="26"/>
          <w:szCs w:val="26"/>
        </w:rPr>
      </w:pPr>
      <w:r w:rsidRPr="00F028C0">
        <w:rPr>
          <w:sz w:val="26"/>
          <w:szCs w:val="26"/>
        </w:rPr>
        <w:lastRenderedPageBreak/>
        <w:t>Приложение</w:t>
      </w:r>
    </w:p>
    <w:p w:rsidR="003E62B9" w:rsidRPr="00F028C0" w:rsidRDefault="003E62B9" w:rsidP="003E62B9">
      <w:pPr>
        <w:ind w:left="7513"/>
        <w:jc w:val="both"/>
        <w:rPr>
          <w:sz w:val="26"/>
          <w:szCs w:val="26"/>
        </w:rPr>
      </w:pPr>
      <w:r w:rsidRPr="00F028C0">
        <w:rPr>
          <w:sz w:val="26"/>
          <w:szCs w:val="26"/>
        </w:rPr>
        <w:t>к Положению</w:t>
      </w:r>
    </w:p>
    <w:p w:rsidR="003E62B9" w:rsidRPr="00F028C0" w:rsidRDefault="003E62B9" w:rsidP="003E62B9">
      <w:pPr>
        <w:jc w:val="both"/>
        <w:rPr>
          <w:sz w:val="26"/>
          <w:szCs w:val="26"/>
        </w:rPr>
      </w:pPr>
    </w:p>
    <w:p w:rsidR="003E62B9" w:rsidRPr="00F028C0" w:rsidRDefault="003E62B9" w:rsidP="003E62B9">
      <w:pPr>
        <w:jc w:val="both"/>
        <w:rPr>
          <w:sz w:val="26"/>
          <w:szCs w:val="26"/>
        </w:rPr>
      </w:pPr>
    </w:p>
    <w:p w:rsidR="003E62B9" w:rsidRPr="00F028C0" w:rsidRDefault="003E62B9" w:rsidP="003E62B9">
      <w:pPr>
        <w:jc w:val="both"/>
        <w:rPr>
          <w:sz w:val="26"/>
          <w:szCs w:val="26"/>
        </w:rPr>
      </w:pPr>
    </w:p>
    <w:p w:rsidR="003E62B9" w:rsidRPr="00F028C0" w:rsidRDefault="003E62B9" w:rsidP="003E62B9">
      <w:pPr>
        <w:keepNext/>
        <w:jc w:val="center"/>
        <w:outlineLvl w:val="1"/>
        <w:rPr>
          <w:spacing w:val="80"/>
          <w:sz w:val="26"/>
          <w:szCs w:val="26"/>
        </w:rPr>
      </w:pPr>
      <w:r w:rsidRPr="00F028C0">
        <w:rPr>
          <w:spacing w:val="80"/>
          <w:sz w:val="26"/>
          <w:szCs w:val="26"/>
        </w:rPr>
        <w:t xml:space="preserve">З А К Л Ю Ч Е Н И Е </w:t>
      </w:r>
    </w:p>
    <w:p w:rsidR="003E62B9" w:rsidRPr="00F028C0" w:rsidRDefault="003E62B9" w:rsidP="003E62B9">
      <w:pPr>
        <w:jc w:val="center"/>
        <w:rPr>
          <w:sz w:val="26"/>
          <w:szCs w:val="26"/>
        </w:rPr>
      </w:pPr>
      <w:r w:rsidRPr="00F028C0">
        <w:rPr>
          <w:sz w:val="26"/>
          <w:szCs w:val="26"/>
        </w:rPr>
        <w:t xml:space="preserve">о назначении размера ЕДП муниципальным служащим, замещающим должности </w:t>
      </w:r>
    </w:p>
    <w:p w:rsidR="003E62B9" w:rsidRPr="00F028C0" w:rsidRDefault="003E62B9" w:rsidP="003E62B9">
      <w:pPr>
        <w:jc w:val="center"/>
        <w:rPr>
          <w:sz w:val="26"/>
          <w:szCs w:val="26"/>
        </w:rPr>
      </w:pPr>
      <w:r w:rsidRPr="00F028C0">
        <w:rPr>
          <w:sz w:val="26"/>
          <w:szCs w:val="26"/>
        </w:rPr>
        <w:t xml:space="preserve">муниципальной службы </w:t>
      </w:r>
    </w:p>
    <w:p w:rsidR="003E62B9" w:rsidRPr="00F028C0" w:rsidRDefault="003E62B9" w:rsidP="003E62B9">
      <w:pPr>
        <w:jc w:val="center"/>
        <w:rPr>
          <w:sz w:val="26"/>
          <w:szCs w:val="26"/>
        </w:rPr>
      </w:pPr>
    </w:p>
    <w:p w:rsidR="003E62B9" w:rsidRPr="00F028C0" w:rsidRDefault="003E62B9" w:rsidP="003E62B9">
      <w:pPr>
        <w:jc w:val="center"/>
        <w:rPr>
          <w:sz w:val="26"/>
          <w:szCs w:val="26"/>
        </w:rPr>
      </w:pPr>
      <w:r w:rsidRPr="00F028C0">
        <w:rPr>
          <w:sz w:val="26"/>
          <w:szCs w:val="26"/>
        </w:rPr>
        <w:t>за _______________________ 20___г.</w:t>
      </w:r>
    </w:p>
    <w:p w:rsidR="003E62B9" w:rsidRPr="00F028C0" w:rsidRDefault="003E62B9" w:rsidP="003E62B9">
      <w:pPr>
        <w:jc w:val="both"/>
        <w:rPr>
          <w:sz w:val="26"/>
          <w:szCs w:val="26"/>
        </w:rPr>
      </w:pPr>
      <w:r w:rsidRPr="00F028C0">
        <w:rPr>
          <w:sz w:val="26"/>
          <w:szCs w:val="26"/>
        </w:rPr>
        <w:tab/>
      </w:r>
      <w:r w:rsidRPr="00F028C0">
        <w:rPr>
          <w:sz w:val="26"/>
          <w:szCs w:val="26"/>
        </w:rPr>
        <w:tab/>
      </w:r>
      <w:r w:rsidRPr="00F028C0">
        <w:rPr>
          <w:sz w:val="26"/>
          <w:szCs w:val="26"/>
        </w:rPr>
        <w:tab/>
      </w:r>
      <w:r w:rsidRPr="00F028C0">
        <w:rPr>
          <w:sz w:val="26"/>
          <w:szCs w:val="26"/>
        </w:rPr>
        <w:tab/>
      </w:r>
      <w:r w:rsidRPr="00F028C0">
        <w:rPr>
          <w:sz w:val="26"/>
          <w:szCs w:val="26"/>
        </w:rPr>
        <w:tab/>
      </w:r>
      <w:r w:rsidRPr="00F028C0">
        <w:rPr>
          <w:sz w:val="26"/>
          <w:szCs w:val="26"/>
        </w:rPr>
        <w:tab/>
        <w:t>(месяц)</w:t>
      </w:r>
    </w:p>
    <w:p w:rsidR="003E62B9" w:rsidRPr="00F028C0" w:rsidRDefault="003E62B9" w:rsidP="003E62B9">
      <w:pPr>
        <w:jc w:val="both"/>
        <w:rPr>
          <w:sz w:val="26"/>
          <w:szCs w:val="26"/>
        </w:rPr>
      </w:pPr>
    </w:p>
    <w:p w:rsidR="003E62B9" w:rsidRPr="00F028C0" w:rsidRDefault="003E62B9" w:rsidP="003E62B9">
      <w:pPr>
        <w:ind w:firstLine="720"/>
        <w:rPr>
          <w:sz w:val="26"/>
          <w:szCs w:val="26"/>
        </w:rPr>
      </w:pPr>
    </w:p>
    <w:p w:rsidR="003E62B9" w:rsidRPr="00F028C0" w:rsidRDefault="003E62B9" w:rsidP="003E62B9">
      <w:pPr>
        <w:ind w:firstLine="720"/>
        <w:rPr>
          <w:sz w:val="26"/>
          <w:szCs w:val="26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2185"/>
        <w:gridCol w:w="1902"/>
        <w:gridCol w:w="1929"/>
      </w:tblGrid>
      <w:tr w:rsidR="00F028C0" w:rsidRPr="00F028C0" w:rsidTr="002D08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sz w:val="26"/>
                <w:szCs w:val="26"/>
              </w:rPr>
              <w:t>Ф.И.О.</w:t>
            </w:r>
          </w:p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sz w:val="26"/>
                <w:szCs w:val="26"/>
              </w:rPr>
              <w:t>муниципального служащего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caps/>
                <w:sz w:val="26"/>
                <w:szCs w:val="26"/>
              </w:rPr>
              <w:t>д</w:t>
            </w:r>
            <w:r w:rsidRPr="00F028C0">
              <w:rPr>
                <w:sz w:val="26"/>
                <w:szCs w:val="26"/>
              </w:rPr>
              <w:t>олжность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sz w:val="26"/>
                <w:szCs w:val="26"/>
              </w:rPr>
              <w:t xml:space="preserve">Показатели </w:t>
            </w:r>
          </w:p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sz w:val="26"/>
                <w:szCs w:val="26"/>
              </w:rPr>
              <w:t>результативности</w:t>
            </w:r>
          </w:p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sz w:val="26"/>
                <w:szCs w:val="26"/>
              </w:rPr>
              <w:t>Утвержденный размер ЕДП</w:t>
            </w:r>
          </w:p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sz w:val="26"/>
                <w:szCs w:val="26"/>
              </w:rPr>
              <w:t>(в %)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sz w:val="26"/>
                <w:szCs w:val="26"/>
              </w:rPr>
              <w:t>Предложенный размер ЕДП</w:t>
            </w:r>
          </w:p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  <w:r w:rsidRPr="00F028C0">
              <w:rPr>
                <w:sz w:val="26"/>
                <w:szCs w:val="26"/>
              </w:rPr>
              <w:t>(в %)</w:t>
            </w:r>
          </w:p>
        </w:tc>
      </w:tr>
      <w:tr w:rsidR="003E62B9" w:rsidRPr="00F028C0" w:rsidTr="002D08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B9" w:rsidRPr="00F028C0" w:rsidRDefault="003E62B9" w:rsidP="003E62B9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62B9" w:rsidRPr="00F028C0" w:rsidRDefault="003E62B9" w:rsidP="003E62B9">
      <w:pPr>
        <w:ind w:firstLine="720"/>
        <w:rPr>
          <w:sz w:val="26"/>
          <w:szCs w:val="26"/>
        </w:rPr>
      </w:pPr>
    </w:p>
    <w:p w:rsidR="003E62B9" w:rsidRPr="00F028C0" w:rsidRDefault="003E62B9" w:rsidP="003E62B9">
      <w:pPr>
        <w:ind w:firstLine="720"/>
        <w:jc w:val="both"/>
        <w:rPr>
          <w:sz w:val="26"/>
          <w:szCs w:val="26"/>
        </w:rPr>
      </w:pPr>
      <w:r w:rsidRPr="00F028C0">
        <w:rPr>
          <w:sz w:val="26"/>
          <w:szCs w:val="26"/>
        </w:rPr>
        <w:t xml:space="preserve">Ф.И.О. работника, находившегося в отчетный период в отпуске, на больничном. </w:t>
      </w:r>
      <w:proofErr w:type="gramStart"/>
      <w:r w:rsidRPr="00F028C0">
        <w:rPr>
          <w:sz w:val="26"/>
          <w:szCs w:val="26"/>
        </w:rPr>
        <w:t>Например</w:t>
      </w:r>
      <w:proofErr w:type="gramEnd"/>
      <w:r w:rsidRPr="00F028C0">
        <w:rPr>
          <w:sz w:val="26"/>
          <w:szCs w:val="26"/>
        </w:rPr>
        <w:t>: Ефимова О.К. с 10 по 25 марта была в дополнительном оплачиваемом отпуске.</w:t>
      </w:r>
    </w:p>
    <w:p w:rsidR="003E62B9" w:rsidRPr="00F028C0" w:rsidRDefault="003E62B9" w:rsidP="003E62B9">
      <w:pPr>
        <w:ind w:firstLine="720"/>
        <w:rPr>
          <w:sz w:val="26"/>
          <w:szCs w:val="26"/>
        </w:rPr>
      </w:pPr>
    </w:p>
    <w:p w:rsidR="003E62B9" w:rsidRPr="00F028C0" w:rsidRDefault="003E62B9" w:rsidP="003E62B9">
      <w:pPr>
        <w:ind w:firstLine="720"/>
        <w:rPr>
          <w:sz w:val="26"/>
          <w:szCs w:val="26"/>
        </w:rPr>
      </w:pPr>
    </w:p>
    <w:p w:rsidR="003E62B9" w:rsidRPr="00F028C0" w:rsidRDefault="003E62B9" w:rsidP="003E62B9">
      <w:pPr>
        <w:ind w:firstLine="720"/>
        <w:rPr>
          <w:sz w:val="26"/>
          <w:szCs w:val="26"/>
        </w:rPr>
      </w:pPr>
    </w:p>
    <w:p w:rsidR="003E62B9" w:rsidRPr="00F028C0" w:rsidRDefault="003E62B9" w:rsidP="003E62B9">
      <w:pPr>
        <w:ind w:firstLine="720"/>
        <w:rPr>
          <w:sz w:val="26"/>
          <w:szCs w:val="26"/>
        </w:rPr>
      </w:pPr>
    </w:p>
    <w:p w:rsidR="003E62B9" w:rsidRPr="00F028C0" w:rsidRDefault="003E62B9" w:rsidP="003E62B9">
      <w:pPr>
        <w:ind w:firstLine="720"/>
        <w:rPr>
          <w:sz w:val="26"/>
          <w:szCs w:val="26"/>
        </w:rPr>
      </w:pPr>
    </w:p>
    <w:p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  <w:r w:rsidRPr="00F028C0">
        <w:rPr>
          <w:sz w:val="26"/>
          <w:szCs w:val="26"/>
        </w:rPr>
        <w:t>Заместитель председателя</w:t>
      </w:r>
    </w:p>
    <w:p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  <w:r w:rsidRPr="00F028C0">
        <w:rPr>
          <w:sz w:val="26"/>
          <w:szCs w:val="26"/>
        </w:rPr>
        <w:t xml:space="preserve">контрольно-счетной палаты города Череповца                      </w:t>
      </w:r>
      <w:proofErr w:type="gramStart"/>
      <w:r w:rsidRPr="00F028C0">
        <w:rPr>
          <w:sz w:val="26"/>
          <w:szCs w:val="26"/>
        </w:rPr>
        <w:t xml:space="preserve">   (</w:t>
      </w:r>
      <w:proofErr w:type="gramEnd"/>
      <w:r w:rsidRPr="00F028C0">
        <w:rPr>
          <w:sz w:val="26"/>
          <w:szCs w:val="26"/>
        </w:rPr>
        <w:t xml:space="preserve">подпись)                      </w:t>
      </w:r>
    </w:p>
    <w:p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</w:p>
    <w:p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</w:p>
    <w:p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</w:p>
    <w:p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</w:p>
    <w:p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</w:p>
    <w:p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  <w:r w:rsidRPr="00F028C0">
        <w:rPr>
          <w:sz w:val="26"/>
          <w:szCs w:val="26"/>
        </w:rPr>
        <w:t>СОГЛАСОВАНО</w:t>
      </w:r>
    </w:p>
    <w:p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  <w:r w:rsidRPr="00F028C0">
        <w:rPr>
          <w:sz w:val="26"/>
          <w:szCs w:val="26"/>
        </w:rPr>
        <w:t>Председатель</w:t>
      </w:r>
    </w:p>
    <w:p w:rsidR="003E62B9" w:rsidRPr="00F028C0" w:rsidRDefault="003E62B9" w:rsidP="003E62B9">
      <w:pPr>
        <w:tabs>
          <w:tab w:val="left" w:pos="8505"/>
        </w:tabs>
        <w:rPr>
          <w:sz w:val="26"/>
          <w:szCs w:val="26"/>
        </w:rPr>
      </w:pPr>
      <w:r w:rsidRPr="00F028C0">
        <w:rPr>
          <w:sz w:val="26"/>
          <w:szCs w:val="26"/>
        </w:rPr>
        <w:t xml:space="preserve">контрольно-счетной палаты города Череповца                        </w:t>
      </w:r>
      <w:proofErr w:type="gramStart"/>
      <w:r w:rsidRPr="00F028C0">
        <w:rPr>
          <w:sz w:val="26"/>
          <w:szCs w:val="26"/>
        </w:rPr>
        <w:t xml:space="preserve">   (</w:t>
      </w:r>
      <w:proofErr w:type="gramEnd"/>
      <w:r w:rsidRPr="00F028C0">
        <w:rPr>
          <w:sz w:val="26"/>
          <w:szCs w:val="26"/>
        </w:rPr>
        <w:t>подпись)</w:t>
      </w:r>
    </w:p>
    <w:p w:rsidR="003E62B9" w:rsidRPr="00F028C0" w:rsidRDefault="003E62B9" w:rsidP="003E62B9">
      <w:pPr>
        <w:tabs>
          <w:tab w:val="left" w:pos="8080"/>
        </w:tabs>
        <w:jc w:val="both"/>
        <w:rPr>
          <w:sz w:val="26"/>
          <w:szCs w:val="26"/>
        </w:rPr>
      </w:pPr>
    </w:p>
    <w:p w:rsidR="003E62B9" w:rsidRPr="00F028C0" w:rsidRDefault="003E62B9" w:rsidP="003E62B9"/>
    <w:p w:rsidR="003E62B9" w:rsidRPr="00F028C0" w:rsidRDefault="003E62B9" w:rsidP="003E62B9"/>
    <w:p w:rsidR="003E62B9" w:rsidRPr="00F028C0" w:rsidRDefault="003E62B9" w:rsidP="003E62B9"/>
    <w:p w:rsidR="003E62B9" w:rsidRPr="00F028C0" w:rsidRDefault="003E62B9" w:rsidP="003E62B9"/>
    <w:p w:rsidR="003E62B9" w:rsidRPr="00F028C0" w:rsidRDefault="003E62B9" w:rsidP="003E62B9"/>
    <w:p w:rsidR="003E62B9" w:rsidRPr="00F028C0" w:rsidRDefault="003E62B9" w:rsidP="003E62B9">
      <w:pPr>
        <w:tabs>
          <w:tab w:val="right" w:pos="9639"/>
        </w:tabs>
        <w:jc w:val="center"/>
        <w:rPr>
          <w:sz w:val="26"/>
          <w:szCs w:val="26"/>
        </w:rPr>
      </w:pPr>
    </w:p>
    <w:p w:rsidR="003E62B9" w:rsidRPr="00F028C0" w:rsidRDefault="003E62B9" w:rsidP="003E62B9">
      <w:pPr>
        <w:tabs>
          <w:tab w:val="right" w:pos="9639"/>
        </w:tabs>
        <w:jc w:val="center"/>
        <w:rPr>
          <w:sz w:val="26"/>
          <w:szCs w:val="26"/>
        </w:rPr>
      </w:pPr>
    </w:p>
    <w:p w:rsidR="003E62B9" w:rsidRPr="00F028C0" w:rsidRDefault="003E62B9" w:rsidP="003E62B9">
      <w:pPr>
        <w:tabs>
          <w:tab w:val="right" w:pos="9639"/>
        </w:tabs>
        <w:jc w:val="center"/>
        <w:rPr>
          <w:sz w:val="26"/>
          <w:szCs w:val="26"/>
        </w:rPr>
      </w:pPr>
    </w:p>
    <w:p w:rsidR="003E62B9" w:rsidRPr="00F028C0" w:rsidRDefault="003E62B9" w:rsidP="003E62B9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8C2AE2" w:rsidRPr="00F028C0" w:rsidRDefault="008C2AE2" w:rsidP="003E62B9">
      <w:pPr>
        <w:pStyle w:val="3"/>
        <w:ind w:left="5670"/>
      </w:pPr>
    </w:p>
    <w:sectPr w:rsidR="008C2AE2" w:rsidRPr="00F028C0" w:rsidSect="003E62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21" w:rsidRDefault="00E74C21" w:rsidP="003E62B9">
      <w:r>
        <w:separator/>
      </w:r>
    </w:p>
  </w:endnote>
  <w:endnote w:type="continuationSeparator" w:id="0">
    <w:p w:rsidR="00E74C21" w:rsidRDefault="00E74C21" w:rsidP="003E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21" w:rsidRDefault="00E74C21" w:rsidP="003E62B9">
      <w:r>
        <w:separator/>
      </w:r>
    </w:p>
  </w:footnote>
  <w:footnote w:type="continuationSeparator" w:id="0">
    <w:p w:rsidR="00E74C21" w:rsidRDefault="00E74C21" w:rsidP="003E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B9" w:rsidRDefault="003E62B9">
    <w:pPr>
      <w:pStyle w:val="a9"/>
      <w:jc w:val="center"/>
    </w:pPr>
  </w:p>
  <w:p w:rsidR="003E62B9" w:rsidRDefault="003E62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E0"/>
    <w:rsid w:val="00011DDA"/>
    <w:rsid w:val="0004178A"/>
    <w:rsid w:val="00051A94"/>
    <w:rsid w:val="000964CC"/>
    <w:rsid w:val="000E2860"/>
    <w:rsid w:val="000E4326"/>
    <w:rsid w:val="000F3181"/>
    <w:rsid w:val="001009FE"/>
    <w:rsid w:val="00103BA3"/>
    <w:rsid w:val="0011651E"/>
    <w:rsid w:val="00173EB2"/>
    <w:rsid w:val="00193ED5"/>
    <w:rsid w:val="001B221F"/>
    <w:rsid w:val="001B5A07"/>
    <w:rsid w:val="001C7A5A"/>
    <w:rsid w:val="001E2AF4"/>
    <w:rsid w:val="00203CE1"/>
    <w:rsid w:val="00234709"/>
    <w:rsid w:val="00241DD7"/>
    <w:rsid w:val="0024277A"/>
    <w:rsid w:val="002636C7"/>
    <w:rsid w:val="00283A6B"/>
    <w:rsid w:val="00283B72"/>
    <w:rsid w:val="00293401"/>
    <w:rsid w:val="00293E6C"/>
    <w:rsid w:val="00323107"/>
    <w:rsid w:val="00393CEF"/>
    <w:rsid w:val="003D13D5"/>
    <w:rsid w:val="003E37CC"/>
    <w:rsid w:val="003E62B9"/>
    <w:rsid w:val="003E7CB8"/>
    <w:rsid w:val="00401ED5"/>
    <w:rsid w:val="00410355"/>
    <w:rsid w:val="00431C51"/>
    <w:rsid w:val="004A28E0"/>
    <w:rsid w:val="004B7153"/>
    <w:rsid w:val="00503960"/>
    <w:rsid w:val="005145CC"/>
    <w:rsid w:val="0057751E"/>
    <w:rsid w:val="00581EB9"/>
    <w:rsid w:val="005F6442"/>
    <w:rsid w:val="005F68AF"/>
    <w:rsid w:val="00657552"/>
    <w:rsid w:val="00671723"/>
    <w:rsid w:val="00684837"/>
    <w:rsid w:val="00692DF8"/>
    <w:rsid w:val="006A079B"/>
    <w:rsid w:val="00720225"/>
    <w:rsid w:val="00737E14"/>
    <w:rsid w:val="00771C14"/>
    <w:rsid w:val="007A4B6E"/>
    <w:rsid w:val="007C7C15"/>
    <w:rsid w:val="007E3639"/>
    <w:rsid w:val="00806423"/>
    <w:rsid w:val="00824E83"/>
    <w:rsid w:val="00834409"/>
    <w:rsid w:val="0086314B"/>
    <w:rsid w:val="00882DB7"/>
    <w:rsid w:val="008A2710"/>
    <w:rsid w:val="008B13E4"/>
    <w:rsid w:val="008C2AE2"/>
    <w:rsid w:val="008C4B8C"/>
    <w:rsid w:val="008D19B6"/>
    <w:rsid w:val="008F19BF"/>
    <w:rsid w:val="00913FB1"/>
    <w:rsid w:val="009206EC"/>
    <w:rsid w:val="0094045D"/>
    <w:rsid w:val="0095508D"/>
    <w:rsid w:val="0098444A"/>
    <w:rsid w:val="00994B62"/>
    <w:rsid w:val="009D313A"/>
    <w:rsid w:val="00A358A9"/>
    <w:rsid w:val="00A51C7D"/>
    <w:rsid w:val="00A54846"/>
    <w:rsid w:val="00A90491"/>
    <w:rsid w:val="00AC0DDC"/>
    <w:rsid w:val="00AD004A"/>
    <w:rsid w:val="00AF2C95"/>
    <w:rsid w:val="00B54C91"/>
    <w:rsid w:val="00B97058"/>
    <w:rsid w:val="00C127BD"/>
    <w:rsid w:val="00C30892"/>
    <w:rsid w:val="00C5469A"/>
    <w:rsid w:val="00CB627D"/>
    <w:rsid w:val="00CF3648"/>
    <w:rsid w:val="00D2224D"/>
    <w:rsid w:val="00D34936"/>
    <w:rsid w:val="00D81B55"/>
    <w:rsid w:val="00DA380D"/>
    <w:rsid w:val="00DC5BDA"/>
    <w:rsid w:val="00DF1454"/>
    <w:rsid w:val="00E03A3F"/>
    <w:rsid w:val="00E34BB1"/>
    <w:rsid w:val="00E3797D"/>
    <w:rsid w:val="00E74C21"/>
    <w:rsid w:val="00E9753B"/>
    <w:rsid w:val="00ED79E9"/>
    <w:rsid w:val="00EF1BAB"/>
    <w:rsid w:val="00F028C0"/>
    <w:rsid w:val="00F02E8C"/>
    <w:rsid w:val="00F16B30"/>
    <w:rsid w:val="00F21A78"/>
    <w:rsid w:val="00F67E3C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5280C"/>
  <w15:docId w15:val="{E90995ED-4843-4897-8F33-FE0F878D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53"/>
  </w:style>
  <w:style w:type="paragraph" w:styleId="1">
    <w:name w:val="heading 1"/>
    <w:basedOn w:val="a"/>
    <w:next w:val="a"/>
    <w:link w:val="10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paragraph" w:styleId="a6">
    <w:name w:val="Body Text Indent"/>
    <w:basedOn w:val="a"/>
    <w:link w:val="a7"/>
    <w:rsid w:val="0094045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4045D"/>
  </w:style>
  <w:style w:type="character" w:customStyle="1" w:styleId="10">
    <w:name w:val="Заголовок 1 Знак"/>
    <w:link w:val="1"/>
    <w:rsid w:val="0094045D"/>
    <w:rPr>
      <w:b/>
      <w:spacing w:val="60"/>
      <w:sz w:val="18"/>
    </w:rPr>
  </w:style>
  <w:style w:type="character" w:customStyle="1" w:styleId="30">
    <w:name w:val="Заголовок 3 Знак"/>
    <w:link w:val="3"/>
    <w:rsid w:val="0094045D"/>
    <w:rPr>
      <w:spacing w:val="12"/>
      <w:sz w:val="24"/>
    </w:rPr>
  </w:style>
  <w:style w:type="character" w:customStyle="1" w:styleId="20">
    <w:name w:val="Заголовок 2 Знак"/>
    <w:link w:val="2"/>
    <w:rsid w:val="0094045D"/>
    <w:rPr>
      <w:b/>
      <w:spacing w:val="80"/>
      <w:sz w:val="28"/>
    </w:rPr>
  </w:style>
  <w:style w:type="table" w:styleId="a8">
    <w:name w:val="Table Grid"/>
    <w:basedOn w:val="a1"/>
    <w:rsid w:val="003E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E62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62B9"/>
  </w:style>
  <w:style w:type="paragraph" w:styleId="ab">
    <w:name w:val="footer"/>
    <w:basedOn w:val="a"/>
    <w:link w:val="ac"/>
    <w:rsid w:val="003E62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E62B9"/>
  </w:style>
  <w:style w:type="paragraph" w:styleId="ad">
    <w:name w:val="Balloon Text"/>
    <w:basedOn w:val="a"/>
    <w:link w:val="ae"/>
    <w:semiHidden/>
    <w:unhideWhenUsed/>
    <w:rsid w:val="008D19B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8D1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Багрова Елена Владимировна</cp:lastModifiedBy>
  <cp:revision>14</cp:revision>
  <cp:lastPrinted>2021-09-01T13:52:00Z</cp:lastPrinted>
  <dcterms:created xsi:type="dcterms:W3CDTF">2023-02-10T11:33:00Z</dcterms:created>
  <dcterms:modified xsi:type="dcterms:W3CDTF">2023-03-09T07:04:00Z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1672627933</vt:i4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1326052210</vt:i4>
  </property>
</Properties>
</file>