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64FE" w14:textId="2BDC1467" w:rsidR="00A93A28" w:rsidRDefault="00A93A28" w:rsidP="00A93A28">
      <w:pPr>
        <w:jc w:val="center"/>
        <w:rPr>
          <w:rFonts w:ascii="Times New Roman" w:hAnsi="Times New Roman" w:cs="Times New Roman"/>
          <w:b/>
          <w:sz w:val="28"/>
          <w:szCs w:val="28"/>
        </w:rPr>
      </w:pPr>
      <w:r w:rsidRPr="001B46DC">
        <w:rPr>
          <w:rFonts w:ascii="Times New Roman" w:hAnsi="Times New Roman" w:cs="Times New Roman"/>
          <w:b/>
          <w:sz w:val="28"/>
          <w:szCs w:val="28"/>
        </w:rPr>
        <w:t>Победители конкурса «Человек года» – 202</w:t>
      </w:r>
      <w:r>
        <w:rPr>
          <w:rFonts w:ascii="Times New Roman" w:hAnsi="Times New Roman" w:cs="Times New Roman"/>
          <w:b/>
          <w:sz w:val="28"/>
          <w:szCs w:val="28"/>
        </w:rPr>
        <w:t>2</w:t>
      </w:r>
    </w:p>
    <w:p w14:paraId="4DE353AD" w14:textId="77777777" w:rsidR="00A93A28" w:rsidRDefault="00A93A28" w:rsidP="00A93A28">
      <w:pP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541FBD81" wp14:editId="15DBAE78">
            <wp:extent cx="2936786" cy="1952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9073" cy="1954146"/>
                    </a:xfrm>
                    <a:prstGeom prst="rect">
                      <a:avLst/>
                    </a:prstGeom>
                  </pic:spPr>
                </pic:pic>
              </a:graphicData>
            </a:graphic>
          </wp:inline>
        </w:drawing>
      </w:r>
    </w:p>
    <w:p w14:paraId="6C2C3F9A" w14:textId="77777777" w:rsidR="00A93A28" w:rsidRDefault="00A93A28" w:rsidP="00A93A28">
      <w:r w:rsidRPr="00294805">
        <w:rPr>
          <w:rFonts w:ascii="Times New Roman" w:hAnsi="Times New Roman" w:cs="Times New Roman"/>
          <w:b/>
          <w:bCs/>
          <w:sz w:val="28"/>
          <w:szCs w:val="28"/>
        </w:rPr>
        <w:t>«Человек года» в сфере хозяйственно-экономической деятельности</w:t>
      </w:r>
      <w:r w:rsidRPr="00A93A28">
        <w:t xml:space="preserve"> </w:t>
      </w:r>
    </w:p>
    <w:p w14:paraId="35077A4D" w14:textId="68750420" w:rsidR="00A93A28" w:rsidRPr="00A93A28" w:rsidRDefault="00A93A28" w:rsidP="00A93A28">
      <w:pPr>
        <w:rPr>
          <w:rFonts w:ascii="Times New Roman" w:hAnsi="Times New Roman" w:cs="Times New Roman"/>
          <w:sz w:val="28"/>
          <w:szCs w:val="28"/>
        </w:rPr>
      </w:pPr>
      <w:r w:rsidRPr="00A93A28">
        <w:rPr>
          <w:rFonts w:ascii="Times New Roman" w:hAnsi="Times New Roman" w:cs="Times New Roman"/>
          <w:sz w:val="28"/>
          <w:szCs w:val="28"/>
        </w:rPr>
        <w:t>Журавлев Сергей Геннадьевич, заместитель генерального директора –директор металлургического производства дирекции по металлургическому производству ПАО «Северсталь»</w:t>
      </w:r>
      <w:r>
        <w:rPr>
          <w:rFonts w:ascii="Times New Roman" w:hAnsi="Times New Roman" w:cs="Times New Roman"/>
          <w:sz w:val="28"/>
          <w:szCs w:val="28"/>
        </w:rPr>
        <w:t>.</w:t>
      </w:r>
    </w:p>
    <w:p w14:paraId="702F97CC" w14:textId="77777777" w:rsidR="00A93A28" w:rsidRDefault="00A93A28" w:rsidP="00A93A28">
      <w:pPr>
        <w:spacing w:after="0"/>
        <w:rPr>
          <w:rFonts w:ascii="Times New Roman" w:hAnsi="Times New Roman" w:cs="Times New Roman"/>
          <w:sz w:val="28"/>
          <w:szCs w:val="28"/>
        </w:rPr>
      </w:pPr>
      <w:r w:rsidRPr="00A93A28">
        <w:rPr>
          <w:rFonts w:ascii="Times New Roman" w:hAnsi="Times New Roman" w:cs="Times New Roman"/>
          <w:sz w:val="28"/>
          <w:szCs w:val="28"/>
        </w:rPr>
        <w:t xml:space="preserve">Сергей Журавлев, заместитель генерального директора – директор металлургического производства </w:t>
      </w:r>
      <w:proofErr w:type="spellStart"/>
      <w:r w:rsidRPr="00A93A28">
        <w:rPr>
          <w:rFonts w:ascii="Times New Roman" w:hAnsi="Times New Roman" w:cs="Times New Roman"/>
          <w:sz w:val="28"/>
          <w:szCs w:val="28"/>
        </w:rPr>
        <w:t>ЧерМК</w:t>
      </w:r>
      <w:proofErr w:type="spellEnd"/>
      <w:r w:rsidRPr="00A93A28">
        <w:rPr>
          <w:rFonts w:ascii="Times New Roman" w:hAnsi="Times New Roman" w:cs="Times New Roman"/>
          <w:sz w:val="28"/>
          <w:szCs w:val="28"/>
        </w:rPr>
        <w:t>. Свой профессиональный путь начал на комбинате в 1998 году. За короткий срок прошел все ступени профессионального роста от рабочего до начальника сталеплавильного производства.</w:t>
      </w:r>
    </w:p>
    <w:p w14:paraId="48868A86" w14:textId="5E013A8A" w:rsidR="00A93A28" w:rsidRPr="00A93A28" w:rsidRDefault="00A93A28" w:rsidP="00A93A28">
      <w:pPr>
        <w:spacing w:after="0"/>
        <w:rPr>
          <w:rFonts w:ascii="Times New Roman" w:hAnsi="Times New Roman" w:cs="Times New Roman"/>
          <w:sz w:val="28"/>
          <w:szCs w:val="28"/>
        </w:rPr>
      </w:pPr>
      <w:r w:rsidRPr="00A93A28">
        <w:rPr>
          <w:rFonts w:ascii="Times New Roman" w:hAnsi="Times New Roman" w:cs="Times New Roman"/>
          <w:sz w:val="28"/>
          <w:szCs w:val="28"/>
        </w:rPr>
        <w:t>На постоянной основе работает в направлении по улучшению качественных показателей продукции. Разработал программу мероприятий, которая помогла достичь значительных результатов по суммарному показателю "Несоответствующая продукция, брак и претензии".</w:t>
      </w:r>
    </w:p>
    <w:p w14:paraId="14BEB231" w14:textId="6871EABF" w:rsidR="00A93A28" w:rsidRPr="00A93A28" w:rsidRDefault="00A93A28" w:rsidP="00A93A28">
      <w:pPr>
        <w:spacing w:after="0"/>
        <w:rPr>
          <w:rFonts w:ascii="Times New Roman" w:hAnsi="Times New Roman" w:cs="Times New Roman"/>
          <w:sz w:val="28"/>
          <w:szCs w:val="28"/>
        </w:rPr>
      </w:pPr>
      <w:r w:rsidRPr="00A93A28">
        <w:rPr>
          <w:rFonts w:ascii="Times New Roman" w:hAnsi="Times New Roman" w:cs="Times New Roman"/>
          <w:sz w:val="28"/>
          <w:szCs w:val="28"/>
        </w:rPr>
        <w:t>Особое внимание Сергей Геннадьевич уделяет повышению эффективности производства и сокращению издержек. За время его руководства коллектив добился значимых результатов:</w:t>
      </w:r>
    </w:p>
    <w:p w14:paraId="4B17029F" w14:textId="77777777" w:rsidR="00A93A28" w:rsidRPr="00A93A28" w:rsidRDefault="00A93A28" w:rsidP="00A93A28">
      <w:pPr>
        <w:spacing w:after="0"/>
        <w:rPr>
          <w:rFonts w:ascii="Times New Roman" w:hAnsi="Times New Roman" w:cs="Times New Roman"/>
          <w:sz w:val="28"/>
          <w:szCs w:val="28"/>
        </w:rPr>
      </w:pPr>
      <w:r w:rsidRPr="00A93A28">
        <w:rPr>
          <w:rFonts w:ascii="Times New Roman" w:hAnsi="Times New Roman" w:cs="Times New Roman"/>
          <w:sz w:val="28"/>
          <w:szCs w:val="28"/>
        </w:rPr>
        <w:t>- рекорд по объему выплавки чугуна - 10,9 млн. т.,</w:t>
      </w:r>
    </w:p>
    <w:p w14:paraId="4CCC6AE6" w14:textId="77777777" w:rsidR="00A93A28" w:rsidRPr="00A93A28" w:rsidRDefault="00A93A28" w:rsidP="00A93A28">
      <w:pPr>
        <w:spacing w:after="0"/>
        <w:rPr>
          <w:rFonts w:ascii="Times New Roman" w:hAnsi="Times New Roman" w:cs="Times New Roman"/>
          <w:sz w:val="28"/>
          <w:szCs w:val="28"/>
        </w:rPr>
      </w:pPr>
      <w:r w:rsidRPr="00A93A28">
        <w:rPr>
          <w:rFonts w:ascii="Times New Roman" w:hAnsi="Times New Roman" w:cs="Times New Roman"/>
          <w:sz w:val="28"/>
          <w:szCs w:val="28"/>
        </w:rPr>
        <w:t>- рекорд по закупке лома с доставкой автотранспортом - 9,6 млн. т.,</w:t>
      </w:r>
    </w:p>
    <w:p w14:paraId="34275A88" w14:textId="1FBAAC65" w:rsidR="00A93A28" w:rsidRPr="00A93A28" w:rsidRDefault="00A93A28" w:rsidP="00A93A28">
      <w:pPr>
        <w:spacing w:after="0"/>
        <w:rPr>
          <w:rFonts w:ascii="Times New Roman" w:hAnsi="Times New Roman" w:cs="Times New Roman"/>
          <w:sz w:val="28"/>
          <w:szCs w:val="28"/>
        </w:rPr>
      </w:pPr>
      <w:r w:rsidRPr="00A93A28">
        <w:rPr>
          <w:rFonts w:ascii="Times New Roman" w:hAnsi="Times New Roman" w:cs="Times New Roman"/>
          <w:sz w:val="28"/>
          <w:szCs w:val="28"/>
        </w:rPr>
        <w:t xml:space="preserve">- абсолютный рекорд по максимальному годовому объему производства в выплавке </w:t>
      </w:r>
      <w:proofErr w:type="spellStart"/>
      <w:r w:rsidRPr="00A93A28">
        <w:rPr>
          <w:rFonts w:ascii="Times New Roman" w:hAnsi="Times New Roman" w:cs="Times New Roman"/>
          <w:sz w:val="28"/>
          <w:szCs w:val="28"/>
        </w:rPr>
        <w:t>конвекторной</w:t>
      </w:r>
      <w:proofErr w:type="spellEnd"/>
      <w:r w:rsidRPr="00A93A28">
        <w:rPr>
          <w:rFonts w:ascii="Times New Roman" w:hAnsi="Times New Roman" w:cs="Times New Roman"/>
          <w:sz w:val="28"/>
          <w:szCs w:val="28"/>
        </w:rPr>
        <w:t xml:space="preserve"> стали - 10 354 432 т. (самый большой показатель за всю историю </w:t>
      </w:r>
      <w:proofErr w:type="spellStart"/>
      <w:r w:rsidRPr="00A93A28">
        <w:rPr>
          <w:rFonts w:ascii="Times New Roman" w:hAnsi="Times New Roman" w:cs="Times New Roman"/>
          <w:sz w:val="28"/>
          <w:szCs w:val="28"/>
        </w:rPr>
        <w:t>ЧерМК</w:t>
      </w:r>
      <w:proofErr w:type="spellEnd"/>
      <w:r w:rsidRPr="00A93A28">
        <w:rPr>
          <w:rFonts w:ascii="Times New Roman" w:hAnsi="Times New Roman" w:cs="Times New Roman"/>
          <w:sz w:val="28"/>
          <w:szCs w:val="28"/>
        </w:rPr>
        <w:t>).</w:t>
      </w:r>
      <w:r w:rsidR="005F229C">
        <w:rPr>
          <w:rFonts w:ascii="Times New Roman" w:hAnsi="Times New Roman" w:cs="Times New Roman"/>
          <w:sz w:val="28"/>
          <w:szCs w:val="28"/>
        </w:rPr>
        <w:t xml:space="preserve"> </w:t>
      </w:r>
      <w:r w:rsidRPr="00A93A28">
        <w:rPr>
          <w:rFonts w:ascii="Times New Roman" w:hAnsi="Times New Roman" w:cs="Times New Roman"/>
          <w:sz w:val="28"/>
          <w:szCs w:val="28"/>
        </w:rPr>
        <w:t>Помимо этого, Сергей Журавлев не первый год является лидером направления по снижению затрат и принимает активное участие в разработке мероприятий. Так, в 2021 году в рамках проекта "Снижение затрат" было выработано более 100 мероприятий, которые дали эффект экономии более 1,9 млрд. руб.</w:t>
      </w:r>
    </w:p>
    <w:p w14:paraId="64C8DDA9" w14:textId="77777777" w:rsidR="00A93A28" w:rsidRDefault="00A93A28" w:rsidP="00A93A28"/>
    <w:p w14:paraId="51A449CF" w14:textId="77777777" w:rsidR="00A93A28" w:rsidRDefault="00A93A28" w:rsidP="00A93A28">
      <w:pPr>
        <w:rPr>
          <w:rFonts w:ascii="Times New Roman" w:hAnsi="Times New Roman" w:cs="Times New Roman"/>
          <w:b/>
          <w:bCs/>
          <w:sz w:val="28"/>
          <w:szCs w:val="28"/>
        </w:rPr>
      </w:pPr>
      <w:r>
        <w:rPr>
          <w:rFonts w:ascii="Times New Roman" w:hAnsi="Times New Roman" w:cs="Times New Roman"/>
          <w:b/>
          <w:bCs/>
          <w:noProof/>
          <w:sz w:val="28"/>
          <w:szCs w:val="28"/>
        </w:rPr>
        <w:lastRenderedPageBreak/>
        <w:drawing>
          <wp:inline distT="0" distB="0" distL="0" distR="0" wp14:anchorId="59E881A8" wp14:editId="18D9D67C">
            <wp:extent cx="2774003" cy="1952625"/>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4141" cy="1966800"/>
                    </a:xfrm>
                    <a:prstGeom prst="rect">
                      <a:avLst/>
                    </a:prstGeom>
                  </pic:spPr>
                </pic:pic>
              </a:graphicData>
            </a:graphic>
          </wp:inline>
        </w:drawing>
      </w:r>
    </w:p>
    <w:p w14:paraId="399A1DC6" w14:textId="77777777" w:rsidR="00A93A28" w:rsidRDefault="00A93A28" w:rsidP="00A93A28">
      <w:pPr>
        <w:rPr>
          <w:rFonts w:ascii="Times New Roman" w:hAnsi="Times New Roman" w:cs="Times New Roman"/>
          <w:sz w:val="28"/>
          <w:szCs w:val="28"/>
        </w:rPr>
      </w:pPr>
      <w:r>
        <w:rPr>
          <w:rFonts w:ascii="Times New Roman" w:hAnsi="Times New Roman" w:cs="Times New Roman"/>
          <w:b/>
          <w:bCs/>
          <w:sz w:val="28"/>
          <w:szCs w:val="28"/>
        </w:rPr>
        <w:t>«</w:t>
      </w:r>
      <w:r w:rsidRPr="00294805">
        <w:rPr>
          <w:rFonts w:ascii="Times New Roman" w:hAnsi="Times New Roman" w:cs="Times New Roman"/>
          <w:b/>
          <w:bCs/>
          <w:sz w:val="28"/>
          <w:szCs w:val="28"/>
        </w:rPr>
        <w:t xml:space="preserve">Человек </w:t>
      </w:r>
      <w:proofErr w:type="gramStart"/>
      <w:r w:rsidRPr="00294805">
        <w:rPr>
          <w:rFonts w:ascii="Times New Roman" w:hAnsi="Times New Roman" w:cs="Times New Roman"/>
          <w:b/>
          <w:bCs/>
          <w:sz w:val="28"/>
          <w:szCs w:val="28"/>
        </w:rPr>
        <w:t xml:space="preserve">года» </w:t>
      </w:r>
      <w:r>
        <w:rPr>
          <w:rFonts w:ascii="Times New Roman" w:hAnsi="Times New Roman" w:cs="Times New Roman"/>
          <w:b/>
          <w:bCs/>
          <w:sz w:val="28"/>
          <w:szCs w:val="28"/>
        </w:rPr>
        <w:t xml:space="preserve"> </w:t>
      </w:r>
      <w:r w:rsidRPr="00A93A28">
        <w:rPr>
          <w:rFonts w:ascii="Times New Roman" w:hAnsi="Times New Roman" w:cs="Times New Roman"/>
          <w:b/>
          <w:bCs/>
          <w:sz w:val="28"/>
          <w:szCs w:val="28"/>
        </w:rPr>
        <w:t>в</w:t>
      </w:r>
      <w:proofErr w:type="gramEnd"/>
      <w:r w:rsidRPr="00A93A28">
        <w:rPr>
          <w:rFonts w:ascii="Times New Roman" w:hAnsi="Times New Roman" w:cs="Times New Roman"/>
          <w:b/>
          <w:bCs/>
          <w:sz w:val="28"/>
          <w:szCs w:val="28"/>
        </w:rPr>
        <w:t xml:space="preserve"> сфере социальной деятельности</w:t>
      </w:r>
      <w:r w:rsidRPr="00A93A28">
        <w:rPr>
          <w:rFonts w:ascii="Times New Roman" w:hAnsi="Times New Roman" w:cs="Times New Roman"/>
          <w:sz w:val="28"/>
          <w:szCs w:val="28"/>
        </w:rPr>
        <w:t xml:space="preserve"> </w:t>
      </w:r>
    </w:p>
    <w:p w14:paraId="0F85376E" w14:textId="5A7E47EC" w:rsidR="00A93A28" w:rsidRDefault="00A93A28" w:rsidP="00A93A28">
      <w:pPr>
        <w:rPr>
          <w:rFonts w:ascii="Times New Roman" w:hAnsi="Times New Roman" w:cs="Times New Roman"/>
          <w:sz w:val="28"/>
          <w:szCs w:val="28"/>
        </w:rPr>
      </w:pPr>
      <w:r w:rsidRPr="00A93A28">
        <w:rPr>
          <w:rFonts w:ascii="Times New Roman" w:hAnsi="Times New Roman" w:cs="Times New Roman"/>
          <w:sz w:val="28"/>
          <w:szCs w:val="28"/>
        </w:rPr>
        <w:t>Ковалева Марина Михайловна, воспитатель муниципального автономного дошкольного образовательного учреждения «Детский сад № 46»</w:t>
      </w:r>
      <w:r>
        <w:rPr>
          <w:rFonts w:ascii="Times New Roman" w:hAnsi="Times New Roman" w:cs="Times New Roman"/>
          <w:sz w:val="28"/>
          <w:szCs w:val="28"/>
        </w:rPr>
        <w:t>.</w:t>
      </w:r>
    </w:p>
    <w:p w14:paraId="76458FB5" w14:textId="77777777" w:rsidR="00A93A28" w:rsidRPr="00A93A28" w:rsidRDefault="00A93A28" w:rsidP="00A93A28">
      <w:pPr>
        <w:rPr>
          <w:rFonts w:ascii="Times New Roman" w:hAnsi="Times New Roman" w:cs="Times New Roman"/>
          <w:sz w:val="28"/>
          <w:szCs w:val="28"/>
        </w:rPr>
      </w:pPr>
      <w:r w:rsidRPr="00A93A28">
        <w:rPr>
          <w:rFonts w:ascii="Times New Roman" w:hAnsi="Times New Roman" w:cs="Times New Roman"/>
          <w:sz w:val="28"/>
          <w:szCs w:val="28"/>
        </w:rPr>
        <w:t>Марина Михайловна с 2004 года работает воспитателем в детском саду № 46. Как отмечают коллеги, работа с детьми у нее всегда эмоциональная, яркая, мотивирующая. Среди воспитанников есть дети с ограниченными возможностями здоровья, для которых педагог адаптировала программу.</w:t>
      </w:r>
    </w:p>
    <w:p w14:paraId="52EE7103" w14:textId="77777777" w:rsidR="00A93A28" w:rsidRPr="00A93A28" w:rsidRDefault="00A93A28" w:rsidP="00A93A28">
      <w:pPr>
        <w:rPr>
          <w:rFonts w:ascii="Times New Roman" w:hAnsi="Times New Roman" w:cs="Times New Roman"/>
          <w:sz w:val="28"/>
          <w:szCs w:val="28"/>
        </w:rPr>
      </w:pPr>
      <w:r w:rsidRPr="00A93A28">
        <w:rPr>
          <w:rFonts w:ascii="Times New Roman" w:hAnsi="Times New Roman" w:cs="Times New Roman"/>
          <w:sz w:val="28"/>
          <w:szCs w:val="28"/>
        </w:rPr>
        <w:t>Опыт работы Марина Ковалева не раз представляла на городских, региональных и российских конкурсах.</w:t>
      </w:r>
    </w:p>
    <w:p w14:paraId="5FB41CD4" w14:textId="0BF835FC" w:rsidR="00A93A28" w:rsidRPr="00A93A28" w:rsidRDefault="00A93A28" w:rsidP="00A93A28">
      <w:pPr>
        <w:rPr>
          <w:rFonts w:ascii="Times New Roman" w:hAnsi="Times New Roman" w:cs="Times New Roman"/>
          <w:sz w:val="28"/>
          <w:szCs w:val="28"/>
        </w:rPr>
      </w:pPr>
      <w:r>
        <w:rPr>
          <w:rFonts w:ascii="Times New Roman" w:hAnsi="Times New Roman" w:cs="Times New Roman"/>
          <w:sz w:val="28"/>
          <w:szCs w:val="28"/>
        </w:rPr>
        <w:t>В</w:t>
      </w:r>
      <w:r w:rsidRPr="00A93A28">
        <w:rPr>
          <w:rFonts w:ascii="Times New Roman" w:hAnsi="Times New Roman" w:cs="Times New Roman"/>
          <w:sz w:val="28"/>
          <w:szCs w:val="28"/>
        </w:rPr>
        <w:t xml:space="preserve"> мае 2021 года одержала победу в конкурсе "Воспитатель </w:t>
      </w:r>
      <w:proofErr w:type="gramStart"/>
      <w:r w:rsidRPr="00A93A28">
        <w:rPr>
          <w:rFonts w:ascii="Times New Roman" w:hAnsi="Times New Roman" w:cs="Times New Roman"/>
          <w:sz w:val="28"/>
          <w:szCs w:val="28"/>
        </w:rPr>
        <w:t>- это</w:t>
      </w:r>
      <w:proofErr w:type="gramEnd"/>
      <w:r w:rsidRPr="00A93A28">
        <w:rPr>
          <w:rFonts w:ascii="Times New Roman" w:hAnsi="Times New Roman" w:cs="Times New Roman"/>
          <w:sz w:val="28"/>
          <w:szCs w:val="28"/>
        </w:rPr>
        <w:t xml:space="preserve"> звучит гордо!". В марте этого года стала победителем регионального этапа всероссийского конкурса </w:t>
      </w:r>
      <w:proofErr w:type="spellStart"/>
      <w:r w:rsidRPr="00A93A28">
        <w:rPr>
          <w:rFonts w:ascii="Times New Roman" w:hAnsi="Times New Roman" w:cs="Times New Roman"/>
          <w:sz w:val="28"/>
          <w:szCs w:val="28"/>
        </w:rPr>
        <w:t>профмастерства</w:t>
      </w:r>
      <w:proofErr w:type="spellEnd"/>
      <w:r w:rsidRPr="00A93A28">
        <w:rPr>
          <w:rFonts w:ascii="Times New Roman" w:hAnsi="Times New Roman" w:cs="Times New Roman"/>
          <w:sz w:val="28"/>
          <w:szCs w:val="28"/>
        </w:rPr>
        <w:t xml:space="preserve"> "Воспитатель года России".</w:t>
      </w:r>
    </w:p>
    <w:p w14:paraId="19F002CA" w14:textId="63C611ED" w:rsidR="00A93A28" w:rsidRDefault="00A93A28" w:rsidP="00A93A28">
      <w:pPr>
        <w:rPr>
          <w:rFonts w:ascii="Times New Roman" w:hAnsi="Times New Roman" w:cs="Times New Roman"/>
          <w:sz w:val="28"/>
          <w:szCs w:val="28"/>
        </w:rPr>
      </w:pPr>
      <w:r w:rsidRPr="00A93A28">
        <w:rPr>
          <w:rFonts w:ascii="Times New Roman" w:hAnsi="Times New Roman" w:cs="Times New Roman"/>
          <w:sz w:val="28"/>
          <w:szCs w:val="28"/>
        </w:rPr>
        <w:t xml:space="preserve">В сентябре </w:t>
      </w:r>
      <w:r>
        <w:rPr>
          <w:rFonts w:ascii="Times New Roman" w:hAnsi="Times New Roman" w:cs="Times New Roman"/>
          <w:sz w:val="28"/>
          <w:szCs w:val="28"/>
        </w:rPr>
        <w:t xml:space="preserve">2022 года </w:t>
      </w:r>
      <w:r w:rsidRPr="00A93A28">
        <w:rPr>
          <w:rFonts w:ascii="Times New Roman" w:hAnsi="Times New Roman" w:cs="Times New Roman"/>
          <w:sz w:val="28"/>
          <w:szCs w:val="28"/>
        </w:rPr>
        <w:t>Марина Ковалева представила детский сад №46 и всю Вологодскую область на Всероссийском конкурсе «Воспитатель года России».</w:t>
      </w:r>
    </w:p>
    <w:p w14:paraId="40AAAEC1" w14:textId="77777777" w:rsidR="00A93A28" w:rsidRDefault="00A93A28" w:rsidP="00A93A28">
      <w:pPr>
        <w:rPr>
          <w:rFonts w:ascii="Times New Roman" w:hAnsi="Times New Roman" w:cs="Times New Roman"/>
          <w:sz w:val="28"/>
          <w:szCs w:val="28"/>
        </w:rPr>
      </w:pPr>
    </w:p>
    <w:p w14:paraId="484C55A1" w14:textId="77777777" w:rsidR="004871DC" w:rsidRDefault="004871DC" w:rsidP="00A93A28">
      <w:pPr>
        <w:rPr>
          <w:rFonts w:ascii="Times New Roman" w:hAnsi="Times New Roman" w:cs="Times New Roman"/>
          <w:b/>
          <w:bCs/>
          <w:sz w:val="28"/>
          <w:szCs w:val="28"/>
        </w:rPr>
      </w:pPr>
    </w:p>
    <w:p w14:paraId="00A41C8D" w14:textId="77777777" w:rsidR="004871DC" w:rsidRDefault="004871DC" w:rsidP="00A93A28">
      <w:pPr>
        <w:rPr>
          <w:rFonts w:ascii="Times New Roman" w:hAnsi="Times New Roman" w:cs="Times New Roman"/>
          <w:b/>
          <w:bCs/>
          <w:sz w:val="28"/>
          <w:szCs w:val="28"/>
        </w:rPr>
      </w:pPr>
    </w:p>
    <w:p w14:paraId="08A0AE04" w14:textId="77777777" w:rsidR="004871DC" w:rsidRDefault="004871DC" w:rsidP="00A93A28">
      <w:pPr>
        <w:rPr>
          <w:rFonts w:ascii="Times New Roman" w:hAnsi="Times New Roman" w:cs="Times New Roman"/>
          <w:b/>
          <w:bCs/>
          <w:sz w:val="28"/>
          <w:szCs w:val="28"/>
        </w:rPr>
      </w:pPr>
    </w:p>
    <w:p w14:paraId="210CC4A6" w14:textId="77777777" w:rsidR="004871DC" w:rsidRDefault="004871DC" w:rsidP="00A93A28">
      <w:pPr>
        <w:rPr>
          <w:rFonts w:ascii="Times New Roman" w:hAnsi="Times New Roman" w:cs="Times New Roman"/>
          <w:b/>
          <w:bCs/>
          <w:sz w:val="28"/>
          <w:szCs w:val="28"/>
        </w:rPr>
      </w:pPr>
    </w:p>
    <w:p w14:paraId="28D15495" w14:textId="77777777" w:rsidR="004871DC" w:rsidRDefault="004871DC" w:rsidP="00A93A28">
      <w:pPr>
        <w:rPr>
          <w:rFonts w:ascii="Times New Roman" w:hAnsi="Times New Roman" w:cs="Times New Roman"/>
          <w:b/>
          <w:bCs/>
          <w:sz w:val="28"/>
          <w:szCs w:val="28"/>
        </w:rPr>
      </w:pPr>
    </w:p>
    <w:p w14:paraId="27A5E915" w14:textId="77777777" w:rsidR="005F229C" w:rsidRDefault="005F229C" w:rsidP="00A93A28">
      <w:pPr>
        <w:rPr>
          <w:rFonts w:ascii="Times New Roman" w:hAnsi="Times New Roman" w:cs="Times New Roman"/>
          <w:b/>
          <w:bCs/>
          <w:sz w:val="28"/>
          <w:szCs w:val="28"/>
        </w:rPr>
      </w:pPr>
    </w:p>
    <w:p w14:paraId="7D811224" w14:textId="77777777" w:rsidR="005F229C" w:rsidRDefault="005F229C" w:rsidP="00A93A28">
      <w:pPr>
        <w:rPr>
          <w:rFonts w:ascii="Times New Roman" w:hAnsi="Times New Roman" w:cs="Times New Roman"/>
          <w:b/>
          <w:bCs/>
          <w:sz w:val="28"/>
          <w:szCs w:val="28"/>
        </w:rPr>
      </w:pPr>
    </w:p>
    <w:p w14:paraId="77816D13" w14:textId="4BFB29D8" w:rsidR="00A93A28" w:rsidRDefault="00A93A28" w:rsidP="00A93A28">
      <w:pPr>
        <w:rPr>
          <w:rFonts w:ascii="Times New Roman" w:hAnsi="Times New Roman" w:cs="Times New Roman"/>
          <w:b/>
          <w:bCs/>
          <w:sz w:val="28"/>
          <w:szCs w:val="28"/>
        </w:rPr>
      </w:pPr>
      <w:r>
        <w:rPr>
          <w:rFonts w:ascii="Times New Roman" w:hAnsi="Times New Roman" w:cs="Times New Roman"/>
          <w:b/>
          <w:bCs/>
          <w:sz w:val="28"/>
          <w:szCs w:val="28"/>
        </w:rPr>
        <w:lastRenderedPageBreak/>
        <w:t>«</w:t>
      </w:r>
      <w:r w:rsidRPr="00294805">
        <w:rPr>
          <w:rFonts w:ascii="Times New Roman" w:hAnsi="Times New Roman" w:cs="Times New Roman"/>
          <w:b/>
          <w:bCs/>
          <w:sz w:val="28"/>
          <w:szCs w:val="28"/>
        </w:rPr>
        <w:t xml:space="preserve">Человек года» </w:t>
      </w:r>
      <w:r w:rsidRPr="00A93A28">
        <w:rPr>
          <w:rFonts w:ascii="Times New Roman" w:hAnsi="Times New Roman" w:cs="Times New Roman"/>
          <w:b/>
          <w:bCs/>
          <w:sz w:val="28"/>
          <w:szCs w:val="28"/>
        </w:rPr>
        <w:t xml:space="preserve">в сфере общественной деятельности </w:t>
      </w:r>
    </w:p>
    <w:p w14:paraId="19EB8A28" w14:textId="70790FD4" w:rsidR="004871DC" w:rsidRPr="00A93A28" w:rsidRDefault="004871DC" w:rsidP="00A93A28">
      <w:pP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6F6137C4" wp14:editId="21B89374">
            <wp:extent cx="1857375" cy="250423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340" cy="2516317"/>
                    </a:xfrm>
                    <a:prstGeom prst="rect">
                      <a:avLst/>
                    </a:prstGeom>
                  </pic:spPr>
                </pic:pic>
              </a:graphicData>
            </a:graphic>
          </wp:inline>
        </w:drawing>
      </w:r>
    </w:p>
    <w:p w14:paraId="680AF0BA" w14:textId="01A6A1C1" w:rsidR="00A93A28" w:rsidRDefault="00A93A28" w:rsidP="00A93A28">
      <w:pPr>
        <w:rPr>
          <w:rFonts w:ascii="Times New Roman" w:hAnsi="Times New Roman" w:cs="Times New Roman"/>
          <w:sz w:val="28"/>
          <w:szCs w:val="28"/>
        </w:rPr>
      </w:pPr>
      <w:r w:rsidRPr="00A93A28">
        <w:rPr>
          <w:rFonts w:ascii="Times New Roman" w:hAnsi="Times New Roman" w:cs="Times New Roman"/>
          <w:sz w:val="28"/>
          <w:szCs w:val="28"/>
        </w:rPr>
        <w:t>Беляев Сергей Сергеевич, председатель Череповецкого городского отделения Всероссийской общественной организации ветеранов (пенсионеров) войны, труда, Вооруженных Сил и правоохранительных органов</w:t>
      </w:r>
      <w:r>
        <w:rPr>
          <w:rFonts w:ascii="Times New Roman" w:hAnsi="Times New Roman" w:cs="Times New Roman"/>
          <w:sz w:val="28"/>
          <w:szCs w:val="28"/>
        </w:rPr>
        <w:t>.</w:t>
      </w:r>
    </w:p>
    <w:p w14:paraId="42B4FEAB" w14:textId="4CF91A88" w:rsidR="004871DC" w:rsidRPr="004871DC" w:rsidRDefault="004871DC" w:rsidP="004871DC">
      <w:pPr>
        <w:rPr>
          <w:rFonts w:ascii="Times New Roman" w:hAnsi="Times New Roman" w:cs="Times New Roman"/>
          <w:sz w:val="28"/>
          <w:szCs w:val="28"/>
        </w:rPr>
      </w:pPr>
      <w:r w:rsidRPr="004871DC">
        <w:rPr>
          <w:rFonts w:ascii="Times New Roman" w:hAnsi="Times New Roman" w:cs="Times New Roman"/>
          <w:sz w:val="28"/>
          <w:szCs w:val="28"/>
        </w:rPr>
        <w:t xml:space="preserve">За годы трудовой деятельности </w:t>
      </w:r>
      <w:r>
        <w:rPr>
          <w:rFonts w:ascii="Times New Roman" w:hAnsi="Times New Roman" w:cs="Times New Roman"/>
          <w:sz w:val="28"/>
          <w:szCs w:val="28"/>
        </w:rPr>
        <w:t xml:space="preserve">Сергей </w:t>
      </w:r>
      <w:r w:rsidRPr="004871DC">
        <w:rPr>
          <w:rFonts w:ascii="Times New Roman" w:hAnsi="Times New Roman" w:cs="Times New Roman"/>
          <w:sz w:val="28"/>
          <w:szCs w:val="28"/>
        </w:rPr>
        <w:t xml:space="preserve">Беляев проявил себя ответственным, инициативным, высокопрофессиональным специалистом, работал с полной самоотдачей: </w:t>
      </w:r>
    </w:p>
    <w:p w14:paraId="2FF6CFB6" w14:textId="3970B659" w:rsidR="004871DC" w:rsidRPr="004871DC" w:rsidRDefault="004871DC" w:rsidP="004871DC">
      <w:pPr>
        <w:rPr>
          <w:rFonts w:ascii="Times New Roman" w:hAnsi="Times New Roman" w:cs="Times New Roman"/>
          <w:sz w:val="28"/>
          <w:szCs w:val="28"/>
        </w:rPr>
      </w:pPr>
      <w:r w:rsidRPr="004871DC">
        <w:rPr>
          <w:rFonts w:ascii="Times New Roman" w:hAnsi="Times New Roman" w:cs="Times New Roman"/>
          <w:sz w:val="28"/>
          <w:szCs w:val="28"/>
        </w:rPr>
        <w:t>В декабре 2020 года Сергей Сергеевич Беляев избран председателем Череповецкого отделения Всероссийской общественной организации ветеранов (пенсионеров) войны, труда, Вооруженных Сил и правоохранительных органов. Возглавляя крупнейшую ветеранскую организацию области, уделяет большое внимание защите гражданских, трудовых и личных прав ветеранов, улучшению их медицинского и бытового обслуживания. В связи с этим регулярно проводится встречи с руководством города, депутатами Законодательного Собрания Вологодской области, Государственной Думы Федерального Собрания Российской Федерации. Важное значение придается вопросам учебы актива ветеранов, повышению уровня информированности, компетентности, что позволяет председателям ветеранских организаций лучше ориентироваться в возникающих вопросах, знать права ветеранов, успешно защищать их и решать проблемы в случае их</w:t>
      </w:r>
      <w:r>
        <w:rPr>
          <w:rFonts w:ascii="Times New Roman" w:hAnsi="Times New Roman" w:cs="Times New Roman"/>
          <w:sz w:val="28"/>
          <w:szCs w:val="28"/>
        </w:rPr>
        <w:t xml:space="preserve"> </w:t>
      </w:r>
      <w:r w:rsidRPr="004871DC">
        <w:rPr>
          <w:rFonts w:ascii="Times New Roman" w:hAnsi="Times New Roman" w:cs="Times New Roman"/>
          <w:sz w:val="28"/>
          <w:szCs w:val="28"/>
        </w:rPr>
        <w:t>появления.</w:t>
      </w:r>
    </w:p>
    <w:p w14:paraId="70980BC4" w14:textId="34103585" w:rsidR="004871DC" w:rsidRDefault="004871DC" w:rsidP="004871DC">
      <w:pPr>
        <w:rPr>
          <w:rFonts w:ascii="Times New Roman" w:hAnsi="Times New Roman" w:cs="Times New Roman"/>
          <w:sz w:val="28"/>
          <w:szCs w:val="28"/>
        </w:rPr>
      </w:pPr>
      <w:r w:rsidRPr="004871DC">
        <w:rPr>
          <w:rFonts w:ascii="Times New Roman" w:hAnsi="Times New Roman" w:cs="Times New Roman"/>
          <w:sz w:val="28"/>
          <w:szCs w:val="28"/>
        </w:rPr>
        <w:t>В 2021 году на средства фонда Президентских грантов Российской</w:t>
      </w:r>
      <w:r>
        <w:rPr>
          <w:rFonts w:ascii="Times New Roman" w:hAnsi="Times New Roman" w:cs="Times New Roman"/>
          <w:sz w:val="28"/>
          <w:szCs w:val="28"/>
        </w:rPr>
        <w:t xml:space="preserve"> </w:t>
      </w:r>
      <w:r w:rsidRPr="004871DC">
        <w:rPr>
          <w:rFonts w:ascii="Times New Roman" w:hAnsi="Times New Roman" w:cs="Times New Roman"/>
          <w:sz w:val="28"/>
          <w:szCs w:val="28"/>
        </w:rPr>
        <w:t>Федерации реализован проект «Защита и поддержка», где ветераны получали юридическую и психологическую помощь квалифицированных</w:t>
      </w:r>
      <w:r>
        <w:rPr>
          <w:rFonts w:ascii="Times New Roman" w:hAnsi="Times New Roman" w:cs="Times New Roman"/>
          <w:sz w:val="28"/>
          <w:szCs w:val="28"/>
        </w:rPr>
        <w:t xml:space="preserve"> </w:t>
      </w:r>
      <w:r w:rsidRPr="004871DC">
        <w:rPr>
          <w:rFonts w:ascii="Times New Roman" w:hAnsi="Times New Roman" w:cs="Times New Roman"/>
          <w:sz w:val="28"/>
          <w:szCs w:val="28"/>
        </w:rPr>
        <w:t xml:space="preserve">специалистов. Занятия на темы психологической помощи в период пандемии, сохранения бодрости духа и ощущения радости жизни были встречены </w:t>
      </w:r>
      <w:r w:rsidRPr="004871DC">
        <w:rPr>
          <w:rFonts w:ascii="Times New Roman" w:hAnsi="Times New Roman" w:cs="Times New Roman"/>
          <w:sz w:val="28"/>
          <w:szCs w:val="28"/>
        </w:rPr>
        <w:lastRenderedPageBreak/>
        <w:t>ветеранами с большим вниманием. Юридическая помощь касалась социальной защиты пенсионеров, дачной и гаражной амнистии, вопросов наследства и др. Всего в рамках гранта проведено 126 занятий с группами ветеранов, выпущено более 5 тысяч брошюр по тематике гранта, проведено множество индивидуальных консультаций.</w:t>
      </w:r>
    </w:p>
    <w:p w14:paraId="10E0653D" w14:textId="77777777" w:rsidR="004871DC" w:rsidRDefault="004871DC" w:rsidP="004871DC">
      <w:pPr>
        <w:ind w:left="14" w:right="122" w:firstLine="490"/>
        <w:rPr>
          <w:rFonts w:ascii="Times New Roman" w:hAnsi="Times New Roman" w:cs="Times New Roman"/>
          <w:sz w:val="28"/>
          <w:szCs w:val="28"/>
        </w:rPr>
      </w:pPr>
      <w:r w:rsidRPr="004871DC">
        <w:rPr>
          <w:rFonts w:ascii="Times New Roman" w:hAnsi="Times New Roman" w:cs="Times New Roman"/>
          <w:sz w:val="28"/>
          <w:szCs w:val="28"/>
        </w:rPr>
        <w:t>Одним из важных направлений работы председателя городского совета ветеранов является создание условий для развития творческих способностей ветеранов города, предоставление им возможностей для самореализации, обеспечение потребности граждан пожилого возраста в проведении содержательного досуга. Под руководством Беляева СС. проводятся полюбившиеся ветеранам мероприятия: ярмарка услуг «Твой выбор», смотры-конкурсы и фестивали творчества ветеранских коллективов, танцевальные вечера, введено в практику проведение фотоконкурсов</w:t>
      </w:r>
      <w:r>
        <w:t xml:space="preserve"> </w:t>
      </w:r>
      <w:r w:rsidRPr="004871DC">
        <w:rPr>
          <w:rFonts w:ascii="Times New Roman" w:hAnsi="Times New Roman" w:cs="Times New Roman"/>
          <w:sz w:val="28"/>
          <w:szCs w:val="28"/>
        </w:rPr>
        <w:t>«Любимая дача — здоровье в придачу!», «Ах, какая женщина!», «Как молоды мы были», «Прекрасен наш город в любую погоду», «Тихая моя родина», «Движение — это жизнь».</w:t>
      </w:r>
    </w:p>
    <w:p w14:paraId="5A0DF9A5" w14:textId="40FD9618" w:rsidR="004871DC" w:rsidRDefault="004871DC" w:rsidP="004871DC">
      <w:pPr>
        <w:ind w:left="14" w:right="122" w:firstLine="490"/>
        <w:rPr>
          <w:rFonts w:ascii="Times New Roman" w:hAnsi="Times New Roman" w:cs="Times New Roman"/>
          <w:sz w:val="28"/>
          <w:szCs w:val="28"/>
        </w:rPr>
      </w:pPr>
      <w:r w:rsidRPr="004871DC">
        <w:rPr>
          <w:rFonts w:ascii="Times New Roman" w:hAnsi="Times New Roman" w:cs="Times New Roman"/>
          <w:sz w:val="28"/>
          <w:szCs w:val="28"/>
        </w:rPr>
        <w:t xml:space="preserve">В 2021 году под руководством </w:t>
      </w:r>
      <w:r>
        <w:rPr>
          <w:rFonts w:ascii="Times New Roman" w:hAnsi="Times New Roman" w:cs="Times New Roman"/>
          <w:sz w:val="28"/>
          <w:szCs w:val="28"/>
        </w:rPr>
        <w:t xml:space="preserve">Сергея </w:t>
      </w:r>
      <w:r w:rsidRPr="004871DC">
        <w:rPr>
          <w:rFonts w:ascii="Times New Roman" w:hAnsi="Times New Roman" w:cs="Times New Roman"/>
          <w:sz w:val="28"/>
          <w:szCs w:val="28"/>
        </w:rPr>
        <w:t>Беляева</w:t>
      </w:r>
      <w:r>
        <w:rPr>
          <w:rFonts w:ascii="Times New Roman" w:hAnsi="Times New Roman" w:cs="Times New Roman"/>
          <w:sz w:val="28"/>
          <w:szCs w:val="28"/>
        </w:rPr>
        <w:t xml:space="preserve"> </w:t>
      </w:r>
      <w:r w:rsidRPr="004871DC">
        <w:rPr>
          <w:rFonts w:ascii="Times New Roman" w:hAnsi="Times New Roman" w:cs="Times New Roman"/>
          <w:sz w:val="28"/>
          <w:szCs w:val="28"/>
        </w:rPr>
        <w:t>проведены мероприятия в рамках Спартакиады ветеранских организаций города, праздник «Физкульт-ура, ветеран!». В результате активного внимания Сергея Сергеевича к спортивно</w:t>
      </w:r>
      <w:r>
        <w:rPr>
          <w:rFonts w:ascii="Times New Roman" w:hAnsi="Times New Roman" w:cs="Times New Roman"/>
          <w:sz w:val="28"/>
          <w:szCs w:val="28"/>
        </w:rPr>
        <w:t>-</w:t>
      </w:r>
      <w:r w:rsidRPr="004871DC">
        <w:rPr>
          <w:rFonts w:ascii="Times New Roman" w:hAnsi="Times New Roman" w:cs="Times New Roman"/>
          <w:sz w:val="28"/>
          <w:szCs w:val="28"/>
        </w:rPr>
        <w:t>массовой работе с ветеранами команда ветеранов Череповца в 2021 году заняла 1 место в зимней и летней Спартакиадах ветеранов Вологодской области.</w:t>
      </w:r>
    </w:p>
    <w:p w14:paraId="5B73DF19" w14:textId="0742ADC2" w:rsidR="004871DC" w:rsidRDefault="004871DC" w:rsidP="004871DC">
      <w:pPr>
        <w:ind w:left="14" w:right="122" w:firstLine="490"/>
        <w:rPr>
          <w:rFonts w:ascii="Times New Roman" w:hAnsi="Times New Roman" w:cs="Times New Roman"/>
          <w:sz w:val="28"/>
          <w:szCs w:val="28"/>
        </w:rPr>
      </w:pPr>
    </w:p>
    <w:p w14:paraId="24109FA1" w14:textId="2CC8A726" w:rsidR="004871DC" w:rsidRDefault="004871DC" w:rsidP="004871DC">
      <w:pPr>
        <w:ind w:left="14" w:right="122" w:firstLine="490"/>
        <w:rPr>
          <w:rFonts w:ascii="Times New Roman" w:hAnsi="Times New Roman" w:cs="Times New Roman"/>
          <w:sz w:val="28"/>
          <w:szCs w:val="28"/>
        </w:rPr>
      </w:pPr>
    </w:p>
    <w:p w14:paraId="28C13778" w14:textId="1779C832" w:rsidR="004871DC" w:rsidRDefault="004871DC" w:rsidP="004871DC">
      <w:pPr>
        <w:ind w:left="14" w:right="122" w:firstLine="490"/>
        <w:rPr>
          <w:rFonts w:ascii="Times New Roman" w:hAnsi="Times New Roman" w:cs="Times New Roman"/>
          <w:sz w:val="28"/>
          <w:szCs w:val="28"/>
        </w:rPr>
      </w:pPr>
    </w:p>
    <w:p w14:paraId="3601D239" w14:textId="7EEAA70D" w:rsidR="004871DC" w:rsidRDefault="004871DC" w:rsidP="004871DC">
      <w:pPr>
        <w:ind w:left="14" w:right="122" w:firstLine="490"/>
        <w:rPr>
          <w:rFonts w:ascii="Times New Roman" w:hAnsi="Times New Roman" w:cs="Times New Roman"/>
          <w:sz w:val="28"/>
          <w:szCs w:val="28"/>
        </w:rPr>
      </w:pPr>
    </w:p>
    <w:p w14:paraId="0B178F78" w14:textId="77777777" w:rsidR="004871DC" w:rsidRPr="004871DC" w:rsidRDefault="004871DC" w:rsidP="004871DC">
      <w:pPr>
        <w:ind w:left="14" w:right="122" w:firstLine="490"/>
        <w:rPr>
          <w:rFonts w:ascii="Times New Roman" w:hAnsi="Times New Roman" w:cs="Times New Roman"/>
          <w:sz w:val="28"/>
          <w:szCs w:val="28"/>
        </w:rPr>
      </w:pPr>
    </w:p>
    <w:p w14:paraId="6CE20A34" w14:textId="77777777" w:rsidR="004871DC" w:rsidRDefault="004871DC" w:rsidP="004871DC">
      <w:pPr>
        <w:rPr>
          <w:rFonts w:ascii="Times New Roman" w:hAnsi="Times New Roman" w:cs="Times New Roman"/>
          <w:sz w:val="28"/>
          <w:szCs w:val="28"/>
        </w:rPr>
      </w:pPr>
    </w:p>
    <w:p w14:paraId="55075922" w14:textId="5EB35BB4" w:rsidR="00A93A28" w:rsidRDefault="00A93A28" w:rsidP="00A93A28">
      <w:pPr>
        <w:rPr>
          <w:rFonts w:ascii="Times New Roman" w:hAnsi="Times New Roman" w:cs="Times New Roman"/>
          <w:sz w:val="28"/>
          <w:szCs w:val="28"/>
        </w:rPr>
      </w:pPr>
    </w:p>
    <w:p w14:paraId="37015FA1" w14:textId="4ABE7263" w:rsidR="00974E9D" w:rsidRDefault="00974E9D" w:rsidP="00974E9D">
      <w:pPr>
        <w:jc w:val="both"/>
        <w:rPr>
          <w:b/>
          <w:sz w:val="26"/>
          <w:szCs w:val="26"/>
        </w:rPr>
      </w:pPr>
      <w:r>
        <w:rPr>
          <w:b/>
          <w:noProof/>
          <w:sz w:val="26"/>
          <w:szCs w:val="26"/>
        </w:rPr>
        <w:lastRenderedPageBreak/>
        <w:drawing>
          <wp:inline distT="0" distB="0" distL="0" distR="0" wp14:anchorId="27F53436" wp14:editId="0A938262">
            <wp:extent cx="2729642" cy="18192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3831" cy="1822067"/>
                    </a:xfrm>
                    <a:prstGeom prst="rect">
                      <a:avLst/>
                    </a:prstGeom>
                  </pic:spPr>
                </pic:pic>
              </a:graphicData>
            </a:graphic>
          </wp:inline>
        </w:drawing>
      </w:r>
    </w:p>
    <w:p w14:paraId="3C9D014D" w14:textId="788590A2" w:rsidR="00974E9D" w:rsidRDefault="00974E9D" w:rsidP="00974E9D">
      <w:pPr>
        <w:jc w:val="both"/>
        <w:rPr>
          <w:rFonts w:ascii="Times New Roman" w:hAnsi="Times New Roman" w:cs="Times New Roman"/>
          <w:b/>
          <w:sz w:val="28"/>
          <w:szCs w:val="28"/>
        </w:rPr>
      </w:pPr>
      <w:r>
        <w:rPr>
          <w:rFonts w:ascii="Times New Roman" w:hAnsi="Times New Roman" w:cs="Times New Roman"/>
          <w:b/>
          <w:sz w:val="28"/>
          <w:szCs w:val="28"/>
        </w:rPr>
        <w:t>«</w:t>
      </w:r>
      <w:r w:rsidR="005A3FCA" w:rsidRPr="00974E9D">
        <w:rPr>
          <w:rFonts w:ascii="Times New Roman" w:hAnsi="Times New Roman" w:cs="Times New Roman"/>
          <w:b/>
          <w:sz w:val="28"/>
          <w:szCs w:val="28"/>
        </w:rPr>
        <w:t xml:space="preserve">Человек года. Молодое поколение» </w:t>
      </w:r>
    </w:p>
    <w:p w14:paraId="5B39EE2D" w14:textId="4EF6BD2D" w:rsidR="005A3FCA" w:rsidRDefault="005A3FCA" w:rsidP="00974E9D">
      <w:pPr>
        <w:jc w:val="both"/>
        <w:rPr>
          <w:rFonts w:ascii="Times New Roman" w:hAnsi="Times New Roman" w:cs="Times New Roman"/>
          <w:bCs/>
          <w:sz w:val="28"/>
          <w:szCs w:val="28"/>
        </w:rPr>
      </w:pPr>
      <w:r w:rsidRPr="00974E9D">
        <w:rPr>
          <w:rFonts w:ascii="Times New Roman" w:hAnsi="Times New Roman" w:cs="Times New Roman"/>
          <w:bCs/>
          <w:sz w:val="28"/>
          <w:szCs w:val="28"/>
        </w:rPr>
        <w:t>Толбузина Юлия Олеговна, режиссер народного самодеятельного коллектива театра «</w:t>
      </w:r>
      <w:proofErr w:type="spellStart"/>
      <w:r w:rsidRPr="00974E9D">
        <w:rPr>
          <w:rFonts w:ascii="Times New Roman" w:hAnsi="Times New Roman" w:cs="Times New Roman"/>
          <w:bCs/>
          <w:sz w:val="28"/>
          <w:szCs w:val="28"/>
        </w:rPr>
        <w:t>ARTist</w:t>
      </w:r>
      <w:proofErr w:type="spellEnd"/>
      <w:r w:rsidRPr="00974E9D">
        <w:rPr>
          <w:rFonts w:ascii="Times New Roman" w:hAnsi="Times New Roman" w:cs="Times New Roman"/>
          <w:bCs/>
          <w:sz w:val="28"/>
          <w:szCs w:val="28"/>
        </w:rPr>
        <w:t>» МАУК «Дворец культуры «Строитель» имени Д.Н. Мамлеева»</w:t>
      </w:r>
    </w:p>
    <w:p w14:paraId="602FDCBE" w14:textId="77777777" w:rsidR="00974E9D" w:rsidRPr="00974E9D" w:rsidRDefault="00974E9D" w:rsidP="00974E9D">
      <w:pPr>
        <w:jc w:val="both"/>
        <w:rPr>
          <w:rFonts w:ascii="Times New Roman" w:hAnsi="Times New Roman" w:cs="Times New Roman"/>
          <w:bCs/>
          <w:sz w:val="28"/>
          <w:szCs w:val="28"/>
        </w:rPr>
      </w:pPr>
      <w:r w:rsidRPr="00974E9D">
        <w:rPr>
          <w:rFonts w:ascii="Times New Roman" w:hAnsi="Times New Roman" w:cs="Times New Roman"/>
          <w:bCs/>
          <w:sz w:val="28"/>
          <w:szCs w:val="28"/>
        </w:rPr>
        <w:t>Юлия Толбузина – режиссер театра «</w:t>
      </w:r>
      <w:proofErr w:type="spellStart"/>
      <w:r w:rsidRPr="00974E9D">
        <w:rPr>
          <w:rFonts w:ascii="Times New Roman" w:hAnsi="Times New Roman" w:cs="Times New Roman"/>
          <w:bCs/>
          <w:sz w:val="28"/>
          <w:szCs w:val="28"/>
        </w:rPr>
        <w:t>ARTist</w:t>
      </w:r>
      <w:proofErr w:type="spellEnd"/>
      <w:r w:rsidRPr="00974E9D">
        <w:rPr>
          <w:rFonts w:ascii="Times New Roman" w:hAnsi="Times New Roman" w:cs="Times New Roman"/>
          <w:bCs/>
          <w:sz w:val="28"/>
          <w:szCs w:val="28"/>
        </w:rPr>
        <w:t>» Дворца культуры «Строитель». Свой профессиональный путь начала в 2009 году во Дворце культуры «Северный». В том же году появился народный театр «</w:t>
      </w:r>
      <w:proofErr w:type="spellStart"/>
      <w:r w:rsidRPr="00974E9D">
        <w:rPr>
          <w:rFonts w:ascii="Times New Roman" w:hAnsi="Times New Roman" w:cs="Times New Roman"/>
          <w:bCs/>
          <w:sz w:val="28"/>
          <w:szCs w:val="28"/>
        </w:rPr>
        <w:t>ARTist</w:t>
      </w:r>
      <w:proofErr w:type="spellEnd"/>
      <w:r w:rsidRPr="00974E9D">
        <w:rPr>
          <w:rFonts w:ascii="Times New Roman" w:hAnsi="Times New Roman" w:cs="Times New Roman"/>
          <w:bCs/>
          <w:sz w:val="28"/>
          <w:szCs w:val="28"/>
        </w:rPr>
        <w:t>», постановки которого любят и знают горожане. С 2012 года - главный режиссер Дворца культуры «Строитель».</w:t>
      </w:r>
    </w:p>
    <w:p w14:paraId="1F24FEDE" w14:textId="47662F58" w:rsidR="00974E9D" w:rsidRPr="00974E9D" w:rsidRDefault="00974E9D" w:rsidP="00974E9D">
      <w:pPr>
        <w:jc w:val="both"/>
        <w:rPr>
          <w:rFonts w:ascii="Times New Roman" w:hAnsi="Times New Roman" w:cs="Times New Roman"/>
          <w:bCs/>
          <w:sz w:val="28"/>
          <w:szCs w:val="28"/>
        </w:rPr>
      </w:pPr>
      <w:r w:rsidRPr="00974E9D">
        <w:rPr>
          <w:rFonts w:ascii="Times New Roman" w:hAnsi="Times New Roman" w:cs="Times New Roman"/>
          <w:bCs/>
          <w:sz w:val="28"/>
          <w:szCs w:val="28"/>
        </w:rPr>
        <w:t>На протяжении последних 5 лет Юлия Толбузина – главный режиссер городских мероприятий, посвященных празднованию Дня Победы.</w:t>
      </w:r>
    </w:p>
    <w:p w14:paraId="1473944C" w14:textId="36331B16" w:rsidR="00974E9D" w:rsidRPr="00974E9D" w:rsidRDefault="00974E9D" w:rsidP="00974E9D">
      <w:pPr>
        <w:jc w:val="both"/>
        <w:rPr>
          <w:rFonts w:ascii="Times New Roman" w:hAnsi="Times New Roman" w:cs="Times New Roman"/>
          <w:bCs/>
          <w:sz w:val="28"/>
          <w:szCs w:val="28"/>
        </w:rPr>
      </w:pPr>
      <w:r w:rsidRPr="00974E9D">
        <w:rPr>
          <w:rFonts w:ascii="Times New Roman" w:hAnsi="Times New Roman" w:cs="Times New Roman"/>
          <w:bCs/>
          <w:sz w:val="28"/>
          <w:szCs w:val="28"/>
        </w:rPr>
        <w:t xml:space="preserve">Каждый концерт становится настоящим событием и еще надолго остается в памяти у </w:t>
      </w:r>
      <w:proofErr w:type="spellStart"/>
      <w:r w:rsidRPr="00974E9D">
        <w:rPr>
          <w:rFonts w:ascii="Times New Roman" w:hAnsi="Times New Roman" w:cs="Times New Roman"/>
          <w:bCs/>
          <w:sz w:val="28"/>
          <w:szCs w:val="28"/>
        </w:rPr>
        <w:t>череповчан</w:t>
      </w:r>
      <w:proofErr w:type="spellEnd"/>
      <w:r w:rsidRPr="00974E9D">
        <w:rPr>
          <w:rFonts w:ascii="Times New Roman" w:hAnsi="Times New Roman" w:cs="Times New Roman"/>
          <w:bCs/>
          <w:sz w:val="28"/>
          <w:szCs w:val="28"/>
        </w:rPr>
        <w:t>. В этом году постановка к 9 мая в Ледовом дворце называлась «В лесу прифронтовом». Артисты разыграли эпизоды из фронтовой жизни: пели военные песни, танцевали, встречали новости о Победе.</w:t>
      </w:r>
    </w:p>
    <w:p w14:paraId="6AC45544" w14:textId="41587AEB" w:rsidR="00974E9D" w:rsidRDefault="00974E9D" w:rsidP="00974E9D">
      <w:pPr>
        <w:jc w:val="both"/>
        <w:rPr>
          <w:rFonts w:ascii="Times New Roman" w:hAnsi="Times New Roman" w:cs="Times New Roman"/>
          <w:bCs/>
          <w:sz w:val="28"/>
          <w:szCs w:val="28"/>
        </w:rPr>
      </w:pPr>
      <w:r w:rsidRPr="00974E9D">
        <w:rPr>
          <w:rFonts w:ascii="Times New Roman" w:hAnsi="Times New Roman" w:cs="Times New Roman"/>
          <w:bCs/>
          <w:sz w:val="28"/>
          <w:szCs w:val="28"/>
        </w:rPr>
        <w:t>Еще одно яркое городское событие, режиссером которого стала Юлия Толбузина, – фестиваль уличных театров. Это событие собрало 20 трупп уличного жанра из разных городов страны. Теперь фестиваль включен в календарь мероприятий Российского союза уличных театров и артистов.</w:t>
      </w:r>
    </w:p>
    <w:p w14:paraId="7A704EFA" w14:textId="4192C335" w:rsidR="00974E9D" w:rsidRDefault="00974E9D" w:rsidP="00974E9D">
      <w:pPr>
        <w:jc w:val="both"/>
        <w:rPr>
          <w:rFonts w:ascii="Times New Roman" w:hAnsi="Times New Roman" w:cs="Times New Roman"/>
          <w:bCs/>
          <w:sz w:val="28"/>
          <w:szCs w:val="28"/>
        </w:rPr>
      </w:pPr>
    </w:p>
    <w:p w14:paraId="608ABC8E" w14:textId="77777777" w:rsidR="00974E9D" w:rsidRDefault="00974E9D" w:rsidP="00974E9D">
      <w:pPr>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14:anchorId="49911F93" wp14:editId="5E49D0ED">
            <wp:extent cx="2949575" cy="1966804"/>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5953" cy="1977725"/>
                    </a:xfrm>
                    <a:prstGeom prst="rect">
                      <a:avLst/>
                    </a:prstGeom>
                  </pic:spPr>
                </pic:pic>
              </a:graphicData>
            </a:graphic>
          </wp:inline>
        </w:drawing>
      </w:r>
    </w:p>
    <w:p w14:paraId="21766157" w14:textId="50E0F102" w:rsidR="00974E9D" w:rsidRDefault="00974E9D" w:rsidP="00974E9D">
      <w:pPr>
        <w:jc w:val="both"/>
        <w:rPr>
          <w:rFonts w:ascii="Times New Roman" w:hAnsi="Times New Roman" w:cs="Times New Roman"/>
          <w:bCs/>
          <w:sz w:val="28"/>
          <w:szCs w:val="28"/>
        </w:rPr>
      </w:pPr>
      <w:r w:rsidRPr="00974E9D">
        <w:rPr>
          <w:rFonts w:ascii="Times New Roman" w:hAnsi="Times New Roman" w:cs="Times New Roman"/>
          <w:b/>
          <w:sz w:val="28"/>
          <w:szCs w:val="28"/>
        </w:rPr>
        <w:t>«Наставник года»</w:t>
      </w:r>
      <w:r w:rsidRPr="00974E9D">
        <w:rPr>
          <w:rFonts w:ascii="Times New Roman" w:hAnsi="Times New Roman" w:cs="Times New Roman"/>
          <w:bCs/>
          <w:sz w:val="28"/>
          <w:szCs w:val="28"/>
        </w:rPr>
        <w:t xml:space="preserve"> </w:t>
      </w:r>
    </w:p>
    <w:p w14:paraId="3657A1CB" w14:textId="370A9867" w:rsidR="00974E9D" w:rsidRDefault="00974E9D" w:rsidP="00974E9D">
      <w:pPr>
        <w:jc w:val="both"/>
        <w:rPr>
          <w:rFonts w:ascii="Times New Roman" w:hAnsi="Times New Roman" w:cs="Times New Roman"/>
          <w:bCs/>
          <w:sz w:val="28"/>
          <w:szCs w:val="28"/>
        </w:rPr>
      </w:pPr>
      <w:proofErr w:type="spellStart"/>
      <w:r w:rsidRPr="00974E9D">
        <w:rPr>
          <w:rFonts w:ascii="Times New Roman" w:hAnsi="Times New Roman" w:cs="Times New Roman"/>
          <w:bCs/>
          <w:sz w:val="28"/>
          <w:szCs w:val="28"/>
        </w:rPr>
        <w:t>Чамин</w:t>
      </w:r>
      <w:proofErr w:type="spellEnd"/>
      <w:r w:rsidRPr="00974E9D">
        <w:rPr>
          <w:rFonts w:ascii="Times New Roman" w:hAnsi="Times New Roman" w:cs="Times New Roman"/>
          <w:bCs/>
          <w:sz w:val="28"/>
          <w:szCs w:val="28"/>
        </w:rPr>
        <w:t xml:space="preserve"> Владимир Анатольевич, инструктор </w:t>
      </w:r>
      <w:proofErr w:type="spellStart"/>
      <w:proofErr w:type="gramStart"/>
      <w:r w:rsidRPr="00974E9D">
        <w:rPr>
          <w:rFonts w:ascii="Times New Roman" w:hAnsi="Times New Roman" w:cs="Times New Roman"/>
          <w:bCs/>
          <w:sz w:val="28"/>
          <w:szCs w:val="28"/>
        </w:rPr>
        <w:t>производствен-ного</w:t>
      </w:r>
      <w:proofErr w:type="spellEnd"/>
      <w:proofErr w:type="gramEnd"/>
      <w:r w:rsidRPr="00974E9D">
        <w:rPr>
          <w:rFonts w:ascii="Times New Roman" w:hAnsi="Times New Roman" w:cs="Times New Roman"/>
          <w:bCs/>
          <w:sz w:val="28"/>
          <w:szCs w:val="28"/>
        </w:rPr>
        <w:t xml:space="preserve"> обучения цеха по производству аммиака № 1 АО «Апатит»</w:t>
      </w:r>
      <w:r>
        <w:rPr>
          <w:rFonts w:ascii="Times New Roman" w:hAnsi="Times New Roman" w:cs="Times New Roman"/>
          <w:bCs/>
          <w:sz w:val="28"/>
          <w:szCs w:val="28"/>
        </w:rPr>
        <w:t>.</w:t>
      </w:r>
    </w:p>
    <w:p w14:paraId="0E004F47" w14:textId="77777777" w:rsidR="00974E9D" w:rsidRPr="00974E9D" w:rsidRDefault="00974E9D" w:rsidP="00974E9D">
      <w:pPr>
        <w:jc w:val="both"/>
        <w:rPr>
          <w:rFonts w:ascii="Times New Roman" w:hAnsi="Times New Roman" w:cs="Times New Roman"/>
          <w:bCs/>
          <w:sz w:val="28"/>
          <w:szCs w:val="28"/>
        </w:rPr>
      </w:pPr>
      <w:r w:rsidRPr="00974E9D">
        <w:rPr>
          <w:rFonts w:ascii="Times New Roman" w:hAnsi="Times New Roman" w:cs="Times New Roman"/>
          <w:bCs/>
          <w:sz w:val="28"/>
          <w:szCs w:val="28"/>
        </w:rPr>
        <w:t>На предприятии начал свою трудовую деятельность в 1997 году сразу после окончания Вологодского государственного педагогического университета.</w:t>
      </w:r>
    </w:p>
    <w:p w14:paraId="11749D1B" w14:textId="7C049F39" w:rsidR="00974E9D" w:rsidRPr="00974E9D" w:rsidRDefault="00974E9D" w:rsidP="00974E9D">
      <w:pPr>
        <w:jc w:val="both"/>
        <w:rPr>
          <w:rFonts w:ascii="Times New Roman" w:hAnsi="Times New Roman" w:cs="Times New Roman"/>
          <w:bCs/>
          <w:sz w:val="28"/>
          <w:szCs w:val="28"/>
        </w:rPr>
      </w:pPr>
      <w:r w:rsidRPr="00974E9D">
        <w:rPr>
          <w:rFonts w:ascii="Times New Roman" w:hAnsi="Times New Roman" w:cs="Times New Roman"/>
          <w:bCs/>
          <w:sz w:val="28"/>
          <w:szCs w:val="28"/>
        </w:rPr>
        <w:t>За годы работы Владимир Анатольевич внедрил в цех по производству аммиака №1 передовые методы организации, планирования труда и выполнения рабочих приемов и операций по соответствующим профессиям.</w:t>
      </w:r>
    </w:p>
    <w:p w14:paraId="5D63DA27" w14:textId="77777777" w:rsidR="00974E9D" w:rsidRPr="00974E9D" w:rsidRDefault="00974E9D" w:rsidP="00974E9D">
      <w:pPr>
        <w:jc w:val="both"/>
        <w:rPr>
          <w:rFonts w:ascii="Times New Roman" w:hAnsi="Times New Roman" w:cs="Times New Roman"/>
          <w:bCs/>
          <w:sz w:val="28"/>
          <w:szCs w:val="28"/>
        </w:rPr>
      </w:pPr>
      <w:r w:rsidRPr="00974E9D">
        <w:rPr>
          <w:rFonts w:ascii="Times New Roman" w:hAnsi="Times New Roman" w:cs="Times New Roman"/>
          <w:bCs/>
          <w:sz w:val="28"/>
          <w:szCs w:val="28"/>
        </w:rPr>
        <w:t>С 2018 является опытным наставником у выпускников университета, участвующих в программе "Молодые талантливые специалисты". Также помогает адаптироваться и приобрести профессиональные навыки, знания, умения молодым рабочим и специалистам производства.</w:t>
      </w:r>
    </w:p>
    <w:p w14:paraId="6C73062B" w14:textId="585D46B7" w:rsidR="00974E9D" w:rsidRPr="00974E9D" w:rsidRDefault="00974E9D" w:rsidP="00974E9D">
      <w:pPr>
        <w:jc w:val="both"/>
        <w:rPr>
          <w:rFonts w:ascii="Times New Roman" w:hAnsi="Times New Roman" w:cs="Times New Roman"/>
          <w:bCs/>
          <w:sz w:val="28"/>
          <w:szCs w:val="28"/>
        </w:rPr>
      </w:pPr>
      <w:r w:rsidRPr="00974E9D">
        <w:rPr>
          <w:rFonts w:ascii="Times New Roman" w:hAnsi="Times New Roman" w:cs="Times New Roman"/>
          <w:bCs/>
          <w:sz w:val="28"/>
          <w:szCs w:val="28"/>
        </w:rPr>
        <w:t xml:space="preserve">В 2020 году Владимир </w:t>
      </w:r>
      <w:proofErr w:type="spellStart"/>
      <w:r w:rsidRPr="00974E9D">
        <w:rPr>
          <w:rFonts w:ascii="Times New Roman" w:hAnsi="Times New Roman" w:cs="Times New Roman"/>
          <w:bCs/>
          <w:sz w:val="28"/>
          <w:szCs w:val="28"/>
        </w:rPr>
        <w:t>Чамин</w:t>
      </w:r>
      <w:proofErr w:type="spellEnd"/>
      <w:r w:rsidRPr="00974E9D">
        <w:rPr>
          <w:rFonts w:ascii="Times New Roman" w:hAnsi="Times New Roman" w:cs="Times New Roman"/>
          <w:bCs/>
          <w:sz w:val="28"/>
          <w:szCs w:val="28"/>
        </w:rPr>
        <w:t xml:space="preserve"> участвовал в разработке компьютерного симулятора-тренажера для обучения молодых аппаратчиков работы в цехе по производству аммиака. В нем смоделированы основные процессы и агрегаты, которые в формате виртуальной реальности помогают изучать расположение тех или иных датчиков, задвижек.</w:t>
      </w:r>
    </w:p>
    <w:p w14:paraId="2C858382" w14:textId="457083D4" w:rsidR="00974E9D" w:rsidRDefault="00974E9D" w:rsidP="00974E9D">
      <w:pPr>
        <w:jc w:val="both"/>
        <w:rPr>
          <w:rFonts w:ascii="Times New Roman" w:hAnsi="Times New Roman" w:cs="Times New Roman"/>
          <w:bCs/>
          <w:sz w:val="28"/>
          <w:szCs w:val="28"/>
        </w:rPr>
      </w:pPr>
      <w:r w:rsidRPr="00974E9D">
        <w:rPr>
          <w:rFonts w:ascii="Times New Roman" w:hAnsi="Times New Roman" w:cs="Times New Roman"/>
          <w:bCs/>
          <w:sz w:val="28"/>
          <w:szCs w:val="28"/>
        </w:rPr>
        <w:t>Только за последние три года Владимир Анатольевич подготовил к самостоятельной работе 20 аппаратчиков и 5 начальников смен. Все его подопечные являются грамотными специалистами и руководителями.</w:t>
      </w:r>
    </w:p>
    <w:p w14:paraId="087E399B" w14:textId="6D749DC3" w:rsidR="00974E9D" w:rsidRDefault="00974E9D" w:rsidP="00974E9D">
      <w:pPr>
        <w:jc w:val="both"/>
        <w:rPr>
          <w:rFonts w:ascii="Times New Roman" w:hAnsi="Times New Roman" w:cs="Times New Roman"/>
          <w:bCs/>
          <w:sz w:val="28"/>
          <w:szCs w:val="28"/>
        </w:rPr>
      </w:pPr>
    </w:p>
    <w:p w14:paraId="2DD5335C" w14:textId="67200B17" w:rsidR="00974E9D" w:rsidRDefault="00974E9D" w:rsidP="00974E9D">
      <w:pPr>
        <w:jc w:val="both"/>
        <w:rPr>
          <w:rFonts w:ascii="Times New Roman" w:hAnsi="Times New Roman" w:cs="Times New Roman"/>
          <w:bCs/>
          <w:sz w:val="28"/>
          <w:szCs w:val="28"/>
        </w:rPr>
      </w:pPr>
    </w:p>
    <w:p w14:paraId="535653CF" w14:textId="31DA1FF7" w:rsidR="00974E9D" w:rsidRDefault="00974E9D" w:rsidP="00974E9D">
      <w:pPr>
        <w:jc w:val="both"/>
        <w:rPr>
          <w:rFonts w:ascii="Times New Roman" w:hAnsi="Times New Roman" w:cs="Times New Roman"/>
          <w:bCs/>
          <w:sz w:val="28"/>
          <w:szCs w:val="28"/>
        </w:rPr>
      </w:pPr>
    </w:p>
    <w:p w14:paraId="18091290" w14:textId="2F19CAE5" w:rsidR="00974E9D" w:rsidRDefault="00974E9D" w:rsidP="00974E9D">
      <w:pPr>
        <w:jc w:val="both"/>
        <w:rPr>
          <w:rFonts w:ascii="Times New Roman" w:hAnsi="Times New Roman" w:cs="Times New Roman"/>
          <w:bCs/>
          <w:sz w:val="28"/>
          <w:szCs w:val="28"/>
        </w:rPr>
      </w:pPr>
    </w:p>
    <w:p w14:paraId="042F88D7" w14:textId="77777777" w:rsidR="00974E9D" w:rsidRDefault="00974E9D" w:rsidP="00974E9D">
      <w:pPr>
        <w:jc w:val="both"/>
        <w:rPr>
          <w:rFonts w:ascii="Times New Roman" w:hAnsi="Times New Roman" w:cs="Times New Roman"/>
          <w:b/>
          <w:sz w:val="28"/>
          <w:szCs w:val="28"/>
        </w:rPr>
      </w:pPr>
    </w:p>
    <w:p w14:paraId="285F990B" w14:textId="2EA15A2D" w:rsidR="00974E9D" w:rsidRDefault="00974E9D" w:rsidP="00974E9D">
      <w:pPr>
        <w:jc w:val="both"/>
        <w:rPr>
          <w:rFonts w:ascii="Times New Roman" w:hAnsi="Times New Roman" w:cs="Times New Roman"/>
          <w:bCs/>
          <w:sz w:val="28"/>
          <w:szCs w:val="28"/>
        </w:rPr>
      </w:pPr>
      <w:r w:rsidRPr="00974E9D">
        <w:rPr>
          <w:rFonts w:ascii="Times New Roman" w:hAnsi="Times New Roman" w:cs="Times New Roman"/>
          <w:b/>
          <w:sz w:val="28"/>
          <w:szCs w:val="28"/>
        </w:rPr>
        <w:t>«Социальный проект года» – проект «Парк здоровья»</w:t>
      </w:r>
      <w:r w:rsidRPr="00974E9D">
        <w:rPr>
          <w:rFonts w:ascii="Times New Roman" w:hAnsi="Times New Roman" w:cs="Times New Roman"/>
          <w:bCs/>
          <w:sz w:val="28"/>
          <w:szCs w:val="28"/>
        </w:rPr>
        <w:t xml:space="preserve"> </w:t>
      </w:r>
    </w:p>
    <w:p w14:paraId="7F0D416B" w14:textId="4AAAD76E" w:rsidR="00974E9D" w:rsidRDefault="00974E9D" w:rsidP="00974E9D">
      <w:pPr>
        <w:jc w:val="both"/>
        <w:rPr>
          <w:rFonts w:ascii="Times New Roman" w:hAnsi="Times New Roman" w:cs="Times New Roman"/>
          <w:bCs/>
          <w:sz w:val="28"/>
          <w:szCs w:val="28"/>
        </w:rPr>
      </w:pPr>
      <w:r>
        <w:rPr>
          <w:rFonts w:ascii="Times New Roman" w:hAnsi="Times New Roman" w:cs="Times New Roman"/>
          <w:bCs/>
          <w:noProof/>
          <w:sz w:val="28"/>
          <w:szCs w:val="28"/>
        </w:rPr>
        <w:drawing>
          <wp:inline distT="0" distB="0" distL="0" distR="0" wp14:anchorId="171766B0" wp14:editId="4A451045">
            <wp:extent cx="2728329" cy="18192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2017" cy="1828402"/>
                    </a:xfrm>
                    <a:prstGeom prst="rect">
                      <a:avLst/>
                    </a:prstGeom>
                  </pic:spPr>
                </pic:pic>
              </a:graphicData>
            </a:graphic>
          </wp:inline>
        </w:drawing>
      </w:r>
    </w:p>
    <w:p w14:paraId="1FA551E5" w14:textId="52EB6B95" w:rsidR="00974E9D" w:rsidRDefault="00974E9D" w:rsidP="00974E9D">
      <w:pPr>
        <w:jc w:val="both"/>
        <w:rPr>
          <w:rFonts w:ascii="Times New Roman" w:hAnsi="Times New Roman" w:cs="Times New Roman"/>
          <w:bCs/>
          <w:sz w:val="28"/>
          <w:szCs w:val="28"/>
        </w:rPr>
      </w:pPr>
      <w:r w:rsidRPr="00974E9D">
        <w:rPr>
          <w:rFonts w:ascii="Times New Roman" w:hAnsi="Times New Roman" w:cs="Times New Roman"/>
          <w:bCs/>
          <w:sz w:val="28"/>
          <w:szCs w:val="28"/>
        </w:rPr>
        <w:t>(автор: Сорокина Ал</w:t>
      </w:r>
      <w:r>
        <w:rPr>
          <w:rFonts w:ascii="Times New Roman" w:hAnsi="Times New Roman" w:cs="Times New Roman"/>
          <w:bCs/>
          <w:sz w:val="28"/>
          <w:szCs w:val="28"/>
        </w:rPr>
        <w:t>ь</w:t>
      </w:r>
      <w:r w:rsidRPr="00974E9D">
        <w:rPr>
          <w:rFonts w:ascii="Times New Roman" w:hAnsi="Times New Roman" w:cs="Times New Roman"/>
          <w:bCs/>
          <w:sz w:val="28"/>
          <w:szCs w:val="28"/>
        </w:rPr>
        <w:t>бина Валерьевна совместно с ТОС «Ленинградский», управой № 5, коллективом МАОУ «Начальная общеобразовательная школа № 41»).</w:t>
      </w:r>
    </w:p>
    <w:p w14:paraId="5497EAFB" w14:textId="77777777" w:rsidR="00974E9D" w:rsidRPr="00974E9D" w:rsidRDefault="00974E9D" w:rsidP="00974E9D">
      <w:pPr>
        <w:jc w:val="both"/>
        <w:rPr>
          <w:rFonts w:ascii="Times New Roman" w:hAnsi="Times New Roman" w:cs="Times New Roman"/>
          <w:bCs/>
          <w:sz w:val="28"/>
          <w:szCs w:val="28"/>
        </w:rPr>
      </w:pPr>
      <w:r w:rsidRPr="00974E9D">
        <w:rPr>
          <w:rFonts w:ascii="Times New Roman" w:hAnsi="Times New Roman" w:cs="Times New Roman"/>
          <w:bCs/>
          <w:sz w:val="28"/>
          <w:szCs w:val="28"/>
        </w:rPr>
        <w:t xml:space="preserve">Парк расположился между улицами </w:t>
      </w:r>
      <w:proofErr w:type="spellStart"/>
      <w:r w:rsidRPr="00974E9D">
        <w:rPr>
          <w:rFonts w:ascii="Times New Roman" w:hAnsi="Times New Roman" w:cs="Times New Roman"/>
          <w:bCs/>
          <w:sz w:val="28"/>
          <w:szCs w:val="28"/>
        </w:rPr>
        <w:t>Раахе</w:t>
      </w:r>
      <w:proofErr w:type="spellEnd"/>
      <w:r w:rsidRPr="00974E9D">
        <w:rPr>
          <w:rFonts w:ascii="Times New Roman" w:hAnsi="Times New Roman" w:cs="Times New Roman"/>
          <w:bCs/>
          <w:sz w:val="28"/>
          <w:szCs w:val="28"/>
        </w:rPr>
        <w:t xml:space="preserve"> и Ленинградской и стал настоящей точкой притяжения для жителей города. На месте пустыря появилось современное пространство для семейного отдыха.</w:t>
      </w:r>
    </w:p>
    <w:p w14:paraId="231E4C77" w14:textId="30D18690" w:rsidR="00974E9D" w:rsidRPr="00974E9D" w:rsidRDefault="00974E9D" w:rsidP="00974E9D">
      <w:pPr>
        <w:jc w:val="both"/>
        <w:rPr>
          <w:rFonts w:ascii="Times New Roman" w:hAnsi="Times New Roman" w:cs="Times New Roman"/>
          <w:bCs/>
          <w:sz w:val="28"/>
          <w:szCs w:val="28"/>
        </w:rPr>
      </w:pPr>
      <w:r w:rsidRPr="00974E9D">
        <w:rPr>
          <w:rFonts w:ascii="Times New Roman" w:hAnsi="Times New Roman" w:cs="Times New Roman"/>
          <w:bCs/>
          <w:sz w:val="28"/>
          <w:szCs w:val="28"/>
        </w:rPr>
        <w:t>Здесь есть детский городок, спортивная площадка и уголок для настольных игр. Большинство объектов в парке выполнены из дерева. Еще одной изюминкой стала стальная молекула ДНК, которую разработали и установили металлурги города.</w:t>
      </w:r>
    </w:p>
    <w:p w14:paraId="26293954" w14:textId="77777777" w:rsidR="00974E9D" w:rsidRPr="00974E9D" w:rsidRDefault="00974E9D" w:rsidP="00974E9D">
      <w:pPr>
        <w:jc w:val="both"/>
        <w:rPr>
          <w:rFonts w:ascii="Times New Roman" w:hAnsi="Times New Roman" w:cs="Times New Roman"/>
          <w:bCs/>
          <w:sz w:val="28"/>
          <w:szCs w:val="28"/>
        </w:rPr>
      </w:pPr>
      <w:r w:rsidRPr="00974E9D">
        <w:rPr>
          <w:rFonts w:ascii="Times New Roman" w:hAnsi="Times New Roman" w:cs="Times New Roman"/>
          <w:bCs/>
          <w:sz w:val="28"/>
          <w:szCs w:val="28"/>
        </w:rPr>
        <w:t>Не осталось без внимания и озеленение парка. Жители округа совместно с врачами, спортсменами, управой №5 и депутатом округа Альбиной Сорокиной высадили дубы, клены, рябины, сирень. Так появились аллеи спорта и медиков.</w:t>
      </w:r>
    </w:p>
    <w:p w14:paraId="22B93048" w14:textId="77777777" w:rsidR="00974E9D" w:rsidRPr="00974E9D" w:rsidRDefault="00974E9D" w:rsidP="00974E9D">
      <w:pPr>
        <w:jc w:val="both"/>
        <w:rPr>
          <w:rFonts w:ascii="Times New Roman" w:hAnsi="Times New Roman" w:cs="Times New Roman"/>
          <w:bCs/>
          <w:sz w:val="28"/>
          <w:szCs w:val="28"/>
        </w:rPr>
      </w:pPr>
      <w:r w:rsidRPr="00974E9D">
        <w:rPr>
          <w:rFonts w:ascii="Times New Roman" w:hAnsi="Times New Roman" w:cs="Times New Roman"/>
          <w:bCs/>
          <w:sz w:val="28"/>
          <w:szCs w:val="28"/>
        </w:rPr>
        <w:t>Проект реализован территориальным общественным самоуправлением "Ленинградский", управой №5 и начальной образовательной школой №41.</w:t>
      </w:r>
    </w:p>
    <w:p w14:paraId="357DFA4C" w14:textId="77777777" w:rsidR="00974E9D" w:rsidRPr="00974E9D" w:rsidRDefault="00974E9D" w:rsidP="00974E9D">
      <w:pPr>
        <w:jc w:val="both"/>
        <w:rPr>
          <w:rFonts w:ascii="Times New Roman" w:hAnsi="Times New Roman" w:cs="Times New Roman"/>
          <w:bCs/>
          <w:sz w:val="28"/>
          <w:szCs w:val="28"/>
        </w:rPr>
      </w:pPr>
      <w:r w:rsidRPr="00974E9D">
        <w:rPr>
          <w:rFonts w:ascii="Times New Roman" w:hAnsi="Times New Roman" w:cs="Times New Roman"/>
          <w:bCs/>
          <w:sz w:val="28"/>
          <w:szCs w:val="28"/>
        </w:rPr>
        <w:t>Автором является Альбина Сорокина, директор школы №41, депутат городской Думы.</w:t>
      </w:r>
    </w:p>
    <w:p w14:paraId="22D33257" w14:textId="712405E5" w:rsidR="00974E9D" w:rsidRDefault="00974E9D" w:rsidP="00974E9D">
      <w:pPr>
        <w:jc w:val="both"/>
        <w:rPr>
          <w:rFonts w:ascii="Times New Roman" w:hAnsi="Times New Roman" w:cs="Times New Roman"/>
          <w:bCs/>
          <w:sz w:val="28"/>
          <w:szCs w:val="28"/>
        </w:rPr>
      </w:pPr>
      <w:r w:rsidRPr="00974E9D">
        <w:rPr>
          <w:rFonts w:ascii="Times New Roman" w:hAnsi="Times New Roman" w:cs="Times New Roman"/>
          <w:bCs/>
          <w:sz w:val="28"/>
          <w:szCs w:val="28"/>
        </w:rPr>
        <w:t>Сейчас "Парк здоровья" становится уютным местом для отдыха, который в будущем продолжат озеленять.</w:t>
      </w:r>
    </w:p>
    <w:p w14:paraId="6101BDEB" w14:textId="77777777" w:rsidR="00974E9D" w:rsidRPr="00974E9D" w:rsidRDefault="00974E9D" w:rsidP="00974E9D">
      <w:pPr>
        <w:jc w:val="both"/>
        <w:rPr>
          <w:rFonts w:ascii="Times New Roman" w:hAnsi="Times New Roman" w:cs="Times New Roman"/>
          <w:bCs/>
          <w:sz w:val="28"/>
          <w:szCs w:val="28"/>
        </w:rPr>
      </w:pPr>
    </w:p>
    <w:p w14:paraId="0A43845F" w14:textId="77777777" w:rsidR="005A3FCA" w:rsidRPr="00974E9D" w:rsidRDefault="005A3FCA" w:rsidP="00A93A28">
      <w:pPr>
        <w:rPr>
          <w:rFonts w:ascii="Times New Roman" w:hAnsi="Times New Roman" w:cs="Times New Roman"/>
          <w:bCs/>
          <w:sz w:val="28"/>
          <w:szCs w:val="28"/>
        </w:rPr>
      </w:pPr>
    </w:p>
    <w:sectPr w:rsidR="005A3FCA" w:rsidRPr="00974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DA"/>
    <w:rsid w:val="004871DC"/>
    <w:rsid w:val="005A3FCA"/>
    <w:rsid w:val="005F229C"/>
    <w:rsid w:val="007E10DA"/>
    <w:rsid w:val="00974E9D"/>
    <w:rsid w:val="009937E8"/>
    <w:rsid w:val="00A93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5AAB"/>
  <w15:chartTrackingRefBased/>
  <w15:docId w15:val="{7E598F3E-3145-48D7-B4FD-A02325B2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A2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142105">
      <w:bodyDiv w:val="1"/>
      <w:marLeft w:val="0"/>
      <w:marRight w:val="0"/>
      <w:marTop w:val="0"/>
      <w:marBottom w:val="0"/>
      <w:divBdr>
        <w:top w:val="none" w:sz="0" w:space="0" w:color="auto"/>
        <w:left w:val="none" w:sz="0" w:space="0" w:color="auto"/>
        <w:bottom w:val="none" w:sz="0" w:space="0" w:color="auto"/>
        <w:right w:val="none" w:sz="0" w:space="0" w:color="auto"/>
      </w:divBdr>
    </w:div>
    <w:div w:id="16315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1335</Words>
  <Characters>7613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Белозёрова Наталья Витальевна</dc:creator>
  <cp:keywords/>
  <dc:description/>
  <cp:lastModifiedBy>Белозёрова Наталья Витальевна</cp:lastModifiedBy>
  <cp:revision>2</cp:revision>
  <dcterms:created xsi:type="dcterms:W3CDTF">2023-01-20T11:53:00Z</dcterms:created>
  <dcterms:modified xsi:type="dcterms:W3CDTF">2023-01-20T11:53:00Z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-856366184</vt:i4>
  </property>
  <property fmtid="{D5CDD505-2E9C-101B-9397-08002B2CF9AE}" pid="3" name="_NewReviewCycle">
    <vt:lpwstr/>
  </property>
  <property fmtid="{D5CDD505-2E9C-101B-9397-08002B2CF9AE}" pid="4" name="_EmailSubject">
    <vt:lpwstr>ЧГ 2022</vt:lpwstr>
  </property>
  <property fmtid="{D5CDD505-2E9C-101B-9397-08002B2CF9AE}" pid="5" name="_AuthorEmail">
    <vt:lpwstr>belozerovanv@cherepovetscity.ru</vt:lpwstr>
  </property>
  <property fmtid="{D5CDD505-2E9C-101B-9397-08002B2CF9AE}" pid="6" name="_AuthorEmailDisplayName">
    <vt:lpwstr>Белозёрова Наталья Витальевна</vt:lpwstr>
  </property>
</Properties>
</file>