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54DE" w14:textId="77777777" w:rsidR="00626142" w:rsidRDefault="001C175C" w:rsidP="00626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142">
        <w:rPr>
          <w:rFonts w:ascii="Times New Roman" w:hAnsi="Times New Roman" w:cs="Times New Roman"/>
          <w:sz w:val="28"/>
          <w:szCs w:val="28"/>
        </w:rPr>
        <w:t>ПЕРЕЧЕНЬ</w:t>
      </w:r>
      <w:r w:rsidRPr="00626142">
        <w:rPr>
          <w:rFonts w:ascii="Times New Roman" w:hAnsi="Times New Roman" w:cs="Times New Roman"/>
          <w:sz w:val="28"/>
          <w:szCs w:val="28"/>
        </w:rPr>
        <w:br/>
        <w:t>важных объектов (территорий) в городе Череповце, над которыми рекомендуется установление режимов запретных зон или зон ограничения полетов беспилотных воздушных судов</w:t>
      </w:r>
    </w:p>
    <w:p w14:paraId="460AD20F" w14:textId="77777777" w:rsidR="00626142" w:rsidRDefault="00626142" w:rsidP="006261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0A1AE3" w14:textId="6235D3CA" w:rsidR="003648D9" w:rsidRPr="00626142" w:rsidRDefault="001C175C" w:rsidP="00626142">
      <w:pPr>
        <w:rPr>
          <w:rFonts w:ascii="Times New Roman" w:hAnsi="Times New Roman" w:cs="Times New Roman"/>
          <w:sz w:val="28"/>
          <w:szCs w:val="28"/>
        </w:rPr>
      </w:pPr>
      <w:r w:rsidRPr="00626142">
        <w:rPr>
          <w:rFonts w:ascii="Times New Roman" w:hAnsi="Times New Roman" w:cs="Times New Roman"/>
          <w:sz w:val="28"/>
          <w:szCs w:val="28"/>
        </w:rPr>
        <w:t xml:space="preserve">1. </w:t>
      </w:r>
      <w:r w:rsidRPr="00626142">
        <w:rPr>
          <w:rFonts w:ascii="Times New Roman" w:hAnsi="Times New Roman" w:cs="Times New Roman"/>
          <w:sz w:val="28"/>
          <w:szCs w:val="28"/>
          <w:u w:val="single"/>
        </w:rPr>
        <w:t>Объекты промышленности</w:t>
      </w:r>
      <w:r w:rsidRPr="00626142">
        <w:rPr>
          <w:rFonts w:ascii="Times New Roman" w:hAnsi="Times New Roman" w:cs="Times New Roman"/>
          <w:sz w:val="28"/>
          <w:szCs w:val="28"/>
        </w:rPr>
        <w:t>:</w:t>
      </w:r>
      <w:r w:rsidRPr="00626142">
        <w:rPr>
          <w:rFonts w:ascii="Times New Roman" w:hAnsi="Times New Roman" w:cs="Times New Roman"/>
          <w:sz w:val="28"/>
          <w:szCs w:val="28"/>
        </w:rPr>
        <w:br/>
        <w:t>- ПАО «Северсталь»;</w:t>
      </w:r>
      <w:r w:rsidRPr="00626142">
        <w:rPr>
          <w:rFonts w:ascii="Times New Roman" w:hAnsi="Times New Roman" w:cs="Times New Roman"/>
          <w:sz w:val="28"/>
          <w:szCs w:val="28"/>
        </w:rPr>
        <w:br/>
        <w:t>- АО «Апатит».</w:t>
      </w:r>
    </w:p>
    <w:p w14:paraId="441AF2C0" w14:textId="3635DC3B" w:rsidR="001968F7" w:rsidRDefault="001C175C" w:rsidP="001968F7">
      <w:pPr>
        <w:spacing w:after="0" w:line="240" w:lineRule="auto"/>
        <w:rPr>
          <w:rFonts w:ascii="Times New Roman" w:hAnsi="Times New Roman"/>
          <w:sz w:val="28"/>
        </w:rPr>
      </w:pPr>
      <w:r w:rsidRPr="00626142">
        <w:rPr>
          <w:rFonts w:ascii="Times New Roman" w:hAnsi="Times New Roman" w:cs="Times New Roman"/>
          <w:sz w:val="28"/>
          <w:szCs w:val="28"/>
        </w:rPr>
        <w:t>2.</w:t>
      </w:r>
      <w:r w:rsidR="001968F7">
        <w:rPr>
          <w:rFonts w:ascii="Times New Roman" w:hAnsi="Times New Roman" w:cs="Times New Roman"/>
          <w:sz w:val="28"/>
          <w:szCs w:val="28"/>
        </w:rPr>
        <w:t xml:space="preserve"> </w:t>
      </w:r>
      <w:r w:rsidRPr="00626142">
        <w:rPr>
          <w:rFonts w:ascii="Times New Roman" w:hAnsi="Times New Roman" w:cs="Times New Roman"/>
          <w:sz w:val="28"/>
          <w:szCs w:val="28"/>
          <w:u w:val="single"/>
        </w:rPr>
        <w:t>Объекты транспорта</w:t>
      </w:r>
      <w:r w:rsidRPr="00626142">
        <w:rPr>
          <w:rFonts w:ascii="Times New Roman" w:hAnsi="Times New Roman" w:cs="Times New Roman"/>
          <w:sz w:val="28"/>
          <w:szCs w:val="28"/>
        </w:rPr>
        <w:t>:</w:t>
      </w:r>
      <w:r w:rsidRPr="00626142">
        <w:rPr>
          <w:rFonts w:ascii="Times New Roman" w:hAnsi="Times New Roman" w:cs="Times New Roman"/>
          <w:sz w:val="28"/>
          <w:szCs w:val="28"/>
        </w:rPr>
        <w:br/>
      </w:r>
      <w:r w:rsidR="001968F7">
        <w:rPr>
          <w:rFonts w:ascii="Times New Roman" w:hAnsi="Times New Roman" w:cs="Times New Roman"/>
          <w:sz w:val="28"/>
          <w:szCs w:val="28"/>
        </w:rPr>
        <w:t xml:space="preserve">- </w:t>
      </w:r>
      <w:r w:rsidRPr="00626142">
        <w:rPr>
          <w:rFonts w:ascii="Times New Roman" w:hAnsi="Times New Roman" w:cs="Times New Roman"/>
          <w:sz w:val="28"/>
          <w:szCs w:val="28"/>
        </w:rPr>
        <w:t>Вологодское отделение СЖД – филиал ОАО «РЖД» (станции «Череповец-1», «Череповец-2»)</w:t>
      </w:r>
      <w:r w:rsidR="001968F7">
        <w:rPr>
          <w:rFonts w:ascii="Times New Roman" w:hAnsi="Times New Roman" w:cs="Times New Roman"/>
          <w:sz w:val="28"/>
          <w:szCs w:val="28"/>
        </w:rPr>
        <w:t>;</w:t>
      </w:r>
      <w:r w:rsidR="001968F7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968F7">
        <w:rPr>
          <w:rFonts w:ascii="Times New Roman" w:hAnsi="Times New Roman"/>
          <w:sz w:val="28"/>
        </w:rPr>
        <w:t>Череповецкий район водных путей и судоходства - ФБУ «Администрация Волго-Балт»</w:t>
      </w:r>
      <w:r w:rsidR="001968F7">
        <w:rPr>
          <w:rFonts w:ascii="Times New Roman" w:hAnsi="Times New Roman"/>
          <w:sz w:val="28"/>
        </w:rPr>
        <w:t>.</w:t>
      </w:r>
    </w:p>
    <w:p w14:paraId="1163A667" w14:textId="77777777" w:rsidR="001968F7" w:rsidRDefault="001968F7" w:rsidP="001968F7">
      <w:pPr>
        <w:spacing w:after="0" w:line="240" w:lineRule="auto"/>
        <w:rPr>
          <w:rFonts w:ascii="Times New Roman" w:hAnsi="Times New Roman"/>
          <w:sz w:val="28"/>
        </w:rPr>
      </w:pPr>
    </w:p>
    <w:p w14:paraId="26D245BC" w14:textId="4B4EA48A" w:rsidR="001C175C" w:rsidRDefault="001C175C" w:rsidP="001968F7">
      <w:pPr>
        <w:spacing w:after="0" w:line="240" w:lineRule="auto"/>
        <w:rPr>
          <w:rFonts w:ascii="Times New Roman" w:hAnsi="Times New Roman"/>
          <w:sz w:val="28"/>
        </w:rPr>
      </w:pPr>
      <w:r>
        <w:rPr>
          <w:sz w:val="26"/>
          <w:szCs w:val="26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u w:val="single"/>
        </w:rPr>
        <w:t xml:space="preserve">Объекты </w:t>
      </w:r>
      <w:proofErr w:type="spellStart"/>
      <w:r>
        <w:rPr>
          <w:rFonts w:ascii="Times New Roman" w:hAnsi="Times New Roman"/>
          <w:sz w:val="28"/>
          <w:u w:val="single"/>
        </w:rPr>
        <w:t>водоподведения</w:t>
      </w:r>
      <w:proofErr w:type="spellEnd"/>
      <w:r>
        <w:rPr>
          <w:rFonts w:ascii="Times New Roman" w:hAnsi="Times New Roman"/>
          <w:sz w:val="28"/>
          <w:u w:val="single"/>
        </w:rPr>
        <w:t xml:space="preserve"> и водоотведения:</w:t>
      </w:r>
      <w:r>
        <w:rPr>
          <w:sz w:val="26"/>
          <w:szCs w:val="26"/>
        </w:rPr>
        <w:br/>
      </w:r>
      <w:r w:rsidRPr="001C175C">
        <w:rPr>
          <w:rFonts w:ascii="Times New Roman" w:hAnsi="Times New Roman"/>
          <w:sz w:val="28"/>
        </w:rPr>
        <w:t>МУП «Водоканал», г. Череповец.</w:t>
      </w:r>
    </w:p>
    <w:p w14:paraId="230B2B8F" w14:textId="77777777" w:rsidR="001968F7" w:rsidRDefault="001968F7" w:rsidP="001968F7">
      <w:pPr>
        <w:spacing w:after="0" w:line="240" w:lineRule="auto"/>
        <w:rPr>
          <w:rFonts w:ascii="Times New Roman" w:hAnsi="Times New Roman"/>
          <w:sz w:val="28"/>
        </w:rPr>
      </w:pPr>
    </w:p>
    <w:p w14:paraId="42D5429A" w14:textId="0A0D5D77" w:rsidR="001C175C" w:rsidRDefault="001C175C" w:rsidP="001C175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  <w:u w:val="single"/>
        </w:rPr>
        <w:t>Военные объекты: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Перечня воинских частей и организаций Вологодского территориального гарнизона от 16.06.2022 г. № 2869 </w:t>
      </w:r>
      <w:proofErr w:type="spellStart"/>
      <w:r>
        <w:rPr>
          <w:rFonts w:ascii="Times New Roman" w:hAnsi="Times New Roman"/>
          <w:sz w:val="28"/>
        </w:rPr>
        <w:t>дсп</w:t>
      </w:r>
      <w:proofErr w:type="spellEnd"/>
      <w:r>
        <w:rPr>
          <w:rFonts w:ascii="Times New Roman" w:hAnsi="Times New Roman"/>
          <w:sz w:val="28"/>
        </w:rPr>
        <w:t>.</w:t>
      </w:r>
    </w:p>
    <w:p w14:paraId="4DD81673" w14:textId="6C01450B" w:rsidR="001C175C" w:rsidRDefault="00626142" w:rsidP="001C175C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5. Объекты ГУ МЧС России по Вологодской области:</w:t>
      </w:r>
    </w:p>
    <w:p w14:paraId="326C9365" w14:textId="77777777" w:rsidR="00626142" w:rsidRDefault="00626142" w:rsidP="00626142">
      <w:pPr>
        <w:spacing w:after="0" w:line="276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- 11 пожарно-спасательная часть г. Череповец, ул. Тимохина, 15;</w:t>
      </w:r>
    </w:p>
    <w:p w14:paraId="0A5F5B97" w14:textId="77777777" w:rsidR="00626142" w:rsidRDefault="00626142" w:rsidP="00626142">
      <w:pPr>
        <w:spacing w:after="0" w:line="276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- 12 пожарно-спасательная часть, г. Череповец, ул. </w:t>
      </w:r>
      <w:proofErr w:type="spellStart"/>
      <w:r>
        <w:rPr>
          <w:rFonts w:ascii="Times New Roman" w:hAnsi="Times New Roman"/>
          <w:sz w:val="28"/>
        </w:rPr>
        <w:t>Моченкова</w:t>
      </w:r>
      <w:proofErr w:type="spellEnd"/>
      <w:r>
        <w:rPr>
          <w:rFonts w:ascii="Times New Roman" w:hAnsi="Times New Roman"/>
          <w:sz w:val="28"/>
        </w:rPr>
        <w:t>, 19;</w:t>
      </w:r>
    </w:p>
    <w:p w14:paraId="074977CA" w14:textId="77777777" w:rsidR="00626142" w:rsidRDefault="00626142" w:rsidP="00626142">
      <w:pPr>
        <w:spacing w:after="0" w:line="276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- 13 пожарно-спасательная часть, г. Череповец, ул. Коммунистов, 35;</w:t>
      </w:r>
    </w:p>
    <w:p w14:paraId="2885423F" w14:textId="2FA71B9E" w:rsidR="00626142" w:rsidRDefault="00626142" w:rsidP="00626142">
      <w:pPr>
        <w:spacing w:after="0" w:line="276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- 14 пожарно-спасательная часть, г. Череповец, ул. Западная, 3.</w:t>
      </w:r>
    </w:p>
    <w:p w14:paraId="07C2B182" w14:textId="77777777" w:rsidR="00626142" w:rsidRDefault="00626142" w:rsidP="001C175C">
      <w:pPr>
        <w:rPr>
          <w:sz w:val="26"/>
          <w:szCs w:val="26"/>
        </w:rPr>
      </w:pPr>
    </w:p>
    <w:p w14:paraId="639D1928" w14:textId="77777777" w:rsidR="001C175C" w:rsidRDefault="001C175C" w:rsidP="001C175C"/>
    <w:sectPr w:rsidR="001C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8388A"/>
    <w:multiLevelType w:val="multilevel"/>
    <w:tmpl w:val="658C40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4BE2532"/>
    <w:multiLevelType w:val="multilevel"/>
    <w:tmpl w:val="2F9A728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88"/>
    <w:rsid w:val="001968F7"/>
    <w:rsid w:val="001C175C"/>
    <w:rsid w:val="003648D9"/>
    <w:rsid w:val="00626142"/>
    <w:rsid w:val="00B5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E88A"/>
  <w15:chartTrackingRefBased/>
  <w15:docId w15:val="{AB962290-53E4-428D-9367-C10B4561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827</Characters>
  <Application>Microsoft Office Word</Application>
  <DocSecurity>0</DocSecurity>
  <Lines>20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Юлия Юрьевна</dc:creator>
  <cp:keywords/>
  <dc:description/>
  <cp:lastModifiedBy>Бочкарева Юлия Юрьевна</cp:lastModifiedBy>
  <cp:revision>3</cp:revision>
  <dcterms:created xsi:type="dcterms:W3CDTF">2022-10-20T15:09:00Z</dcterms:created>
  <dcterms:modified xsi:type="dcterms:W3CDTF">2022-10-21T11:48:00Z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1600802382</vt:i4>
  </property>
  <property fmtid="{D5CDD505-2E9C-101B-9397-08002B2CF9AE}" pid="3" name="_NewReviewCycle">
    <vt:lpwstr/>
  </property>
  <property fmtid="{D5CDD505-2E9C-101B-9397-08002B2CF9AE}" pid="4" name="_EmailSubject">
    <vt:lpwstr>Перечень для размещения на сайте</vt:lpwstr>
  </property>
  <property fmtid="{D5CDD505-2E9C-101B-9397-08002B2CF9AE}" pid="5" name="_AuthorEmail">
    <vt:lpwstr>bochkareva.yy@cherepovetscity.ru</vt:lpwstr>
  </property>
  <property fmtid="{D5CDD505-2E9C-101B-9397-08002B2CF9AE}" pid="6" name="_AuthorEmailDisplayName">
    <vt:lpwstr>Бочкарева Юлия Юрьевна</vt:lpwstr>
  </property>
</Properties>
</file>