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57E8" w14:textId="77777777" w:rsidR="00535EDB" w:rsidRDefault="00535EDB" w:rsidP="00535EDB">
      <w:pPr>
        <w:spacing w:after="0" w:line="240" w:lineRule="auto"/>
        <w:jc w:val="center"/>
        <w:rPr>
          <w:rFonts w:ascii="Times New Roman" w:eastAsia="Times New Roman" w:hAnsi="Times New Roman" w:cs="Times New Roman"/>
          <w:b/>
          <w:sz w:val="24"/>
          <w:szCs w:val="24"/>
        </w:rPr>
      </w:pPr>
    </w:p>
    <w:p w14:paraId="00E007D2" w14:textId="77777777" w:rsidR="00535EDB" w:rsidRDefault="00535EDB" w:rsidP="00535EDB">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Выписка из протокола</w:t>
      </w:r>
    </w:p>
    <w:p w14:paraId="2D98C109" w14:textId="77777777" w:rsidR="00535EDB" w:rsidRPr="000D6116" w:rsidRDefault="00535EDB" w:rsidP="00535EDB">
      <w:pPr>
        <w:spacing w:after="0" w:line="240" w:lineRule="auto"/>
        <w:jc w:val="center"/>
        <w:rPr>
          <w:rFonts w:ascii="Times New Roman" w:eastAsia="Times New Roman" w:hAnsi="Times New Roman" w:cs="Times New Roman"/>
          <w:b/>
          <w:sz w:val="25"/>
          <w:szCs w:val="25"/>
        </w:rPr>
      </w:pPr>
      <w:r w:rsidRPr="000D6116">
        <w:rPr>
          <w:rFonts w:ascii="Times New Roman" w:eastAsia="Times New Roman" w:hAnsi="Times New Roman" w:cs="Times New Roman"/>
          <w:b/>
          <w:sz w:val="25"/>
          <w:szCs w:val="25"/>
        </w:rPr>
        <w:t xml:space="preserve">заседания общественной комиссии </w:t>
      </w:r>
      <w:bookmarkStart w:id="0" w:name="P136"/>
      <w:bookmarkEnd w:id="0"/>
      <w:r w:rsidRPr="000D6116">
        <w:rPr>
          <w:rFonts w:ascii="Times New Roman" w:eastAsia="Times New Roman" w:hAnsi="Times New Roman" w:cs="Times New Roman"/>
          <w:b/>
          <w:sz w:val="25"/>
          <w:szCs w:val="25"/>
        </w:rPr>
        <w:t xml:space="preserve">по рассмотрению предложений заинтересованных или уполномоченных ими лиц о включении территорий, нуждающихся в благоустройстве и подлежащих благоустройству в 2018 - 2024 годах, в муниципальную программу </w:t>
      </w:r>
      <w:r>
        <w:rPr>
          <w:rFonts w:ascii="Times New Roman" w:eastAsia="Times New Roman" w:hAnsi="Times New Roman" w:cs="Times New Roman"/>
          <w:b/>
          <w:sz w:val="25"/>
          <w:szCs w:val="25"/>
        </w:rPr>
        <w:t>«</w:t>
      </w:r>
      <w:r w:rsidRPr="000D6116">
        <w:rPr>
          <w:rFonts w:ascii="Times New Roman" w:eastAsia="Times New Roman" w:hAnsi="Times New Roman" w:cs="Times New Roman"/>
          <w:b/>
          <w:sz w:val="25"/>
          <w:szCs w:val="25"/>
        </w:rPr>
        <w:t xml:space="preserve">Формирование современной городской среды муниципального образования </w:t>
      </w:r>
      <w:r>
        <w:rPr>
          <w:rFonts w:ascii="Times New Roman" w:eastAsia="Times New Roman" w:hAnsi="Times New Roman" w:cs="Times New Roman"/>
          <w:b/>
          <w:sz w:val="25"/>
          <w:szCs w:val="25"/>
        </w:rPr>
        <w:t>«</w:t>
      </w:r>
      <w:r w:rsidRPr="000D6116">
        <w:rPr>
          <w:rFonts w:ascii="Times New Roman" w:eastAsia="Times New Roman" w:hAnsi="Times New Roman" w:cs="Times New Roman"/>
          <w:b/>
          <w:sz w:val="25"/>
          <w:szCs w:val="25"/>
        </w:rPr>
        <w:t>Город Череповец</w:t>
      </w:r>
      <w:r>
        <w:rPr>
          <w:rFonts w:ascii="Times New Roman" w:eastAsia="Times New Roman" w:hAnsi="Times New Roman" w:cs="Times New Roman"/>
          <w:b/>
          <w:sz w:val="25"/>
          <w:szCs w:val="25"/>
        </w:rPr>
        <w:t>»</w:t>
      </w:r>
      <w:r w:rsidRPr="000D6116">
        <w:rPr>
          <w:rFonts w:ascii="Times New Roman" w:eastAsia="Times New Roman" w:hAnsi="Times New Roman" w:cs="Times New Roman"/>
          <w:b/>
          <w:sz w:val="25"/>
          <w:szCs w:val="25"/>
        </w:rPr>
        <w:t xml:space="preserve"> на 2018 - 2024 годы</w:t>
      </w:r>
    </w:p>
    <w:p w14:paraId="58323427" w14:textId="77777777" w:rsidR="00535EDB" w:rsidRPr="00860ACC" w:rsidRDefault="00535EDB" w:rsidP="00535EDB">
      <w:pPr>
        <w:pStyle w:val="a3"/>
        <w:spacing w:after="0" w:line="240" w:lineRule="auto"/>
        <w:ind w:right="172"/>
        <w:jc w:val="center"/>
        <w:rPr>
          <w:rFonts w:ascii="Times New Roman" w:hAnsi="Times New Roman" w:cs="Times New Roman"/>
          <w:b/>
          <w:sz w:val="24"/>
          <w:szCs w:val="24"/>
        </w:rPr>
      </w:pPr>
    </w:p>
    <w:p w14:paraId="1907AA94" w14:textId="77777777" w:rsidR="00535EDB" w:rsidRDefault="00535EDB" w:rsidP="00535EDB">
      <w:pPr>
        <w:spacing w:after="0" w:line="240" w:lineRule="auto"/>
        <w:jc w:val="center"/>
        <w:rPr>
          <w:rFonts w:ascii="Times New Roman" w:eastAsia="Times New Roman" w:hAnsi="Times New Roman" w:cs="Times New Roman"/>
          <w:b/>
          <w:sz w:val="25"/>
          <w:szCs w:val="25"/>
        </w:rPr>
      </w:pPr>
    </w:p>
    <w:p w14:paraId="5627A8DC" w14:textId="77777777" w:rsidR="00535EDB" w:rsidRDefault="00535EDB" w:rsidP="00535EDB">
      <w:pPr>
        <w:pBdr>
          <w:top w:val="nil"/>
          <w:left w:val="nil"/>
          <w:bottom w:val="nil"/>
          <w:right w:val="nil"/>
          <w:between w:val="nil"/>
        </w:pBdr>
        <w:spacing w:after="0" w:line="240" w:lineRule="auto"/>
        <w:ind w:right="172" w:firstLine="567"/>
        <w:rPr>
          <w:rFonts w:ascii="Times New Roman" w:eastAsia="Times New Roman" w:hAnsi="Times New Roman" w:cs="Times New Roman"/>
          <w:color w:val="000000"/>
          <w:sz w:val="24"/>
          <w:szCs w:val="24"/>
        </w:rPr>
      </w:pPr>
    </w:p>
    <w:p w14:paraId="4A85E97F" w14:textId="77777777" w:rsidR="00535EDB" w:rsidRPr="00FD410A" w:rsidRDefault="00535EDB" w:rsidP="00535EDB">
      <w:pPr>
        <w:tabs>
          <w:tab w:val="left" w:pos="8505"/>
        </w:tabs>
        <w:spacing w:after="0" w:line="240" w:lineRule="auto"/>
        <w:rPr>
          <w:rFonts w:ascii="Times New Roman" w:eastAsia="Times New Roman" w:hAnsi="Times New Roman" w:cs="Times New Roman"/>
          <w:sz w:val="24"/>
          <w:szCs w:val="24"/>
        </w:rPr>
      </w:pPr>
      <w:r w:rsidRPr="00FD410A">
        <w:rPr>
          <w:rFonts w:ascii="Times New Roman" w:eastAsia="Times New Roman" w:hAnsi="Times New Roman" w:cs="Times New Roman"/>
          <w:sz w:val="24"/>
          <w:szCs w:val="24"/>
        </w:rPr>
        <w:t xml:space="preserve">05.04.2022 </w:t>
      </w:r>
      <w:r w:rsidRPr="00FD410A">
        <w:rPr>
          <w:rFonts w:ascii="Times New Roman" w:eastAsia="Times New Roman" w:hAnsi="Times New Roman" w:cs="Times New Roman"/>
          <w:sz w:val="24"/>
          <w:szCs w:val="24"/>
        </w:rPr>
        <w:tab/>
        <w:t>г. Череповец</w:t>
      </w:r>
    </w:p>
    <w:p w14:paraId="0E5B845B" w14:textId="77777777" w:rsidR="00535EDB" w:rsidRDefault="00535EDB" w:rsidP="00535EDB">
      <w:pPr>
        <w:tabs>
          <w:tab w:val="left" w:pos="7513"/>
        </w:tabs>
        <w:spacing w:after="0" w:line="240" w:lineRule="auto"/>
        <w:rPr>
          <w:rFonts w:ascii="Times New Roman" w:eastAsia="Times New Roman" w:hAnsi="Times New Roman" w:cs="Times New Roman"/>
          <w:sz w:val="24"/>
          <w:szCs w:val="24"/>
        </w:rPr>
      </w:pPr>
      <w:r w:rsidRPr="00FD410A">
        <w:rPr>
          <w:rFonts w:ascii="Times New Roman" w:eastAsia="Times New Roman" w:hAnsi="Times New Roman" w:cs="Times New Roman"/>
          <w:sz w:val="24"/>
          <w:szCs w:val="24"/>
        </w:rPr>
        <w:t xml:space="preserve">13.00 час. </w:t>
      </w:r>
      <w:r w:rsidRPr="00FD410A">
        <w:rPr>
          <w:rFonts w:ascii="Times New Roman" w:eastAsia="Times New Roman" w:hAnsi="Times New Roman" w:cs="Times New Roman"/>
          <w:sz w:val="24"/>
          <w:szCs w:val="24"/>
        </w:rPr>
        <w:tab/>
        <w:t xml:space="preserve">мэрия города, </w:t>
      </w:r>
      <w:proofErr w:type="spellStart"/>
      <w:r w:rsidRPr="00FD410A">
        <w:rPr>
          <w:rFonts w:ascii="Times New Roman" w:eastAsia="Times New Roman" w:hAnsi="Times New Roman" w:cs="Times New Roman"/>
          <w:sz w:val="24"/>
          <w:szCs w:val="24"/>
        </w:rPr>
        <w:t>каб</w:t>
      </w:r>
      <w:proofErr w:type="spellEnd"/>
      <w:r w:rsidRPr="00FD410A">
        <w:rPr>
          <w:rFonts w:ascii="Times New Roman" w:eastAsia="Times New Roman" w:hAnsi="Times New Roman" w:cs="Times New Roman"/>
          <w:sz w:val="24"/>
          <w:szCs w:val="24"/>
        </w:rPr>
        <w:t>. 208</w:t>
      </w:r>
    </w:p>
    <w:p w14:paraId="67F15B04" w14:textId="77777777" w:rsidR="00535EDB" w:rsidRDefault="00535EDB" w:rsidP="00535EDB">
      <w:pPr>
        <w:spacing w:after="0"/>
        <w:ind w:right="57"/>
        <w:rPr>
          <w:rFonts w:ascii="Times New Roman" w:eastAsia="Times New Roman" w:hAnsi="Times New Roman" w:cs="Times New Roman"/>
          <w:b/>
          <w:sz w:val="24"/>
          <w:szCs w:val="24"/>
        </w:rPr>
      </w:pPr>
    </w:p>
    <w:p w14:paraId="313D9EFE" w14:textId="77777777" w:rsidR="00535EDB" w:rsidRDefault="00535EDB" w:rsidP="00535EDB">
      <w:pPr>
        <w:spacing w:after="0" w:line="240" w:lineRule="auto"/>
        <w:rPr>
          <w:rFonts w:ascii="Times New Roman" w:eastAsia="Times New Roman" w:hAnsi="Times New Roman" w:cs="Times New Roman"/>
          <w:b/>
          <w:sz w:val="25"/>
          <w:szCs w:val="25"/>
        </w:rPr>
      </w:pPr>
    </w:p>
    <w:p w14:paraId="24093763" w14:textId="77777777" w:rsidR="00535EDB" w:rsidRPr="000D6116" w:rsidRDefault="00535EDB" w:rsidP="00535E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Комиссия </w:t>
      </w:r>
      <w:r w:rsidRPr="000D6116">
        <w:rPr>
          <w:rFonts w:ascii="Times New Roman" w:hAnsi="Times New Roman" w:cs="Times New Roman"/>
          <w:b/>
          <w:sz w:val="24"/>
          <w:szCs w:val="24"/>
        </w:rPr>
        <w:t>рассмотрела вопрос:</w:t>
      </w:r>
    </w:p>
    <w:p w14:paraId="109EA4E3" w14:textId="77777777" w:rsidR="00535EDB" w:rsidRDefault="00535EDB" w:rsidP="00535EDB">
      <w:pPr>
        <w:pBdr>
          <w:top w:val="nil"/>
          <w:left w:val="nil"/>
          <w:bottom w:val="nil"/>
          <w:right w:val="nil"/>
          <w:between w:val="nil"/>
        </w:pBdr>
        <w:spacing w:after="0" w:line="240" w:lineRule="auto"/>
        <w:ind w:right="57" w:firstLine="708"/>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О подведении итогов приема предложений от населения города Череповца о границах, мероприятиях и функциях территории туристического центра города, на которой будет реализовываться проект туристского кода центра города в рамках </w:t>
      </w:r>
      <w:r>
        <w:rPr>
          <w:rFonts w:ascii="Times New Roman" w:eastAsia="Times New Roman" w:hAnsi="Times New Roman" w:cs="Times New Roman"/>
          <w:color w:val="000000"/>
          <w:sz w:val="25"/>
          <w:szCs w:val="25"/>
        </w:rPr>
        <w:t>Всероссийского конкурса лучших проектов туристского кода центра города в 2022 году (далее – Конкурс).</w:t>
      </w:r>
    </w:p>
    <w:p w14:paraId="31285CBA" w14:textId="77777777" w:rsidR="00535EDB" w:rsidRDefault="00535EDB" w:rsidP="00535EDB">
      <w:pPr>
        <w:spacing w:after="0" w:line="240" w:lineRule="auto"/>
        <w:ind w:firstLine="708"/>
        <w:jc w:val="both"/>
        <w:rPr>
          <w:rFonts w:ascii="Times New Roman" w:eastAsia="Times New Roman" w:hAnsi="Times New Roman" w:cs="Times New Roman"/>
          <w:color w:val="000000"/>
          <w:sz w:val="25"/>
          <w:szCs w:val="25"/>
        </w:rPr>
      </w:pPr>
    </w:p>
    <w:p w14:paraId="747A1140" w14:textId="77777777" w:rsidR="00535EDB" w:rsidRDefault="00535EDB" w:rsidP="00535EDB">
      <w:pPr>
        <w:spacing w:after="0" w:line="240" w:lineRule="auto"/>
        <w:ind w:firstLine="708"/>
        <w:jc w:val="both"/>
        <w:rPr>
          <w:rFonts w:ascii="Times New Roman" w:eastAsia="Times New Roman" w:hAnsi="Times New Roman" w:cs="Times New Roman"/>
          <w:color w:val="0070C0"/>
          <w:sz w:val="25"/>
          <w:szCs w:val="25"/>
          <w:highlight w:val="yellow"/>
        </w:rPr>
      </w:pPr>
      <w:r w:rsidRPr="002A1449">
        <w:rPr>
          <w:rFonts w:ascii="Times New Roman" w:eastAsia="Times New Roman" w:hAnsi="Times New Roman" w:cs="Times New Roman"/>
          <w:b/>
          <w:sz w:val="25"/>
          <w:szCs w:val="25"/>
        </w:rPr>
        <w:t>СЛУШАЛИ</w:t>
      </w:r>
      <w:r w:rsidRPr="002A1449">
        <w:rPr>
          <w:rFonts w:ascii="Times New Roman" w:eastAsia="Times New Roman" w:hAnsi="Times New Roman" w:cs="Times New Roman"/>
          <w:sz w:val="25"/>
          <w:szCs w:val="25"/>
        </w:rPr>
        <w:t>: Мишневу Светлану Андреевну, начальника управления по работе с общественностью мэрии, о подведении</w:t>
      </w:r>
      <w:r>
        <w:rPr>
          <w:rFonts w:ascii="Times New Roman" w:eastAsia="Times New Roman" w:hAnsi="Times New Roman" w:cs="Times New Roman"/>
          <w:sz w:val="25"/>
          <w:szCs w:val="25"/>
        </w:rPr>
        <w:t xml:space="preserve"> итогов приема предложений от населения города Череповца о границах, мероприятиях и функциях территории туристического центра города, на которой будет реализовываться проект туристского кода центра города.</w:t>
      </w:r>
    </w:p>
    <w:p w14:paraId="09F4C19C" w14:textId="77777777" w:rsidR="00535EDB" w:rsidRDefault="00535EDB" w:rsidP="00535EDB">
      <w:pPr>
        <w:spacing w:after="0" w:line="240" w:lineRule="auto"/>
        <w:ind w:firstLine="708"/>
        <w:jc w:val="both"/>
        <w:rPr>
          <w:rFonts w:ascii="Times New Roman" w:eastAsia="Times New Roman" w:hAnsi="Times New Roman" w:cs="Times New Roman"/>
          <w:sz w:val="25"/>
          <w:szCs w:val="25"/>
          <w:highlight w:val="yellow"/>
        </w:rPr>
      </w:pPr>
      <w:r>
        <w:rPr>
          <w:rFonts w:ascii="Times New Roman" w:eastAsia="Times New Roman" w:hAnsi="Times New Roman" w:cs="Times New Roman"/>
          <w:sz w:val="25"/>
          <w:szCs w:val="25"/>
        </w:rPr>
        <w:t xml:space="preserve">1. </w:t>
      </w:r>
      <w:r w:rsidRPr="0067033D">
        <w:rPr>
          <w:rFonts w:ascii="Times New Roman" w:eastAsia="Times New Roman" w:hAnsi="Times New Roman" w:cs="Times New Roman"/>
          <w:sz w:val="25"/>
          <w:szCs w:val="25"/>
        </w:rPr>
        <w:t>В соответствии с проектом регламента организации и проведения Конкурса</w:t>
      </w:r>
      <w:r w:rsidRPr="001A2EB6">
        <w:rPr>
          <w:rFonts w:ascii="Times New Roman" w:eastAsia="Calibri" w:hAnsi="Times New Roman" w:cs="Times New Roman"/>
          <w:sz w:val="24"/>
          <w:szCs w:val="24"/>
        </w:rPr>
        <w:t xml:space="preserve"> </w:t>
      </w:r>
      <w:r w:rsidRPr="001A2EB6">
        <w:rPr>
          <w:rFonts w:ascii="Times New Roman" w:eastAsia="Times New Roman" w:hAnsi="Times New Roman" w:cs="Times New Roman"/>
          <w:sz w:val="25"/>
          <w:szCs w:val="25"/>
        </w:rPr>
        <w:t>орган местного самоуправления, принявший решение об участии в Конкурсе, обеспечивает проведение общественного обсуждения проекта, на территории которого предусматривается реализация проекта, на предмет выбора территории туристского центра города, на которой будет реали</w:t>
      </w:r>
      <w:r>
        <w:rPr>
          <w:rFonts w:ascii="Times New Roman" w:eastAsia="Times New Roman" w:hAnsi="Times New Roman" w:cs="Times New Roman"/>
          <w:sz w:val="25"/>
          <w:szCs w:val="25"/>
        </w:rPr>
        <w:t xml:space="preserve">зовываться проект, </w:t>
      </w:r>
      <w:r w:rsidRPr="001A2EB6">
        <w:rPr>
          <w:rFonts w:ascii="Times New Roman" w:eastAsia="Times New Roman" w:hAnsi="Times New Roman" w:cs="Times New Roman"/>
          <w:sz w:val="25"/>
          <w:szCs w:val="25"/>
        </w:rPr>
        <w:t xml:space="preserve">а также </w:t>
      </w:r>
      <w:r>
        <w:rPr>
          <w:rFonts w:ascii="Times New Roman" w:eastAsia="Times New Roman" w:hAnsi="Times New Roman" w:cs="Times New Roman"/>
          <w:sz w:val="25"/>
          <w:szCs w:val="25"/>
        </w:rPr>
        <w:t>определения перечня</w:t>
      </w:r>
      <w:r w:rsidRPr="001A2EB6">
        <w:rPr>
          <w:rFonts w:ascii="Times New Roman" w:eastAsia="Times New Roman" w:hAnsi="Times New Roman" w:cs="Times New Roman"/>
          <w:sz w:val="25"/>
          <w:szCs w:val="25"/>
        </w:rPr>
        <w:t xml:space="preserve"> мероприятий и функций общественной территории</w:t>
      </w:r>
      <w:r>
        <w:rPr>
          <w:rFonts w:ascii="Times New Roman" w:eastAsia="Times New Roman" w:hAnsi="Times New Roman" w:cs="Times New Roman"/>
          <w:sz w:val="25"/>
          <w:szCs w:val="25"/>
        </w:rPr>
        <w:t>.</w:t>
      </w:r>
    </w:p>
    <w:p w14:paraId="0DB42CCE" w14:textId="77777777" w:rsidR="00535EDB" w:rsidRDefault="00535EDB" w:rsidP="00535EDB">
      <w:pPr>
        <w:spacing w:after="0" w:line="240" w:lineRule="auto"/>
        <w:ind w:firstLine="70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28.02.2022 постановлением мэрии города № 462 было принято решение о начале приема предложений от населения. С 09.03.2022 по 30.03.2022 включительно осуществлялся прием таких предложений, с горожанами обсуждались предлагаемые границы, мероприятия и функции туристического центра города, на которой будет реализовываться проект туристского кода центра города.</w:t>
      </w:r>
    </w:p>
    <w:p w14:paraId="542797FA" w14:textId="77777777" w:rsidR="00535EDB" w:rsidRDefault="00535EDB" w:rsidP="00535EDB">
      <w:pPr>
        <w:spacing w:after="0" w:line="240" w:lineRule="auto"/>
        <w:ind w:firstLine="70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Силами рабочей группы по подготовке к Конкурсу, органами мэрии Череповца и организациями города было организовано открытое широко анонсированное обсуждение с населением предлагаемых границ, мероприятий и функций территории туристического центра города, на которой будет реализовываться проект туристского кода центра города.</w:t>
      </w:r>
    </w:p>
    <w:p w14:paraId="0DFE340E" w14:textId="77777777" w:rsidR="00535EDB" w:rsidRDefault="00535EDB" w:rsidP="00535EDB">
      <w:pPr>
        <w:spacing w:after="0" w:line="240" w:lineRule="auto"/>
        <w:ind w:firstLine="70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 Была разработана форма предложения; заполненные анкеты принимались на бумажном носителе или по электронной почте от граждан, проживающих на территории муниципального образования «Городской округ город Череповец Вологодской области». Пунктом сбора предложений от населения было определено управление архитектуры и градостроительства мэрии (ул. Набережная, 37а).</w:t>
      </w:r>
    </w:p>
    <w:p w14:paraId="6C1FB594" w14:textId="77777777" w:rsidR="00535EDB" w:rsidRDefault="00535EDB" w:rsidP="00535EDB">
      <w:pPr>
        <w:spacing w:after="0" w:line="240" w:lineRule="auto"/>
        <w:ind w:firstLine="708"/>
        <w:jc w:val="both"/>
        <w:rPr>
          <w:rFonts w:ascii="Times New Roman" w:eastAsia="Times New Roman" w:hAnsi="Times New Roman" w:cs="Times New Roman"/>
          <w:sz w:val="25"/>
          <w:szCs w:val="25"/>
        </w:rPr>
      </w:pPr>
      <w:r w:rsidRPr="00C85B10">
        <w:rPr>
          <w:rFonts w:ascii="Times New Roman" w:eastAsia="Times New Roman" w:hAnsi="Times New Roman" w:cs="Times New Roman"/>
          <w:sz w:val="25"/>
          <w:szCs w:val="25"/>
        </w:rPr>
        <w:t xml:space="preserve">Всего в управление архитектуры и градостроительства мэрии </w:t>
      </w:r>
      <w:r w:rsidRPr="00C85B10">
        <w:rPr>
          <w:rFonts w:ascii="Times New Roman" w:eastAsia="Times New Roman" w:hAnsi="Times New Roman" w:cs="Times New Roman"/>
          <w:b/>
          <w:sz w:val="25"/>
          <w:szCs w:val="25"/>
        </w:rPr>
        <w:t>поступило 2534 анкет</w:t>
      </w:r>
      <w:r>
        <w:rPr>
          <w:rFonts w:ascii="Times New Roman" w:eastAsia="Times New Roman" w:hAnsi="Times New Roman" w:cs="Times New Roman"/>
          <w:b/>
          <w:sz w:val="25"/>
          <w:szCs w:val="25"/>
        </w:rPr>
        <w:t>ы</w:t>
      </w:r>
      <w:r w:rsidRPr="00C85B10">
        <w:rPr>
          <w:rFonts w:ascii="Times New Roman" w:eastAsia="Times New Roman" w:hAnsi="Times New Roman" w:cs="Times New Roman"/>
          <w:b/>
          <w:sz w:val="25"/>
          <w:szCs w:val="25"/>
        </w:rPr>
        <w:t xml:space="preserve">, в которых представлено </w:t>
      </w:r>
      <w:r w:rsidRPr="00C45D9F">
        <w:rPr>
          <w:rFonts w:ascii="Times New Roman" w:eastAsia="Times New Roman" w:hAnsi="Times New Roman" w:cs="Times New Roman"/>
          <w:b/>
          <w:sz w:val="25"/>
          <w:szCs w:val="25"/>
        </w:rPr>
        <w:t>17397</w:t>
      </w:r>
      <w:r w:rsidRPr="003976C7">
        <w:rPr>
          <w:rFonts w:ascii="Times New Roman" w:eastAsia="Times New Roman" w:hAnsi="Times New Roman" w:cs="Times New Roman"/>
          <w:b/>
          <w:sz w:val="25"/>
          <w:szCs w:val="25"/>
        </w:rPr>
        <w:t xml:space="preserve"> </w:t>
      </w:r>
      <w:r w:rsidRPr="00C85B10">
        <w:rPr>
          <w:rFonts w:ascii="Times New Roman" w:eastAsia="Times New Roman" w:hAnsi="Times New Roman" w:cs="Times New Roman"/>
          <w:b/>
          <w:sz w:val="25"/>
          <w:szCs w:val="25"/>
        </w:rPr>
        <w:t>предложения о границах, мероприятиях и функциях территории туристического центра города,</w:t>
      </w:r>
      <w:r w:rsidRPr="00C85B10">
        <w:rPr>
          <w:rFonts w:ascii="Times New Roman" w:eastAsia="Times New Roman" w:hAnsi="Times New Roman" w:cs="Times New Roman"/>
          <w:sz w:val="25"/>
          <w:szCs w:val="25"/>
        </w:rPr>
        <w:t xml:space="preserve"> в том числе</w:t>
      </w:r>
      <w:r>
        <w:rPr>
          <w:rFonts w:ascii="Times New Roman" w:eastAsia="Times New Roman" w:hAnsi="Times New Roman" w:cs="Times New Roman"/>
          <w:sz w:val="25"/>
          <w:szCs w:val="25"/>
        </w:rPr>
        <w:t>:</w:t>
      </w:r>
    </w:p>
    <w:tbl>
      <w:tblPr>
        <w:tblW w:w="0" w:type="auto"/>
        <w:tblCellMar>
          <w:left w:w="10" w:type="dxa"/>
          <w:right w:w="10" w:type="dxa"/>
        </w:tblCellMar>
        <w:tblLook w:val="04A0" w:firstRow="1" w:lastRow="0" w:firstColumn="1" w:lastColumn="0" w:noHBand="0" w:noVBand="1"/>
      </w:tblPr>
      <w:tblGrid>
        <w:gridCol w:w="6588"/>
        <w:gridCol w:w="1345"/>
        <w:gridCol w:w="1979"/>
      </w:tblGrid>
      <w:tr w:rsidR="00535EDB" w:rsidRPr="00E547BF" w14:paraId="2A9C2BE0"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85ED53" w14:textId="77777777" w:rsidR="00535EDB" w:rsidRPr="00CE09FA" w:rsidRDefault="00535EDB" w:rsidP="00176AE0">
            <w:pPr>
              <w:spacing w:after="0" w:line="240" w:lineRule="auto"/>
              <w:ind w:left="124" w:right="274"/>
              <w:jc w:val="center"/>
              <w:rPr>
                <w:rFonts w:ascii="Times New Roman" w:eastAsia="Calibri" w:hAnsi="Times New Roman" w:cs="Times New Roman"/>
                <w:b/>
                <w:color w:val="000000"/>
                <w:sz w:val="24"/>
                <w:szCs w:val="24"/>
                <w:lang w:eastAsia="en-US"/>
              </w:rPr>
            </w:pPr>
            <w:r w:rsidRPr="003976C7">
              <w:rPr>
                <w:rFonts w:ascii="Times New Roman" w:eastAsia="Calibri" w:hAnsi="Times New Roman" w:cs="Times New Roman"/>
                <w:b/>
                <w:color w:val="000000"/>
                <w:sz w:val="24"/>
                <w:szCs w:val="24"/>
                <w:lang w:eastAsia="en-US"/>
              </w:rPr>
              <w:t>Предложения</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07EE34B0"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sidRPr="00CE09FA">
              <w:rPr>
                <w:rFonts w:ascii="Times New Roman" w:eastAsia="Calibri" w:hAnsi="Times New Roman" w:cs="Times New Roman"/>
                <w:color w:val="000000"/>
                <w:sz w:val="24"/>
                <w:szCs w:val="24"/>
                <w:lang w:eastAsia="en-US"/>
              </w:rPr>
              <w:t>Количество голосов</w:t>
            </w:r>
            <w:r>
              <w:rPr>
                <w:rFonts w:ascii="Times New Roman" w:eastAsia="Calibri" w:hAnsi="Times New Roman" w:cs="Times New Roman"/>
                <w:color w:val="000000"/>
                <w:sz w:val="24"/>
                <w:szCs w:val="24"/>
                <w:lang w:eastAsia="en-US"/>
              </w:rPr>
              <w:t>, ед.</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58680BDE"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sidRPr="0067033D">
              <w:rPr>
                <w:rFonts w:ascii="Times New Roman" w:eastAsia="Times New Roman" w:hAnsi="Times New Roman" w:cs="Times New Roman"/>
                <w:color w:val="000000"/>
                <w:sz w:val="24"/>
                <w:szCs w:val="24"/>
              </w:rPr>
              <w:t>% от общего числа участников опроса</w:t>
            </w:r>
          </w:p>
        </w:tc>
      </w:tr>
      <w:tr w:rsidR="00535EDB" w:rsidRPr="00E547BF" w14:paraId="45869DF9" w14:textId="77777777" w:rsidTr="00176AE0">
        <w:trPr>
          <w:trHeight w:val="403"/>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4BFD40" w14:textId="77777777" w:rsidR="00535EDB" w:rsidRPr="00CE09FA" w:rsidRDefault="00535EDB" w:rsidP="00176AE0">
            <w:pPr>
              <w:spacing w:after="0" w:line="240" w:lineRule="auto"/>
              <w:ind w:left="124" w:right="274"/>
              <w:jc w:val="center"/>
              <w:rPr>
                <w:rFonts w:ascii="Times New Roman" w:eastAsia="Calibri" w:hAnsi="Times New Roman" w:cs="Times New Roman"/>
                <w:b/>
                <w:color w:val="000000"/>
                <w:sz w:val="24"/>
                <w:szCs w:val="24"/>
                <w:lang w:eastAsia="en-US"/>
              </w:rPr>
            </w:pPr>
            <w:r w:rsidRPr="00CE09FA">
              <w:rPr>
                <w:rFonts w:ascii="Times New Roman" w:eastAsia="Calibri" w:hAnsi="Times New Roman" w:cs="Times New Roman"/>
                <w:b/>
                <w:color w:val="000000"/>
                <w:sz w:val="24"/>
                <w:szCs w:val="24"/>
                <w:lang w:eastAsia="en-US"/>
              </w:rPr>
              <w:t>1. Предложени</w:t>
            </w:r>
            <w:r>
              <w:rPr>
                <w:rFonts w:ascii="Times New Roman" w:eastAsia="Calibri" w:hAnsi="Times New Roman" w:cs="Times New Roman"/>
                <w:b/>
                <w:color w:val="000000"/>
                <w:sz w:val="24"/>
                <w:szCs w:val="24"/>
                <w:lang w:eastAsia="en-US"/>
              </w:rPr>
              <w:t>я</w:t>
            </w:r>
            <w:r w:rsidRPr="00CE09FA">
              <w:rPr>
                <w:rFonts w:ascii="Times New Roman" w:eastAsia="Calibri" w:hAnsi="Times New Roman" w:cs="Times New Roman"/>
                <w:b/>
                <w:color w:val="000000"/>
                <w:sz w:val="24"/>
                <w:szCs w:val="24"/>
                <w:lang w:eastAsia="en-US"/>
              </w:rPr>
              <w:t xml:space="preserve"> по границам территории</w:t>
            </w:r>
            <w:r w:rsidRPr="00CE09FA">
              <w:rPr>
                <w:rFonts w:ascii="Times New Roman" w:eastAsia="Calibri" w:hAnsi="Times New Roman" w:cs="Times New Roman"/>
                <w:b/>
                <w:sz w:val="21"/>
                <w:szCs w:val="21"/>
                <w:lang w:eastAsia="en-US"/>
              </w:rPr>
              <w:t xml:space="preserve">, </w:t>
            </w:r>
            <w:r w:rsidRPr="00CE09FA">
              <w:rPr>
                <w:rFonts w:ascii="Times New Roman" w:eastAsia="Calibri" w:hAnsi="Times New Roman" w:cs="Times New Roman"/>
                <w:b/>
                <w:color w:val="000000"/>
                <w:sz w:val="24"/>
                <w:szCs w:val="24"/>
                <w:lang w:eastAsia="en-US"/>
              </w:rPr>
              <w:t>адресный ориентир:</w:t>
            </w:r>
          </w:p>
          <w:p w14:paraId="323F6807"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sidRPr="00CE09FA">
              <w:rPr>
                <w:rFonts w:ascii="Times New Roman" w:eastAsia="Calibri" w:hAnsi="Times New Roman" w:cs="Times New Roman"/>
                <w:color w:val="000000"/>
                <w:sz w:val="24"/>
                <w:szCs w:val="24"/>
                <w:lang w:eastAsia="en-US"/>
              </w:rPr>
              <w:t xml:space="preserve">(Привокзальный сквер, пристань, Соборная горка, набережная, Комсомольский парк, части улиц: Советский </w:t>
            </w:r>
            <w:proofErr w:type="spellStart"/>
            <w:r w:rsidRPr="00CE09FA">
              <w:rPr>
                <w:rFonts w:ascii="Times New Roman" w:eastAsia="Calibri" w:hAnsi="Times New Roman" w:cs="Times New Roman"/>
                <w:color w:val="000000"/>
                <w:sz w:val="24"/>
                <w:szCs w:val="24"/>
                <w:lang w:eastAsia="en-US"/>
              </w:rPr>
              <w:t>пр</w:t>
            </w:r>
            <w:proofErr w:type="spellEnd"/>
            <w:r w:rsidRPr="00CE09FA">
              <w:rPr>
                <w:rFonts w:ascii="Times New Roman" w:eastAsia="Calibri" w:hAnsi="Times New Roman" w:cs="Times New Roman"/>
                <w:color w:val="000000"/>
                <w:sz w:val="24"/>
                <w:szCs w:val="24"/>
                <w:lang w:eastAsia="en-US"/>
              </w:rPr>
              <w:t xml:space="preserve">, ул. Ленина, ул. Карла Либкнехта, ул. Социалистическая, ул. Максима </w:t>
            </w:r>
            <w:r w:rsidRPr="00CE09FA">
              <w:rPr>
                <w:rFonts w:ascii="Times New Roman" w:eastAsia="Calibri" w:hAnsi="Times New Roman" w:cs="Times New Roman"/>
                <w:color w:val="000000"/>
                <w:sz w:val="24"/>
                <w:szCs w:val="24"/>
                <w:lang w:eastAsia="en-US"/>
              </w:rPr>
              <w:lastRenderedPageBreak/>
              <w:t>Горького, ул. Луначарского, ул. Милютина, пр. Победы, ул. Труда, ул. Дзержинского, ул. Детская)</w:t>
            </w:r>
          </w:p>
        </w:tc>
      </w:tr>
      <w:tr w:rsidR="00535EDB" w:rsidRPr="00E547BF" w14:paraId="1519DCE6"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673398" w14:textId="77777777" w:rsidR="00535EDB" w:rsidRPr="00CE09FA"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CE09FA">
              <w:rPr>
                <w:rFonts w:ascii="Times New Roman" w:eastAsia="Calibri" w:hAnsi="Times New Roman" w:cs="Times New Roman"/>
                <w:color w:val="000000"/>
                <w:sz w:val="24"/>
                <w:szCs w:val="24"/>
                <w:lang w:eastAsia="en-US"/>
              </w:rPr>
              <w:lastRenderedPageBreak/>
              <w:t>1) Да</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0A333BC4"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2304</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A88971B"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90,9</w:t>
            </w:r>
          </w:p>
        </w:tc>
      </w:tr>
      <w:tr w:rsidR="00535EDB" w:rsidRPr="00E547BF" w14:paraId="717A8A54"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3C2139" w14:textId="77777777" w:rsidR="00535EDB" w:rsidRPr="00CE09FA"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CE09FA">
              <w:rPr>
                <w:rFonts w:ascii="Times New Roman" w:eastAsia="Calibri" w:hAnsi="Times New Roman" w:cs="Times New Roman"/>
                <w:color w:val="000000"/>
                <w:sz w:val="24"/>
                <w:szCs w:val="24"/>
                <w:lang w:eastAsia="en-US"/>
              </w:rPr>
              <w:t>2) Нет</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9D34DFD"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37</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4A63CB49"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1,5</w:t>
            </w:r>
          </w:p>
        </w:tc>
      </w:tr>
      <w:tr w:rsidR="00535EDB" w:rsidRPr="00E547BF" w14:paraId="52A2D2D7"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19BE6B"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Предлагаемые изменения, в том числе:</w:t>
            </w:r>
          </w:p>
          <w:p w14:paraId="47AAB2C3"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пр. Победы</w:t>
            </w:r>
            <w:r>
              <w:rPr>
                <w:rFonts w:ascii="Times New Roman" w:eastAsia="Calibri" w:hAnsi="Times New Roman" w:cs="Times New Roman"/>
                <w:color w:val="000000"/>
                <w:sz w:val="24"/>
                <w:szCs w:val="24"/>
                <w:lang w:eastAsia="en-US"/>
              </w:rPr>
              <w:t>;</w:t>
            </w:r>
          </w:p>
          <w:p w14:paraId="7A98BCE7"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набережная;</w:t>
            </w:r>
          </w:p>
          <w:p w14:paraId="5093D07E"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привокзальный сквер;</w:t>
            </w:r>
          </w:p>
          <w:p w14:paraId="51B2653D"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ул. Луначарского</w:t>
            </w:r>
            <w:r>
              <w:rPr>
                <w:rFonts w:ascii="Times New Roman" w:eastAsia="Calibri" w:hAnsi="Times New Roman" w:cs="Times New Roman"/>
                <w:color w:val="000000"/>
                <w:sz w:val="24"/>
                <w:szCs w:val="24"/>
                <w:lang w:eastAsia="en-US"/>
              </w:rPr>
              <w:t>;</w:t>
            </w:r>
          </w:p>
          <w:p w14:paraId="43E2AB7A"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пл. Революции</w:t>
            </w:r>
            <w:r>
              <w:rPr>
                <w:rFonts w:ascii="Times New Roman" w:eastAsia="Calibri" w:hAnsi="Times New Roman" w:cs="Times New Roman"/>
                <w:color w:val="000000"/>
                <w:sz w:val="24"/>
                <w:szCs w:val="24"/>
                <w:lang w:eastAsia="en-US"/>
              </w:rPr>
              <w:t>;</w:t>
            </w:r>
          </w:p>
          <w:p w14:paraId="69D94ABF"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xml:space="preserve">– </w:t>
            </w:r>
            <w:proofErr w:type="spellStart"/>
            <w:r w:rsidRPr="00850053">
              <w:rPr>
                <w:rFonts w:ascii="Times New Roman" w:eastAsia="Calibri" w:hAnsi="Times New Roman" w:cs="Times New Roman"/>
                <w:color w:val="000000"/>
                <w:sz w:val="24"/>
                <w:szCs w:val="24"/>
                <w:lang w:eastAsia="en-US"/>
              </w:rPr>
              <w:t>Макаринская</w:t>
            </w:r>
            <w:proofErr w:type="spellEnd"/>
            <w:r w:rsidRPr="00850053">
              <w:rPr>
                <w:rFonts w:ascii="Times New Roman" w:eastAsia="Calibri" w:hAnsi="Times New Roman" w:cs="Times New Roman"/>
                <w:color w:val="000000"/>
                <w:sz w:val="24"/>
                <w:szCs w:val="24"/>
                <w:lang w:eastAsia="en-US"/>
              </w:rPr>
              <w:t xml:space="preserve"> роща</w:t>
            </w:r>
            <w:r>
              <w:rPr>
                <w:rFonts w:ascii="Times New Roman" w:eastAsia="Calibri" w:hAnsi="Times New Roman" w:cs="Times New Roman"/>
                <w:color w:val="000000"/>
                <w:sz w:val="24"/>
                <w:szCs w:val="24"/>
                <w:lang w:eastAsia="en-US"/>
              </w:rPr>
              <w:t>;</w:t>
            </w:r>
          </w:p>
          <w:p w14:paraId="50158303"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Соляной сад и парк Победы</w:t>
            </w:r>
            <w:r>
              <w:rPr>
                <w:rFonts w:ascii="Times New Roman" w:eastAsia="Calibri" w:hAnsi="Times New Roman" w:cs="Times New Roman"/>
                <w:color w:val="000000"/>
                <w:sz w:val="24"/>
                <w:szCs w:val="24"/>
                <w:lang w:eastAsia="en-US"/>
              </w:rPr>
              <w:t>;</w:t>
            </w:r>
          </w:p>
          <w:p w14:paraId="644FED11"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ул. Карла Либкнехта</w:t>
            </w:r>
            <w:r>
              <w:rPr>
                <w:rFonts w:ascii="Times New Roman" w:eastAsia="Calibri" w:hAnsi="Times New Roman" w:cs="Times New Roman"/>
                <w:color w:val="000000"/>
                <w:sz w:val="24"/>
                <w:szCs w:val="24"/>
                <w:lang w:eastAsia="en-US"/>
              </w:rPr>
              <w:t>;</w:t>
            </w:r>
          </w:p>
          <w:p w14:paraId="6946A35A"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ул. Социалистическая</w:t>
            </w:r>
            <w:r>
              <w:rPr>
                <w:rFonts w:ascii="Times New Roman" w:eastAsia="Calibri" w:hAnsi="Times New Roman" w:cs="Times New Roman"/>
                <w:color w:val="000000"/>
                <w:sz w:val="24"/>
                <w:szCs w:val="24"/>
                <w:lang w:eastAsia="en-US"/>
              </w:rPr>
              <w:t>;</w:t>
            </w:r>
          </w:p>
          <w:p w14:paraId="55F5AF67"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ул. Максима Горького</w:t>
            </w:r>
            <w:r>
              <w:rPr>
                <w:rFonts w:ascii="Times New Roman" w:eastAsia="Calibri" w:hAnsi="Times New Roman" w:cs="Times New Roman"/>
                <w:color w:val="000000"/>
                <w:sz w:val="24"/>
                <w:szCs w:val="24"/>
                <w:lang w:eastAsia="en-US"/>
              </w:rPr>
              <w:t>;</w:t>
            </w:r>
          </w:p>
          <w:p w14:paraId="4D56D7FC"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пристань</w:t>
            </w:r>
            <w:r>
              <w:rPr>
                <w:rFonts w:ascii="Times New Roman" w:eastAsia="Calibri" w:hAnsi="Times New Roman" w:cs="Times New Roman"/>
                <w:color w:val="000000"/>
                <w:sz w:val="24"/>
                <w:szCs w:val="24"/>
                <w:lang w:eastAsia="en-US"/>
              </w:rPr>
              <w:t>;</w:t>
            </w:r>
          </w:p>
          <w:p w14:paraId="17A8C906"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ул. Ленина</w:t>
            </w:r>
            <w:r>
              <w:rPr>
                <w:rFonts w:ascii="Times New Roman" w:eastAsia="Calibri" w:hAnsi="Times New Roman" w:cs="Times New Roman"/>
                <w:color w:val="000000"/>
                <w:sz w:val="24"/>
                <w:szCs w:val="24"/>
                <w:lang w:eastAsia="en-US"/>
              </w:rPr>
              <w:t>;</w:t>
            </w:r>
          </w:p>
          <w:p w14:paraId="4134A2ED"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Советский пр.</w:t>
            </w:r>
            <w:r>
              <w:rPr>
                <w:rFonts w:ascii="Times New Roman" w:eastAsia="Calibri" w:hAnsi="Times New Roman" w:cs="Times New Roman"/>
                <w:color w:val="000000"/>
                <w:sz w:val="24"/>
                <w:szCs w:val="24"/>
                <w:lang w:eastAsia="en-US"/>
              </w:rPr>
              <w:t>;</w:t>
            </w:r>
          </w:p>
          <w:p w14:paraId="1B5B3D56"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ул. Коммунистов, дома 40, 42</w:t>
            </w:r>
            <w:r>
              <w:rPr>
                <w:rFonts w:ascii="Times New Roman" w:eastAsia="Calibri" w:hAnsi="Times New Roman" w:cs="Times New Roman"/>
                <w:color w:val="000000"/>
                <w:sz w:val="24"/>
                <w:szCs w:val="24"/>
                <w:lang w:eastAsia="en-US"/>
              </w:rPr>
              <w:t>;</w:t>
            </w:r>
          </w:p>
          <w:p w14:paraId="164CBA8D"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ул. Ленина, д. 80</w:t>
            </w:r>
            <w:r>
              <w:rPr>
                <w:rFonts w:ascii="Times New Roman" w:eastAsia="Calibri" w:hAnsi="Times New Roman" w:cs="Times New Roman"/>
                <w:color w:val="000000"/>
                <w:sz w:val="24"/>
                <w:szCs w:val="24"/>
                <w:lang w:eastAsia="en-US"/>
              </w:rPr>
              <w:t>;</w:t>
            </w:r>
          </w:p>
          <w:p w14:paraId="189D7071"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ул. Краснодонцев, территория у церкви</w:t>
            </w:r>
            <w:r>
              <w:rPr>
                <w:rFonts w:ascii="Times New Roman" w:eastAsia="Calibri" w:hAnsi="Times New Roman" w:cs="Times New Roman"/>
                <w:color w:val="000000"/>
                <w:sz w:val="24"/>
                <w:szCs w:val="24"/>
                <w:lang w:eastAsia="en-US"/>
              </w:rPr>
              <w:t>;</w:t>
            </w:r>
          </w:p>
          <w:p w14:paraId="6AEF61E2"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Соборная горка</w:t>
            </w:r>
            <w:r>
              <w:rPr>
                <w:rFonts w:ascii="Times New Roman" w:eastAsia="Calibri" w:hAnsi="Times New Roman" w:cs="Times New Roman"/>
                <w:color w:val="000000"/>
                <w:sz w:val="24"/>
                <w:szCs w:val="24"/>
                <w:lang w:eastAsia="en-US"/>
              </w:rPr>
              <w:t>;</w:t>
            </w:r>
          </w:p>
          <w:p w14:paraId="7C8B1C33"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ЧЛМТ</w:t>
            </w:r>
            <w:r>
              <w:rPr>
                <w:rFonts w:ascii="Times New Roman" w:eastAsia="Calibri" w:hAnsi="Times New Roman" w:cs="Times New Roman"/>
                <w:color w:val="000000"/>
                <w:sz w:val="24"/>
                <w:szCs w:val="24"/>
                <w:lang w:eastAsia="en-US"/>
              </w:rPr>
              <w:t>;</w:t>
            </w:r>
          </w:p>
          <w:p w14:paraId="7FC5CF87"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ул. Металлургов</w:t>
            </w:r>
            <w:r>
              <w:rPr>
                <w:rFonts w:ascii="Times New Roman" w:eastAsia="Calibri" w:hAnsi="Times New Roman" w:cs="Times New Roman"/>
                <w:color w:val="000000"/>
                <w:sz w:val="24"/>
                <w:szCs w:val="24"/>
                <w:lang w:eastAsia="en-US"/>
              </w:rPr>
              <w:t>;</w:t>
            </w:r>
          </w:p>
          <w:p w14:paraId="62B769BF"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усадьба Гальских</w:t>
            </w:r>
            <w:r>
              <w:rPr>
                <w:rFonts w:ascii="Times New Roman" w:eastAsia="Calibri" w:hAnsi="Times New Roman" w:cs="Times New Roman"/>
                <w:color w:val="000000"/>
                <w:sz w:val="24"/>
                <w:szCs w:val="24"/>
                <w:lang w:eastAsia="en-US"/>
              </w:rPr>
              <w:t>;</w:t>
            </w:r>
          </w:p>
          <w:p w14:paraId="3160C065"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продление набережной до Октябрьского моста</w:t>
            </w:r>
            <w:r>
              <w:rPr>
                <w:rFonts w:ascii="Times New Roman" w:eastAsia="Calibri" w:hAnsi="Times New Roman" w:cs="Times New Roman"/>
                <w:color w:val="000000"/>
                <w:sz w:val="24"/>
                <w:szCs w:val="24"/>
                <w:lang w:eastAsia="en-US"/>
              </w:rPr>
              <w:t>;</w:t>
            </w:r>
          </w:p>
          <w:p w14:paraId="67C1ADC4"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мосты</w:t>
            </w:r>
            <w:r>
              <w:rPr>
                <w:rFonts w:ascii="Times New Roman" w:eastAsia="Calibri" w:hAnsi="Times New Roman" w:cs="Times New Roman"/>
                <w:color w:val="000000"/>
                <w:sz w:val="24"/>
                <w:szCs w:val="24"/>
                <w:lang w:eastAsia="en-US"/>
              </w:rPr>
              <w:t>;</w:t>
            </w:r>
          </w:p>
          <w:p w14:paraId="0C34388F"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Комсомольский парк</w:t>
            </w:r>
            <w:r>
              <w:rPr>
                <w:rFonts w:ascii="Times New Roman" w:eastAsia="Calibri" w:hAnsi="Times New Roman" w:cs="Times New Roman"/>
                <w:color w:val="000000"/>
                <w:sz w:val="24"/>
                <w:szCs w:val="24"/>
                <w:lang w:eastAsia="en-US"/>
              </w:rPr>
              <w:t>;</w:t>
            </w:r>
          </w:p>
          <w:p w14:paraId="4A6A7F32"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продление Советского проспекта до ул. Комсомольская</w:t>
            </w:r>
            <w:r>
              <w:rPr>
                <w:rFonts w:ascii="Times New Roman" w:eastAsia="Calibri" w:hAnsi="Times New Roman" w:cs="Times New Roman"/>
                <w:color w:val="000000"/>
                <w:sz w:val="24"/>
                <w:szCs w:val="24"/>
                <w:lang w:eastAsia="en-US"/>
              </w:rPr>
              <w:t>;</w:t>
            </w:r>
          </w:p>
          <w:p w14:paraId="729E724F" w14:textId="77777777" w:rsidR="00535EDB" w:rsidRPr="00CE09FA"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сквер Верещагина</w:t>
            </w:r>
            <w:r>
              <w:rPr>
                <w:rFonts w:ascii="Times New Roman" w:eastAsia="Calibri" w:hAnsi="Times New Roman" w:cs="Times New Roman"/>
                <w:color w:val="000000"/>
                <w:sz w:val="24"/>
                <w:szCs w:val="24"/>
                <w:lang w:eastAsia="en-US"/>
              </w:rPr>
              <w:t>.</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3943609" w14:textId="77777777" w:rsidR="00535EDB"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76</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27E9E27E" w14:textId="77777777" w:rsidR="00535EDB"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w:t>
            </w:r>
          </w:p>
        </w:tc>
      </w:tr>
      <w:tr w:rsidR="00535EDB" w:rsidRPr="00E547BF" w14:paraId="7058E030" w14:textId="77777777" w:rsidTr="00176AE0">
        <w:trPr>
          <w:trHeight w:val="403"/>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7F5E7E"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sidRPr="00CE09FA">
              <w:rPr>
                <w:rFonts w:ascii="Times New Roman" w:eastAsia="Calibri" w:hAnsi="Times New Roman" w:cs="Times New Roman"/>
                <w:b/>
                <w:color w:val="000000"/>
                <w:sz w:val="24"/>
                <w:szCs w:val="24"/>
                <w:lang w:eastAsia="en-US"/>
              </w:rPr>
              <w:t>2. Предложения по мероприятиям и функциям на территории туристского центра</w:t>
            </w:r>
          </w:p>
        </w:tc>
      </w:tr>
      <w:tr w:rsidR="00535EDB" w:rsidRPr="00E547BF" w14:paraId="462118C1"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C9D782B" w14:textId="77777777" w:rsidR="00535EDB" w:rsidRPr="007825DD" w:rsidRDefault="00535EDB" w:rsidP="00535EDB">
            <w:pPr>
              <w:pStyle w:val="a3"/>
              <w:numPr>
                <w:ilvl w:val="0"/>
                <w:numId w:val="3"/>
              </w:numPr>
              <w:spacing w:after="0" w:line="240" w:lineRule="auto"/>
              <w:ind w:left="124" w:right="274" w:firstLine="0"/>
              <w:jc w:val="both"/>
              <w:rPr>
                <w:rFonts w:ascii="Times New Roman" w:eastAsia="Calibri" w:hAnsi="Times New Roman" w:cs="Times New Roman"/>
                <w:color w:val="000000"/>
                <w:sz w:val="24"/>
                <w:szCs w:val="24"/>
                <w:lang w:eastAsia="en-US"/>
              </w:rPr>
            </w:pPr>
            <w:r w:rsidRPr="007825DD">
              <w:rPr>
                <w:rFonts w:ascii="Times New Roman" w:eastAsia="Calibri" w:hAnsi="Times New Roman" w:cs="Times New Roman"/>
                <w:color w:val="000000"/>
                <w:sz w:val="24"/>
                <w:szCs w:val="24"/>
                <w:lang w:eastAsia="en-US"/>
              </w:rPr>
              <w:t>Организация навигации (указатели, информационные стенды, иные конструкции)</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6017BE4B"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1746</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9EC37B0"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68,9</w:t>
            </w:r>
          </w:p>
        </w:tc>
      </w:tr>
      <w:tr w:rsidR="00535EDB" w:rsidRPr="00E547BF" w14:paraId="3314B208"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BF7854" w14:textId="77777777" w:rsidR="00535EDB" w:rsidRPr="007825DD" w:rsidRDefault="00535EDB" w:rsidP="00535EDB">
            <w:pPr>
              <w:pStyle w:val="a3"/>
              <w:numPr>
                <w:ilvl w:val="0"/>
                <w:numId w:val="3"/>
              </w:numPr>
              <w:spacing w:after="0" w:line="240" w:lineRule="auto"/>
              <w:ind w:left="124" w:right="274" w:firstLine="0"/>
              <w:jc w:val="both"/>
              <w:rPr>
                <w:rFonts w:ascii="Times New Roman" w:eastAsia="Calibri" w:hAnsi="Times New Roman" w:cs="Times New Roman"/>
                <w:color w:val="000000"/>
                <w:sz w:val="24"/>
                <w:szCs w:val="24"/>
                <w:lang w:eastAsia="en-US"/>
              </w:rPr>
            </w:pPr>
            <w:r w:rsidRPr="007825DD">
              <w:rPr>
                <w:rFonts w:ascii="Times New Roman" w:eastAsia="Calibri" w:hAnsi="Times New Roman" w:cs="Times New Roman"/>
                <w:color w:val="000000"/>
                <w:sz w:val="24"/>
                <w:szCs w:val="24"/>
                <w:lang w:eastAsia="en-US"/>
              </w:rPr>
              <w:t>Обновление вывесок на объектах вдоль ключевых туристических маршрутов</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12783504"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1580</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28968FBB"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62,4</w:t>
            </w:r>
          </w:p>
        </w:tc>
      </w:tr>
      <w:tr w:rsidR="00535EDB" w:rsidRPr="00E547BF" w14:paraId="30526819"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FEA01E" w14:textId="77777777" w:rsidR="00535EDB" w:rsidRPr="007825DD" w:rsidRDefault="00535EDB" w:rsidP="00535EDB">
            <w:pPr>
              <w:pStyle w:val="a3"/>
              <w:numPr>
                <w:ilvl w:val="0"/>
                <w:numId w:val="3"/>
              </w:numPr>
              <w:spacing w:after="0" w:line="240" w:lineRule="auto"/>
              <w:ind w:left="124" w:right="274" w:firstLine="0"/>
              <w:jc w:val="both"/>
              <w:rPr>
                <w:rFonts w:ascii="Times New Roman" w:eastAsia="Calibri" w:hAnsi="Times New Roman" w:cs="Times New Roman"/>
                <w:color w:val="000000"/>
                <w:sz w:val="24"/>
                <w:szCs w:val="24"/>
                <w:lang w:eastAsia="en-US"/>
              </w:rPr>
            </w:pPr>
            <w:r w:rsidRPr="007825DD">
              <w:rPr>
                <w:rFonts w:ascii="Times New Roman" w:eastAsia="Calibri" w:hAnsi="Times New Roman" w:cs="Times New Roman"/>
                <w:color w:val="000000"/>
                <w:sz w:val="24"/>
                <w:szCs w:val="24"/>
                <w:lang w:eastAsia="en-US"/>
              </w:rPr>
              <w:t>Размещение архитектурной фасадной подсветки отдельных зданий</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3251761E"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1884</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7A2D20DB"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74,3</w:t>
            </w:r>
          </w:p>
        </w:tc>
      </w:tr>
      <w:tr w:rsidR="00535EDB" w:rsidRPr="00E547BF" w14:paraId="50D4BDB4"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704858" w14:textId="77777777" w:rsidR="00535EDB" w:rsidRPr="007825DD" w:rsidRDefault="00535EDB" w:rsidP="00535EDB">
            <w:pPr>
              <w:pStyle w:val="a3"/>
              <w:numPr>
                <w:ilvl w:val="0"/>
                <w:numId w:val="3"/>
              </w:numPr>
              <w:spacing w:after="0" w:line="240" w:lineRule="auto"/>
              <w:ind w:left="124" w:right="274" w:firstLine="0"/>
              <w:jc w:val="both"/>
              <w:rPr>
                <w:rFonts w:ascii="Times New Roman" w:eastAsia="Calibri" w:hAnsi="Times New Roman" w:cs="Times New Roman"/>
                <w:color w:val="000000"/>
                <w:sz w:val="24"/>
                <w:szCs w:val="24"/>
                <w:lang w:eastAsia="en-US"/>
              </w:rPr>
            </w:pPr>
            <w:r w:rsidRPr="007825DD">
              <w:rPr>
                <w:rFonts w:ascii="Times New Roman" w:eastAsia="Calibri" w:hAnsi="Times New Roman" w:cs="Times New Roman"/>
                <w:color w:val="000000"/>
                <w:sz w:val="24"/>
                <w:szCs w:val="24"/>
                <w:lang w:eastAsia="en-US"/>
              </w:rPr>
              <w:t xml:space="preserve">Организация </w:t>
            </w:r>
            <w:proofErr w:type="spellStart"/>
            <w:r w:rsidRPr="007825DD">
              <w:rPr>
                <w:rFonts w:ascii="Times New Roman" w:eastAsia="Calibri" w:hAnsi="Times New Roman" w:cs="Times New Roman"/>
                <w:color w:val="000000"/>
                <w:sz w:val="24"/>
                <w:szCs w:val="24"/>
                <w:lang w:eastAsia="en-US"/>
              </w:rPr>
              <w:t>безбарьерной</w:t>
            </w:r>
            <w:proofErr w:type="spellEnd"/>
            <w:r w:rsidRPr="007825DD">
              <w:rPr>
                <w:rFonts w:ascii="Times New Roman" w:eastAsia="Calibri" w:hAnsi="Times New Roman" w:cs="Times New Roman"/>
                <w:color w:val="000000"/>
                <w:sz w:val="24"/>
                <w:szCs w:val="24"/>
                <w:lang w:eastAsia="en-US"/>
              </w:rPr>
              <w:t xml:space="preserve"> среды (пандусы)</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29439D3"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1756</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4B7B3608"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69,3</w:t>
            </w:r>
          </w:p>
        </w:tc>
      </w:tr>
      <w:tr w:rsidR="00535EDB" w:rsidRPr="00E547BF" w14:paraId="5AFB65FC"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7E7258" w14:textId="77777777" w:rsidR="00535EDB" w:rsidRPr="007825DD" w:rsidRDefault="00535EDB" w:rsidP="00535EDB">
            <w:pPr>
              <w:pStyle w:val="a3"/>
              <w:numPr>
                <w:ilvl w:val="0"/>
                <w:numId w:val="3"/>
              </w:numPr>
              <w:spacing w:after="0" w:line="240" w:lineRule="auto"/>
              <w:ind w:left="124" w:right="274" w:firstLine="0"/>
              <w:jc w:val="both"/>
              <w:rPr>
                <w:rFonts w:ascii="Times New Roman" w:eastAsia="Calibri" w:hAnsi="Times New Roman" w:cs="Times New Roman"/>
                <w:color w:val="000000"/>
                <w:sz w:val="24"/>
                <w:szCs w:val="24"/>
                <w:lang w:eastAsia="en-US"/>
              </w:rPr>
            </w:pPr>
            <w:r w:rsidRPr="007825DD">
              <w:rPr>
                <w:rFonts w:ascii="Times New Roman" w:eastAsia="Calibri" w:hAnsi="Times New Roman" w:cs="Times New Roman"/>
                <w:color w:val="000000"/>
                <w:sz w:val="24"/>
                <w:szCs w:val="24"/>
                <w:lang w:eastAsia="en-US"/>
              </w:rPr>
              <w:t>Обустройство туристско-информационного центра</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69F5462D"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1387</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1920CA2"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54,7</w:t>
            </w:r>
          </w:p>
        </w:tc>
      </w:tr>
      <w:tr w:rsidR="00535EDB" w:rsidRPr="00E547BF" w14:paraId="2D29928A"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846B28" w14:textId="77777777" w:rsidR="00535EDB" w:rsidRPr="007825DD" w:rsidRDefault="00535EDB" w:rsidP="00535EDB">
            <w:pPr>
              <w:pStyle w:val="a3"/>
              <w:numPr>
                <w:ilvl w:val="0"/>
                <w:numId w:val="3"/>
              </w:numPr>
              <w:spacing w:after="0" w:line="240" w:lineRule="auto"/>
              <w:ind w:left="124" w:right="274" w:firstLine="0"/>
              <w:jc w:val="both"/>
              <w:rPr>
                <w:rFonts w:ascii="Times New Roman" w:eastAsia="Calibri" w:hAnsi="Times New Roman" w:cs="Times New Roman"/>
                <w:color w:val="000000"/>
                <w:sz w:val="24"/>
                <w:szCs w:val="24"/>
                <w:lang w:eastAsia="en-US"/>
              </w:rPr>
            </w:pPr>
            <w:r w:rsidRPr="007825DD">
              <w:rPr>
                <w:rFonts w:ascii="Times New Roman" w:eastAsia="Calibri" w:hAnsi="Times New Roman" w:cs="Times New Roman"/>
                <w:color w:val="000000"/>
                <w:sz w:val="24"/>
                <w:szCs w:val="24"/>
                <w:lang w:eastAsia="en-US"/>
              </w:rPr>
              <w:t>Установка малых архитектурных форм, арт-объектов, художественных форм</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680FD770"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1792</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42C8D1E8"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70,7</w:t>
            </w:r>
          </w:p>
        </w:tc>
      </w:tr>
      <w:tr w:rsidR="00535EDB" w:rsidRPr="00E547BF" w14:paraId="21CBA58A"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E78922" w14:textId="77777777" w:rsidR="00535EDB" w:rsidRPr="007825DD" w:rsidRDefault="00535EDB" w:rsidP="00535EDB">
            <w:pPr>
              <w:pStyle w:val="a3"/>
              <w:numPr>
                <w:ilvl w:val="0"/>
                <w:numId w:val="3"/>
              </w:numPr>
              <w:spacing w:after="0" w:line="240" w:lineRule="auto"/>
              <w:ind w:left="124" w:right="274" w:firstLine="0"/>
              <w:jc w:val="both"/>
              <w:rPr>
                <w:rFonts w:ascii="Times New Roman" w:eastAsia="Calibri" w:hAnsi="Times New Roman" w:cs="Times New Roman"/>
                <w:color w:val="000000"/>
                <w:sz w:val="24"/>
                <w:szCs w:val="24"/>
                <w:lang w:eastAsia="en-US"/>
              </w:rPr>
            </w:pPr>
            <w:r w:rsidRPr="007825DD">
              <w:rPr>
                <w:rFonts w:ascii="Times New Roman" w:eastAsia="Calibri" w:hAnsi="Times New Roman" w:cs="Times New Roman"/>
                <w:color w:val="000000"/>
                <w:sz w:val="24"/>
                <w:szCs w:val="24"/>
                <w:lang w:eastAsia="en-US"/>
              </w:rPr>
              <w:t>Расширение пешеходных зон (установка дорожных барьеров)</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03849E65"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1888</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11BD2F48"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74,5</w:t>
            </w:r>
          </w:p>
        </w:tc>
      </w:tr>
      <w:tr w:rsidR="00535EDB" w:rsidRPr="00E547BF" w14:paraId="6D4148E7"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9A6472" w14:textId="77777777" w:rsidR="00535EDB" w:rsidRPr="007825DD" w:rsidRDefault="00535EDB" w:rsidP="00535EDB">
            <w:pPr>
              <w:pStyle w:val="a3"/>
              <w:numPr>
                <w:ilvl w:val="0"/>
                <w:numId w:val="3"/>
              </w:numPr>
              <w:spacing w:after="0" w:line="240" w:lineRule="auto"/>
              <w:ind w:left="124" w:right="274" w:firstLine="0"/>
              <w:jc w:val="both"/>
              <w:rPr>
                <w:rFonts w:ascii="Times New Roman" w:eastAsia="Calibri" w:hAnsi="Times New Roman" w:cs="Times New Roman"/>
                <w:color w:val="000000"/>
                <w:sz w:val="24"/>
                <w:szCs w:val="24"/>
                <w:lang w:eastAsia="en-US"/>
              </w:rPr>
            </w:pPr>
            <w:r w:rsidRPr="007825DD">
              <w:rPr>
                <w:rFonts w:ascii="Times New Roman" w:eastAsia="Calibri" w:hAnsi="Times New Roman" w:cs="Times New Roman"/>
                <w:color w:val="000000"/>
                <w:sz w:val="24"/>
                <w:szCs w:val="24"/>
                <w:lang w:eastAsia="en-US"/>
              </w:rPr>
              <w:t>Обустройство фото-зон и смотровых площадок</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6A0C1D90"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1822</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DD70755"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71,9</w:t>
            </w:r>
          </w:p>
        </w:tc>
      </w:tr>
      <w:tr w:rsidR="00535EDB" w:rsidRPr="00E547BF" w14:paraId="598BC611" w14:textId="77777777" w:rsidTr="00176AE0">
        <w:trPr>
          <w:trHeight w:val="4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96BE06" w14:textId="77777777" w:rsidR="00535EDB" w:rsidRPr="007825DD" w:rsidRDefault="00535EDB" w:rsidP="00535EDB">
            <w:pPr>
              <w:pStyle w:val="a3"/>
              <w:numPr>
                <w:ilvl w:val="0"/>
                <w:numId w:val="3"/>
              </w:numPr>
              <w:spacing w:after="0" w:line="240" w:lineRule="auto"/>
              <w:ind w:left="124" w:right="274" w:firstLine="0"/>
              <w:jc w:val="both"/>
              <w:rPr>
                <w:rFonts w:ascii="Times New Roman" w:eastAsia="Calibri" w:hAnsi="Times New Roman" w:cs="Times New Roman"/>
                <w:color w:val="000000"/>
                <w:sz w:val="24"/>
                <w:szCs w:val="24"/>
                <w:lang w:eastAsia="en-US"/>
              </w:rPr>
            </w:pPr>
            <w:r w:rsidRPr="007825DD">
              <w:rPr>
                <w:rFonts w:ascii="Times New Roman" w:eastAsia="Calibri" w:hAnsi="Times New Roman" w:cs="Times New Roman"/>
                <w:color w:val="000000"/>
                <w:sz w:val="24"/>
                <w:szCs w:val="24"/>
                <w:lang w:eastAsia="en-US"/>
              </w:rPr>
              <w:t>Обеспечение безопасности и сан-</w:t>
            </w:r>
            <w:proofErr w:type="spellStart"/>
            <w:r w:rsidRPr="007825DD">
              <w:rPr>
                <w:rFonts w:ascii="Times New Roman" w:eastAsia="Calibri" w:hAnsi="Times New Roman" w:cs="Times New Roman"/>
                <w:color w:val="000000"/>
                <w:sz w:val="24"/>
                <w:szCs w:val="24"/>
                <w:lang w:eastAsia="en-US"/>
              </w:rPr>
              <w:t>эпид</w:t>
            </w:r>
            <w:proofErr w:type="spellEnd"/>
            <w:r w:rsidRPr="007825DD">
              <w:rPr>
                <w:rFonts w:ascii="Times New Roman" w:eastAsia="Calibri" w:hAnsi="Times New Roman" w:cs="Times New Roman"/>
                <w:color w:val="000000"/>
                <w:sz w:val="24"/>
                <w:szCs w:val="24"/>
                <w:lang w:eastAsia="en-US"/>
              </w:rPr>
              <w:t>. благополучия (стойки экстренного вызова, туалеты)</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3E04F2FA"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2052</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5EEA31F7" w14:textId="77777777" w:rsidR="00535EDB" w:rsidRPr="00CE09FA" w:rsidRDefault="00535EDB" w:rsidP="00176AE0">
            <w:pPr>
              <w:spacing w:after="0" w:line="240" w:lineRule="auto"/>
              <w:ind w:left="124"/>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81,0</w:t>
            </w:r>
          </w:p>
        </w:tc>
      </w:tr>
      <w:tr w:rsidR="00535EDB" w:rsidRPr="00E547BF" w14:paraId="38D00E64" w14:textId="77777777" w:rsidTr="00176AE0">
        <w:trPr>
          <w:trHeight w:val="69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3A653F" w14:textId="77777777" w:rsidR="00535EDB" w:rsidRPr="007825DD" w:rsidRDefault="00535EDB" w:rsidP="00535EDB">
            <w:pPr>
              <w:pStyle w:val="a3"/>
              <w:numPr>
                <w:ilvl w:val="0"/>
                <w:numId w:val="3"/>
              </w:numPr>
              <w:spacing w:after="0" w:line="240" w:lineRule="auto"/>
              <w:ind w:left="124" w:firstLine="0"/>
              <w:jc w:val="both"/>
              <w:rPr>
                <w:rFonts w:ascii="Times New Roman" w:eastAsia="Calibri" w:hAnsi="Times New Roman" w:cs="Times New Roman"/>
                <w:color w:val="000000"/>
                <w:sz w:val="24"/>
                <w:szCs w:val="24"/>
                <w:lang w:eastAsia="en-US"/>
              </w:rPr>
            </w:pPr>
            <w:r w:rsidRPr="007825DD">
              <w:rPr>
                <w:rFonts w:ascii="Times New Roman" w:eastAsia="Calibri" w:hAnsi="Times New Roman" w:cs="Times New Roman"/>
                <w:color w:val="000000"/>
                <w:sz w:val="24"/>
                <w:szCs w:val="24"/>
                <w:lang w:eastAsia="en-US"/>
              </w:rPr>
              <w:t xml:space="preserve">Оснащение мест проведения ярмарок и городских гуляний (мобильные ограждения и павильоны, </w:t>
            </w:r>
            <w:r w:rsidRPr="00F86CCF">
              <w:rPr>
                <w:rFonts w:ascii="Times New Roman" w:eastAsia="Calibri" w:hAnsi="Times New Roman" w:cs="Times New Roman"/>
                <w:sz w:val="24"/>
                <w:szCs w:val="24"/>
                <w:lang w:eastAsia="en-US"/>
              </w:rPr>
              <w:t>сборно-разборные сцены)</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754B1161" w14:textId="77777777" w:rsidR="00535EDB" w:rsidRPr="0067033D" w:rsidRDefault="00535EDB" w:rsidP="00176AE0">
            <w:pPr>
              <w:spacing w:after="0" w:line="240" w:lineRule="auto"/>
              <w:jc w:val="center"/>
              <w:rPr>
                <w:rFonts w:ascii="Times New Roman" w:hAnsi="Times New Roman" w:cs="Times New Roman"/>
                <w:sz w:val="24"/>
                <w:szCs w:val="24"/>
              </w:rPr>
            </w:pPr>
            <w:r w:rsidRPr="0067033D">
              <w:rPr>
                <w:rFonts w:ascii="Times New Roman" w:hAnsi="Times New Roman" w:cs="Times New Roman"/>
                <w:sz w:val="24"/>
                <w:szCs w:val="24"/>
              </w:rPr>
              <w:t>1441</w:t>
            </w:r>
          </w:p>
        </w:tc>
        <w:tc>
          <w:tcPr>
            <w:tcW w:w="1979" w:type="dxa"/>
            <w:tcBorders>
              <w:top w:val="single" w:sz="4" w:space="0" w:color="auto"/>
              <w:left w:val="nil"/>
              <w:bottom w:val="single" w:sz="4" w:space="0" w:color="auto"/>
              <w:right w:val="single" w:sz="4" w:space="0" w:color="auto"/>
            </w:tcBorders>
            <w:shd w:val="clear" w:color="auto" w:fill="auto"/>
          </w:tcPr>
          <w:p w14:paraId="5BE69ADE" w14:textId="77777777" w:rsidR="00535EDB" w:rsidRPr="0067033D" w:rsidRDefault="00535EDB" w:rsidP="00176AE0">
            <w:pPr>
              <w:spacing w:after="0" w:line="240" w:lineRule="auto"/>
              <w:jc w:val="center"/>
              <w:rPr>
                <w:rFonts w:ascii="Times New Roman" w:hAnsi="Times New Roman" w:cs="Times New Roman"/>
                <w:sz w:val="24"/>
                <w:szCs w:val="24"/>
              </w:rPr>
            </w:pPr>
            <w:r w:rsidRPr="0067033D">
              <w:rPr>
                <w:rFonts w:ascii="Times New Roman" w:hAnsi="Times New Roman" w:cs="Times New Roman"/>
                <w:sz w:val="24"/>
                <w:szCs w:val="24"/>
              </w:rPr>
              <w:t>56,9</w:t>
            </w:r>
          </w:p>
        </w:tc>
      </w:tr>
      <w:tr w:rsidR="00535EDB" w:rsidRPr="00E547BF" w14:paraId="1EB6E03F" w14:textId="77777777" w:rsidTr="00176AE0">
        <w:trPr>
          <w:trHeight w:val="27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C4E0B5" w14:textId="77777777" w:rsidR="00535EDB" w:rsidRPr="00850053" w:rsidRDefault="00535EDB" w:rsidP="00535EDB">
            <w:pPr>
              <w:pStyle w:val="a3"/>
              <w:numPr>
                <w:ilvl w:val="0"/>
                <w:numId w:val="3"/>
              </w:numPr>
              <w:spacing w:after="0" w:line="240" w:lineRule="auto"/>
              <w:ind w:left="124" w:firstLine="0"/>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xml:space="preserve">Иное, в том числе: </w:t>
            </w:r>
          </w:p>
          <w:p w14:paraId="3BED3315"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навигация с подсветкой в ночное время суток</w:t>
            </w:r>
            <w:r>
              <w:rPr>
                <w:rFonts w:ascii="Times New Roman" w:eastAsia="Calibri" w:hAnsi="Times New Roman" w:cs="Times New Roman"/>
                <w:color w:val="000000"/>
                <w:sz w:val="24"/>
                <w:szCs w:val="24"/>
                <w:lang w:eastAsia="en-US"/>
              </w:rPr>
              <w:t>;</w:t>
            </w:r>
          </w:p>
          <w:p w14:paraId="15CD705E"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вывески в едином стиле, лаконичные спокойные цвета</w:t>
            </w:r>
            <w:r>
              <w:rPr>
                <w:rFonts w:ascii="Times New Roman" w:eastAsia="Calibri" w:hAnsi="Times New Roman" w:cs="Times New Roman"/>
                <w:color w:val="000000"/>
                <w:sz w:val="24"/>
                <w:szCs w:val="24"/>
                <w:lang w:eastAsia="en-US"/>
              </w:rPr>
              <w:t>;</w:t>
            </w:r>
          </w:p>
          <w:p w14:paraId="055C816C"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lastRenderedPageBreak/>
              <w:t>– ТИЦ в виде информационного сенсорного табло</w:t>
            </w:r>
            <w:r>
              <w:rPr>
                <w:rFonts w:ascii="Times New Roman" w:eastAsia="Calibri" w:hAnsi="Times New Roman" w:cs="Times New Roman"/>
                <w:color w:val="000000"/>
                <w:sz w:val="24"/>
                <w:szCs w:val="24"/>
                <w:lang w:eastAsia="en-US"/>
              </w:rPr>
              <w:t>;</w:t>
            </w:r>
          </w:p>
          <w:p w14:paraId="48DDB359"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xml:space="preserve">– создание </w:t>
            </w:r>
            <w:proofErr w:type="spellStart"/>
            <w:r w:rsidRPr="00850053">
              <w:rPr>
                <w:rFonts w:ascii="Times New Roman" w:eastAsia="Calibri" w:hAnsi="Times New Roman" w:cs="Times New Roman"/>
                <w:color w:val="000000"/>
                <w:sz w:val="24"/>
                <w:szCs w:val="24"/>
                <w:lang w:eastAsia="en-US"/>
              </w:rPr>
              <w:t>веломаршрутов</w:t>
            </w:r>
            <w:proofErr w:type="spellEnd"/>
            <w:r>
              <w:rPr>
                <w:rFonts w:ascii="Times New Roman" w:eastAsia="Calibri" w:hAnsi="Times New Roman" w:cs="Times New Roman"/>
                <w:color w:val="000000"/>
                <w:sz w:val="24"/>
                <w:szCs w:val="24"/>
                <w:lang w:eastAsia="en-US"/>
              </w:rPr>
              <w:t>;</w:t>
            </w:r>
          </w:p>
          <w:p w14:paraId="7C363020"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создание новых пешеходных зон без ограждений, ограждения из кустарника</w:t>
            </w:r>
            <w:r>
              <w:rPr>
                <w:rFonts w:ascii="Times New Roman" w:eastAsia="Calibri" w:hAnsi="Times New Roman" w:cs="Times New Roman"/>
                <w:color w:val="000000"/>
                <w:sz w:val="24"/>
                <w:szCs w:val="24"/>
                <w:lang w:eastAsia="en-US"/>
              </w:rPr>
              <w:t>;</w:t>
            </w:r>
          </w:p>
          <w:p w14:paraId="45E130D0"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стрит арт</w:t>
            </w:r>
            <w:r>
              <w:rPr>
                <w:rFonts w:ascii="Times New Roman" w:eastAsia="Calibri" w:hAnsi="Times New Roman" w:cs="Times New Roman"/>
                <w:color w:val="000000"/>
                <w:sz w:val="24"/>
                <w:szCs w:val="24"/>
                <w:lang w:eastAsia="en-US"/>
              </w:rPr>
              <w:t>;</w:t>
            </w:r>
          </w:p>
          <w:p w14:paraId="6B1A78B2"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организация среды для бизнеса</w:t>
            </w:r>
            <w:r>
              <w:rPr>
                <w:rFonts w:ascii="Times New Roman" w:eastAsia="Calibri" w:hAnsi="Times New Roman" w:cs="Times New Roman"/>
                <w:color w:val="000000"/>
                <w:sz w:val="24"/>
                <w:szCs w:val="24"/>
                <w:lang w:eastAsia="en-US"/>
              </w:rPr>
              <w:t>;</w:t>
            </w:r>
          </w:p>
          <w:p w14:paraId="71953C66"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акустическая система на ярмарках (стационарные, колонки отличного качества)</w:t>
            </w:r>
            <w:r>
              <w:rPr>
                <w:rFonts w:ascii="Times New Roman" w:eastAsia="Calibri" w:hAnsi="Times New Roman" w:cs="Times New Roman"/>
                <w:color w:val="000000"/>
                <w:sz w:val="24"/>
                <w:szCs w:val="24"/>
                <w:lang w:eastAsia="en-US"/>
              </w:rPr>
              <w:t>;</w:t>
            </w:r>
          </w:p>
          <w:p w14:paraId="053AF916"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парковочные места</w:t>
            </w:r>
            <w:r>
              <w:rPr>
                <w:rFonts w:ascii="Times New Roman" w:eastAsia="Calibri" w:hAnsi="Times New Roman" w:cs="Times New Roman"/>
                <w:color w:val="000000"/>
                <w:sz w:val="24"/>
                <w:szCs w:val="24"/>
                <w:lang w:eastAsia="en-US"/>
              </w:rPr>
              <w:t>;</w:t>
            </w:r>
          </w:p>
          <w:p w14:paraId="4272875A"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озеленение многолетниками (кусты, невысокие хвойные - сортовые, а не видовые туи и можжевельники, сортовые деревья лиственные), убрать тополя обыкновенные,</w:t>
            </w:r>
          </w:p>
          <w:p w14:paraId="3EBF50AD" w14:textId="77777777" w:rsidR="00535EDB" w:rsidRPr="00850053" w:rsidRDefault="00535EDB" w:rsidP="00176AE0">
            <w:pPr>
              <w:spacing w:after="0" w:line="240" w:lineRule="auto"/>
              <w:ind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xml:space="preserve"> убрать озеленение летниками как нецелевой расход средств,</w:t>
            </w:r>
          </w:p>
          <w:p w14:paraId="4C86D38A"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вместо зеленых пластиковых фигур на клумбах использовать сортовые низкорослые хвойники, до 2 м в высоту, ландшафтный дизайн</w:t>
            </w:r>
            <w:r>
              <w:rPr>
                <w:rFonts w:ascii="Times New Roman" w:eastAsia="Calibri" w:hAnsi="Times New Roman" w:cs="Times New Roman"/>
                <w:color w:val="000000"/>
                <w:sz w:val="24"/>
                <w:szCs w:val="24"/>
                <w:lang w:eastAsia="en-US"/>
              </w:rPr>
              <w:t>;</w:t>
            </w:r>
          </w:p>
          <w:p w14:paraId="6B6E350A"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световая подсветка деревьев, музыка</w:t>
            </w:r>
            <w:r>
              <w:rPr>
                <w:rFonts w:ascii="Times New Roman" w:eastAsia="Calibri" w:hAnsi="Times New Roman" w:cs="Times New Roman"/>
                <w:color w:val="000000"/>
                <w:sz w:val="24"/>
                <w:szCs w:val="24"/>
                <w:lang w:eastAsia="en-US"/>
              </w:rPr>
              <w:t>;</w:t>
            </w:r>
          </w:p>
          <w:p w14:paraId="7DF5ADA6"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скамейки и урны</w:t>
            </w:r>
            <w:r>
              <w:rPr>
                <w:rFonts w:ascii="Times New Roman" w:eastAsia="Calibri" w:hAnsi="Times New Roman" w:cs="Times New Roman"/>
                <w:color w:val="000000"/>
                <w:sz w:val="24"/>
                <w:szCs w:val="24"/>
                <w:lang w:eastAsia="en-US"/>
              </w:rPr>
              <w:t>;</w:t>
            </w:r>
          </w:p>
          <w:p w14:paraId="5513C498"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планшеты на улицах, которые указывают маршрут экскурсии, на каждой улице установить игровые исторические секции</w:t>
            </w:r>
            <w:r>
              <w:rPr>
                <w:rFonts w:ascii="Times New Roman" w:eastAsia="Calibri" w:hAnsi="Times New Roman" w:cs="Times New Roman"/>
                <w:color w:val="000000"/>
                <w:sz w:val="24"/>
                <w:szCs w:val="24"/>
                <w:lang w:eastAsia="en-US"/>
              </w:rPr>
              <w:t>;</w:t>
            </w:r>
          </w:p>
          <w:p w14:paraId="7269EED5"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бренд города</w:t>
            </w:r>
            <w:r>
              <w:rPr>
                <w:rFonts w:ascii="Times New Roman" w:eastAsia="Calibri" w:hAnsi="Times New Roman" w:cs="Times New Roman"/>
                <w:color w:val="000000"/>
                <w:sz w:val="24"/>
                <w:szCs w:val="24"/>
                <w:lang w:eastAsia="en-US"/>
              </w:rPr>
              <w:t>;</w:t>
            </w:r>
          </w:p>
          <w:p w14:paraId="64FC45A2"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номера домов на все здания</w:t>
            </w:r>
            <w:r>
              <w:rPr>
                <w:rFonts w:ascii="Times New Roman" w:eastAsia="Calibri" w:hAnsi="Times New Roman" w:cs="Times New Roman"/>
                <w:color w:val="000000"/>
                <w:sz w:val="24"/>
                <w:szCs w:val="24"/>
                <w:lang w:eastAsia="en-US"/>
              </w:rPr>
              <w:t>;</w:t>
            </w:r>
          </w:p>
          <w:p w14:paraId="3D083331"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автобусы, остановки в начале ул. Ленина</w:t>
            </w:r>
            <w:r>
              <w:rPr>
                <w:rFonts w:ascii="Times New Roman" w:eastAsia="Calibri" w:hAnsi="Times New Roman" w:cs="Times New Roman"/>
                <w:color w:val="000000"/>
                <w:sz w:val="24"/>
                <w:szCs w:val="24"/>
                <w:lang w:eastAsia="en-US"/>
              </w:rPr>
              <w:t>;</w:t>
            </w:r>
          </w:p>
          <w:p w14:paraId="7EA0A262"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организация активного отдыха жителей и гостей города: детей, пенсионеров, молодежи</w:t>
            </w:r>
            <w:r>
              <w:rPr>
                <w:rFonts w:ascii="Times New Roman" w:eastAsia="Calibri" w:hAnsi="Times New Roman" w:cs="Times New Roman"/>
                <w:color w:val="000000"/>
                <w:sz w:val="24"/>
                <w:szCs w:val="24"/>
                <w:lang w:eastAsia="en-US"/>
              </w:rPr>
              <w:t>;</w:t>
            </w:r>
          </w:p>
          <w:p w14:paraId="738283A8"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прогулки на теплоходе</w:t>
            </w:r>
            <w:r>
              <w:rPr>
                <w:rFonts w:ascii="Times New Roman" w:eastAsia="Calibri" w:hAnsi="Times New Roman" w:cs="Times New Roman"/>
                <w:color w:val="000000"/>
                <w:sz w:val="24"/>
                <w:szCs w:val="24"/>
                <w:lang w:eastAsia="en-US"/>
              </w:rPr>
              <w:t>;</w:t>
            </w:r>
          </w:p>
          <w:p w14:paraId="7101C02F"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освещение</w:t>
            </w:r>
            <w:r>
              <w:rPr>
                <w:rFonts w:ascii="Times New Roman" w:eastAsia="Calibri" w:hAnsi="Times New Roman" w:cs="Times New Roman"/>
                <w:color w:val="000000"/>
                <w:sz w:val="24"/>
                <w:szCs w:val="24"/>
                <w:lang w:eastAsia="en-US"/>
              </w:rPr>
              <w:t>;</w:t>
            </w:r>
          </w:p>
          <w:p w14:paraId="6B36CA86"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реконструкция/благоустройство фасада и прилегающей территории исторически важных объектов города, реставрация памятников арх</w:t>
            </w:r>
            <w:r>
              <w:rPr>
                <w:rFonts w:ascii="Times New Roman" w:eastAsia="Calibri" w:hAnsi="Times New Roman" w:cs="Times New Roman"/>
                <w:color w:val="000000"/>
                <w:sz w:val="24"/>
                <w:szCs w:val="24"/>
                <w:lang w:eastAsia="en-US"/>
              </w:rPr>
              <w:t>итектурного</w:t>
            </w:r>
            <w:r w:rsidRPr="00850053">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н</w:t>
            </w:r>
            <w:r w:rsidRPr="00850053">
              <w:rPr>
                <w:rFonts w:ascii="Times New Roman" w:eastAsia="Calibri" w:hAnsi="Times New Roman" w:cs="Times New Roman"/>
                <w:color w:val="000000"/>
                <w:sz w:val="24"/>
                <w:szCs w:val="24"/>
                <w:lang w:eastAsia="en-US"/>
              </w:rPr>
              <w:t>аследия</w:t>
            </w:r>
            <w:r>
              <w:rPr>
                <w:rFonts w:ascii="Times New Roman" w:eastAsia="Calibri" w:hAnsi="Times New Roman" w:cs="Times New Roman"/>
                <w:color w:val="000000"/>
                <w:sz w:val="24"/>
                <w:szCs w:val="24"/>
                <w:lang w:eastAsia="en-US"/>
              </w:rPr>
              <w:t>;</w:t>
            </w:r>
          </w:p>
          <w:p w14:paraId="300475D6"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расширение пешеходных зон за счет проезжей части</w:t>
            </w:r>
            <w:r>
              <w:rPr>
                <w:rFonts w:ascii="Times New Roman" w:eastAsia="Calibri" w:hAnsi="Times New Roman" w:cs="Times New Roman"/>
                <w:color w:val="000000"/>
                <w:sz w:val="24"/>
                <w:szCs w:val="24"/>
                <w:lang w:eastAsia="en-US"/>
              </w:rPr>
              <w:t>;</w:t>
            </w:r>
          </w:p>
          <w:p w14:paraId="36294FA9"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благоустройство придомовых территорий по ул. М. Горького</w:t>
            </w:r>
            <w:r>
              <w:rPr>
                <w:rFonts w:ascii="Times New Roman" w:eastAsia="Calibri" w:hAnsi="Times New Roman" w:cs="Times New Roman"/>
                <w:color w:val="000000"/>
                <w:sz w:val="24"/>
                <w:szCs w:val="24"/>
                <w:lang w:eastAsia="en-US"/>
              </w:rPr>
              <w:t>;</w:t>
            </w:r>
          </w:p>
          <w:p w14:paraId="69E1D3B8"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xml:space="preserve">– построить речной вокзал и оборудовать пристань, площадка </w:t>
            </w:r>
            <w:proofErr w:type="spellStart"/>
            <w:r w:rsidRPr="00850053">
              <w:rPr>
                <w:rFonts w:ascii="Times New Roman" w:eastAsia="Calibri" w:hAnsi="Times New Roman" w:cs="Times New Roman"/>
                <w:color w:val="000000"/>
                <w:sz w:val="24"/>
                <w:szCs w:val="24"/>
                <w:lang w:eastAsia="en-US"/>
              </w:rPr>
              <w:t>Лесомеханического</w:t>
            </w:r>
            <w:proofErr w:type="spellEnd"/>
            <w:r w:rsidRPr="00850053">
              <w:rPr>
                <w:rFonts w:ascii="Times New Roman" w:eastAsia="Calibri" w:hAnsi="Times New Roman" w:cs="Times New Roman"/>
                <w:color w:val="000000"/>
                <w:sz w:val="24"/>
                <w:szCs w:val="24"/>
                <w:lang w:eastAsia="en-US"/>
              </w:rPr>
              <w:t xml:space="preserve"> техникума</w:t>
            </w:r>
            <w:r>
              <w:rPr>
                <w:rFonts w:ascii="Times New Roman" w:eastAsia="Calibri" w:hAnsi="Times New Roman" w:cs="Times New Roman"/>
                <w:color w:val="000000"/>
                <w:sz w:val="24"/>
                <w:szCs w:val="24"/>
                <w:lang w:eastAsia="en-US"/>
              </w:rPr>
              <w:t>;</w:t>
            </w:r>
          </w:p>
          <w:p w14:paraId="17842512"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обустроить мемориал зенитчикам</w:t>
            </w:r>
            <w:r>
              <w:rPr>
                <w:rFonts w:ascii="Times New Roman" w:eastAsia="Calibri" w:hAnsi="Times New Roman" w:cs="Times New Roman"/>
                <w:color w:val="000000"/>
                <w:sz w:val="24"/>
                <w:szCs w:val="24"/>
                <w:lang w:eastAsia="en-US"/>
              </w:rPr>
              <w:t>;</w:t>
            </w:r>
          </w:p>
          <w:p w14:paraId="438ED43E"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расширить зону благоустройства</w:t>
            </w:r>
            <w:r>
              <w:rPr>
                <w:rFonts w:ascii="Times New Roman" w:eastAsia="Calibri" w:hAnsi="Times New Roman" w:cs="Times New Roman"/>
                <w:color w:val="000000"/>
                <w:sz w:val="24"/>
                <w:szCs w:val="24"/>
                <w:lang w:eastAsia="en-US"/>
              </w:rPr>
              <w:t>;</w:t>
            </w:r>
          </w:p>
          <w:p w14:paraId="59712AE9"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уборка улиц, особенно зимой</w:t>
            </w:r>
            <w:r>
              <w:rPr>
                <w:rFonts w:ascii="Times New Roman" w:eastAsia="Calibri" w:hAnsi="Times New Roman" w:cs="Times New Roman"/>
                <w:color w:val="000000"/>
                <w:sz w:val="24"/>
                <w:szCs w:val="24"/>
                <w:lang w:eastAsia="en-US"/>
              </w:rPr>
              <w:t>;</w:t>
            </w:r>
          </w:p>
          <w:p w14:paraId="6588050F"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оформить въезд в город на автобусе по улице Комсомольской и поворот на Вологодскую (желтые старые дома)</w:t>
            </w:r>
            <w:r>
              <w:rPr>
                <w:rFonts w:ascii="Times New Roman" w:eastAsia="Calibri" w:hAnsi="Times New Roman" w:cs="Times New Roman"/>
                <w:color w:val="000000"/>
                <w:sz w:val="24"/>
                <w:szCs w:val="24"/>
                <w:lang w:eastAsia="en-US"/>
              </w:rPr>
              <w:t>;</w:t>
            </w:r>
          </w:p>
          <w:p w14:paraId="2E36F72D"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перекрасить здание ж/д вокзала</w:t>
            </w:r>
            <w:r>
              <w:rPr>
                <w:rFonts w:ascii="Times New Roman" w:eastAsia="Calibri" w:hAnsi="Times New Roman" w:cs="Times New Roman"/>
                <w:color w:val="000000"/>
                <w:sz w:val="24"/>
                <w:szCs w:val="24"/>
                <w:lang w:eastAsia="en-US"/>
              </w:rPr>
              <w:t>;</w:t>
            </w:r>
          </w:p>
          <w:p w14:paraId="0DB55450"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убрать ящики-цветники на Советском</w:t>
            </w:r>
            <w:r>
              <w:rPr>
                <w:rFonts w:ascii="Times New Roman" w:eastAsia="Calibri" w:hAnsi="Times New Roman" w:cs="Times New Roman"/>
                <w:color w:val="000000"/>
                <w:sz w:val="24"/>
                <w:szCs w:val="24"/>
                <w:lang w:eastAsia="en-US"/>
              </w:rPr>
              <w:t>;</w:t>
            </w:r>
          </w:p>
          <w:p w14:paraId="0070482C"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устройство тротуаров у домов от подъезда</w:t>
            </w:r>
            <w:r>
              <w:rPr>
                <w:rFonts w:ascii="Times New Roman" w:eastAsia="Calibri" w:hAnsi="Times New Roman" w:cs="Times New Roman"/>
                <w:color w:val="000000"/>
                <w:sz w:val="24"/>
                <w:szCs w:val="24"/>
                <w:lang w:eastAsia="en-US"/>
              </w:rPr>
              <w:t>;</w:t>
            </w:r>
          </w:p>
          <w:p w14:paraId="6E8D81EB"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кафе, буфеты</w:t>
            </w:r>
            <w:r>
              <w:rPr>
                <w:rFonts w:ascii="Times New Roman" w:eastAsia="Calibri" w:hAnsi="Times New Roman" w:cs="Times New Roman"/>
                <w:color w:val="000000"/>
                <w:sz w:val="24"/>
                <w:szCs w:val="24"/>
                <w:lang w:eastAsia="en-US"/>
              </w:rPr>
              <w:t>;</w:t>
            </w:r>
          </w:p>
          <w:p w14:paraId="45BE0E95"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детские площадки во дворах</w:t>
            </w:r>
            <w:r>
              <w:rPr>
                <w:rFonts w:ascii="Times New Roman" w:eastAsia="Calibri" w:hAnsi="Times New Roman" w:cs="Times New Roman"/>
                <w:color w:val="000000"/>
                <w:sz w:val="24"/>
                <w:szCs w:val="24"/>
                <w:lang w:eastAsia="en-US"/>
              </w:rPr>
              <w:t>;</w:t>
            </w:r>
          </w:p>
          <w:p w14:paraId="27423309" w14:textId="77777777" w:rsidR="00535EDB" w:rsidRPr="00850053"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фонтан</w:t>
            </w:r>
            <w:r>
              <w:rPr>
                <w:rFonts w:ascii="Times New Roman" w:eastAsia="Calibri" w:hAnsi="Times New Roman" w:cs="Times New Roman"/>
                <w:color w:val="000000"/>
                <w:sz w:val="24"/>
                <w:szCs w:val="24"/>
                <w:lang w:eastAsia="en-US"/>
              </w:rPr>
              <w:t>;</w:t>
            </w:r>
          </w:p>
          <w:p w14:paraId="31ACAFFF" w14:textId="77777777" w:rsidR="00535ED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850053">
              <w:rPr>
                <w:rFonts w:ascii="Times New Roman" w:eastAsia="Calibri" w:hAnsi="Times New Roman" w:cs="Times New Roman"/>
                <w:color w:val="000000"/>
                <w:sz w:val="24"/>
                <w:szCs w:val="24"/>
                <w:lang w:eastAsia="en-US"/>
              </w:rPr>
              <w:t>– ремонт дорожного покрытия, асфальт заменить тротуарной плиткой</w:t>
            </w:r>
            <w:r>
              <w:rPr>
                <w:rFonts w:ascii="Times New Roman" w:eastAsia="Calibri" w:hAnsi="Times New Roman" w:cs="Times New Roman"/>
                <w:color w:val="000000"/>
                <w:sz w:val="24"/>
                <w:szCs w:val="24"/>
                <w:lang w:eastAsia="en-US"/>
              </w:rPr>
              <w:t>;</w:t>
            </w:r>
          </w:p>
          <w:p w14:paraId="48E8874D"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создать музей под открытым небом (История Череповца и ВО)</w:t>
            </w:r>
            <w:r>
              <w:rPr>
                <w:rFonts w:ascii="Times New Roman" w:eastAsia="Calibri" w:hAnsi="Times New Roman" w:cs="Times New Roman"/>
                <w:color w:val="000000"/>
                <w:sz w:val="24"/>
                <w:szCs w:val="24"/>
                <w:lang w:eastAsia="en-US"/>
              </w:rPr>
              <w:t>;</w:t>
            </w:r>
          </w:p>
          <w:p w14:paraId="1B9B819F"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xml:space="preserve">– пешеходные переходы по ул. </w:t>
            </w:r>
            <w:proofErr w:type="spellStart"/>
            <w:r w:rsidRPr="00E2262B">
              <w:rPr>
                <w:rFonts w:ascii="Times New Roman" w:eastAsia="Calibri" w:hAnsi="Times New Roman" w:cs="Times New Roman"/>
                <w:color w:val="000000"/>
                <w:sz w:val="24"/>
                <w:szCs w:val="24"/>
                <w:lang w:eastAsia="en-US"/>
              </w:rPr>
              <w:t>Монтклер</w:t>
            </w:r>
            <w:proofErr w:type="spellEnd"/>
            <w:r>
              <w:rPr>
                <w:rFonts w:ascii="Times New Roman" w:eastAsia="Calibri" w:hAnsi="Times New Roman" w:cs="Times New Roman"/>
                <w:color w:val="000000"/>
                <w:sz w:val="24"/>
                <w:szCs w:val="24"/>
                <w:lang w:eastAsia="en-US"/>
              </w:rPr>
              <w:t>;</w:t>
            </w:r>
          </w:p>
          <w:p w14:paraId="37C872C6"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xml:space="preserve">– видеонаблюдение территории, зоны подзарядки телефонов, </w:t>
            </w:r>
            <w:proofErr w:type="spellStart"/>
            <w:r w:rsidRPr="00E2262B">
              <w:rPr>
                <w:rFonts w:ascii="Times New Roman" w:eastAsia="Calibri" w:hAnsi="Times New Roman" w:cs="Times New Roman"/>
                <w:color w:val="000000"/>
                <w:sz w:val="24"/>
                <w:szCs w:val="24"/>
                <w:lang w:eastAsia="en-US"/>
              </w:rPr>
              <w:t>Wi</w:t>
            </w:r>
            <w:proofErr w:type="spellEnd"/>
            <w:r w:rsidRPr="00E2262B">
              <w:rPr>
                <w:rFonts w:ascii="Times New Roman" w:eastAsia="Calibri" w:hAnsi="Times New Roman" w:cs="Times New Roman"/>
                <w:color w:val="000000"/>
                <w:sz w:val="24"/>
                <w:szCs w:val="24"/>
                <w:lang w:eastAsia="en-US"/>
              </w:rPr>
              <w:t>-Fi, USB</w:t>
            </w:r>
            <w:r>
              <w:rPr>
                <w:rFonts w:ascii="Times New Roman" w:eastAsia="Calibri" w:hAnsi="Times New Roman" w:cs="Times New Roman"/>
                <w:color w:val="000000"/>
                <w:sz w:val="24"/>
                <w:szCs w:val="24"/>
                <w:lang w:eastAsia="en-US"/>
              </w:rPr>
              <w:t>;</w:t>
            </w:r>
          </w:p>
          <w:p w14:paraId="1FE7F0BF"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спортивные объекты</w:t>
            </w:r>
            <w:r>
              <w:rPr>
                <w:rFonts w:ascii="Times New Roman" w:eastAsia="Calibri" w:hAnsi="Times New Roman" w:cs="Times New Roman"/>
                <w:color w:val="000000"/>
                <w:sz w:val="24"/>
                <w:szCs w:val="24"/>
                <w:lang w:eastAsia="en-US"/>
              </w:rPr>
              <w:t>;</w:t>
            </w:r>
          </w:p>
          <w:p w14:paraId="200B888F"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lastRenderedPageBreak/>
              <w:t xml:space="preserve">– тротуар по ул. Коммунистов от ул. Социалистической до ул. Детской, выполнить работы по восстановлению тротуара от ул. Белова до пр. </w:t>
            </w:r>
            <w:proofErr w:type="spellStart"/>
            <w:r w:rsidRPr="00E2262B">
              <w:rPr>
                <w:rFonts w:ascii="Times New Roman" w:eastAsia="Calibri" w:hAnsi="Times New Roman" w:cs="Times New Roman"/>
                <w:color w:val="000000"/>
                <w:sz w:val="24"/>
                <w:szCs w:val="24"/>
                <w:lang w:eastAsia="en-US"/>
              </w:rPr>
              <w:t>Пробеды</w:t>
            </w:r>
            <w:proofErr w:type="spellEnd"/>
            <w:r w:rsidRPr="00E2262B">
              <w:rPr>
                <w:rFonts w:ascii="Times New Roman" w:eastAsia="Calibri" w:hAnsi="Times New Roman" w:cs="Times New Roman"/>
                <w:color w:val="000000"/>
                <w:sz w:val="24"/>
                <w:szCs w:val="24"/>
                <w:lang w:eastAsia="en-US"/>
              </w:rPr>
              <w:t xml:space="preserve"> (это продолжение отремонтированного от ул. Краснодонцев до ул. Беляева); пешеходная дорожка у школы 1 вдоль ул. Социалистической</w:t>
            </w:r>
            <w:r>
              <w:rPr>
                <w:rFonts w:ascii="Times New Roman" w:eastAsia="Calibri" w:hAnsi="Times New Roman" w:cs="Times New Roman"/>
                <w:color w:val="000000"/>
                <w:sz w:val="24"/>
                <w:szCs w:val="24"/>
                <w:lang w:eastAsia="en-US"/>
              </w:rPr>
              <w:t>;</w:t>
            </w:r>
          </w:p>
          <w:p w14:paraId="7582A020"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Советский проспект сделать пешеходным, на Соборной горке восстановить речной вокзал</w:t>
            </w:r>
            <w:r>
              <w:rPr>
                <w:rFonts w:ascii="Times New Roman" w:eastAsia="Calibri" w:hAnsi="Times New Roman" w:cs="Times New Roman"/>
                <w:color w:val="000000"/>
                <w:sz w:val="24"/>
                <w:szCs w:val="24"/>
                <w:lang w:eastAsia="en-US"/>
              </w:rPr>
              <w:t>;</w:t>
            </w:r>
          </w:p>
          <w:p w14:paraId="2F45E516"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пешеходная зона на Советском пр. в районе ул. К. Либкнехта</w:t>
            </w:r>
            <w:r>
              <w:rPr>
                <w:rFonts w:ascii="Times New Roman" w:eastAsia="Calibri" w:hAnsi="Times New Roman" w:cs="Times New Roman"/>
                <w:color w:val="000000"/>
                <w:sz w:val="24"/>
                <w:szCs w:val="24"/>
                <w:lang w:eastAsia="en-US"/>
              </w:rPr>
              <w:t>;</w:t>
            </w:r>
          </w:p>
          <w:p w14:paraId="27724167"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xml:space="preserve">– городской рынок, здание </w:t>
            </w:r>
            <w:r>
              <w:rPr>
                <w:rFonts w:ascii="Times New Roman" w:eastAsia="Calibri" w:hAnsi="Times New Roman" w:cs="Times New Roman"/>
                <w:color w:val="000000"/>
                <w:sz w:val="24"/>
                <w:szCs w:val="24"/>
                <w:lang w:eastAsia="en-US"/>
              </w:rPr>
              <w:t>«</w:t>
            </w:r>
            <w:r w:rsidRPr="00E2262B">
              <w:rPr>
                <w:rFonts w:ascii="Times New Roman" w:eastAsia="Calibri" w:hAnsi="Times New Roman" w:cs="Times New Roman"/>
                <w:color w:val="000000"/>
                <w:sz w:val="24"/>
                <w:szCs w:val="24"/>
                <w:lang w:eastAsia="en-US"/>
              </w:rPr>
              <w:t>Пентагон</w:t>
            </w:r>
            <w:r>
              <w:rPr>
                <w:rFonts w:ascii="Times New Roman" w:eastAsia="Calibri" w:hAnsi="Times New Roman" w:cs="Times New Roman"/>
                <w:color w:val="000000"/>
                <w:sz w:val="24"/>
                <w:szCs w:val="24"/>
                <w:lang w:eastAsia="en-US"/>
              </w:rPr>
              <w:t>»;</w:t>
            </w:r>
          </w:p>
          <w:p w14:paraId="6543E009"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Цвет города сейчас - коричневый, а хочется - зелёный.</w:t>
            </w:r>
          </w:p>
          <w:p w14:paraId="77F6AE61"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Сейчас город ассоциируется с серым цветом. В основном из-за того, что очень мало солнца. Летом в городе много ярких красок. Нравится красный кирпич, бежевый цвет</w:t>
            </w:r>
          </w:p>
          <w:p w14:paraId="4D8CBBC5"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Ассоциация сейчас голубой, серый. Хочется больше зелёного, особенно в ЗШК на ул. Наседкина</w:t>
            </w:r>
          </w:p>
          <w:p w14:paraId="2B0C4A36"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w:t>
            </w:r>
            <w:r w:rsidRPr="00E2262B">
              <w:rPr>
                <w:rFonts w:ascii="Times New Roman" w:eastAsia="Calibri" w:hAnsi="Times New Roman" w:cs="Times New Roman"/>
                <w:color w:val="000000"/>
                <w:sz w:val="24"/>
                <w:szCs w:val="24"/>
                <w:lang w:eastAsia="en-US"/>
              </w:rPr>
              <w:t>Город в миниатюре</w:t>
            </w:r>
            <w:r>
              <w:rPr>
                <w:rFonts w:ascii="Times New Roman" w:eastAsia="Calibri" w:hAnsi="Times New Roman" w:cs="Times New Roman"/>
                <w:color w:val="000000"/>
                <w:sz w:val="24"/>
                <w:szCs w:val="24"/>
                <w:lang w:eastAsia="en-US"/>
              </w:rPr>
              <w:t>»</w:t>
            </w:r>
            <w:r w:rsidRPr="00E2262B">
              <w:rPr>
                <w:rFonts w:ascii="Times New Roman" w:eastAsia="Calibri" w:hAnsi="Times New Roman" w:cs="Times New Roman"/>
                <w:color w:val="000000"/>
                <w:sz w:val="24"/>
                <w:szCs w:val="24"/>
                <w:lang w:eastAsia="en-US"/>
              </w:rPr>
              <w:t xml:space="preserve"> - разместить главные достопримечательности в мини масштабе в одном месте</w:t>
            </w:r>
          </w:p>
          <w:p w14:paraId="1187C4B3"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облагородить и украсить бульвар на Луначарского</w:t>
            </w:r>
            <w:r>
              <w:rPr>
                <w:rFonts w:ascii="Times New Roman" w:eastAsia="Calibri" w:hAnsi="Times New Roman" w:cs="Times New Roman"/>
                <w:color w:val="000000"/>
                <w:sz w:val="24"/>
                <w:szCs w:val="24"/>
                <w:lang w:eastAsia="en-US"/>
              </w:rPr>
              <w:t>;</w:t>
            </w:r>
          </w:p>
          <w:p w14:paraId="2091BAA8"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общественные туалеты</w:t>
            </w:r>
            <w:r>
              <w:rPr>
                <w:rFonts w:ascii="Times New Roman" w:eastAsia="Calibri" w:hAnsi="Times New Roman" w:cs="Times New Roman"/>
                <w:color w:val="000000"/>
                <w:sz w:val="24"/>
                <w:szCs w:val="24"/>
                <w:lang w:eastAsia="en-US"/>
              </w:rPr>
              <w:t>;</w:t>
            </w:r>
          </w:p>
          <w:p w14:paraId="11B27848" w14:textId="77777777" w:rsidR="00535EDB" w:rsidRPr="00E2262B"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включить и рассмотреть изменения в архитектурном облик города Обувную фабрику (</w:t>
            </w:r>
            <w:proofErr w:type="spellStart"/>
            <w:r w:rsidRPr="00E2262B">
              <w:rPr>
                <w:rFonts w:ascii="Times New Roman" w:eastAsia="Calibri" w:hAnsi="Times New Roman" w:cs="Times New Roman"/>
                <w:color w:val="000000"/>
                <w:sz w:val="24"/>
                <w:szCs w:val="24"/>
                <w:lang w:eastAsia="en-US"/>
              </w:rPr>
              <w:t>пр.Победы</w:t>
            </w:r>
            <w:proofErr w:type="spellEnd"/>
            <w:r w:rsidRPr="00E2262B">
              <w:rPr>
                <w:rFonts w:ascii="Times New Roman" w:eastAsia="Calibri" w:hAnsi="Times New Roman" w:cs="Times New Roman"/>
                <w:color w:val="000000"/>
                <w:sz w:val="24"/>
                <w:szCs w:val="24"/>
                <w:lang w:eastAsia="en-US"/>
              </w:rPr>
              <w:t xml:space="preserve">), фасады домов по ул. Металлургов 8 и </w:t>
            </w:r>
            <w:proofErr w:type="spellStart"/>
            <w:r w:rsidRPr="00E2262B">
              <w:rPr>
                <w:rFonts w:ascii="Times New Roman" w:eastAsia="Calibri" w:hAnsi="Times New Roman" w:cs="Times New Roman"/>
                <w:color w:val="000000"/>
                <w:sz w:val="24"/>
                <w:szCs w:val="24"/>
                <w:lang w:eastAsia="en-US"/>
              </w:rPr>
              <w:t>пр</w:t>
            </w:r>
            <w:proofErr w:type="spellEnd"/>
            <w:r w:rsidRPr="00E2262B">
              <w:rPr>
                <w:rFonts w:ascii="Times New Roman" w:eastAsia="Calibri" w:hAnsi="Times New Roman" w:cs="Times New Roman"/>
                <w:color w:val="000000"/>
                <w:sz w:val="24"/>
                <w:szCs w:val="24"/>
                <w:lang w:eastAsia="en-US"/>
              </w:rPr>
              <w:t xml:space="preserve"> Победы 30. Решение вопроса по ул. Сталеваров (за супермаркетом </w:t>
            </w:r>
            <w:r>
              <w:rPr>
                <w:rFonts w:ascii="Times New Roman" w:eastAsia="Calibri" w:hAnsi="Times New Roman" w:cs="Times New Roman"/>
                <w:color w:val="000000"/>
                <w:sz w:val="24"/>
                <w:szCs w:val="24"/>
                <w:lang w:eastAsia="en-US"/>
              </w:rPr>
              <w:t>«</w:t>
            </w:r>
            <w:r w:rsidRPr="00E2262B">
              <w:rPr>
                <w:rFonts w:ascii="Times New Roman" w:eastAsia="Calibri" w:hAnsi="Times New Roman" w:cs="Times New Roman"/>
                <w:color w:val="000000"/>
                <w:sz w:val="24"/>
                <w:szCs w:val="24"/>
                <w:lang w:eastAsia="en-US"/>
              </w:rPr>
              <w:t>Макси</w:t>
            </w:r>
            <w:r>
              <w:rPr>
                <w:rFonts w:ascii="Times New Roman" w:eastAsia="Calibri" w:hAnsi="Times New Roman" w:cs="Times New Roman"/>
                <w:color w:val="000000"/>
                <w:sz w:val="24"/>
                <w:szCs w:val="24"/>
                <w:lang w:eastAsia="en-US"/>
              </w:rPr>
              <w:t>»</w:t>
            </w:r>
            <w:r w:rsidRPr="00E2262B">
              <w:rPr>
                <w:rFonts w:ascii="Times New Roman" w:eastAsia="Calibri" w:hAnsi="Times New Roman" w:cs="Times New Roman"/>
                <w:color w:val="000000"/>
                <w:sz w:val="24"/>
                <w:szCs w:val="24"/>
                <w:lang w:eastAsia="en-US"/>
              </w:rPr>
              <w:t xml:space="preserve"> </w:t>
            </w:r>
            <w:proofErr w:type="spellStart"/>
            <w:r w:rsidRPr="00E2262B">
              <w:rPr>
                <w:rFonts w:ascii="Times New Roman" w:eastAsia="Calibri" w:hAnsi="Times New Roman" w:cs="Times New Roman"/>
                <w:color w:val="000000"/>
                <w:sz w:val="24"/>
                <w:szCs w:val="24"/>
                <w:lang w:eastAsia="en-US"/>
              </w:rPr>
              <w:t>пр.Победы</w:t>
            </w:r>
            <w:proofErr w:type="spellEnd"/>
            <w:r w:rsidRPr="00E2262B">
              <w:rPr>
                <w:rFonts w:ascii="Times New Roman" w:eastAsia="Calibri" w:hAnsi="Times New Roman" w:cs="Times New Roman"/>
                <w:color w:val="000000"/>
                <w:sz w:val="24"/>
                <w:szCs w:val="24"/>
                <w:lang w:eastAsia="en-US"/>
              </w:rPr>
              <w:t xml:space="preserve"> 55)</w:t>
            </w:r>
            <w:r>
              <w:rPr>
                <w:rFonts w:ascii="Times New Roman" w:eastAsia="Calibri" w:hAnsi="Times New Roman" w:cs="Times New Roman"/>
                <w:color w:val="000000"/>
                <w:sz w:val="24"/>
                <w:szCs w:val="24"/>
                <w:lang w:eastAsia="en-US"/>
              </w:rPr>
              <w:t>;</w:t>
            </w:r>
          </w:p>
          <w:p w14:paraId="06BD0CF2" w14:textId="77777777" w:rsidR="00535EDB" w:rsidRPr="007825DD" w:rsidRDefault="00535EDB" w:rsidP="00176AE0">
            <w:pPr>
              <w:spacing w:after="0" w:line="240" w:lineRule="auto"/>
              <w:ind w:left="124" w:right="274"/>
              <w:jc w:val="both"/>
              <w:rPr>
                <w:rFonts w:ascii="Times New Roman" w:eastAsia="Calibri" w:hAnsi="Times New Roman" w:cs="Times New Roman"/>
                <w:color w:val="000000"/>
                <w:sz w:val="24"/>
                <w:szCs w:val="24"/>
                <w:lang w:eastAsia="en-US"/>
              </w:rPr>
            </w:pPr>
            <w:r w:rsidRPr="00E2262B">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с</w:t>
            </w:r>
            <w:r w:rsidRPr="00E2262B">
              <w:rPr>
                <w:rFonts w:ascii="Times New Roman" w:eastAsia="Calibri" w:hAnsi="Times New Roman" w:cs="Times New Roman"/>
                <w:color w:val="000000"/>
                <w:sz w:val="24"/>
                <w:szCs w:val="24"/>
                <w:lang w:eastAsia="en-US"/>
              </w:rPr>
              <w:t>оздание виртуальных экскурсий с помощью QR-кода</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1DA64887" w14:textId="77777777" w:rsidR="00535EDB" w:rsidRPr="00ED365F" w:rsidRDefault="00535EDB" w:rsidP="00176AE0">
            <w:pPr>
              <w:spacing w:after="0" w:line="240" w:lineRule="auto"/>
              <w:jc w:val="center"/>
              <w:rPr>
                <w:rFonts w:ascii="Times New Roman" w:hAnsi="Times New Roman" w:cs="Times New Roman"/>
                <w:b/>
                <w:sz w:val="24"/>
                <w:szCs w:val="24"/>
              </w:rPr>
            </w:pPr>
            <w:r w:rsidRPr="00ED365F">
              <w:rPr>
                <w:rFonts w:ascii="Times New Roman" w:hAnsi="Times New Roman" w:cs="Times New Roman"/>
                <w:b/>
                <w:sz w:val="24"/>
                <w:szCs w:val="24"/>
              </w:rPr>
              <w:lastRenderedPageBreak/>
              <w:t>49</w:t>
            </w:r>
          </w:p>
        </w:tc>
        <w:tc>
          <w:tcPr>
            <w:tcW w:w="1979" w:type="dxa"/>
            <w:tcBorders>
              <w:top w:val="single" w:sz="4" w:space="0" w:color="auto"/>
              <w:left w:val="nil"/>
              <w:bottom w:val="single" w:sz="4" w:space="0" w:color="auto"/>
              <w:right w:val="single" w:sz="4" w:space="0" w:color="auto"/>
            </w:tcBorders>
            <w:shd w:val="clear" w:color="auto" w:fill="auto"/>
          </w:tcPr>
          <w:p w14:paraId="0F3927C1" w14:textId="77777777" w:rsidR="00535EDB" w:rsidRPr="00ED365F" w:rsidRDefault="00535EDB" w:rsidP="00176AE0">
            <w:pPr>
              <w:spacing w:after="0" w:line="240" w:lineRule="auto"/>
              <w:jc w:val="center"/>
              <w:rPr>
                <w:rFonts w:ascii="Times New Roman" w:hAnsi="Times New Roman" w:cs="Times New Roman"/>
                <w:sz w:val="24"/>
                <w:szCs w:val="24"/>
              </w:rPr>
            </w:pPr>
            <w:r w:rsidRPr="00ED365F">
              <w:rPr>
                <w:rFonts w:ascii="Times New Roman" w:hAnsi="Times New Roman" w:cs="Times New Roman"/>
                <w:sz w:val="24"/>
                <w:szCs w:val="24"/>
              </w:rPr>
              <w:t>1,9</w:t>
            </w:r>
          </w:p>
        </w:tc>
      </w:tr>
    </w:tbl>
    <w:p w14:paraId="68C58F26" w14:textId="77777777" w:rsidR="00535EDB" w:rsidRDefault="00535EDB" w:rsidP="00535EDB">
      <w:pPr>
        <w:spacing w:after="0" w:line="240" w:lineRule="auto"/>
        <w:jc w:val="both"/>
        <w:rPr>
          <w:rFonts w:ascii="Times New Roman" w:eastAsia="Times New Roman" w:hAnsi="Times New Roman" w:cs="Times New Roman"/>
          <w:sz w:val="24"/>
          <w:szCs w:val="24"/>
          <w:highlight w:val="yellow"/>
        </w:rPr>
      </w:pPr>
    </w:p>
    <w:p w14:paraId="7E11A2D5" w14:textId="77777777" w:rsidR="00535EDB" w:rsidRPr="00083BC2" w:rsidRDefault="00535EDB" w:rsidP="00535EDB">
      <w:pPr>
        <w:spacing w:after="0" w:line="240" w:lineRule="auto"/>
        <w:ind w:firstLine="70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3. Опрос </w:t>
      </w:r>
      <w:r w:rsidRPr="00083BC2">
        <w:rPr>
          <w:rFonts w:ascii="Times New Roman" w:eastAsia="Times New Roman" w:hAnsi="Times New Roman" w:cs="Times New Roman"/>
          <w:sz w:val="25"/>
          <w:szCs w:val="25"/>
        </w:rPr>
        <w:t>населения о границах, мероприятиях и функциях территории туристического центра города также проводил</w:t>
      </w:r>
      <w:r>
        <w:rPr>
          <w:rFonts w:ascii="Times New Roman" w:eastAsia="Times New Roman" w:hAnsi="Times New Roman" w:cs="Times New Roman"/>
          <w:sz w:val="25"/>
          <w:szCs w:val="25"/>
        </w:rPr>
        <w:t>ся</w:t>
      </w:r>
      <w:r w:rsidRPr="00083BC2">
        <w:rPr>
          <w:rFonts w:ascii="Times New Roman" w:eastAsia="Times New Roman" w:hAnsi="Times New Roman" w:cs="Times New Roman"/>
          <w:sz w:val="25"/>
          <w:szCs w:val="25"/>
        </w:rPr>
        <w:t xml:space="preserve"> в онлайн-формате: </w:t>
      </w:r>
    </w:p>
    <w:p w14:paraId="05A0B327" w14:textId="77777777" w:rsidR="00535EDB" w:rsidRDefault="00535EDB" w:rsidP="00535EDB">
      <w:pPr>
        <w:spacing w:after="0" w:line="240" w:lineRule="auto"/>
        <w:ind w:firstLine="708"/>
        <w:jc w:val="both"/>
        <w:rPr>
          <w:rFonts w:ascii="Times New Roman" w:eastAsia="Times New Roman" w:hAnsi="Times New Roman" w:cs="Times New Roman"/>
          <w:sz w:val="24"/>
          <w:szCs w:val="24"/>
          <w:highlight w:val="yellow"/>
        </w:rPr>
      </w:pPr>
      <w:r w:rsidRPr="00083BC2">
        <w:rPr>
          <w:rFonts w:ascii="Times New Roman" w:eastAsia="Times New Roman" w:hAnsi="Times New Roman" w:cs="Times New Roman"/>
          <w:sz w:val="25"/>
          <w:szCs w:val="25"/>
        </w:rPr>
        <w:t>3.1.</w:t>
      </w:r>
      <w:r w:rsidRPr="00083BC2">
        <w:rPr>
          <w:rFonts w:ascii="Times New Roman" w:eastAsia="Times New Roman" w:hAnsi="Times New Roman" w:cs="Times New Roman"/>
          <w:sz w:val="24"/>
          <w:szCs w:val="24"/>
        </w:rPr>
        <w:t xml:space="preserve"> </w:t>
      </w:r>
      <w:r w:rsidRPr="00A6545F">
        <w:rPr>
          <w:rFonts w:ascii="Times New Roman" w:eastAsia="Times New Roman" w:hAnsi="Times New Roman" w:cs="Times New Roman"/>
          <w:sz w:val="25"/>
          <w:szCs w:val="25"/>
        </w:rPr>
        <w:t xml:space="preserve">В группе Мой Череповец </w:t>
      </w:r>
      <w:r w:rsidRPr="00F97F12">
        <w:rPr>
          <w:rFonts w:ascii="Times New Roman" w:eastAsia="Times New Roman" w:hAnsi="Times New Roman" w:cs="Times New Roman"/>
          <w:sz w:val="25"/>
          <w:szCs w:val="25"/>
        </w:rPr>
        <w:t xml:space="preserve">в социальной сети «ВКонтакте». В связи с ограничениями по количеству пунктов в опросе, к вопросу были указаны 10 вариантов ответов. </w:t>
      </w:r>
      <w:r w:rsidRPr="00F97F12">
        <w:rPr>
          <w:rFonts w:ascii="Times New Roman" w:eastAsia="Times New Roman" w:hAnsi="Times New Roman" w:cs="Times New Roman"/>
          <w:b/>
          <w:sz w:val="25"/>
          <w:szCs w:val="25"/>
        </w:rPr>
        <w:t>Всего количество участников опроса 385 и количество предложений 1371:</w:t>
      </w:r>
    </w:p>
    <w:tbl>
      <w:tblPr>
        <w:tblW w:w="0" w:type="auto"/>
        <w:tblLook w:val="0400" w:firstRow="0" w:lastRow="0" w:firstColumn="0" w:lastColumn="0" w:noHBand="0" w:noVBand="1"/>
      </w:tblPr>
      <w:tblGrid>
        <w:gridCol w:w="6232"/>
        <w:gridCol w:w="1541"/>
        <w:gridCol w:w="2139"/>
      </w:tblGrid>
      <w:tr w:rsidR="00535EDB" w14:paraId="01F1F73E"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596B2" w14:textId="77777777" w:rsidR="00535EDB" w:rsidRDefault="00535EDB" w:rsidP="00176AE0">
            <w:pPr>
              <w:spacing w:after="0" w:line="240" w:lineRule="auto"/>
              <w:ind w:left="124" w:right="274"/>
              <w:jc w:val="center"/>
              <w:rPr>
                <w:rFonts w:ascii="Times New Roman" w:eastAsia="Times New Roman" w:hAnsi="Times New Roman" w:cs="Times New Roman"/>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2CEA1" w14:textId="77777777" w:rsidR="00535EDB"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голосов, ед.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56DD786" w14:textId="77777777" w:rsidR="00535EDB" w:rsidRDefault="00535EDB" w:rsidP="00176AE0">
            <w:pPr>
              <w:spacing w:after="0" w:line="240" w:lineRule="auto"/>
              <w:ind w:left="124"/>
              <w:jc w:val="center"/>
              <w:rPr>
                <w:rFonts w:ascii="Times New Roman" w:eastAsia="Times New Roman" w:hAnsi="Times New Roman" w:cs="Times New Roman"/>
                <w:color w:val="000000"/>
                <w:sz w:val="24"/>
                <w:szCs w:val="24"/>
              </w:rPr>
            </w:pPr>
            <w:r w:rsidRPr="00D24791">
              <w:rPr>
                <w:rFonts w:ascii="Times New Roman" w:eastAsia="Times New Roman" w:hAnsi="Times New Roman" w:cs="Times New Roman"/>
                <w:color w:val="000000"/>
                <w:sz w:val="24"/>
                <w:szCs w:val="24"/>
              </w:rPr>
              <w:t>% от общего числа участников опроса</w:t>
            </w:r>
          </w:p>
        </w:tc>
      </w:tr>
      <w:tr w:rsidR="00535EDB" w14:paraId="260349FB" w14:textId="77777777" w:rsidTr="00176AE0">
        <w:trPr>
          <w:trHeight w:val="403"/>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AA6A48B" w14:textId="77777777" w:rsidR="00535EDB"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Предложения по мероприятиям и функциям на территории туристского центра</w:t>
            </w:r>
          </w:p>
        </w:tc>
      </w:tr>
      <w:tr w:rsidR="00535EDB" w14:paraId="17080ECC"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tcPr>
          <w:p w14:paraId="6739F8B9" w14:textId="77777777" w:rsidR="00535EDB" w:rsidRDefault="00535EDB" w:rsidP="00535EDB">
            <w:pPr>
              <w:numPr>
                <w:ilvl w:val="0"/>
                <w:numId w:val="1"/>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навигации (указатели, информационные стенды, иные конструкции)</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3607C98B"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119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CBA865"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w:t>
            </w:r>
          </w:p>
        </w:tc>
      </w:tr>
      <w:tr w:rsidR="00535EDB" w14:paraId="48C5FB48"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C755D" w14:textId="77777777" w:rsidR="00535EDB" w:rsidRDefault="00535EDB" w:rsidP="00535EDB">
            <w:pPr>
              <w:numPr>
                <w:ilvl w:val="0"/>
                <w:numId w:val="1"/>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Обновление вывесок на объектах вдоль ключевых туристических маршрутов</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639F2EAD"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151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CE7E08"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w:t>
            </w:r>
          </w:p>
        </w:tc>
      </w:tr>
      <w:tr w:rsidR="00535EDB" w14:paraId="42ED1800"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5D517" w14:textId="77777777" w:rsidR="00535EDB" w:rsidRDefault="00535EDB" w:rsidP="00535EDB">
            <w:pPr>
              <w:numPr>
                <w:ilvl w:val="0"/>
                <w:numId w:val="1"/>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архитектурной фасадной подсветки отдельных зданий</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080CCEB1"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163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620F2D"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r>
      <w:tr w:rsidR="00535EDB" w14:paraId="15633D64"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E8C26" w14:textId="77777777" w:rsidR="00535EDB" w:rsidRDefault="00535EDB" w:rsidP="00535EDB">
            <w:pPr>
              <w:numPr>
                <w:ilvl w:val="0"/>
                <w:numId w:val="1"/>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w:t>
            </w:r>
            <w:proofErr w:type="spellStart"/>
            <w:r>
              <w:rPr>
                <w:rFonts w:ascii="Times New Roman" w:eastAsia="Times New Roman" w:hAnsi="Times New Roman" w:cs="Times New Roman"/>
                <w:color w:val="000000"/>
                <w:sz w:val="24"/>
                <w:szCs w:val="24"/>
              </w:rPr>
              <w:t>безбарьерной</w:t>
            </w:r>
            <w:proofErr w:type="spellEnd"/>
            <w:r>
              <w:rPr>
                <w:rFonts w:ascii="Times New Roman" w:eastAsia="Times New Roman" w:hAnsi="Times New Roman" w:cs="Times New Roman"/>
                <w:color w:val="000000"/>
                <w:sz w:val="24"/>
                <w:szCs w:val="24"/>
              </w:rPr>
              <w:t xml:space="preserve"> среды (пандусы)</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5513409B"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111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A259FE"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r>
      <w:tr w:rsidR="00535EDB" w14:paraId="166C26E4"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6F02F" w14:textId="77777777" w:rsidR="00535EDB" w:rsidRDefault="00535EDB" w:rsidP="00535EDB">
            <w:pPr>
              <w:numPr>
                <w:ilvl w:val="0"/>
                <w:numId w:val="1"/>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Обустройство туристско-информационного центра</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25A90029"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81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77EA80"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,0</w:t>
            </w:r>
          </w:p>
        </w:tc>
      </w:tr>
      <w:tr w:rsidR="00535EDB" w14:paraId="62724850"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CAC01" w14:textId="77777777" w:rsidR="00535EDB" w:rsidRDefault="00535EDB" w:rsidP="00535EDB">
            <w:pPr>
              <w:numPr>
                <w:ilvl w:val="0"/>
                <w:numId w:val="1"/>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малых архитектурных форм, арт-объектов, художественных форм</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3CFF7E87"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163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A5C48E"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r>
      <w:tr w:rsidR="00535EDB" w14:paraId="1437AE1D"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CFEE7" w14:textId="77777777" w:rsidR="00535EDB" w:rsidRDefault="00535EDB" w:rsidP="00535EDB">
            <w:pPr>
              <w:numPr>
                <w:ilvl w:val="0"/>
                <w:numId w:val="1"/>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пешеходных зон (установка дорожных барьеров)</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05DBB598"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154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D23B3E"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,0</w:t>
            </w:r>
          </w:p>
        </w:tc>
      </w:tr>
      <w:tr w:rsidR="00535EDB" w14:paraId="0E6A5F5C"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F5A4A" w14:textId="77777777" w:rsidR="00535EDB" w:rsidRDefault="00535EDB" w:rsidP="00535EDB">
            <w:pPr>
              <w:numPr>
                <w:ilvl w:val="0"/>
                <w:numId w:val="1"/>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Обустройство фото-зон и смотровых площадок</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48D794DC"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169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769CCF"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w:t>
            </w:r>
          </w:p>
        </w:tc>
      </w:tr>
      <w:tr w:rsidR="00535EDB" w14:paraId="01365FBE"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8FBB4" w14:textId="77777777" w:rsidR="00535EDB" w:rsidRDefault="00535EDB" w:rsidP="00535EDB">
            <w:pPr>
              <w:numPr>
                <w:ilvl w:val="0"/>
                <w:numId w:val="1"/>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безопасности и сан-</w:t>
            </w:r>
            <w:proofErr w:type="spellStart"/>
            <w:r>
              <w:rPr>
                <w:rFonts w:ascii="Times New Roman" w:eastAsia="Times New Roman" w:hAnsi="Times New Roman" w:cs="Times New Roman"/>
                <w:color w:val="000000"/>
                <w:sz w:val="24"/>
                <w:szCs w:val="24"/>
              </w:rPr>
              <w:t>эпид</w:t>
            </w:r>
            <w:proofErr w:type="spellEnd"/>
            <w:r>
              <w:rPr>
                <w:rFonts w:ascii="Times New Roman" w:eastAsia="Times New Roman" w:hAnsi="Times New Roman" w:cs="Times New Roman"/>
                <w:color w:val="000000"/>
                <w:sz w:val="24"/>
                <w:szCs w:val="24"/>
              </w:rPr>
              <w:t>. благополучия (стойки экстренного вызова, туалеты)</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1C3CF379"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551C95"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,3</w:t>
            </w:r>
          </w:p>
        </w:tc>
      </w:tr>
      <w:tr w:rsidR="00535EDB" w14:paraId="77008DBA" w14:textId="77777777" w:rsidTr="00176AE0">
        <w:trPr>
          <w:trHeight w:val="694"/>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3A6CF" w14:textId="77777777" w:rsidR="00535EDB" w:rsidRDefault="00535EDB" w:rsidP="00535EDB">
            <w:pPr>
              <w:numPr>
                <w:ilvl w:val="0"/>
                <w:numId w:val="1"/>
              </w:numPr>
              <w:pBdr>
                <w:top w:val="nil"/>
                <w:left w:val="nil"/>
                <w:bottom w:val="nil"/>
                <w:right w:val="nil"/>
                <w:between w:val="nil"/>
              </w:pBdr>
              <w:spacing w:after="0" w:line="240" w:lineRule="auto"/>
              <w:ind w:left="12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Оснащение мест проведения ярмарок и городских гуляний (мобильные ограждения и павильон</w:t>
            </w:r>
            <w:r w:rsidRPr="003976C7">
              <w:rPr>
                <w:rFonts w:ascii="Times New Roman" w:eastAsia="Times New Roman" w:hAnsi="Times New Roman" w:cs="Times New Roman"/>
                <w:color w:val="000000"/>
                <w:sz w:val="24"/>
                <w:szCs w:val="24"/>
              </w:rPr>
              <w:t>ы</w:t>
            </w:r>
            <w:r w:rsidRPr="003976C7">
              <w:rPr>
                <w:rFonts w:ascii="Times New Roman" w:eastAsia="Times New Roman" w:hAnsi="Times New Roman" w:cs="Times New Roman"/>
                <w:sz w:val="24"/>
                <w:szCs w:val="24"/>
              </w:rPr>
              <w:t>, сборно-разборные сцены)</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0D23222E"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sidRPr="00083BC2">
              <w:rPr>
                <w:rFonts w:ascii="Times New Roman" w:eastAsia="Times New Roman" w:hAnsi="Times New Roman" w:cs="Times New Roman"/>
                <w:color w:val="000000"/>
                <w:sz w:val="24"/>
                <w:szCs w:val="24"/>
              </w:rPr>
              <w:t>78</w:t>
            </w:r>
          </w:p>
        </w:tc>
        <w:tc>
          <w:tcPr>
            <w:tcW w:w="0" w:type="auto"/>
            <w:tcBorders>
              <w:top w:val="single" w:sz="4" w:space="0" w:color="auto"/>
              <w:left w:val="nil"/>
              <w:bottom w:val="single" w:sz="4" w:space="0" w:color="auto"/>
              <w:right w:val="single" w:sz="4" w:space="0" w:color="auto"/>
            </w:tcBorders>
            <w:shd w:val="clear" w:color="auto" w:fill="auto"/>
          </w:tcPr>
          <w:p w14:paraId="17E2E890" w14:textId="77777777" w:rsidR="00535EDB" w:rsidRPr="00083BC2"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r>
    </w:tbl>
    <w:p w14:paraId="6B49FD9C" w14:textId="77777777" w:rsidR="00535EDB" w:rsidRDefault="00535EDB" w:rsidP="00535EDB">
      <w:pPr>
        <w:spacing w:after="0" w:line="240" w:lineRule="auto"/>
        <w:ind w:firstLine="708"/>
        <w:jc w:val="both"/>
        <w:rPr>
          <w:rFonts w:ascii="Times New Roman" w:eastAsia="Times New Roman" w:hAnsi="Times New Roman" w:cs="Times New Roman"/>
          <w:sz w:val="24"/>
          <w:szCs w:val="24"/>
          <w:highlight w:val="yellow"/>
        </w:rPr>
      </w:pPr>
    </w:p>
    <w:p w14:paraId="10933499" w14:textId="77777777" w:rsidR="00535EDB" w:rsidRPr="00742A1F" w:rsidRDefault="00535EDB" w:rsidP="00535E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5"/>
          <w:szCs w:val="25"/>
        </w:rPr>
        <w:t>3.2</w:t>
      </w:r>
      <w:r w:rsidRPr="00742A1F">
        <w:rPr>
          <w:rFonts w:ascii="Times New Roman" w:eastAsia="Times New Roman" w:hAnsi="Times New Roman" w:cs="Times New Roman"/>
          <w:sz w:val="25"/>
          <w:szCs w:val="25"/>
        </w:rPr>
        <w:t xml:space="preserve">. В официальной группе Череповецкой городской Думы в социальной сети </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ВКонтакте</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 xml:space="preserve">. В связи с ограничениями по количеству пунктов в опросе, к вопросу были указаны 10 вариантов ответов. Количество участников опроса </w:t>
      </w:r>
      <w:r w:rsidRPr="00742A1F">
        <w:rPr>
          <w:rFonts w:ascii="Times New Roman" w:eastAsia="Times New Roman" w:hAnsi="Times New Roman" w:cs="Times New Roman"/>
          <w:b/>
          <w:sz w:val="25"/>
          <w:szCs w:val="25"/>
        </w:rPr>
        <w:t>229</w:t>
      </w:r>
      <w:r w:rsidRPr="00742A1F">
        <w:rPr>
          <w:rFonts w:ascii="Times New Roman" w:eastAsia="Times New Roman" w:hAnsi="Times New Roman" w:cs="Times New Roman"/>
          <w:sz w:val="25"/>
          <w:szCs w:val="25"/>
        </w:rPr>
        <w:t xml:space="preserve">, количество предложений </w:t>
      </w:r>
      <w:r w:rsidRPr="00742A1F">
        <w:rPr>
          <w:rFonts w:ascii="Times New Roman" w:eastAsia="Times New Roman" w:hAnsi="Times New Roman" w:cs="Times New Roman"/>
          <w:b/>
          <w:sz w:val="25"/>
          <w:szCs w:val="25"/>
        </w:rPr>
        <w:t>639</w:t>
      </w:r>
      <w:r w:rsidRPr="00742A1F">
        <w:rPr>
          <w:rFonts w:ascii="Times New Roman" w:eastAsia="Times New Roman" w:hAnsi="Times New Roman" w:cs="Times New Roman"/>
          <w:sz w:val="25"/>
          <w:szCs w:val="25"/>
        </w:rPr>
        <w:t>.</w:t>
      </w:r>
    </w:p>
    <w:tbl>
      <w:tblPr>
        <w:tblW w:w="0" w:type="auto"/>
        <w:tblLook w:val="0400" w:firstRow="0" w:lastRow="0" w:firstColumn="0" w:lastColumn="0" w:noHBand="0" w:noVBand="1"/>
      </w:tblPr>
      <w:tblGrid>
        <w:gridCol w:w="6232"/>
        <w:gridCol w:w="1541"/>
        <w:gridCol w:w="2139"/>
      </w:tblGrid>
      <w:tr w:rsidR="00535EDB" w:rsidRPr="00742A1F" w14:paraId="402FE1B9"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58CD9" w14:textId="77777777" w:rsidR="00535EDB" w:rsidRPr="00742A1F" w:rsidRDefault="00535EDB" w:rsidP="00176AE0">
            <w:pPr>
              <w:spacing w:after="0" w:line="240" w:lineRule="auto"/>
              <w:ind w:left="124" w:right="274"/>
              <w:jc w:val="center"/>
              <w:rPr>
                <w:rFonts w:ascii="Times New Roman" w:eastAsia="Times New Roman" w:hAnsi="Times New Roman" w:cs="Times New Roman"/>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954AC"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Количество голосов, ед.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4021D6E"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 от общего числа участников опроса</w:t>
            </w:r>
          </w:p>
        </w:tc>
      </w:tr>
      <w:tr w:rsidR="00535EDB" w:rsidRPr="00742A1F" w14:paraId="1B94F692" w14:textId="77777777" w:rsidTr="00176AE0">
        <w:trPr>
          <w:trHeight w:val="403"/>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F34B1B"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b/>
                <w:color w:val="000000"/>
                <w:sz w:val="24"/>
                <w:szCs w:val="24"/>
              </w:rPr>
              <w:t>Предложения по мероприятиям и функциям на территории туристского центра</w:t>
            </w:r>
          </w:p>
        </w:tc>
      </w:tr>
      <w:tr w:rsidR="00535EDB" w:rsidRPr="00742A1F" w14:paraId="3230A04A"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tcPr>
          <w:p w14:paraId="3CC3F583" w14:textId="77777777" w:rsidR="00535EDB" w:rsidRPr="00742A1F" w:rsidRDefault="00535EDB" w:rsidP="00535EDB">
            <w:pPr>
              <w:numPr>
                <w:ilvl w:val="0"/>
                <w:numId w:val="2"/>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Организация навигации (указатели, информационные стенды, иные конструкции)</w:t>
            </w: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E7E74"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535F623"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r>
      <w:tr w:rsidR="00535EDB" w:rsidRPr="00742A1F" w14:paraId="6E4CD328"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20F3A" w14:textId="77777777" w:rsidR="00535EDB" w:rsidRPr="00742A1F" w:rsidRDefault="00535EDB" w:rsidP="00535EDB">
            <w:pPr>
              <w:numPr>
                <w:ilvl w:val="0"/>
                <w:numId w:val="2"/>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Обновление вывесок на объектах вдоль ключевых туристических маршрутов</w:t>
            </w: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EDD77"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9D2FD51"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w:t>
            </w:r>
          </w:p>
        </w:tc>
      </w:tr>
      <w:tr w:rsidR="00535EDB" w:rsidRPr="00742A1F" w14:paraId="3C518B29"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D915B" w14:textId="77777777" w:rsidR="00535EDB" w:rsidRPr="00742A1F" w:rsidRDefault="00535EDB" w:rsidP="00535EDB">
            <w:pPr>
              <w:numPr>
                <w:ilvl w:val="0"/>
                <w:numId w:val="2"/>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Размещение архитектурной фасадной подсветки отдельных зданий</w:t>
            </w: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E1237"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29DD718"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tc>
      </w:tr>
      <w:tr w:rsidR="00535EDB" w:rsidRPr="00742A1F" w14:paraId="3C227DA3"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47CC3" w14:textId="77777777" w:rsidR="00535EDB" w:rsidRPr="00742A1F" w:rsidRDefault="00535EDB" w:rsidP="00535EDB">
            <w:pPr>
              <w:numPr>
                <w:ilvl w:val="0"/>
                <w:numId w:val="2"/>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 xml:space="preserve">Организация </w:t>
            </w:r>
            <w:proofErr w:type="spellStart"/>
            <w:r w:rsidRPr="00742A1F">
              <w:rPr>
                <w:rFonts w:ascii="Times New Roman" w:eastAsia="Times New Roman" w:hAnsi="Times New Roman" w:cs="Times New Roman"/>
                <w:color w:val="000000"/>
                <w:sz w:val="24"/>
                <w:szCs w:val="24"/>
              </w:rPr>
              <w:t>безбарьерной</w:t>
            </w:r>
            <w:proofErr w:type="spellEnd"/>
            <w:r w:rsidRPr="00742A1F">
              <w:rPr>
                <w:rFonts w:ascii="Times New Roman" w:eastAsia="Times New Roman" w:hAnsi="Times New Roman" w:cs="Times New Roman"/>
                <w:color w:val="000000"/>
                <w:sz w:val="24"/>
                <w:szCs w:val="24"/>
              </w:rPr>
              <w:t xml:space="preserve"> среды (пандусы)</w:t>
            </w: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308A7"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1AFB0E8"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,2</w:t>
            </w:r>
          </w:p>
        </w:tc>
      </w:tr>
      <w:tr w:rsidR="00535EDB" w:rsidRPr="00742A1F" w14:paraId="28DFB9D4"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AA963" w14:textId="77777777" w:rsidR="00535EDB" w:rsidRPr="00742A1F" w:rsidRDefault="00535EDB" w:rsidP="00535EDB">
            <w:pPr>
              <w:numPr>
                <w:ilvl w:val="0"/>
                <w:numId w:val="2"/>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Обустройство туристско-информационного центра</w:t>
            </w: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10644"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3DA4D99"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r>
      <w:tr w:rsidR="00535EDB" w:rsidRPr="00742A1F" w14:paraId="21A1D266"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8CC4A" w14:textId="77777777" w:rsidR="00535EDB" w:rsidRPr="00742A1F" w:rsidRDefault="00535EDB" w:rsidP="00535EDB">
            <w:pPr>
              <w:numPr>
                <w:ilvl w:val="0"/>
                <w:numId w:val="2"/>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Установка малых архитектурных форм, арт-объектов, художественных форм</w:t>
            </w: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1F74A"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7A8CBDD"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p>
        </w:tc>
      </w:tr>
      <w:tr w:rsidR="00535EDB" w:rsidRPr="00742A1F" w14:paraId="0A073A58"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1694C" w14:textId="77777777" w:rsidR="00535EDB" w:rsidRPr="00742A1F" w:rsidRDefault="00535EDB" w:rsidP="00535EDB">
            <w:pPr>
              <w:numPr>
                <w:ilvl w:val="0"/>
                <w:numId w:val="2"/>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Расширение пешеходных зон (установка дорожных барьеров)</w:t>
            </w: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16512"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38F42EC"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w:t>
            </w:r>
          </w:p>
        </w:tc>
      </w:tr>
      <w:tr w:rsidR="00535EDB" w:rsidRPr="00742A1F" w14:paraId="00885AE3"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5F6F1" w14:textId="77777777" w:rsidR="00535EDB" w:rsidRPr="00742A1F" w:rsidRDefault="00535EDB" w:rsidP="00535EDB">
            <w:pPr>
              <w:numPr>
                <w:ilvl w:val="0"/>
                <w:numId w:val="2"/>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Обустройство фото-зон и смотровых площадок</w:t>
            </w: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F6580"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915B331"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,0</w:t>
            </w:r>
          </w:p>
        </w:tc>
      </w:tr>
      <w:tr w:rsidR="00535EDB" w:rsidRPr="00742A1F" w14:paraId="7BAE3C5D" w14:textId="77777777" w:rsidTr="00176AE0">
        <w:trPr>
          <w:trHeight w:val="403"/>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36227" w14:textId="77777777" w:rsidR="00535EDB" w:rsidRPr="00742A1F" w:rsidRDefault="00535EDB" w:rsidP="00535EDB">
            <w:pPr>
              <w:numPr>
                <w:ilvl w:val="0"/>
                <w:numId w:val="2"/>
              </w:numPr>
              <w:pBdr>
                <w:top w:val="nil"/>
                <w:left w:val="nil"/>
                <w:bottom w:val="nil"/>
                <w:right w:val="nil"/>
                <w:between w:val="nil"/>
              </w:pBdr>
              <w:spacing w:after="0" w:line="240" w:lineRule="auto"/>
              <w:ind w:left="124" w:right="274" w:firstLine="0"/>
              <w:jc w:val="both"/>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Обеспечение безопасности и сан-</w:t>
            </w:r>
            <w:proofErr w:type="spellStart"/>
            <w:r w:rsidRPr="00742A1F">
              <w:rPr>
                <w:rFonts w:ascii="Times New Roman" w:eastAsia="Times New Roman" w:hAnsi="Times New Roman" w:cs="Times New Roman"/>
                <w:color w:val="000000"/>
                <w:sz w:val="24"/>
                <w:szCs w:val="24"/>
              </w:rPr>
              <w:t>эпид</w:t>
            </w:r>
            <w:proofErr w:type="spellEnd"/>
            <w:r w:rsidRPr="00742A1F">
              <w:rPr>
                <w:rFonts w:ascii="Times New Roman" w:eastAsia="Times New Roman" w:hAnsi="Times New Roman" w:cs="Times New Roman"/>
                <w:color w:val="000000"/>
                <w:sz w:val="24"/>
                <w:szCs w:val="24"/>
              </w:rPr>
              <w:t>. благополучия (стойки экстренного вызова, туалеты)</w:t>
            </w:r>
          </w:p>
        </w:tc>
        <w:tc>
          <w:tcPr>
            <w:tcW w:w="1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921AD"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77DAEF9" w14:textId="77777777" w:rsidR="00535EDB" w:rsidRPr="00742A1F" w:rsidRDefault="00535EDB" w:rsidP="00176AE0">
            <w:pPr>
              <w:spacing w:after="0" w:line="240" w:lineRule="auto"/>
              <w:ind w:left="124"/>
              <w:jc w:val="center"/>
              <w:rPr>
                <w:rFonts w:ascii="Times New Roman" w:eastAsia="Times New Roman" w:hAnsi="Times New Roman" w:cs="Times New Roman"/>
                <w:color w:val="000000"/>
                <w:sz w:val="24"/>
                <w:szCs w:val="24"/>
              </w:rPr>
            </w:pPr>
            <w:r w:rsidRPr="00742A1F">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,1</w:t>
            </w:r>
          </w:p>
        </w:tc>
      </w:tr>
      <w:tr w:rsidR="00535EDB" w:rsidRPr="003976C7" w14:paraId="4D15BA4C" w14:textId="77777777" w:rsidTr="00176AE0">
        <w:trPr>
          <w:trHeight w:val="694"/>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EC34A" w14:textId="77777777" w:rsidR="00535EDB" w:rsidRPr="003976C7" w:rsidRDefault="00535EDB" w:rsidP="00535EDB">
            <w:pPr>
              <w:numPr>
                <w:ilvl w:val="0"/>
                <w:numId w:val="2"/>
              </w:numPr>
              <w:pBdr>
                <w:top w:val="nil"/>
                <w:left w:val="nil"/>
                <w:bottom w:val="nil"/>
                <w:right w:val="nil"/>
                <w:between w:val="nil"/>
              </w:pBdr>
              <w:spacing w:after="0" w:line="240" w:lineRule="auto"/>
              <w:ind w:left="124" w:firstLine="0"/>
              <w:jc w:val="both"/>
              <w:rPr>
                <w:rFonts w:ascii="Times New Roman" w:eastAsia="Times New Roman" w:hAnsi="Times New Roman" w:cs="Times New Roman"/>
                <w:sz w:val="24"/>
                <w:szCs w:val="24"/>
              </w:rPr>
            </w:pPr>
            <w:r w:rsidRPr="003976C7">
              <w:rPr>
                <w:rFonts w:ascii="Times New Roman" w:eastAsia="Times New Roman" w:hAnsi="Times New Roman" w:cs="Times New Roman"/>
                <w:sz w:val="24"/>
                <w:szCs w:val="24"/>
              </w:rPr>
              <w:t>Оснащение мест проведения ярмарок и городских гуляний (мобильные ограждения и павильоны, сборно-разборные сцены)</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14:paraId="76A6EE15" w14:textId="77777777" w:rsidR="00535EDB" w:rsidRPr="003976C7" w:rsidRDefault="00535EDB" w:rsidP="00176AE0">
            <w:pPr>
              <w:ind w:left="127"/>
              <w:jc w:val="center"/>
              <w:rPr>
                <w:rFonts w:ascii="Times New Roman" w:eastAsia="Times New Roman" w:hAnsi="Times New Roman" w:cs="Times New Roman"/>
                <w:sz w:val="24"/>
                <w:szCs w:val="24"/>
              </w:rPr>
            </w:pPr>
            <w:r w:rsidRPr="003976C7">
              <w:rPr>
                <w:rFonts w:ascii="Times New Roman" w:eastAsia="Times New Roman" w:hAnsi="Times New Roman" w:cs="Times New Roman"/>
                <w:sz w:val="24"/>
                <w:szCs w:val="24"/>
              </w:rPr>
              <w:t>33</w:t>
            </w:r>
          </w:p>
        </w:tc>
        <w:tc>
          <w:tcPr>
            <w:tcW w:w="0" w:type="auto"/>
            <w:tcBorders>
              <w:top w:val="single" w:sz="4" w:space="0" w:color="000000"/>
              <w:left w:val="nil"/>
              <w:bottom w:val="single" w:sz="4" w:space="0" w:color="000000"/>
              <w:right w:val="single" w:sz="4" w:space="0" w:color="000000"/>
            </w:tcBorders>
            <w:shd w:val="clear" w:color="auto" w:fill="auto"/>
          </w:tcPr>
          <w:p w14:paraId="7D0893A9" w14:textId="77777777" w:rsidR="00535EDB" w:rsidRPr="003976C7" w:rsidRDefault="00535EDB" w:rsidP="00176AE0">
            <w:pPr>
              <w:jc w:val="center"/>
              <w:rPr>
                <w:rFonts w:ascii="Times New Roman" w:eastAsia="Times New Roman" w:hAnsi="Times New Roman" w:cs="Times New Roman"/>
                <w:sz w:val="24"/>
                <w:szCs w:val="24"/>
              </w:rPr>
            </w:pPr>
            <w:r w:rsidRPr="003976C7">
              <w:rPr>
                <w:rFonts w:ascii="Times New Roman" w:eastAsia="Times New Roman" w:hAnsi="Times New Roman" w:cs="Times New Roman"/>
                <w:sz w:val="24"/>
                <w:szCs w:val="24"/>
              </w:rPr>
              <w:t>14,4</w:t>
            </w:r>
          </w:p>
        </w:tc>
      </w:tr>
    </w:tbl>
    <w:p w14:paraId="5598D1D8" w14:textId="77777777" w:rsidR="00535EDB" w:rsidRPr="003976C7" w:rsidRDefault="00535EDB" w:rsidP="00535EDB">
      <w:pPr>
        <w:spacing w:after="0" w:line="240" w:lineRule="auto"/>
        <w:ind w:firstLine="708"/>
        <w:jc w:val="both"/>
        <w:rPr>
          <w:rFonts w:ascii="Times New Roman" w:eastAsia="Times New Roman" w:hAnsi="Times New Roman" w:cs="Times New Roman"/>
          <w:sz w:val="24"/>
          <w:szCs w:val="24"/>
        </w:rPr>
      </w:pPr>
    </w:p>
    <w:p w14:paraId="62B73C4F"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sidRPr="002A1449">
        <w:rPr>
          <w:rFonts w:ascii="Times New Roman" w:eastAsia="Times New Roman" w:hAnsi="Times New Roman" w:cs="Times New Roman"/>
          <w:sz w:val="25"/>
          <w:szCs w:val="25"/>
        </w:rPr>
        <w:t xml:space="preserve">4. </w:t>
      </w:r>
      <w:r w:rsidRPr="00742A1F">
        <w:rPr>
          <w:rFonts w:ascii="Times New Roman" w:eastAsia="Times New Roman" w:hAnsi="Times New Roman" w:cs="Times New Roman"/>
          <w:sz w:val="25"/>
          <w:szCs w:val="25"/>
        </w:rPr>
        <w:t xml:space="preserve">В рамках организации общественных обсуждений с населением о границах, мероприятиях и функциях территории туристического центра города было </w:t>
      </w:r>
      <w:r w:rsidRPr="00655704">
        <w:rPr>
          <w:rFonts w:ascii="Times New Roman" w:eastAsia="Times New Roman" w:hAnsi="Times New Roman" w:cs="Times New Roman"/>
          <w:b/>
          <w:sz w:val="25"/>
          <w:szCs w:val="25"/>
        </w:rPr>
        <w:t xml:space="preserve">проведено 10 </w:t>
      </w:r>
      <w:r>
        <w:rPr>
          <w:rFonts w:ascii="Times New Roman" w:eastAsia="Times New Roman" w:hAnsi="Times New Roman" w:cs="Times New Roman"/>
          <w:b/>
          <w:sz w:val="25"/>
          <w:szCs w:val="25"/>
        </w:rPr>
        <w:t xml:space="preserve">очных </w:t>
      </w:r>
      <w:r w:rsidRPr="00655704">
        <w:rPr>
          <w:rFonts w:ascii="Times New Roman" w:eastAsia="Times New Roman" w:hAnsi="Times New Roman" w:cs="Times New Roman"/>
          <w:b/>
          <w:sz w:val="25"/>
          <w:szCs w:val="25"/>
        </w:rPr>
        <w:t>встреч с различными целевыми аудиториями</w:t>
      </w:r>
      <w:r>
        <w:rPr>
          <w:rFonts w:ascii="Times New Roman" w:eastAsia="Times New Roman" w:hAnsi="Times New Roman" w:cs="Times New Roman"/>
          <w:sz w:val="25"/>
          <w:szCs w:val="25"/>
        </w:rPr>
        <w:t xml:space="preserve">, в которых суммарно </w:t>
      </w:r>
      <w:r w:rsidRPr="00655704">
        <w:rPr>
          <w:rFonts w:ascii="Times New Roman" w:eastAsia="Times New Roman" w:hAnsi="Times New Roman" w:cs="Times New Roman"/>
          <w:b/>
          <w:sz w:val="25"/>
          <w:szCs w:val="25"/>
        </w:rPr>
        <w:t>приняли участие 285 горожан</w:t>
      </w:r>
      <w:r w:rsidRPr="00742A1F">
        <w:rPr>
          <w:rFonts w:ascii="Times New Roman" w:eastAsia="Times New Roman" w:hAnsi="Times New Roman" w:cs="Times New Roman"/>
          <w:sz w:val="25"/>
          <w:szCs w:val="25"/>
        </w:rPr>
        <w:t>:</w:t>
      </w:r>
    </w:p>
    <w:p w14:paraId="2A9191AB"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sidRPr="00742A1F">
        <w:rPr>
          <w:rFonts w:ascii="Times New Roman" w:eastAsia="Times New Roman" w:hAnsi="Times New Roman" w:cs="Times New Roman"/>
          <w:sz w:val="25"/>
          <w:szCs w:val="25"/>
        </w:rPr>
        <w:t>4.1</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 xml:space="preserve">. 09.03.2022 – общественные обсуждения с руководителями мэрии города в формате ВКС. В качестве спикера выступала </w:t>
      </w:r>
      <w:r>
        <w:rPr>
          <w:rFonts w:ascii="Times New Roman" w:eastAsia="Times New Roman" w:hAnsi="Times New Roman" w:cs="Times New Roman"/>
          <w:sz w:val="25"/>
          <w:szCs w:val="25"/>
        </w:rPr>
        <w:t>О.Р. Андреева, директор АНО «</w:t>
      </w:r>
      <w:r w:rsidRPr="00742A1F">
        <w:rPr>
          <w:rFonts w:ascii="Times New Roman" w:eastAsia="Times New Roman" w:hAnsi="Times New Roman" w:cs="Times New Roman"/>
          <w:sz w:val="25"/>
          <w:szCs w:val="25"/>
        </w:rPr>
        <w:t>Агентство городского развития</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 xml:space="preserve">. Во встрече приняло участие </w:t>
      </w:r>
      <w:r w:rsidRPr="00742A1F">
        <w:rPr>
          <w:rFonts w:ascii="Times New Roman" w:eastAsia="Times New Roman" w:hAnsi="Times New Roman" w:cs="Times New Roman"/>
          <w:b/>
          <w:sz w:val="25"/>
          <w:szCs w:val="25"/>
        </w:rPr>
        <w:t>25</w:t>
      </w:r>
      <w:r w:rsidRPr="00742A1F">
        <w:rPr>
          <w:rFonts w:ascii="Times New Roman" w:eastAsia="Times New Roman" w:hAnsi="Times New Roman" w:cs="Times New Roman"/>
          <w:sz w:val="25"/>
          <w:szCs w:val="25"/>
        </w:rPr>
        <w:t xml:space="preserve"> человек.</w:t>
      </w:r>
    </w:p>
    <w:p w14:paraId="2D8E2756"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sidRPr="00742A1F">
        <w:rPr>
          <w:rFonts w:ascii="Times New Roman" w:eastAsia="Times New Roman" w:hAnsi="Times New Roman" w:cs="Times New Roman"/>
          <w:sz w:val="25"/>
          <w:szCs w:val="25"/>
        </w:rPr>
        <w:t>4.2</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 xml:space="preserve">. 15.03.2022 – общественные обсуждения с участием представителей ТОС </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Советский</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 xml:space="preserve">. В качестве спикера выступала О.Д. Филиппова, заместитель начальника управления по работе с общественностью мэрии. Участникам встречи была представлена презентация с предложениями по </w:t>
      </w:r>
      <w:r>
        <w:rPr>
          <w:rFonts w:ascii="Times New Roman" w:eastAsia="Times New Roman" w:hAnsi="Times New Roman" w:cs="Times New Roman"/>
          <w:sz w:val="25"/>
          <w:szCs w:val="25"/>
        </w:rPr>
        <w:t>возможным изменениям</w:t>
      </w:r>
      <w:r w:rsidRPr="00742A1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исторического центра </w:t>
      </w:r>
      <w:r w:rsidRPr="00742A1F">
        <w:rPr>
          <w:rFonts w:ascii="Times New Roman" w:eastAsia="Times New Roman" w:hAnsi="Times New Roman" w:cs="Times New Roman"/>
          <w:sz w:val="25"/>
          <w:szCs w:val="25"/>
        </w:rPr>
        <w:t>Череповца в рамках участия в</w:t>
      </w:r>
      <w:r>
        <w:rPr>
          <w:rFonts w:ascii="Times New Roman" w:eastAsia="Times New Roman" w:hAnsi="Times New Roman" w:cs="Times New Roman"/>
          <w:sz w:val="25"/>
          <w:szCs w:val="25"/>
        </w:rPr>
        <w:t xml:space="preserve"> </w:t>
      </w:r>
      <w:r>
        <w:rPr>
          <w:rFonts w:ascii="Times New Roman" w:eastAsia="Times New Roman" w:hAnsi="Times New Roman" w:cs="Times New Roman"/>
          <w:color w:val="000000"/>
          <w:sz w:val="25"/>
          <w:szCs w:val="25"/>
        </w:rPr>
        <w:t>Конкурсе</w:t>
      </w:r>
      <w:r w:rsidRPr="00742A1F">
        <w:rPr>
          <w:rFonts w:ascii="Times New Roman" w:eastAsia="Times New Roman" w:hAnsi="Times New Roman" w:cs="Times New Roman"/>
          <w:sz w:val="25"/>
          <w:szCs w:val="25"/>
        </w:rPr>
        <w:t xml:space="preserve">. Во встрече приняло участие </w:t>
      </w:r>
      <w:r w:rsidRPr="00742A1F">
        <w:rPr>
          <w:rFonts w:ascii="Times New Roman" w:eastAsia="Times New Roman" w:hAnsi="Times New Roman" w:cs="Times New Roman"/>
          <w:b/>
          <w:sz w:val="25"/>
          <w:szCs w:val="25"/>
        </w:rPr>
        <w:t>15</w:t>
      </w:r>
      <w:r w:rsidRPr="00742A1F">
        <w:rPr>
          <w:rFonts w:ascii="Times New Roman" w:eastAsia="Times New Roman" w:hAnsi="Times New Roman" w:cs="Times New Roman"/>
          <w:sz w:val="25"/>
          <w:szCs w:val="25"/>
        </w:rPr>
        <w:t xml:space="preserve"> человек.</w:t>
      </w:r>
    </w:p>
    <w:p w14:paraId="4187DC65"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sidRPr="00742A1F">
        <w:rPr>
          <w:rFonts w:ascii="Times New Roman" w:eastAsia="Times New Roman" w:hAnsi="Times New Roman" w:cs="Times New Roman"/>
          <w:sz w:val="25"/>
          <w:szCs w:val="25"/>
        </w:rPr>
        <w:t>4.3</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 xml:space="preserve">. 16.03.2022 – общественные обсуждения с представителями городского общественного совета.  В качестве спикера выступал А.А. Аникин, начальник управления архитектуры и градостроительства мэрии города. Участникам встречи была представлена презентация с предложениями по </w:t>
      </w:r>
      <w:r>
        <w:rPr>
          <w:rFonts w:ascii="Times New Roman" w:eastAsia="Times New Roman" w:hAnsi="Times New Roman" w:cs="Times New Roman"/>
          <w:sz w:val="25"/>
          <w:szCs w:val="25"/>
        </w:rPr>
        <w:t>возможным изменениям</w:t>
      </w:r>
      <w:r w:rsidRPr="00742A1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исторического центра </w:t>
      </w:r>
      <w:r w:rsidRPr="00742A1F">
        <w:rPr>
          <w:rFonts w:ascii="Times New Roman" w:eastAsia="Times New Roman" w:hAnsi="Times New Roman" w:cs="Times New Roman"/>
          <w:sz w:val="25"/>
          <w:szCs w:val="25"/>
        </w:rPr>
        <w:t>Череповца в рамках участия в</w:t>
      </w:r>
      <w:r>
        <w:rPr>
          <w:rFonts w:ascii="Times New Roman" w:eastAsia="Times New Roman" w:hAnsi="Times New Roman" w:cs="Times New Roman"/>
          <w:sz w:val="25"/>
          <w:szCs w:val="25"/>
        </w:rPr>
        <w:t xml:space="preserve"> </w:t>
      </w:r>
      <w:r>
        <w:rPr>
          <w:rFonts w:ascii="Times New Roman" w:eastAsia="Times New Roman" w:hAnsi="Times New Roman" w:cs="Times New Roman"/>
          <w:color w:val="000000"/>
          <w:sz w:val="25"/>
          <w:szCs w:val="25"/>
        </w:rPr>
        <w:t>Конкурсе</w:t>
      </w:r>
      <w:r w:rsidRPr="00742A1F">
        <w:rPr>
          <w:rFonts w:ascii="Times New Roman" w:eastAsia="Times New Roman" w:hAnsi="Times New Roman" w:cs="Times New Roman"/>
          <w:sz w:val="25"/>
          <w:szCs w:val="25"/>
        </w:rPr>
        <w:t xml:space="preserve">. Во встрече приняло участие </w:t>
      </w:r>
      <w:r w:rsidRPr="00742A1F">
        <w:rPr>
          <w:rFonts w:ascii="Times New Roman" w:eastAsia="Times New Roman" w:hAnsi="Times New Roman" w:cs="Times New Roman"/>
          <w:b/>
          <w:sz w:val="25"/>
          <w:szCs w:val="25"/>
        </w:rPr>
        <w:t xml:space="preserve">29 </w:t>
      </w:r>
      <w:r w:rsidRPr="00742A1F">
        <w:rPr>
          <w:rFonts w:ascii="Times New Roman" w:eastAsia="Times New Roman" w:hAnsi="Times New Roman" w:cs="Times New Roman"/>
          <w:sz w:val="25"/>
          <w:szCs w:val="25"/>
        </w:rPr>
        <w:t>человек.</w:t>
      </w:r>
    </w:p>
    <w:p w14:paraId="141ED37B"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sidRPr="00742A1F">
        <w:rPr>
          <w:rFonts w:ascii="Times New Roman" w:eastAsia="Times New Roman" w:hAnsi="Times New Roman" w:cs="Times New Roman"/>
          <w:sz w:val="25"/>
          <w:szCs w:val="25"/>
        </w:rPr>
        <w:t>4.4</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 xml:space="preserve">. 16.03.2022 – общественные обсуждения со студентами СПО, ЧГУ на базе МКУ </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Череповецкий молодежный центр</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 xml:space="preserve">. В качестве спикера выступала А.В. Демидова, </w:t>
      </w:r>
      <w:proofErr w:type="spellStart"/>
      <w:r w:rsidRPr="00742A1F">
        <w:rPr>
          <w:rFonts w:ascii="Times New Roman" w:eastAsia="Times New Roman" w:hAnsi="Times New Roman" w:cs="Times New Roman"/>
          <w:sz w:val="25"/>
          <w:szCs w:val="25"/>
        </w:rPr>
        <w:t>и.о</w:t>
      </w:r>
      <w:proofErr w:type="spellEnd"/>
      <w:r w:rsidRPr="00742A1F">
        <w:rPr>
          <w:rFonts w:ascii="Times New Roman" w:eastAsia="Times New Roman" w:hAnsi="Times New Roman" w:cs="Times New Roman"/>
          <w:sz w:val="25"/>
          <w:szCs w:val="25"/>
        </w:rPr>
        <w:t xml:space="preserve">. начальника отдела благоустройства городской среды управления архитектуры и </w:t>
      </w:r>
      <w:r w:rsidRPr="00742A1F">
        <w:rPr>
          <w:rFonts w:ascii="Times New Roman" w:eastAsia="Times New Roman" w:hAnsi="Times New Roman" w:cs="Times New Roman"/>
          <w:sz w:val="25"/>
          <w:szCs w:val="25"/>
        </w:rPr>
        <w:lastRenderedPageBreak/>
        <w:t xml:space="preserve">градостроительства мэрии города. Участникам встречи была представлена презентация с предложениями по </w:t>
      </w:r>
      <w:r>
        <w:rPr>
          <w:rFonts w:ascii="Times New Roman" w:eastAsia="Times New Roman" w:hAnsi="Times New Roman" w:cs="Times New Roman"/>
          <w:sz w:val="25"/>
          <w:szCs w:val="25"/>
        </w:rPr>
        <w:t>возможным изменениям</w:t>
      </w:r>
      <w:r w:rsidRPr="00742A1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исторического центра </w:t>
      </w:r>
      <w:r w:rsidRPr="00742A1F">
        <w:rPr>
          <w:rFonts w:ascii="Times New Roman" w:eastAsia="Times New Roman" w:hAnsi="Times New Roman" w:cs="Times New Roman"/>
          <w:sz w:val="25"/>
          <w:szCs w:val="25"/>
        </w:rPr>
        <w:t>Череповца в рамках участия в</w:t>
      </w:r>
      <w:r>
        <w:rPr>
          <w:rFonts w:ascii="Times New Roman" w:eastAsia="Times New Roman" w:hAnsi="Times New Roman" w:cs="Times New Roman"/>
          <w:sz w:val="25"/>
          <w:szCs w:val="25"/>
        </w:rPr>
        <w:t xml:space="preserve"> </w:t>
      </w:r>
      <w:r>
        <w:rPr>
          <w:rFonts w:ascii="Times New Roman" w:eastAsia="Times New Roman" w:hAnsi="Times New Roman" w:cs="Times New Roman"/>
          <w:color w:val="000000"/>
          <w:sz w:val="25"/>
          <w:szCs w:val="25"/>
        </w:rPr>
        <w:t>Конкурсе</w:t>
      </w:r>
      <w:r w:rsidRPr="00742A1F">
        <w:rPr>
          <w:rFonts w:ascii="Times New Roman" w:eastAsia="Times New Roman" w:hAnsi="Times New Roman" w:cs="Times New Roman"/>
          <w:sz w:val="25"/>
          <w:szCs w:val="25"/>
        </w:rPr>
        <w:t xml:space="preserve">. Во встрече приняло участие </w:t>
      </w:r>
      <w:r w:rsidRPr="00742A1F">
        <w:rPr>
          <w:rFonts w:ascii="Times New Roman" w:eastAsia="Times New Roman" w:hAnsi="Times New Roman" w:cs="Times New Roman"/>
          <w:b/>
          <w:sz w:val="25"/>
          <w:szCs w:val="25"/>
        </w:rPr>
        <w:t>63</w:t>
      </w:r>
      <w:r w:rsidRPr="00742A1F">
        <w:rPr>
          <w:rFonts w:ascii="Times New Roman" w:eastAsia="Times New Roman" w:hAnsi="Times New Roman" w:cs="Times New Roman"/>
          <w:sz w:val="25"/>
          <w:szCs w:val="25"/>
        </w:rPr>
        <w:t xml:space="preserve"> человека.</w:t>
      </w:r>
    </w:p>
    <w:p w14:paraId="7DA3BF6A"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4.5).</w:t>
      </w:r>
      <w:r w:rsidRPr="00742A1F">
        <w:rPr>
          <w:rFonts w:ascii="Times New Roman" w:eastAsia="Times New Roman" w:hAnsi="Times New Roman" w:cs="Times New Roman"/>
          <w:sz w:val="25"/>
          <w:szCs w:val="25"/>
        </w:rPr>
        <w:t xml:space="preserve"> 16.03.2022 - общественные обсуждения с экскурсоводами и представителями турфирм на базе </w:t>
      </w:r>
      <w:r>
        <w:rPr>
          <w:rFonts w:ascii="Times New Roman" w:eastAsia="Times New Roman" w:hAnsi="Times New Roman" w:cs="Times New Roman"/>
          <w:sz w:val="25"/>
          <w:szCs w:val="25"/>
        </w:rPr>
        <w:t xml:space="preserve">АНО </w:t>
      </w:r>
      <w:r w:rsidRPr="00742A1F">
        <w:rPr>
          <w:rFonts w:ascii="Times New Roman" w:eastAsia="Times New Roman" w:hAnsi="Times New Roman" w:cs="Times New Roman"/>
          <w:sz w:val="25"/>
          <w:szCs w:val="25"/>
        </w:rPr>
        <w:t xml:space="preserve">Агентство городского развития. В качестве спикера выступал </w:t>
      </w:r>
      <w:r>
        <w:rPr>
          <w:rFonts w:ascii="Times New Roman" w:eastAsia="Times New Roman" w:hAnsi="Times New Roman" w:cs="Times New Roman"/>
          <w:sz w:val="25"/>
          <w:szCs w:val="25"/>
        </w:rPr>
        <w:t xml:space="preserve">                   </w:t>
      </w:r>
      <w:r w:rsidRPr="00742A1F">
        <w:rPr>
          <w:rFonts w:ascii="Times New Roman" w:eastAsia="Times New Roman" w:hAnsi="Times New Roman" w:cs="Times New Roman"/>
          <w:sz w:val="25"/>
          <w:szCs w:val="25"/>
        </w:rPr>
        <w:t xml:space="preserve">А.А. Аникин, начальник управления архитектуры и градостроительства мэрии города. Участникам встречи была представлена презентация с предложениями по </w:t>
      </w:r>
      <w:r>
        <w:rPr>
          <w:rFonts w:ascii="Times New Roman" w:eastAsia="Times New Roman" w:hAnsi="Times New Roman" w:cs="Times New Roman"/>
          <w:sz w:val="25"/>
          <w:szCs w:val="25"/>
        </w:rPr>
        <w:t>возможным изменениям</w:t>
      </w:r>
      <w:r w:rsidRPr="00742A1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исторического центра </w:t>
      </w:r>
      <w:r w:rsidRPr="00742A1F">
        <w:rPr>
          <w:rFonts w:ascii="Times New Roman" w:eastAsia="Times New Roman" w:hAnsi="Times New Roman" w:cs="Times New Roman"/>
          <w:sz w:val="25"/>
          <w:szCs w:val="25"/>
        </w:rPr>
        <w:t>Череповца в рамках участия в</w:t>
      </w:r>
      <w:r>
        <w:rPr>
          <w:rFonts w:ascii="Times New Roman" w:eastAsia="Times New Roman" w:hAnsi="Times New Roman" w:cs="Times New Roman"/>
          <w:sz w:val="25"/>
          <w:szCs w:val="25"/>
        </w:rPr>
        <w:t xml:space="preserve"> </w:t>
      </w:r>
      <w:r>
        <w:rPr>
          <w:rFonts w:ascii="Times New Roman" w:eastAsia="Times New Roman" w:hAnsi="Times New Roman" w:cs="Times New Roman"/>
          <w:color w:val="000000"/>
          <w:sz w:val="25"/>
          <w:szCs w:val="25"/>
        </w:rPr>
        <w:t>Конкурсе</w:t>
      </w:r>
      <w:r w:rsidRPr="00742A1F">
        <w:rPr>
          <w:rFonts w:ascii="Times New Roman" w:eastAsia="Times New Roman" w:hAnsi="Times New Roman" w:cs="Times New Roman"/>
          <w:sz w:val="25"/>
          <w:szCs w:val="25"/>
        </w:rPr>
        <w:t xml:space="preserve">. Во встрече приняло участие </w:t>
      </w:r>
      <w:r w:rsidRPr="00742A1F">
        <w:rPr>
          <w:rFonts w:ascii="Times New Roman" w:eastAsia="Times New Roman" w:hAnsi="Times New Roman" w:cs="Times New Roman"/>
          <w:b/>
          <w:sz w:val="25"/>
          <w:szCs w:val="25"/>
        </w:rPr>
        <w:t xml:space="preserve">10 </w:t>
      </w:r>
      <w:r w:rsidRPr="00742A1F">
        <w:rPr>
          <w:rFonts w:ascii="Times New Roman" w:eastAsia="Times New Roman" w:hAnsi="Times New Roman" w:cs="Times New Roman"/>
          <w:sz w:val="25"/>
          <w:szCs w:val="25"/>
        </w:rPr>
        <w:t>человек.</w:t>
      </w:r>
    </w:p>
    <w:p w14:paraId="0DF34C62"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4.6).</w:t>
      </w:r>
      <w:r w:rsidRPr="00742A1F">
        <w:rPr>
          <w:rFonts w:ascii="Times New Roman" w:eastAsia="Times New Roman" w:hAnsi="Times New Roman" w:cs="Times New Roman"/>
          <w:sz w:val="25"/>
          <w:szCs w:val="25"/>
        </w:rPr>
        <w:t xml:space="preserve"> 17.03.2022 - общественные обсуждения с помощниками глав управ города Череповца. В качестве спикера выступал А.А. Аникин, начальник управления архитектуры и градостроительства мэрии города. Участникам встречи была представлена презентация с предложениями по </w:t>
      </w:r>
      <w:r>
        <w:rPr>
          <w:rFonts w:ascii="Times New Roman" w:eastAsia="Times New Roman" w:hAnsi="Times New Roman" w:cs="Times New Roman"/>
          <w:sz w:val="25"/>
          <w:szCs w:val="25"/>
        </w:rPr>
        <w:t>возможным изменениям</w:t>
      </w:r>
      <w:r w:rsidRPr="00742A1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исторического центра </w:t>
      </w:r>
      <w:r w:rsidRPr="00742A1F">
        <w:rPr>
          <w:rFonts w:ascii="Times New Roman" w:eastAsia="Times New Roman" w:hAnsi="Times New Roman" w:cs="Times New Roman"/>
          <w:sz w:val="25"/>
          <w:szCs w:val="25"/>
        </w:rPr>
        <w:t>Череповца в рамках участия в</w:t>
      </w:r>
      <w:r>
        <w:rPr>
          <w:rFonts w:ascii="Times New Roman" w:eastAsia="Times New Roman" w:hAnsi="Times New Roman" w:cs="Times New Roman"/>
          <w:sz w:val="25"/>
          <w:szCs w:val="25"/>
        </w:rPr>
        <w:t xml:space="preserve"> </w:t>
      </w:r>
      <w:r>
        <w:rPr>
          <w:rFonts w:ascii="Times New Roman" w:eastAsia="Times New Roman" w:hAnsi="Times New Roman" w:cs="Times New Roman"/>
          <w:color w:val="000000"/>
          <w:sz w:val="25"/>
          <w:szCs w:val="25"/>
        </w:rPr>
        <w:t>Конкурсе</w:t>
      </w:r>
      <w:r w:rsidRPr="00742A1F">
        <w:rPr>
          <w:rFonts w:ascii="Times New Roman" w:eastAsia="Times New Roman" w:hAnsi="Times New Roman" w:cs="Times New Roman"/>
          <w:sz w:val="25"/>
          <w:szCs w:val="25"/>
        </w:rPr>
        <w:t xml:space="preserve">. Во встрече приняло участие </w:t>
      </w:r>
      <w:r w:rsidRPr="00742A1F">
        <w:rPr>
          <w:rFonts w:ascii="Times New Roman" w:eastAsia="Times New Roman" w:hAnsi="Times New Roman" w:cs="Times New Roman"/>
          <w:b/>
          <w:sz w:val="25"/>
          <w:szCs w:val="25"/>
        </w:rPr>
        <w:t>29</w:t>
      </w:r>
      <w:r w:rsidRPr="00742A1F">
        <w:rPr>
          <w:rFonts w:ascii="Times New Roman" w:eastAsia="Times New Roman" w:hAnsi="Times New Roman" w:cs="Times New Roman"/>
          <w:sz w:val="25"/>
          <w:szCs w:val="25"/>
        </w:rPr>
        <w:t xml:space="preserve"> человек.</w:t>
      </w:r>
    </w:p>
    <w:p w14:paraId="49C5FD47"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4.7).</w:t>
      </w:r>
      <w:r w:rsidRPr="00742A1F">
        <w:rPr>
          <w:rFonts w:ascii="Times New Roman" w:eastAsia="Times New Roman" w:hAnsi="Times New Roman" w:cs="Times New Roman"/>
          <w:sz w:val="25"/>
          <w:szCs w:val="25"/>
        </w:rPr>
        <w:t xml:space="preserve"> 22.03.2022 – общественные обсуждения с представителями отельного и ресторанного бизнеса на базе АНО А</w:t>
      </w:r>
      <w:r>
        <w:rPr>
          <w:rFonts w:ascii="Times New Roman" w:eastAsia="Times New Roman" w:hAnsi="Times New Roman" w:cs="Times New Roman"/>
          <w:sz w:val="25"/>
          <w:szCs w:val="25"/>
        </w:rPr>
        <w:t xml:space="preserve">гентство городского развития. </w:t>
      </w:r>
      <w:r w:rsidRPr="00742A1F">
        <w:rPr>
          <w:rFonts w:ascii="Times New Roman" w:eastAsia="Times New Roman" w:hAnsi="Times New Roman" w:cs="Times New Roman"/>
          <w:sz w:val="25"/>
          <w:szCs w:val="25"/>
        </w:rPr>
        <w:t xml:space="preserve">В качестве спикера выступала С.В. Волохова, начальник управления по делам культуры мэрии города. Участникам встречи была представлена презентация с предложениями по </w:t>
      </w:r>
      <w:r>
        <w:rPr>
          <w:rFonts w:ascii="Times New Roman" w:eastAsia="Times New Roman" w:hAnsi="Times New Roman" w:cs="Times New Roman"/>
          <w:sz w:val="25"/>
          <w:szCs w:val="25"/>
        </w:rPr>
        <w:t>возможным изменениям</w:t>
      </w:r>
      <w:r w:rsidRPr="00742A1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исторического центра </w:t>
      </w:r>
      <w:r w:rsidRPr="00742A1F">
        <w:rPr>
          <w:rFonts w:ascii="Times New Roman" w:eastAsia="Times New Roman" w:hAnsi="Times New Roman" w:cs="Times New Roman"/>
          <w:sz w:val="25"/>
          <w:szCs w:val="25"/>
        </w:rPr>
        <w:t>Череповца в рамках участия в</w:t>
      </w:r>
      <w:r>
        <w:rPr>
          <w:rFonts w:ascii="Times New Roman" w:eastAsia="Times New Roman" w:hAnsi="Times New Roman" w:cs="Times New Roman"/>
          <w:sz w:val="25"/>
          <w:szCs w:val="25"/>
        </w:rPr>
        <w:t xml:space="preserve"> </w:t>
      </w:r>
      <w:r>
        <w:rPr>
          <w:rFonts w:ascii="Times New Roman" w:eastAsia="Times New Roman" w:hAnsi="Times New Roman" w:cs="Times New Roman"/>
          <w:color w:val="000000"/>
          <w:sz w:val="25"/>
          <w:szCs w:val="25"/>
        </w:rPr>
        <w:t>Конкурсе</w:t>
      </w:r>
      <w:r w:rsidRPr="00742A1F">
        <w:rPr>
          <w:rFonts w:ascii="Times New Roman" w:eastAsia="Times New Roman" w:hAnsi="Times New Roman" w:cs="Times New Roman"/>
          <w:sz w:val="25"/>
          <w:szCs w:val="25"/>
        </w:rPr>
        <w:t xml:space="preserve">. Во встрече приняло участие </w:t>
      </w:r>
      <w:r w:rsidRPr="00742A1F">
        <w:rPr>
          <w:rFonts w:ascii="Times New Roman" w:eastAsia="Times New Roman" w:hAnsi="Times New Roman" w:cs="Times New Roman"/>
          <w:b/>
          <w:sz w:val="25"/>
          <w:szCs w:val="25"/>
        </w:rPr>
        <w:t>15</w:t>
      </w:r>
      <w:r w:rsidRPr="00742A1F">
        <w:rPr>
          <w:rFonts w:ascii="Times New Roman" w:eastAsia="Times New Roman" w:hAnsi="Times New Roman" w:cs="Times New Roman"/>
          <w:sz w:val="25"/>
          <w:szCs w:val="25"/>
        </w:rPr>
        <w:t xml:space="preserve"> человек.</w:t>
      </w:r>
    </w:p>
    <w:p w14:paraId="4B92770A"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sidRPr="00742A1F">
        <w:rPr>
          <w:rFonts w:ascii="Times New Roman" w:eastAsia="Times New Roman" w:hAnsi="Times New Roman" w:cs="Times New Roman"/>
          <w:sz w:val="25"/>
          <w:szCs w:val="25"/>
        </w:rPr>
        <w:t>4.8</w:t>
      </w:r>
      <w:r>
        <w:rPr>
          <w:rFonts w:ascii="Times New Roman" w:eastAsia="Times New Roman" w:hAnsi="Times New Roman" w:cs="Times New Roman"/>
          <w:sz w:val="25"/>
          <w:szCs w:val="25"/>
        </w:rPr>
        <w:t>)</w:t>
      </w:r>
      <w:r w:rsidRPr="00742A1F">
        <w:rPr>
          <w:rFonts w:ascii="Times New Roman" w:eastAsia="Times New Roman" w:hAnsi="Times New Roman" w:cs="Times New Roman"/>
          <w:sz w:val="25"/>
          <w:szCs w:val="25"/>
        </w:rPr>
        <w:t xml:space="preserve">. 22.03.2022 – общественные обсуждения с участием депутатов Череповецкой городской Думы. В качестве спикера выступал А.А. Аникин. Участникам встречи была представлена презентация с предложениями по </w:t>
      </w:r>
      <w:r>
        <w:rPr>
          <w:rFonts w:ascii="Times New Roman" w:eastAsia="Times New Roman" w:hAnsi="Times New Roman" w:cs="Times New Roman"/>
          <w:sz w:val="25"/>
          <w:szCs w:val="25"/>
        </w:rPr>
        <w:t>возможным изменениям</w:t>
      </w:r>
      <w:r w:rsidRPr="00742A1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исторического центра </w:t>
      </w:r>
      <w:r w:rsidRPr="00742A1F">
        <w:rPr>
          <w:rFonts w:ascii="Times New Roman" w:eastAsia="Times New Roman" w:hAnsi="Times New Roman" w:cs="Times New Roman"/>
          <w:sz w:val="25"/>
          <w:szCs w:val="25"/>
        </w:rPr>
        <w:t>Череповца в рамках участия в</w:t>
      </w:r>
      <w:r>
        <w:rPr>
          <w:rFonts w:ascii="Times New Roman" w:eastAsia="Times New Roman" w:hAnsi="Times New Roman" w:cs="Times New Roman"/>
          <w:sz w:val="25"/>
          <w:szCs w:val="25"/>
        </w:rPr>
        <w:t xml:space="preserve"> </w:t>
      </w:r>
      <w:r>
        <w:rPr>
          <w:rFonts w:ascii="Times New Roman" w:eastAsia="Times New Roman" w:hAnsi="Times New Roman" w:cs="Times New Roman"/>
          <w:color w:val="000000"/>
          <w:sz w:val="25"/>
          <w:szCs w:val="25"/>
        </w:rPr>
        <w:t>Конкурсе.</w:t>
      </w:r>
      <w:r w:rsidRPr="00742A1F">
        <w:rPr>
          <w:rFonts w:ascii="Times New Roman" w:eastAsia="Times New Roman" w:hAnsi="Times New Roman" w:cs="Times New Roman"/>
          <w:sz w:val="25"/>
          <w:szCs w:val="25"/>
        </w:rPr>
        <w:t xml:space="preserve"> На встрече присутствовало </w:t>
      </w:r>
      <w:r w:rsidRPr="00742A1F">
        <w:rPr>
          <w:rFonts w:ascii="Times New Roman" w:eastAsia="Times New Roman" w:hAnsi="Times New Roman" w:cs="Times New Roman"/>
          <w:b/>
          <w:sz w:val="25"/>
          <w:szCs w:val="25"/>
        </w:rPr>
        <w:t>26</w:t>
      </w:r>
      <w:r w:rsidRPr="00742A1F">
        <w:rPr>
          <w:rFonts w:ascii="Times New Roman" w:eastAsia="Times New Roman" w:hAnsi="Times New Roman" w:cs="Times New Roman"/>
          <w:sz w:val="25"/>
          <w:szCs w:val="25"/>
        </w:rPr>
        <w:t xml:space="preserve"> человек.</w:t>
      </w:r>
    </w:p>
    <w:p w14:paraId="4CEDAA33"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4.9).</w:t>
      </w:r>
      <w:r w:rsidRPr="00742A1F">
        <w:rPr>
          <w:rFonts w:ascii="Times New Roman" w:eastAsia="Times New Roman" w:hAnsi="Times New Roman" w:cs="Times New Roman"/>
          <w:sz w:val="25"/>
          <w:szCs w:val="25"/>
        </w:rPr>
        <w:t xml:space="preserve"> 23</w:t>
      </w:r>
      <w:r>
        <w:rPr>
          <w:rFonts w:ascii="Times New Roman" w:eastAsia="Times New Roman" w:hAnsi="Times New Roman" w:cs="Times New Roman"/>
          <w:sz w:val="25"/>
          <w:szCs w:val="25"/>
        </w:rPr>
        <w:t xml:space="preserve">.03.2022 – </w:t>
      </w:r>
      <w:r w:rsidRPr="00742A1F">
        <w:rPr>
          <w:rFonts w:ascii="Times New Roman" w:eastAsia="Times New Roman" w:hAnsi="Times New Roman" w:cs="Times New Roman"/>
          <w:sz w:val="25"/>
          <w:szCs w:val="25"/>
        </w:rPr>
        <w:t>общественные обсуждения с представителями ветеранских организаций города.</w:t>
      </w:r>
      <w:r>
        <w:rPr>
          <w:rFonts w:ascii="Times New Roman" w:eastAsia="Times New Roman" w:hAnsi="Times New Roman" w:cs="Times New Roman"/>
          <w:sz w:val="25"/>
          <w:szCs w:val="25"/>
        </w:rPr>
        <w:t xml:space="preserve"> </w:t>
      </w:r>
      <w:r w:rsidRPr="00742A1F">
        <w:rPr>
          <w:rFonts w:ascii="Times New Roman" w:eastAsia="Times New Roman" w:hAnsi="Times New Roman" w:cs="Times New Roman"/>
          <w:sz w:val="25"/>
          <w:szCs w:val="25"/>
        </w:rPr>
        <w:t xml:space="preserve">В качестве спикера выступала А.В. Демидова, </w:t>
      </w:r>
      <w:proofErr w:type="spellStart"/>
      <w:r w:rsidRPr="00742A1F">
        <w:rPr>
          <w:rFonts w:ascii="Times New Roman" w:eastAsia="Times New Roman" w:hAnsi="Times New Roman" w:cs="Times New Roman"/>
          <w:sz w:val="25"/>
          <w:szCs w:val="25"/>
        </w:rPr>
        <w:t>и.о</w:t>
      </w:r>
      <w:proofErr w:type="spellEnd"/>
      <w:r w:rsidRPr="00742A1F">
        <w:rPr>
          <w:rFonts w:ascii="Times New Roman" w:eastAsia="Times New Roman" w:hAnsi="Times New Roman" w:cs="Times New Roman"/>
          <w:sz w:val="25"/>
          <w:szCs w:val="25"/>
        </w:rPr>
        <w:t xml:space="preserve">. начальника отдела благоустройства городской среды управления архитектуры и градостроительства мэрии города. Участникам встречи была представлена презентация с предложениями по </w:t>
      </w:r>
      <w:r>
        <w:rPr>
          <w:rFonts w:ascii="Times New Roman" w:eastAsia="Times New Roman" w:hAnsi="Times New Roman" w:cs="Times New Roman"/>
          <w:sz w:val="25"/>
          <w:szCs w:val="25"/>
        </w:rPr>
        <w:t>возможным изменениям</w:t>
      </w:r>
      <w:r w:rsidRPr="00742A1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исторического центра </w:t>
      </w:r>
      <w:r w:rsidRPr="00742A1F">
        <w:rPr>
          <w:rFonts w:ascii="Times New Roman" w:eastAsia="Times New Roman" w:hAnsi="Times New Roman" w:cs="Times New Roman"/>
          <w:sz w:val="25"/>
          <w:szCs w:val="25"/>
        </w:rPr>
        <w:t>Череповца в рамках участия в</w:t>
      </w:r>
      <w:r>
        <w:rPr>
          <w:rFonts w:ascii="Times New Roman" w:eastAsia="Times New Roman" w:hAnsi="Times New Roman" w:cs="Times New Roman"/>
          <w:sz w:val="25"/>
          <w:szCs w:val="25"/>
        </w:rPr>
        <w:t xml:space="preserve"> </w:t>
      </w:r>
      <w:r>
        <w:rPr>
          <w:rFonts w:ascii="Times New Roman" w:eastAsia="Times New Roman" w:hAnsi="Times New Roman" w:cs="Times New Roman"/>
          <w:color w:val="000000"/>
          <w:sz w:val="25"/>
          <w:szCs w:val="25"/>
        </w:rPr>
        <w:t>Конкурсе</w:t>
      </w:r>
      <w:r w:rsidRPr="00742A1F">
        <w:rPr>
          <w:rFonts w:ascii="Times New Roman" w:eastAsia="Times New Roman" w:hAnsi="Times New Roman" w:cs="Times New Roman"/>
          <w:sz w:val="25"/>
          <w:szCs w:val="25"/>
        </w:rPr>
        <w:t xml:space="preserve">. Во встрече приняло участие </w:t>
      </w:r>
      <w:r w:rsidRPr="00742A1F">
        <w:rPr>
          <w:rFonts w:ascii="Times New Roman" w:eastAsia="Times New Roman" w:hAnsi="Times New Roman" w:cs="Times New Roman"/>
          <w:b/>
          <w:sz w:val="25"/>
          <w:szCs w:val="25"/>
        </w:rPr>
        <w:t>53</w:t>
      </w:r>
      <w:r w:rsidRPr="00742A1F">
        <w:rPr>
          <w:rFonts w:ascii="Times New Roman" w:eastAsia="Times New Roman" w:hAnsi="Times New Roman" w:cs="Times New Roman"/>
          <w:sz w:val="25"/>
          <w:szCs w:val="25"/>
        </w:rPr>
        <w:t xml:space="preserve"> человека.</w:t>
      </w:r>
    </w:p>
    <w:p w14:paraId="54A75220" w14:textId="77777777" w:rsidR="00535EDB" w:rsidRPr="00742A1F" w:rsidRDefault="00535EDB" w:rsidP="00535EDB">
      <w:pPr>
        <w:spacing w:after="0" w:line="240" w:lineRule="auto"/>
        <w:ind w:firstLine="70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4.10).</w:t>
      </w:r>
      <w:r w:rsidRPr="00742A1F">
        <w:rPr>
          <w:rFonts w:ascii="Times New Roman" w:eastAsia="Times New Roman" w:hAnsi="Times New Roman" w:cs="Times New Roman"/>
          <w:sz w:val="25"/>
          <w:szCs w:val="25"/>
        </w:rPr>
        <w:t xml:space="preserve"> 23.03.2022 – общественные обсуждения с представителями музеев города Череповца. В качестве спикера выступал А.А. Аникин. Участникам встречи была представлена презентация с предложениями по </w:t>
      </w:r>
      <w:r>
        <w:rPr>
          <w:rFonts w:ascii="Times New Roman" w:eastAsia="Times New Roman" w:hAnsi="Times New Roman" w:cs="Times New Roman"/>
          <w:sz w:val="25"/>
          <w:szCs w:val="25"/>
        </w:rPr>
        <w:t>возможным изменениям</w:t>
      </w:r>
      <w:r w:rsidRPr="00742A1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исторического центра </w:t>
      </w:r>
      <w:r w:rsidRPr="00742A1F">
        <w:rPr>
          <w:rFonts w:ascii="Times New Roman" w:eastAsia="Times New Roman" w:hAnsi="Times New Roman" w:cs="Times New Roman"/>
          <w:sz w:val="25"/>
          <w:szCs w:val="25"/>
        </w:rPr>
        <w:t>Череповца в рамках участия в</w:t>
      </w:r>
      <w:r>
        <w:rPr>
          <w:rFonts w:ascii="Times New Roman" w:eastAsia="Times New Roman" w:hAnsi="Times New Roman" w:cs="Times New Roman"/>
          <w:sz w:val="25"/>
          <w:szCs w:val="25"/>
        </w:rPr>
        <w:t xml:space="preserve"> </w:t>
      </w:r>
      <w:r>
        <w:rPr>
          <w:rFonts w:ascii="Times New Roman" w:eastAsia="Times New Roman" w:hAnsi="Times New Roman" w:cs="Times New Roman"/>
          <w:color w:val="000000"/>
          <w:sz w:val="25"/>
          <w:szCs w:val="25"/>
        </w:rPr>
        <w:t>Конкурсе</w:t>
      </w:r>
      <w:r>
        <w:rPr>
          <w:rFonts w:ascii="Times New Roman" w:eastAsia="Times New Roman" w:hAnsi="Times New Roman" w:cs="Times New Roman"/>
          <w:sz w:val="25"/>
          <w:szCs w:val="25"/>
        </w:rPr>
        <w:t xml:space="preserve">. </w:t>
      </w:r>
      <w:r w:rsidRPr="00742A1F">
        <w:rPr>
          <w:rFonts w:ascii="Times New Roman" w:eastAsia="Times New Roman" w:hAnsi="Times New Roman" w:cs="Times New Roman"/>
          <w:sz w:val="25"/>
          <w:szCs w:val="25"/>
        </w:rPr>
        <w:t xml:space="preserve">На встрече присутствовало </w:t>
      </w:r>
      <w:r w:rsidRPr="00742A1F">
        <w:rPr>
          <w:rFonts w:ascii="Times New Roman" w:eastAsia="Times New Roman" w:hAnsi="Times New Roman" w:cs="Times New Roman"/>
          <w:b/>
          <w:sz w:val="25"/>
          <w:szCs w:val="25"/>
        </w:rPr>
        <w:t>20</w:t>
      </w:r>
      <w:r w:rsidRPr="00742A1F">
        <w:rPr>
          <w:rFonts w:ascii="Times New Roman" w:eastAsia="Times New Roman" w:hAnsi="Times New Roman" w:cs="Times New Roman"/>
          <w:sz w:val="25"/>
          <w:szCs w:val="25"/>
        </w:rPr>
        <w:t xml:space="preserve"> человек.</w:t>
      </w:r>
    </w:p>
    <w:p w14:paraId="3206692C" w14:textId="77777777" w:rsidR="00535EDB" w:rsidRDefault="00535EDB" w:rsidP="00535EDB">
      <w:pPr>
        <w:spacing w:after="0" w:line="240" w:lineRule="auto"/>
        <w:ind w:firstLine="708"/>
        <w:jc w:val="both"/>
        <w:rPr>
          <w:rFonts w:ascii="Times New Roman" w:eastAsia="Times New Roman" w:hAnsi="Times New Roman" w:cs="Times New Roman"/>
          <w:sz w:val="25"/>
          <w:szCs w:val="25"/>
          <w:highlight w:val="yellow"/>
        </w:rPr>
      </w:pPr>
    </w:p>
    <w:p w14:paraId="3AFD84C4" w14:textId="77777777" w:rsidR="00535EDB" w:rsidRPr="00936650" w:rsidRDefault="00535EDB" w:rsidP="00535EDB">
      <w:pPr>
        <w:spacing w:after="0" w:line="240" w:lineRule="auto"/>
        <w:ind w:firstLine="708"/>
        <w:jc w:val="both"/>
        <w:rPr>
          <w:rFonts w:ascii="Times New Roman" w:eastAsia="Times New Roman" w:hAnsi="Times New Roman" w:cs="Times New Roman"/>
          <w:sz w:val="25"/>
          <w:szCs w:val="25"/>
        </w:rPr>
      </w:pPr>
      <w:r w:rsidRPr="00655704">
        <w:rPr>
          <w:rFonts w:ascii="Times New Roman" w:eastAsia="Times New Roman" w:hAnsi="Times New Roman" w:cs="Times New Roman"/>
          <w:sz w:val="25"/>
          <w:szCs w:val="25"/>
        </w:rPr>
        <w:t xml:space="preserve">5. </w:t>
      </w:r>
      <w:r>
        <w:rPr>
          <w:rFonts w:ascii="Times New Roman" w:eastAsia="Times New Roman" w:hAnsi="Times New Roman" w:cs="Times New Roman"/>
          <w:sz w:val="25"/>
          <w:szCs w:val="25"/>
        </w:rPr>
        <w:t>В</w:t>
      </w:r>
      <w:r w:rsidRPr="005E37CD">
        <w:rPr>
          <w:rFonts w:ascii="Times New Roman" w:eastAsia="Times New Roman" w:hAnsi="Times New Roman" w:cs="Times New Roman"/>
          <w:sz w:val="25"/>
          <w:szCs w:val="25"/>
        </w:rPr>
        <w:t xml:space="preserve"> рамках открытого и широкого общественного обсуждения границ, мероприятий и функций </w:t>
      </w:r>
      <w:r w:rsidRPr="00450DC5">
        <w:rPr>
          <w:rFonts w:ascii="Times New Roman" w:eastAsia="Times New Roman" w:hAnsi="Times New Roman" w:cs="Times New Roman"/>
          <w:sz w:val="25"/>
          <w:szCs w:val="25"/>
        </w:rPr>
        <w:t>территории</w:t>
      </w:r>
      <w:r>
        <w:rPr>
          <w:rFonts w:ascii="Times New Roman" w:eastAsia="Times New Roman" w:hAnsi="Times New Roman" w:cs="Times New Roman"/>
          <w:sz w:val="25"/>
          <w:szCs w:val="25"/>
        </w:rPr>
        <w:t xml:space="preserve"> </w:t>
      </w:r>
      <w:r w:rsidRPr="005E37CD">
        <w:rPr>
          <w:rFonts w:ascii="Times New Roman" w:eastAsia="Times New Roman" w:hAnsi="Times New Roman" w:cs="Times New Roman"/>
          <w:sz w:val="25"/>
          <w:szCs w:val="25"/>
        </w:rPr>
        <w:t xml:space="preserve">туристического </w:t>
      </w:r>
      <w:r w:rsidRPr="00936650">
        <w:rPr>
          <w:rFonts w:ascii="Times New Roman" w:eastAsia="Times New Roman" w:hAnsi="Times New Roman" w:cs="Times New Roman"/>
          <w:sz w:val="25"/>
          <w:szCs w:val="25"/>
        </w:rPr>
        <w:t>центра города, на которой будет реализовываться проект туристского кода центра города был</w:t>
      </w:r>
      <w:r>
        <w:rPr>
          <w:rFonts w:ascii="Times New Roman" w:eastAsia="Times New Roman" w:hAnsi="Times New Roman" w:cs="Times New Roman"/>
          <w:sz w:val="25"/>
          <w:szCs w:val="25"/>
        </w:rPr>
        <w:t xml:space="preserve">и также задействованы </w:t>
      </w:r>
      <w:r w:rsidRPr="00936650">
        <w:rPr>
          <w:rFonts w:ascii="Times New Roman" w:eastAsia="Times New Roman" w:hAnsi="Times New Roman" w:cs="Times New Roman"/>
          <w:sz w:val="25"/>
          <w:szCs w:val="25"/>
        </w:rPr>
        <w:t>ресурс</w:t>
      </w:r>
      <w:r>
        <w:rPr>
          <w:rFonts w:ascii="Times New Roman" w:eastAsia="Times New Roman" w:hAnsi="Times New Roman" w:cs="Times New Roman"/>
          <w:sz w:val="25"/>
          <w:szCs w:val="25"/>
        </w:rPr>
        <w:t>ы</w:t>
      </w:r>
      <w:r w:rsidRPr="00936650">
        <w:rPr>
          <w:rFonts w:ascii="Times New Roman" w:eastAsia="Times New Roman" w:hAnsi="Times New Roman" w:cs="Times New Roman"/>
          <w:sz w:val="25"/>
          <w:szCs w:val="25"/>
        </w:rPr>
        <w:t xml:space="preserve"> СМИ, органов мэрии, учреждений и организаций города, Череповецкой городской Думы - это сайты, страницы соцсетей, газеты, радио, телеканалы, и др.:</w:t>
      </w:r>
    </w:p>
    <w:p w14:paraId="2ADB2D7E" w14:textId="77777777" w:rsidR="00535EDB" w:rsidRPr="00936650" w:rsidRDefault="00535EDB" w:rsidP="00535EDB">
      <w:pPr>
        <w:spacing w:after="0" w:line="240" w:lineRule="auto"/>
        <w:ind w:firstLine="708"/>
        <w:jc w:val="both"/>
        <w:rPr>
          <w:rFonts w:ascii="Times New Roman" w:eastAsia="Times New Roman" w:hAnsi="Times New Roman" w:cs="Times New Roman"/>
          <w:sz w:val="25"/>
          <w:szCs w:val="25"/>
        </w:rPr>
      </w:pPr>
      <w:r w:rsidRPr="00936650">
        <w:rPr>
          <w:rFonts w:ascii="Times New Roman" w:eastAsia="Times New Roman" w:hAnsi="Times New Roman" w:cs="Times New Roman"/>
          <w:sz w:val="25"/>
          <w:szCs w:val="25"/>
        </w:rPr>
        <w:t>– более 10 тысяч просмотров информации на онлайн ресурсах;</w:t>
      </w:r>
    </w:p>
    <w:p w14:paraId="356D0FE5" w14:textId="77777777" w:rsidR="00535EDB" w:rsidRDefault="00535EDB" w:rsidP="00535EDB">
      <w:pPr>
        <w:spacing w:after="0" w:line="240" w:lineRule="auto"/>
        <w:ind w:firstLine="708"/>
        <w:jc w:val="both"/>
        <w:rPr>
          <w:rFonts w:ascii="Times New Roman" w:eastAsia="Times New Roman" w:hAnsi="Times New Roman" w:cs="Times New Roman"/>
          <w:sz w:val="25"/>
          <w:szCs w:val="25"/>
        </w:rPr>
      </w:pPr>
      <w:r w:rsidRPr="00936650">
        <w:rPr>
          <w:rFonts w:ascii="Times New Roman" w:eastAsia="Times New Roman" w:hAnsi="Times New Roman" w:cs="Times New Roman"/>
          <w:sz w:val="25"/>
          <w:szCs w:val="25"/>
        </w:rPr>
        <w:t>– аудитория</w:t>
      </w:r>
      <w:r w:rsidRPr="005E37CD">
        <w:rPr>
          <w:rFonts w:ascii="Times New Roman" w:eastAsia="Times New Roman" w:hAnsi="Times New Roman" w:cs="Times New Roman"/>
          <w:sz w:val="25"/>
          <w:szCs w:val="25"/>
        </w:rPr>
        <w:t xml:space="preserve"> Череповца услышала программы, посвященные обсуждению границ, мероприятий и функций туристического центра города</w:t>
      </w:r>
      <w:r>
        <w:rPr>
          <w:rFonts w:ascii="Times New Roman" w:eastAsia="Times New Roman" w:hAnsi="Times New Roman" w:cs="Times New Roman"/>
          <w:sz w:val="25"/>
          <w:szCs w:val="25"/>
        </w:rPr>
        <w:t xml:space="preserve">, </w:t>
      </w:r>
      <w:r w:rsidRPr="005E37CD">
        <w:rPr>
          <w:rFonts w:ascii="Times New Roman" w:eastAsia="Times New Roman" w:hAnsi="Times New Roman" w:cs="Times New Roman"/>
          <w:sz w:val="25"/>
          <w:szCs w:val="25"/>
        </w:rPr>
        <w:t xml:space="preserve">на </w:t>
      </w:r>
      <w:r>
        <w:rPr>
          <w:rFonts w:ascii="Times New Roman" w:eastAsia="Times New Roman" w:hAnsi="Times New Roman" w:cs="Times New Roman"/>
          <w:sz w:val="25"/>
          <w:szCs w:val="25"/>
        </w:rPr>
        <w:t>радиостанциях</w:t>
      </w:r>
      <w:r w:rsidRPr="005E37CD">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sidRPr="005E37CD">
        <w:rPr>
          <w:rFonts w:ascii="Times New Roman" w:eastAsia="Times New Roman" w:hAnsi="Times New Roman" w:cs="Times New Roman"/>
          <w:sz w:val="25"/>
          <w:szCs w:val="25"/>
        </w:rPr>
        <w:t>Авторадио</w:t>
      </w:r>
      <w:r>
        <w:rPr>
          <w:rFonts w:ascii="Times New Roman" w:eastAsia="Times New Roman" w:hAnsi="Times New Roman" w:cs="Times New Roman"/>
          <w:sz w:val="25"/>
          <w:szCs w:val="25"/>
        </w:rPr>
        <w:t>»</w:t>
      </w:r>
      <w:r w:rsidRPr="005E37CD">
        <w:rPr>
          <w:rFonts w:ascii="Times New Roman" w:eastAsia="Times New Roman" w:hAnsi="Times New Roman" w:cs="Times New Roman"/>
          <w:sz w:val="25"/>
          <w:szCs w:val="25"/>
        </w:rPr>
        <w:t>,</w:t>
      </w:r>
      <w:r w:rsidRPr="005E37CD">
        <w:rPr>
          <w:sz w:val="25"/>
          <w:szCs w:val="25"/>
        </w:rPr>
        <w:t xml:space="preserve"> </w:t>
      </w:r>
      <w:r>
        <w:rPr>
          <w:rFonts w:ascii="Times New Roman" w:eastAsia="Times New Roman" w:hAnsi="Times New Roman" w:cs="Times New Roman"/>
          <w:sz w:val="25"/>
          <w:szCs w:val="25"/>
        </w:rPr>
        <w:t>«</w:t>
      </w:r>
      <w:r w:rsidRPr="005E37CD">
        <w:rPr>
          <w:rFonts w:ascii="Times New Roman" w:eastAsia="Times New Roman" w:hAnsi="Times New Roman" w:cs="Times New Roman"/>
          <w:sz w:val="25"/>
          <w:szCs w:val="25"/>
        </w:rPr>
        <w:t>Дорожное радио</w:t>
      </w:r>
      <w:r>
        <w:rPr>
          <w:rFonts w:ascii="Times New Roman" w:eastAsia="Times New Roman" w:hAnsi="Times New Roman" w:cs="Times New Roman"/>
          <w:sz w:val="25"/>
          <w:szCs w:val="25"/>
        </w:rPr>
        <w:t>»</w:t>
      </w:r>
      <w:r w:rsidRPr="005E37CD">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радио «Ретро ФМ», «Европа плюс», «Пилот-102», «</w:t>
      </w:r>
      <w:proofErr w:type="spellStart"/>
      <w:r>
        <w:rPr>
          <w:rFonts w:ascii="Times New Roman" w:eastAsia="Times New Roman" w:hAnsi="Times New Roman" w:cs="Times New Roman"/>
          <w:sz w:val="25"/>
          <w:szCs w:val="25"/>
        </w:rPr>
        <w:t>Трансмит</w:t>
      </w:r>
      <w:proofErr w:type="spellEnd"/>
      <w:r>
        <w:rPr>
          <w:rFonts w:ascii="Times New Roman" w:eastAsia="Times New Roman" w:hAnsi="Times New Roman" w:cs="Times New Roman"/>
          <w:sz w:val="25"/>
          <w:szCs w:val="25"/>
        </w:rPr>
        <w:t>»;</w:t>
      </w:r>
    </w:p>
    <w:p w14:paraId="340784DB" w14:textId="77777777" w:rsidR="00535EDB" w:rsidRDefault="00535EDB" w:rsidP="00535EDB">
      <w:pPr>
        <w:spacing w:after="0" w:line="240" w:lineRule="auto"/>
        <w:ind w:firstLine="708"/>
        <w:jc w:val="both"/>
        <w:rPr>
          <w:rFonts w:ascii="Times New Roman" w:eastAsia="Times New Roman" w:hAnsi="Times New Roman" w:cs="Times New Roman"/>
          <w:sz w:val="25"/>
          <w:szCs w:val="25"/>
        </w:rPr>
      </w:pPr>
      <w:r w:rsidRPr="001B3A84">
        <w:rPr>
          <w:rFonts w:ascii="Times New Roman" w:eastAsia="Times New Roman" w:hAnsi="Times New Roman" w:cs="Times New Roman"/>
          <w:sz w:val="25"/>
          <w:szCs w:val="25"/>
        </w:rPr>
        <w:t xml:space="preserve">– горожане увидели сюжеты на телестанциях </w:t>
      </w:r>
      <w:r>
        <w:rPr>
          <w:rFonts w:ascii="Times New Roman" w:eastAsia="Times New Roman" w:hAnsi="Times New Roman" w:cs="Times New Roman"/>
          <w:sz w:val="25"/>
          <w:szCs w:val="25"/>
        </w:rPr>
        <w:t>«</w:t>
      </w:r>
      <w:r w:rsidRPr="001B3A84">
        <w:rPr>
          <w:rFonts w:ascii="Times New Roman" w:eastAsia="Times New Roman" w:hAnsi="Times New Roman" w:cs="Times New Roman"/>
          <w:sz w:val="25"/>
          <w:szCs w:val="25"/>
        </w:rPr>
        <w:t>Канал 12</w:t>
      </w:r>
      <w:r>
        <w:rPr>
          <w:rFonts w:ascii="Times New Roman" w:eastAsia="Times New Roman" w:hAnsi="Times New Roman" w:cs="Times New Roman"/>
          <w:sz w:val="25"/>
          <w:szCs w:val="25"/>
        </w:rPr>
        <w:t>»</w:t>
      </w:r>
      <w:r w:rsidRPr="001B3A84">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sidRPr="001B3A84">
        <w:rPr>
          <w:rFonts w:ascii="Times New Roman" w:eastAsia="Times New Roman" w:hAnsi="Times New Roman" w:cs="Times New Roman"/>
          <w:sz w:val="25"/>
          <w:szCs w:val="25"/>
        </w:rPr>
        <w:t>Россия 24</w:t>
      </w:r>
      <w:r>
        <w:rPr>
          <w:rFonts w:ascii="Times New Roman" w:eastAsia="Times New Roman" w:hAnsi="Times New Roman" w:cs="Times New Roman"/>
          <w:sz w:val="25"/>
          <w:szCs w:val="25"/>
        </w:rPr>
        <w:t>»</w:t>
      </w:r>
      <w:r w:rsidRPr="001B3A84">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sidRPr="001B3A84">
        <w:rPr>
          <w:rFonts w:ascii="Times New Roman" w:eastAsia="Times New Roman" w:hAnsi="Times New Roman" w:cs="Times New Roman"/>
          <w:sz w:val="25"/>
          <w:szCs w:val="25"/>
        </w:rPr>
        <w:t>Русский Север</w:t>
      </w:r>
      <w:r>
        <w:rPr>
          <w:rFonts w:ascii="Times New Roman" w:eastAsia="Times New Roman" w:hAnsi="Times New Roman" w:cs="Times New Roman"/>
          <w:sz w:val="25"/>
          <w:szCs w:val="25"/>
        </w:rPr>
        <w:t>»</w:t>
      </w:r>
      <w:r w:rsidRPr="001B3A84">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sidRPr="001B3A84">
        <w:rPr>
          <w:rFonts w:ascii="Times New Roman" w:eastAsia="Times New Roman" w:hAnsi="Times New Roman" w:cs="Times New Roman"/>
          <w:sz w:val="25"/>
          <w:szCs w:val="25"/>
        </w:rPr>
        <w:t>ВГТРК</w:t>
      </w:r>
      <w:r>
        <w:rPr>
          <w:rFonts w:ascii="Times New Roman" w:eastAsia="Times New Roman" w:hAnsi="Times New Roman" w:cs="Times New Roman"/>
          <w:sz w:val="25"/>
          <w:szCs w:val="25"/>
        </w:rPr>
        <w:t>»;</w:t>
      </w:r>
    </w:p>
    <w:p w14:paraId="1F809609" w14:textId="77777777" w:rsidR="00535EDB" w:rsidRDefault="00535EDB" w:rsidP="00535EDB">
      <w:pPr>
        <w:spacing w:after="0" w:line="240" w:lineRule="auto"/>
        <w:ind w:firstLine="708"/>
        <w:jc w:val="both"/>
        <w:rPr>
          <w:rFonts w:ascii="Times New Roman" w:eastAsia="Times New Roman" w:hAnsi="Times New Roman" w:cs="Times New Roman"/>
          <w:sz w:val="25"/>
          <w:szCs w:val="25"/>
          <w:highlight w:val="yellow"/>
        </w:rPr>
      </w:pPr>
      <w:r w:rsidRPr="002A1449">
        <w:rPr>
          <w:rFonts w:ascii="Times New Roman" w:eastAsia="Times New Roman" w:hAnsi="Times New Roman" w:cs="Times New Roman"/>
          <w:sz w:val="25"/>
          <w:szCs w:val="25"/>
        </w:rPr>
        <w:t xml:space="preserve">– горожане увидели статьи в газетах </w:t>
      </w:r>
      <w:r>
        <w:rPr>
          <w:rFonts w:ascii="Times New Roman" w:eastAsia="Times New Roman" w:hAnsi="Times New Roman" w:cs="Times New Roman"/>
          <w:sz w:val="25"/>
          <w:szCs w:val="25"/>
        </w:rPr>
        <w:t>«</w:t>
      </w:r>
      <w:r w:rsidRPr="002A1449">
        <w:rPr>
          <w:rFonts w:ascii="Times New Roman" w:eastAsia="Times New Roman" w:hAnsi="Times New Roman" w:cs="Times New Roman"/>
          <w:sz w:val="25"/>
          <w:szCs w:val="25"/>
        </w:rPr>
        <w:t>Речь</w:t>
      </w:r>
      <w:r>
        <w:rPr>
          <w:rFonts w:ascii="Times New Roman" w:eastAsia="Times New Roman" w:hAnsi="Times New Roman" w:cs="Times New Roman"/>
          <w:sz w:val="25"/>
          <w:szCs w:val="25"/>
        </w:rPr>
        <w:t>»</w:t>
      </w:r>
      <w:r w:rsidRPr="002A1449">
        <w:rPr>
          <w:rFonts w:ascii="Times New Roman" w:eastAsia="Times New Roman" w:hAnsi="Times New Roman" w:cs="Times New Roman"/>
          <w:sz w:val="25"/>
          <w:szCs w:val="25"/>
        </w:rPr>
        <w:t xml:space="preserve"> (тираж 4500), </w:t>
      </w:r>
      <w:r>
        <w:rPr>
          <w:rFonts w:ascii="Times New Roman" w:eastAsia="Times New Roman" w:hAnsi="Times New Roman" w:cs="Times New Roman"/>
          <w:sz w:val="25"/>
          <w:szCs w:val="25"/>
        </w:rPr>
        <w:t>«</w:t>
      </w:r>
      <w:r w:rsidRPr="002A1449">
        <w:rPr>
          <w:rFonts w:ascii="Times New Roman" w:eastAsia="Times New Roman" w:hAnsi="Times New Roman" w:cs="Times New Roman"/>
          <w:sz w:val="25"/>
          <w:szCs w:val="25"/>
        </w:rPr>
        <w:t>Голос Череповца</w:t>
      </w:r>
      <w:r>
        <w:rPr>
          <w:rFonts w:ascii="Times New Roman" w:eastAsia="Times New Roman" w:hAnsi="Times New Roman" w:cs="Times New Roman"/>
          <w:sz w:val="25"/>
          <w:szCs w:val="25"/>
        </w:rPr>
        <w:t>»</w:t>
      </w:r>
      <w:r w:rsidRPr="002A1449">
        <w:rPr>
          <w:rFonts w:ascii="Times New Roman" w:eastAsia="Times New Roman" w:hAnsi="Times New Roman" w:cs="Times New Roman"/>
          <w:sz w:val="25"/>
          <w:szCs w:val="25"/>
        </w:rPr>
        <w:t xml:space="preserve"> (тираж 15000).</w:t>
      </w:r>
    </w:p>
    <w:p w14:paraId="23088DE5" w14:textId="77777777" w:rsidR="00535EDB" w:rsidRDefault="00535EDB" w:rsidP="00535EDB">
      <w:pPr>
        <w:spacing w:after="0" w:line="240" w:lineRule="auto"/>
        <w:ind w:firstLine="708"/>
        <w:jc w:val="both"/>
        <w:rPr>
          <w:rFonts w:ascii="Times New Roman" w:eastAsia="Times New Roman" w:hAnsi="Times New Roman" w:cs="Times New Roman"/>
          <w:sz w:val="25"/>
          <w:szCs w:val="25"/>
          <w:highlight w:val="yellow"/>
        </w:rPr>
      </w:pPr>
    </w:p>
    <w:p w14:paraId="1A384DA1" w14:textId="77777777" w:rsidR="00535EDB" w:rsidRPr="00450DC5" w:rsidRDefault="00535EDB" w:rsidP="00535EDB">
      <w:pPr>
        <w:spacing w:after="0" w:line="240" w:lineRule="auto"/>
        <w:ind w:firstLine="70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Таким образом</w:t>
      </w:r>
      <w:r>
        <w:rPr>
          <w:rFonts w:ascii="Times New Roman" w:eastAsia="Times New Roman" w:hAnsi="Times New Roman" w:cs="Times New Roman"/>
          <w:sz w:val="25"/>
          <w:szCs w:val="25"/>
        </w:rPr>
        <w:t>, за период с 09.03.2022 по 30.03.</w:t>
      </w:r>
      <w:r w:rsidRPr="00450DC5">
        <w:rPr>
          <w:rFonts w:ascii="Times New Roman" w:eastAsia="Times New Roman" w:hAnsi="Times New Roman" w:cs="Times New Roman"/>
          <w:sz w:val="25"/>
          <w:szCs w:val="25"/>
        </w:rPr>
        <w:t xml:space="preserve">2022 в открытом и широком общественном обсуждении границ, мероприятий и функций территории туристического центра города, на которой будет реализовываться проект туристского кода центра города, в голосовании всего приняли участие </w:t>
      </w:r>
      <w:r w:rsidRPr="00450DC5">
        <w:rPr>
          <w:rFonts w:ascii="Times New Roman" w:eastAsia="Times New Roman" w:hAnsi="Times New Roman" w:cs="Times New Roman"/>
          <w:b/>
          <w:sz w:val="25"/>
          <w:szCs w:val="25"/>
        </w:rPr>
        <w:t>3433 человека</w:t>
      </w:r>
      <w:r w:rsidRPr="00450DC5">
        <w:rPr>
          <w:rFonts w:ascii="Times New Roman" w:eastAsia="Times New Roman" w:hAnsi="Times New Roman" w:cs="Times New Roman"/>
          <w:sz w:val="25"/>
          <w:szCs w:val="25"/>
        </w:rPr>
        <w:t>.</w:t>
      </w:r>
    </w:p>
    <w:p w14:paraId="7D06DF3E" w14:textId="77777777" w:rsidR="00535EDB" w:rsidRPr="00450DC5" w:rsidRDefault="00535EDB" w:rsidP="00535EDB">
      <w:pPr>
        <w:spacing w:after="0" w:line="240" w:lineRule="auto"/>
        <w:ind w:firstLine="708"/>
        <w:jc w:val="both"/>
        <w:rPr>
          <w:rFonts w:ascii="Times New Roman" w:eastAsia="Times New Roman" w:hAnsi="Times New Roman" w:cs="Times New Roman"/>
          <w:b/>
          <w:color w:val="FF0000"/>
          <w:sz w:val="25"/>
          <w:szCs w:val="25"/>
        </w:rPr>
      </w:pPr>
      <w:r w:rsidRPr="00450DC5">
        <w:rPr>
          <w:rFonts w:ascii="Times New Roman" w:eastAsia="Times New Roman" w:hAnsi="Times New Roman" w:cs="Times New Roman"/>
          <w:sz w:val="25"/>
          <w:szCs w:val="25"/>
        </w:rPr>
        <w:lastRenderedPageBreak/>
        <w:t>Общественной комиссии необходимо подвести итоги приема предложений от населения и определить границы, мероприятия и функции территории туристического центра города, на которой будет реализовываться проект туристского кода центра города.</w:t>
      </w:r>
    </w:p>
    <w:p w14:paraId="0BAF51DA" w14:textId="77777777" w:rsidR="00535EDB" w:rsidRPr="00450DC5" w:rsidRDefault="00535EDB" w:rsidP="00535EDB">
      <w:pPr>
        <w:spacing w:after="0" w:line="240" w:lineRule="auto"/>
        <w:jc w:val="both"/>
        <w:rPr>
          <w:rFonts w:ascii="Times New Roman" w:eastAsia="Times New Roman" w:hAnsi="Times New Roman" w:cs="Times New Roman"/>
          <w:b/>
          <w:color w:val="FF0000"/>
          <w:sz w:val="25"/>
          <w:szCs w:val="25"/>
        </w:rPr>
      </w:pPr>
    </w:p>
    <w:p w14:paraId="5FE3C347" w14:textId="77777777" w:rsidR="00535EDB" w:rsidRPr="00450DC5" w:rsidRDefault="00535EDB" w:rsidP="00535EDB">
      <w:pPr>
        <w:spacing w:after="0" w:line="240" w:lineRule="auto"/>
        <w:jc w:val="both"/>
        <w:rPr>
          <w:rFonts w:ascii="Times New Roman" w:eastAsia="Times New Roman" w:hAnsi="Times New Roman" w:cs="Times New Roman"/>
          <w:b/>
          <w:sz w:val="25"/>
          <w:szCs w:val="25"/>
        </w:rPr>
      </w:pPr>
      <w:r w:rsidRPr="00450DC5">
        <w:rPr>
          <w:rFonts w:ascii="Times New Roman" w:eastAsia="Times New Roman" w:hAnsi="Times New Roman" w:cs="Times New Roman"/>
          <w:b/>
          <w:sz w:val="25"/>
          <w:szCs w:val="25"/>
        </w:rPr>
        <w:t>Решили:</w:t>
      </w:r>
    </w:p>
    <w:p w14:paraId="3FC765A4" w14:textId="77777777" w:rsidR="00535EDB" w:rsidRPr="00450DC5" w:rsidRDefault="00535EDB" w:rsidP="00535EDB">
      <w:pPr>
        <w:spacing w:after="0" w:line="240" w:lineRule="auto"/>
        <w:ind w:firstLine="708"/>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Подвести итоги приема предложений от населения города Череповца:</w:t>
      </w:r>
    </w:p>
    <w:p w14:paraId="5F931F2A" w14:textId="77777777" w:rsidR="00535EDB" w:rsidRPr="00450DC5" w:rsidRDefault="00535EDB" w:rsidP="00535EDB">
      <w:pPr>
        <w:spacing w:after="0" w:line="240" w:lineRule="auto"/>
        <w:ind w:firstLine="708"/>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 xml:space="preserve">1. </w:t>
      </w:r>
      <w:r w:rsidRPr="00450DC5">
        <w:rPr>
          <w:rFonts w:ascii="Times New Roman" w:eastAsia="Times New Roman" w:hAnsi="Times New Roman" w:cs="Times New Roman"/>
          <w:b/>
          <w:sz w:val="25"/>
          <w:szCs w:val="25"/>
        </w:rPr>
        <w:t xml:space="preserve">Определить перечень границ </w:t>
      </w:r>
      <w:r w:rsidRPr="00450DC5">
        <w:rPr>
          <w:rFonts w:ascii="Times New Roman" w:eastAsia="Times New Roman" w:hAnsi="Times New Roman" w:cs="Times New Roman"/>
          <w:sz w:val="25"/>
          <w:szCs w:val="25"/>
        </w:rPr>
        <w:t>территории туристического центра города, на которой будет реализовываться проект туристского кода центра города:</w:t>
      </w:r>
    </w:p>
    <w:p w14:paraId="2A1F7F40" w14:textId="77777777" w:rsidR="00535EDB" w:rsidRPr="00450DC5" w:rsidRDefault="00535EDB" w:rsidP="00535EDB">
      <w:pPr>
        <w:spacing w:after="0" w:line="240" w:lineRule="auto"/>
        <w:ind w:firstLine="708"/>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 xml:space="preserve">Привокзальный сквер, пристань, Соборная горка, набережная, Комсомольский парк, части улиц: Советский </w:t>
      </w:r>
      <w:proofErr w:type="spellStart"/>
      <w:r w:rsidRPr="00450DC5">
        <w:rPr>
          <w:rFonts w:ascii="Times New Roman" w:eastAsia="Times New Roman" w:hAnsi="Times New Roman" w:cs="Times New Roman"/>
          <w:sz w:val="25"/>
          <w:szCs w:val="25"/>
        </w:rPr>
        <w:t>пр</w:t>
      </w:r>
      <w:proofErr w:type="spellEnd"/>
      <w:r w:rsidRPr="00450DC5">
        <w:rPr>
          <w:rFonts w:ascii="Times New Roman" w:eastAsia="Times New Roman" w:hAnsi="Times New Roman" w:cs="Times New Roman"/>
          <w:sz w:val="25"/>
          <w:szCs w:val="25"/>
        </w:rPr>
        <w:t>, ул. Ленина, ул. Карла Либкнехта, ул. Социалистическая, ул. Максима Горького, ул. Луначарского, ул. Милютина, пр. Победы, ул. Труда, ул. Дзержинского, ул. Детская (карта-схема прилагается).</w:t>
      </w:r>
    </w:p>
    <w:p w14:paraId="156190CC" w14:textId="77777777" w:rsidR="00535EDB" w:rsidRPr="00450DC5" w:rsidRDefault="00535EDB" w:rsidP="00535EDB">
      <w:pPr>
        <w:spacing w:after="0" w:line="240" w:lineRule="auto"/>
        <w:ind w:firstLine="708"/>
        <w:jc w:val="both"/>
        <w:rPr>
          <w:rFonts w:ascii="Times New Roman" w:eastAsia="Times New Roman" w:hAnsi="Times New Roman" w:cs="Times New Roman"/>
          <w:sz w:val="25"/>
          <w:szCs w:val="25"/>
        </w:rPr>
      </w:pPr>
    </w:p>
    <w:p w14:paraId="5AFC8DB7" w14:textId="77777777" w:rsidR="00535EDB" w:rsidRPr="00450DC5" w:rsidRDefault="00535EDB" w:rsidP="00535EDB">
      <w:pPr>
        <w:spacing w:after="0" w:line="240" w:lineRule="auto"/>
        <w:ind w:firstLine="708"/>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 xml:space="preserve">2. </w:t>
      </w:r>
      <w:r w:rsidRPr="00450DC5">
        <w:rPr>
          <w:rFonts w:ascii="Times New Roman" w:eastAsia="Times New Roman" w:hAnsi="Times New Roman" w:cs="Times New Roman"/>
          <w:b/>
          <w:sz w:val="25"/>
          <w:szCs w:val="25"/>
        </w:rPr>
        <w:t>Определить перечень мероприятий</w:t>
      </w:r>
      <w:r w:rsidRPr="00450DC5">
        <w:rPr>
          <w:rFonts w:ascii="Times New Roman" w:eastAsia="Times New Roman" w:hAnsi="Times New Roman" w:cs="Times New Roman"/>
          <w:sz w:val="25"/>
          <w:szCs w:val="25"/>
        </w:rPr>
        <w:t xml:space="preserve"> территории туристического центра города, на которой будет реализовываться проект туристского кода центра города:</w:t>
      </w:r>
    </w:p>
    <w:p w14:paraId="25D59ABF" w14:textId="77777777" w:rsidR="00535EDB" w:rsidRPr="00450DC5" w:rsidRDefault="00535EDB" w:rsidP="00535EDB">
      <w:pPr>
        <w:pStyle w:val="a3"/>
        <w:numPr>
          <w:ilvl w:val="3"/>
          <w:numId w:val="4"/>
        </w:numPr>
        <w:tabs>
          <w:tab w:val="left" w:pos="709"/>
        </w:tabs>
        <w:spacing w:after="0" w:line="240" w:lineRule="auto"/>
        <w:ind w:left="0" w:firstLine="709"/>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Обеспечение безопасности и сан-</w:t>
      </w:r>
      <w:proofErr w:type="spellStart"/>
      <w:r w:rsidRPr="00450DC5">
        <w:rPr>
          <w:rFonts w:ascii="Times New Roman" w:eastAsia="Times New Roman" w:hAnsi="Times New Roman" w:cs="Times New Roman"/>
          <w:sz w:val="25"/>
          <w:szCs w:val="25"/>
        </w:rPr>
        <w:t>эпид</w:t>
      </w:r>
      <w:proofErr w:type="spellEnd"/>
      <w:r w:rsidRPr="00450DC5">
        <w:rPr>
          <w:rFonts w:ascii="Times New Roman" w:eastAsia="Times New Roman" w:hAnsi="Times New Roman" w:cs="Times New Roman"/>
          <w:sz w:val="25"/>
          <w:szCs w:val="25"/>
        </w:rPr>
        <w:t>. благополучия (стойки экстренного вызова, туалеты)</w:t>
      </w:r>
    </w:p>
    <w:p w14:paraId="0E9E4F22" w14:textId="77777777" w:rsidR="00535EDB" w:rsidRPr="00450DC5" w:rsidRDefault="00535EDB" w:rsidP="00535EDB">
      <w:pPr>
        <w:pStyle w:val="a3"/>
        <w:numPr>
          <w:ilvl w:val="3"/>
          <w:numId w:val="4"/>
        </w:numPr>
        <w:tabs>
          <w:tab w:val="left" w:pos="709"/>
        </w:tabs>
        <w:spacing w:after="0" w:line="240" w:lineRule="auto"/>
        <w:ind w:left="0" w:firstLine="709"/>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Размещение архитектурной фасадной подсветки отдельных зданий.</w:t>
      </w:r>
    </w:p>
    <w:p w14:paraId="6A4E723D" w14:textId="77777777" w:rsidR="00535EDB" w:rsidRPr="00450DC5" w:rsidRDefault="00535EDB" w:rsidP="00535EDB">
      <w:pPr>
        <w:pStyle w:val="a3"/>
        <w:numPr>
          <w:ilvl w:val="3"/>
          <w:numId w:val="4"/>
        </w:numPr>
        <w:tabs>
          <w:tab w:val="left" w:pos="709"/>
        </w:tabs>
        <w:spacing w:after="0" w:line="240" w:lineRule="auto"/>
        <w:ind w:left="0" w:firstLine="709"/>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Расширение пешеходных зон (установка дорожных барьеров).</w:t>
      </w:r>
    </w:p>
    <w:p w14:paraId="5E81726A" w14:textId="77777777" w:rsidR="00535EDB" w:rsidRPr="00450DC5" w:rsidRDefault="00535EDB" w:rsidP="00535EDB">
      <w:pPr>
        <w:pStyle w:val="a3"/>
        <w:numPr>
          <w:ilvl w:val="3"/>
          <w:numId w:val="4"/>
        </w:numPr>
        <w:tabs>
          <w:tab w:val="left" w:pos="709"/>
        </w:tabs>
        <w:spacing w:after="0" w:line="240" w:lineRule="auto"/>
        <w:ind w:left="0" w:firstLine="709"/>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 xml:space="preserve">Обустройство </w:t>
      </w:r>
      <w:proofErr w:type="gramStart"/>
      <w:r w:rsidRPr="00450DC5">
        <w:rPr>
          <w:rFonts w:ascii="Times New Roman" w:eastAsia="Times New Roman" w:hAnsi="Times New Roman" w:cs="Times New Roman"/>
          <w:sz w:val="25"/>
          <w:szCs w:val="25"/>
        </w:rPr>
        <w:t>фото-зон</w:t>
      </w:r>
      <w:proofErr w:type="gramEnd"/>
      <w:r w:rsidRPr="00450DC5">
        <w:rPr>
          <w:rFonts w:ascii="Times New Roman" w:eastAsia="Times New Roman" w:hAnsi="Times New Roman" w:cs="Times New Roman"/>
          <w:sz w:val="25"/>
          <w:szCs w:val="25"/>
        </w:rPr>
        <w:t xml:space="preserve"> и смотровых площадок.</w:t>
      </w:r>
    </w:p>
    <w:p w14:paraId="270F27B3" w14:textId="77777777" w:rsidR="00535EDB" w:rsidRPr="00450DC5" w:rsidRDefault="00535EDB" w:rsidP="00535EDB">
      <w:pPr>
        <w:pStyle w:val="a3"/>
        <w:numPr>
          <w:ilvl w:val="3"/>
          <w:numId w:val="4"/>
        </w:numPr>
        <w:tabs>
          <w:tab w:val="left" w:pos="709"/>
        </w:tabs>
        <w:spacing w:after="0" w:line="240" w:lineRule="auto"/>
        <w:ind w:left="0" w:firstLine="709"/>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Установка малых архитектурных форм, арт-объектов, художественных форм</w:t>
      </w:r>
    </w:p>
    <w:p w14:paraId="0B72B3AE" w14:textId="77777777" w:rsidR="00535EDB" w:rsidRPr="00450DC5" w:rsidRDefault="00535EDB" w:rsidP="00535EDB">
      <w:pPr>
        <w:pStyle w:val="a3"/>
        <w:numPr>
          <w:ilvl w:val="3"/>
          <w:numId w:val="4"/>
        </w:numPr>
        <w:tabs>
          <w:tab w:val="left" w:pos="709"/>
        </w:tabs>
        <w:spacing w:after="0" w:line="240" w:lineRule="auto"/>
        <w:ind w:left="0" w:firstLine="709"/>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 xml:space="preserve">Организация </w:t>
      </w:r>
      <w:proofErr w:type="spellStart"/>
      <w:r w:rsidRPr="00450DC5">
        <w:rPr>
          <w:rFonts w:ascii="Times New Roman" w:eastAsia="Times New Roman" w:hAnsi="Times New Roman" w:cs="Times New Roman"/>
          <w:sz w:val="25"/>
          <w:szCs w:val="25"/>
        </w:rPr>
        <w:t>безбарьерной</w:t>
      </w:r>
      <w:proofErr w:type="spellEnd"/>
      <w:r w:rsidRPr="00450DC5">
        <w:rPr>
          <w:rFonts w:ascii="Times New Roman" w:eastAsia="Times New Roman" w:hAnsi="Times New Roman" w:cs="Times New Roman"/>
          <w:sz w:val="25"/>
          <w:szCs w:val="25"/>
        </w:rPr>
        <w:t xml:space="preserve"> среды (пандусы).</w:t>
      </w:r>
    </w:p>
    <w:p w14:paraId="4A63CFC9" w14:textId="77777777" w:rsidR="00535EDB" w:rsidRPr="00450DC5" w:rsidRDefault="00535EDB" w:rsidP="00535EDB">
      <w:pPr>
        <w:pStyle w:val="a3"/>
        <w:numPr>
          <w:ilvl w:val="3"/>
          <w:numId w:val="4"/>
        </w:numPr>
        <w:tabs>
          <w:tab w:val="left" w:pos="709"/>
        </w:tabs>
        <w:spacing w:after="0" w:line="240" w:lineRule="auto"/>
        <w:ind w:left="0" w:firstLine="709"/>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Организация навигации (указатели, информационные стенды, иные конструкции).</w:t>
      </w:r>
    </w:p>
    <w:p w14:paraId="722726FC" w14:textId="77777777" w:rsidR="00535EDB" w:rsidRPr="00450DC5" w:rsidRDefault="00535EDB" w:rsidP="00535EDB">
      <w:pPr>
        <w:pStyle w:val="a3"/>
        <w:numPr>
          <w:ilvl w:val="3"/>
          <w:numId w:val="4"/>
        </w:numPr>
        <w:tabs>
          <w:tab w:val="left" w:pos="709"/>
          <w:tab w:val="left" w:pos="1134"/>
        </w:tabs>
        <w:spacing w:after="0" w:line="240" w:lineRule="auto"/>
        <w:ind w:left="0" w:firstLine="709"/>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Обновление вывесок на объектах вдоль ключевых туристических маршрутов.</w:t>
      </w:r>
    </w:p>
    <w:p w14:paraId="630F9100" w14:textId="77777777" w:rsidR="00535EDB" w:rsidRPr="00450DC5" w:rsidRDefault="00535EDB" w:rsidP="00535EDB">
      <w:pPr>
        <w:tabs>
          <w:tab w:val="left" w:pos="709"/>
        </w:tabs>
        <w:spacing w:after="0" w:line="240" w:lineRule="auto"/>
        <w:ind w:firstLine="709"/>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Также в концепцию территории туристического центра города, на которой будет реализовываться проект туристского кода центра города, могут быть включены другие мероприятия, предложенные горожанами.</w:t>
      </w:r>
    </w:p>
    <w:p w14:paraId="673A85CA" w14:textId="77777777" w:rsidR="00535EDB" w:rsidRPr="00450DC5" w:rsidRDefault="00535EDB" w:rsidP="00535EDB">
      <w:pPr>
        <w:tabs>
          <w:tab w:val="left" w:pos="993"/>
        </w:tabs>
        <w:spacing w:after="0" w:line="240" w:lineRule="auto"/>
        <w:ind w:firstLine="709"/>
        <w:jc w:val="both"/>
        <w:rPr>
          <w:rFonts w:ascii="Times New Roman" w:eastAsia="Times New Roman" w:hAnsi="Times New Roman" w:cs="Times New Roman"/>
          <w:sz w:val="25"/>
          <w:szCs w:val="25"/>
        </w:rPr>
      </w:pPr>
    </w:p>
    <w:p w14:paraId="4B2B7996" w14:textId="77777777" w:rsidR="00535EDB" w:rsidRPr="00450DC5" w:rsidRDefault="00535EDB" w:rsidP="00535EDB">
      <w:pPr>
        <w:spacing w:after="0" w:line="240" w:lineRule="auto"/>
        <w:ind w:firstLine="708"/>
        <w:jc w:val="both"/>
        <w:rPr>
          <w:rFonts w:ascii="Times New Roman" w:eastAsia="Times New Roman" w:hAnsi="Times New Roman" w:cs="Times New Roman"/>
          <w:sz w:val="25"/>
          <w:szCs w:val="25"/>
        </w:rPr>
      </w:pPr>
      <w:r w:rsidRPr="00450DC5">
        <w:rPr>
          <w:rFonts w:ascii="Times New Roman" w:eastAsia="Times New Roman" w:hAnsi="Times New Roman" w:cs="Times New Roman"/>
          <w:sz w:val="25"/>
          <w:szCs w:val="25"/>
        </w:rPr>
        <w:t xml:space="preserve">3. </w:t>
      </w:r>
      <w:r w:rsidRPr="00450DC5">
        <w:rPr>
          <w:rFonts w:ascii="Times New Roman" w:eastAsia="Times New Roman" w:hAnsi="Times New Roman" w:cs="Times New Roman"/>
          <w:b/>
          <w:sz w:val="25"/>
          <w:szCs w:val="25"/>
        </w:rPr>
        <w:t>Определить перечень функций</w:t>
      </w:r>
      <w:r w:rsidRPr="00450DC5">
        <w:rPr>
          <w:rFonts w:ascii="Times New Roman" w:eastAsia="Times New Roman" w:hAnsi="Times New Roman" w:cs="Times New Roman"/>
          <w:sz w:val="25"/>
          <w:szCs w:val="25"/>
        </w:rPr>
        <w:t xml:space="preserve"> территории туристического центра города, на которой будет реализовываться проект туристского кода центра города:</w:t>
      </w:r>
    </w:p>
    <w:p w14:paraId="5DE45C36" w14:textId="77777777" w:rsidR="00535EDB" w:rsidRPr="00450DC5" w:rsidRDefault="00535EDB" w:rsidP="00535EDB">
      <w:pPr>
        <w:spacing w:after="0" w:line="240" w:lineRule="auto"/>
        <w:ind w:firstLine="708"/>
        <w:jc w:val="both"/>
        <w:rPr>
          <w:rFonts w:ascii="Times New Roman" w:hAnsi="Times New Roman" w:cs="Times New Roman"/>
          <w:sz w:val="25"/>
          <w:szCs w:val="25"/>
        </w:rPr>
      </w:pPr>
      <w:r w:rsidRPr="00450DC5">
        <w:rPr>
          <w:rFonts w:ascii="Times New Roman" w:hAnsi="Times New Roman" w:cs="Times New Roman"/>
          <w:sz w:val="25"/>
          <w:szCs w:val="25"/>
        </w:rPr>
        <w:t>– туристско-рекреационная (формирование туристических маршрутов, свободный отдых на территории, организация комфортных пеших прогулок по центру города);</w:t>
      </w:r>
    </w:p>
    <w:p w14:paraId="1CB272F7" w14:textId="77777777" w:rsidR="00535EDB" w:rsidRPr="00450DC5" w:rsidRDefault="00535EDB" w:rsidP="00535EDB">
      <w:pPr>
        <w:spacing w:after="0" w:line="240" w:lineRule="auto"/>
        <w:ind w:firstLine="708"/>
        <w:jc w:val="both"/>
        <w:rPr>
          <w:rFonts w:ascii="Times New Roman" w:hAnsi="Times New Roman" w:cs="Times New Roman"/>
          <w:sz w:val="25"/>
          <w:szCs w:val="25"/>
        </w:rPr>
      </w:pPr>
      <w:r w:rsidRPr="00450DC5">
        <w:rPr>
          <w:rFonts w:ascii="Times New Roman" w:eastAsia="Times New Roman" w:hAnsi="Times New Roman" w:cs="Times New Roman"/>
          <w:sz w:val="25"/>
          <w:szCs w:val="25"/>
        </w:rPr>
        <w:t xml:space="preserve">– </w:t>
      </w:r>
      <w:r w:rsidRPr="00450DC5">
        <w:rPr>
          <w:rFonts w:ascii="Times New Roman" w:hAnsi="Times New Roman" w:cs="Times New Roman"/>
          <w:sz w:val="25"/>
          <w:szCs w:val="25"/>
        </w:rPr>
        <w:t>историко-познавательная (лектории и экскурсии в туристическом центре города, историческое оформление отдельных кварталов, исторические реконструкции и мастер-классы);</w:t>
      </w:r>
    </w:p>
    <w:p w14:paraId="04F11E10" w14:textId="77777777" w:rsidR="00535EDB" w:rsidRPr="006E0C8D" w:rsidRDefault="00535EDB" w:rsidP="00535EDB">
      <w:pPr>
        <w:spacing w:after="0" w:line="240" w:lineRule="auto"/>
        <w:ind w:firstLine="708"/>
        <w:jc w:val="both"/>
        <w:rPr>
          <w:rFonts w:ascii="Times New Roman" w:hAnsi="Times New Roman" w:cs="Times New Roman"/>
          <w:sz w:val="25"/>
          <w:szCs w:val="25"/>
        </w:rPr>
      </w:pPr>
      <w:r w:rsidRPr="00450DC5">
        <w:rPr>
          <w:rFonts w:ascii="Times New Roman" w:hAnsi="Times New Roman" w:cs="Times New Roman"/>
          <w:sz w:val="25"/>
          <w:szCs w:val="25"/>
        </w:rPr>
        <w:t>– культурная (городские событийные мероприятия,</w:t>
      </w:r>
      <w:r w:rsidRPr="006E0C8D">
        <w:rPr>
          <w:rFonts w:ascii="Times New Roman" w:hAnsi="Times New Roman" w:cs="Times New Roman"/>
          <w:sz w:val="25"/>
          <w:szCs w:val="25"/>
        </w:rPr>
        <w:t xml:space="preserve"> фестивали, ярмарки, народные гуляния, концертные программы, театральные вечера, зоны свободного</w:t>
      </w:r>
      <w:r>
        <w:rPr>
          <w:rFonts w:ascii="Times New Roman" w:hAnsi="Times New Roman" w:cs="Times New Roman"/>
          <w:sz w:val="25"/>
          <w:szCs w:val="25"/>
        </w:rPr>
        <w:t xml:space="preserve"> творчества, кинопоказы и т.д.)</w:t>
      </w:r>
      <w:r w:rsidRPr="006E0C8D">
        <w:rPr>
          <w:rFonts w:ascii="Times New Roman" w:hAnsi="Times New Roman" w:cs="Times New Roman"/>
          <w:sz w:val="25"/>
          <w:szCs w:val="25"/>
        </w:rPr>
        <w:t xml:space="preserve"> </w:t>
      </w:r>
    </w:p>
    <w:p w14:paraId="311B055C" w14:textId="77777777" w:rsidR="00535EDB" w:rsidRDefault="00535EDB" w:rsidP="00535EDB">
      <w:pPr>
        <w:spacing w:after="0" w:line="240" w:lineRule="auto"/>
        <w:ind w:firstLine="708"/>
        <w:jc w:val="both"/>
        <w:rPr>
          <w:rFonts w:ascii="Times New Roman" w:eastAsia="Times New Roman" w:hAnsi="Times New Roman" w:cs="Times New Roman"/>
          <w:sz w:val="25"/>
          <w:szCs w:val="25"/>
        </w:rPr>
      </w:pPr>
    </w:p>
    <w:sectPr w:rsidR="00535EDB" w:rsidSect="00C85B10">
      <w:pgSz w:w="11909" w:h="16834"/>
      <w:pgMar w:top="568" w:right="569" w:bottom="709" w:left="1418" w:header="283" w:footer="709"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3E1"/>
    <w:multiLevelType w:val="hybridMultilevel"/>
    <w:tmpl w:val="01EAC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544D16"/>
    <w:multiLevelType w:val="multilevel"/>
    <w:tmpl w:val="AEB4C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4C38E6"/>
    <w:multiLevelType w:val="multilevel"/>
    <w:tmpl w:val="AEB4C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681102"/>
    <w:multiLevelType w:val="hybridMultilevel"/>
    <w:tmpl w:val="7F66EC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EDB"/>
    <w:rsid w:val="000A3ED2"/>
    <w:rsid w:val="00482929"/>
    <w:rsid w:val="00535EDB"/>
    <w:rsid w:val="00CE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211F"/>
  <w15:chartTrackingRefBased/>
  <w15:docId w15:val="{B822B018-E2EF-41B1-B000-D950B2AF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EDB"/>
    <w:pPr>
      <w:spacing w:after="200" w:line="276" w:lineRule="auto"/>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DB"/>
    <w:pPr>
      <w:ind w:left="720"/>
      <w:contextualSpacing/>
    </w:pPr>
  </w:style>
  <w:style w:type="paragraph" w:customStyle="1" w:styleId="a4">
    <w:name w:val="Прижатый влево"/>
    <w:basedOn w:val="a"/>
    <w:next w:val="a"/>
    <w:uiPriority w:val="99"/>
    <w:rsid w:val="00535EDB"/>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5">
    <w:name w:val="Гипертекстовая ссылка"/>
    <w:basedOn w:val="a0"/>
    <w:uiPriority w:val="99"/>
    <w:rsid w:val="00535ED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2662</Words>
  <Characters>15178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Ольга Дмитриевна</dc:creator>
  <cp:keywords/>
  <dc:description/>
  <cp:lastModifiedBy>Заболотных Виктория Валерьевна</cp:lastModifiedBy>
  <cp:revision>2</cp:revision>
  <dcterms:created xsi:type="dcterms:W3CDTF">2022-10-12T14:05:00Z</dcterms:created>
  <dcterms:modified xsi:type="dcterms:W3CDTF">2022-10-12T14:05:00Z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-11145362</vt:i4>
  </property>
  <property fmtid="{D5CDD505-2E9C-101B-9397-08002B2CF9AE}" pid="3" name="_NewReviewCycle">
    <vt:lpwstr/>
  </property>
  <property fmtid="{D5CDD505-2E9C-101B-9397-08002B2CF9AE}" pid="4" name="_EmailSubject">
    <vt:lpwstr/>
  </property>
  <property fmtid="{D5CDD505-2E9C-101B-9397-08002B2CF9AE}" pid="5" name="_AuthorEmail">
    <vt:lpwstr>zabolotnyh.vv@cherepovetscity.ru</vt:lpwstr>
  </property>
  <property fmtid="{D5CDD505-2E9C-101B-9397-08002B2CF9AE}" pid="6" name="_AuthorEmailDisplayName">
    <vt:lpwstr>Заболотных Виктория Валерьевна</vt:lpwstr>
  </property>
</Properties>
</file>