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D91C" w14:textId="77777777" w:rsidR="002D3E71" w:rsidRPr="00CF3540" w:rsidRDefault="002D3E71">
      <w:pPr>
        <w:rPr>
          <w:sz w:val="26"/>
          <w:szCs w:val="26"/>
        </w:rPr>
      </w:pPr>
    </w:p>
    <w:p w14:paraId="0BD3DF84" w14:textId="77777777" w:rsidR="008A7BF2" w:rsidRDefault="007158D8" w:rsidP="008A7BF2">
      <w:pPr>
        <w:ind w:firstLine="709"/>
        <w:jc w:val="both"/>
        <w:rPr>
          <w:sz w:val="26"/>
          <w:szCs w:val="26"/>
        </w:rPr>
      </w:pPr>
      <w:r w:rsidRPr="007158D8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27.08.2020 № 860 «Об организации и проведения продажи государственного и муниципального имущества в электронной форме», 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2021-2023 годы, утвержденным решением Череповецкой городской Думы от 24.11.2020 № 148 (с изменениями)</w:t>
      </w:r>
      <w:r>
        <w:rPr>
          <w:sz w:val="26"/>
          <w:szCs w:val="26"/>
        </w:rPr>
        <w:t>:</w:t>
      </w:r>
    </w:p>
    <w:p w14:paraId="5A328459" w14:textId="77777777" w:rsidR="007158D8" w:rsidRPr="0036696F" w:rsidRDefault="007158D8" w:rsidP="008A7BF2">
      <w:pPr>
        <w:ind w:firstLine="709"/>
        <w:jc w:val="both"/>
        <w:rPr>
          <w:sz w:val="26"/>
          <w:szCs w:val="26"/>
        </w:rPr>
      </w:pPr>
    </w:p>
    <w:p w14:paraId="5F0C296A" w14:textId="763CEBFC" w:rsidR="007158D8" w:rsidRDefault="003F1BDA" w:rsidP="00BA7C55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1. </w:t>
      </w:r>
      <w:r w:rsidR="00CB7792" w:rsidRPr="007158D8">
        <w:rPr>
          <w:szCs w:val="26"/>
        </w:rPr>
        <w:t xml:space="preserve">Осуществить приватизацию объекта недвижимого имущества – нежилого </w:t>
      </w:r>
      <w:r w:rsidR="007158D8" w:rsidRPr="007158D8">
        <w:rPr>
          <w:szCs w:val="26"/>
        </w:rPr>
        <w:t xml:space="preserve">помещения </w:t>
      </w:r>
      <w:r w:rsidR="00CB7792" w:rsidRPr="007158D8">
        <w:rPr>
          <w:szCs w:val="26"/>
        </w:rPr>
        <w:t xml:space="preserve">с кадастровым номером </w:t>
      </w:r>
      <w:r w:rsidR="00427067" w:rsidRPr="007158D8">
        <w:rPr>
          <w:szCs w:val="26"/>
        </w:rPr>
        <w:t>35:21:</w:t>
      </w:r>
      <w:r w:rsidR="0000326A">
        <w:rPr>
          <w:szCs w:val="26"/>
        </w:rPr>
        <w:t>0102001</w:t>
      </w:r>
      <w:r w:rsidR="007158D8" w:rsidRPr="007158D8">
        <w:rPr>
          <w:szCs w:val="26"/>
        </w:rPr>
        <w:t>:</w:t>
      </w:r>
      <w:r w:rsidR="00646141">
        <w:rPr>
          <w:szCs w:val="26"/>
        </w:rPr>
        <w:t>6144</w:t>
      </w:r>
      <w:r w:rsidR="00427067" w:rsidRPr="007158D8">
        <w:rPr>
          <w:szCs w:val="26"/>
        </w:rPr>
        <w:t xml:space="preserve"> площадью </w:t>
      </w:r>
      <w:r w:rsidR="00646141">
        <w:rPr>
          <w:szCs w:val="26"/>
        </w:rPr>
        <w:t>23,3</w:t>
      </w:r>
      <w:r w:rsidR="00427067" w:rsidRPr="007158D8">
        <w:rPr>
          <w:szCs w:val="26"/>
        </w:rPr>
        <w:t xml:space="preserve"> кв. м, расположенного по адресу: </w:t>
      </w:r>
      <w:r w:rsidR="0000326A">
        <w:rPr>
          <w:szCs w:val="26"/>
        </w:rPr>
        <w:t xml:space="preserve">Российская Федерация, Вологодская область, </w:t>
      </w:r>
      <w:proofErr w:type="spellStart"/>
      <w:r w:rsidR="0000326A">
        <w:rPr>
          <w:szCs w:val="26"/>
        </w:rPr>
        <w:t>г.о</w:t>
      </w:r>
      <w:proofErr w:type="spellEnd"/>
      <w:r w:rsidR="0000326A">
        <w:rPr>
          <w:szCs w:val="26"/>
        </w:rPr>
        <w:t>. город Череповец,</w:t>
      </w:r>
      <w:r w:rsidR="00427067" w:rsidRPr="007158D8">
        <w:rPr>
          <w:szCs w:val="26"/>
        </w:rPr>
        <w:t xml:space="preserve"> г. Череповец, </w:t>
      </w:r>
      <w:r w:rsidR="0000326A">
        <w:rPr>
          <w:szCs w:val="26"/>
        </w:rPr>
        <w:t>ул</w:t>
      </w:r>
      <w:r w:rsidR="007158D8" w:rsidRPr="007158D8">
        <w:rPr>
          <w:szCs w:val="26"/>
        </w:rPr>
        <w:t xml:space="preserve">. </w:t>
      </w:r>
      <w:r w:rsidR="0000326A">
        <w:rPr>
          <w:szCs w:val="26"/>
        </w:rPr>
        <w:t>Мира</w:t>
      </w:r>
      <w:r w:rsidR="007158D8" w:rsidRPr="007158D8">
        <w:rPr>
          <w:szCs w:val="26"/>
        </w:rPr>
        <w:t xml:space="preserve">, д. </w:t>
      </w:r>
      <w:r w:rsidR="0000326A">
        <w:rPr>
          <w:szCs w:val="26"/>
        </w:rPr>
        <w:t xml:space="preserve">35Б, пом. </w:t>
      </w:r>
      <w:r w:rsidR="00646141">
        <w:rPr>
          <w:szCs w:val="26"/>
        </w:rPr>
        <w:t>4</w:t>
      </w:r>
      <w:r w:rsidR="0000326A">
        <w:rPr>
          <w:szCs w:val="26"/>
        </w:rPr>
        <w:t>Н</w:t>
      </w:r>
      <w:r w:rsidR="007158D8">
        <w:rPr>
          <w:szCs w:val="26"/>
        </w:rPr>
        <w:t>.</w:t>
      </w:r>
    </w:p>
    <w:p w14:paraId="709DB49A" w14:textId="50EE30FA" w:rsidR="003F1BDA" w:rsidRDefault="003F1BDA" w:rsidP="00BA7C55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36696F" w:rsidRPr="007158D8">
        <w:rPr>
          <w:szCs w:val="26"/>
        </w:rPr>
        <w:t>Способ приватизации объекта – продажа посредством публичного предложения</w:t>
      </w:r>
      <w:r w:rsidR="00F61DB0">
        <w:rPr>
          <w:szCs w:val="26"/>
        </w:rPr>
        <w:t xml:space="preserve"> в электронной форме</w:t>
      </w:r>
      <w:r w:rsidR="0036696F" w:rsidRPr="007158D8">
        <w:rPr>
          <w:szCs w:val="26"/>
        </w:rPr>
        <w:t>. Форма подачи предложений по цене – открытая в течение одной процедуры проведения такой продажи.</w:t>
      </w:r>
    </w:p>
    <w:p w14:paraId="6D2663C4" w14:textId="77777777" w:rsidR="0036696F" w:rsidRPr="00CB7792" w:rsidRDefault="003F1BDA" w:rsidP="00BA7C55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3. </w:t>
      </w:r>
      <w:r w:rsidR="0036696F" w:rsidRPr="00CB7792">
        <w:rPr>
          <w:szCs w:val="26"/>
        </w:rPr>
        <w:t>Форма, порядок и сроки платежа: единовременно в течение 30 дней с даты заключения договора купли-продажи</w:t>
      </w:r>
      <w:r w:rsidR="008F0A09">
        <w:rPr>
          <w:szCs w:val="26"/>
        </w:rPr>
        <w:t>.</w:t>
      </w:r>
      <w:r w:rsidR="0036696F" w:rsidRPr="00CB7792">
        <w:rPr>
          <w:szCs w:val="26"/>
        </w:rPr>
        <w:t xml:space="preserve"> </w:t>
      </w:r>
    </w:p>
    <w:p w14:paraId="74CE3EBA" w14:textId="1FE04881" w:rsidR="00E07FA3" w:rsidRPr="00837948" w:rsidRDefault="003F1BDA" w:rsidP="00BA7C55">
      <w:pPr>
        <w:pStyle w:val="a5"/>
        <w:tabs>
          <w:tab w:val="left" w:pos="567"/>
        </w:tabs>
        <w:ind w:left="0" w:firstLine="567"/>
        <w:rPr>
          <w:szCs w:val="26"/>
        </w:rPr>
      </w:pPr>
      <w:r>
        <w:rPr>
          <w:szCs w:val="26"/>
        </w:rPr>
        <w:t xml:space="preserve">4. </w:t>
      </w:r>
      <w:r w:rsidR="00E07FA3" w:rsidRPr="00EF1209">
        <w:rPr>
          <w:szCs w:val="26"/>
        </w:rPr>
        <w:t>Нач</w:t>
      </w:r>
      <w:r w:rsidR="00E07FA3">
        <w:rPr>
          <w:szCs w:val="26"/>
        </w:rPr>
        <w:t>альная цена</w:t>
      </w:r>
      <w:r w:rsidR="00E07FA3" w:rsidRPr="00EF1209">
        <w:rPr>
          <w:szCs w:val="26"/>
        </w:rPr>
        <w:t xml:space="preserve"> – </w:t>
      </w:r>
      <w:r w:rsidR="00646141">
        <w:rPr>
          <w:szCs w:val="26"/>
        </w:rPr>
        <w:t>385 600</w:t>
      </w:r>
      <w:r w:rsidR="008F0A09">
        <w:rPr>
          <w:szCs w:val="26"/>
        </w:rPr>
        <w:t xml:space="preserve"> руб.</w:t>
      </w:r>
      <w:r w:rsidR="00E07FA3" w:rsidRPr="00837948">
        <w:rPr>
          <w:szCs w:val="26"/>
        </w:rPr>
        <w:t xml:space="preserve"> </w:t>
      </w:r>
      <w:r w:rsidR="008F0A09" w:rsidRPr="008F0A09">
        <w:rPr>
          <w:szCs w:val="26"/>
        </w:rPr>
        <w:t>(в т.ч. НДС);</w:t>
      </w:r>
    </w:p>
    <w:p w14:paraId="27494E66" w14:textId="72695283" w:rsidR="00CB7792" w:rsidRPr="002E48DD" w:rsidRDefault="00CB7792" w:rsidP="00BA7C55">
      <w:pPr>
        <w:pStyle w:val="a5"/>
        <w:ind w:left="0" w:firstLine="567"/>
        <w:rPr>
          <w:szCs w:val="26"/>
        </w:rPr>
      </w:pPr>
      <w:r w:rsidRPr="002E48DD">
        <w:rPr>
          <w:szCs w:val="26"/>
        </w:rPr>
        <w:t xml:space="preserve">Минимальная цена (цена отсечения) – </w:t>
      </w:r>
      <w:r w:rsidR="00646141">
        <w:rPr>
          <w:szCs w:val="26"/>
        </w:rPr>
        <w:t>192 800</w:t>
      </w:r>
      <w:r w:rsidR="0096797F" w:rsidRPr="002E48DD">
        <w:rPr>
          <w:szCs w:val="26"/>
        </w:rPr>
        <w:t xml:space="preserve"> руб.;</w:t>
      </w:r>
    </w:p>
    <w:p w14:paraId="42515707" w14:textId="021D2184" w:rsidR="0096797F" w:rsidRPr="00107531" w:rsidRDefault="0096797F" w:rsidP="00BA7C55">
      <w:pPr>
        <w:pStyle w:val="a5"/>
        <w:ind w:left="0" w:firstLine="567"/>
        <w:rPr>
          <w:szCs w:val="26"/>
        </w:rPr>
      </w:pPr>
      <w:r w:rsidRPr="00107531">
        <w:rPr>
          <w:szCs w:val="26"/>
        </w:rPr>
        <w:t xml:space="preserve">Шаг понижения – </w:t>
      </w:r>
      <w:r w:rsidR="00646141">
        <w:rPr>
          <w:szCs w:val="26"/>
        </w:rPr>
        <w:t>38 560</w:t>
      </w:r>
      <w:r w:rsidRPr="00107531">
        <w:rPr>
          <w:szCs w:val="26"/>
        </w:rPr>
        <w:t xml:space="preserve"> руб.</w:t>
      </w:r>
    </w:p>
    <w:p w14:paraId="45847552" w14:textId="674A7D95" w:rsidR="0096797F" w:rsidRPr="00107531" w:rsidRDefault="0096797F" w:rsidP="00BA7C55">
      <w:pPr>
        <w:pStyle w:val="a5"/>
        <w:ind w:left="0" w:firstLine="567"/>
        <w:rPr>
          <w:szCs w:val="26"/>
        </w:rPr>
      </w:pPr>
      <w:r w:rsidRPr="00107531">
        <w:rPr>
          <w:szCs w:val="26"/>
        </w:rPr>
        <w:t xml:space="preserve">Шаг аукциона – </w:t>
      </w:r>
      <w:r w:rsidR="004A206A">
        <w:rPr>
          <w:szCs w:val="26"/>
        </w:rPr>
        <w:t>19 280</w:t>
      </w:r>
      <w:r w:rsidRPr="00107531">
        <w:rPr>
          <w:szCs w:val="26"/>
        </w:rPr>
        <w:t xml:space="preserve"> руб.</w:t>
      </w:r>
    </w:p>
    <w:p w14:paraId="05959319" w14:textId="3ACACC82" w:rsidR="00427067" w:rsidRPr="00D60867" w:rsidRDefault="00B55523" w:rsidP="00BA7C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696F" w:rsidRPr="00D60867">
        <w:rPr>
          <w:sz w:val="26"/>
          <w:szCs w:val="26"/>
        </w:rPr>
        <w:t xml:space="preserve">. Признать утратившим силу </w:t>
      </w:r>
      <w:r w:rsidR="00833E90" w:rsidRPr="00D60867">
        <w:rPr>
          <w:sz w:val="26"/>
          <w:szCs w:val="26"/>
        </w:rPr>
        <w:t>распоряжение</w:t>
      </w:r>
      <w:r w:rsidR="0036696F" w:rsidRPr="00D60867">
        <w:rPr>
          <w:sz w:val="26"/>
          <w:szCs w:val="26"/>
        </w:rPr>
        <w:t xml:space="preserve"> комитета от </w:t>
      </w:r>
      <w:r w:rsidR="00F61DB0">
        <w:rPr>
          <w:sz w:val="26"/>
          <w:szCs w:val="26"/>
        </w:rPr>
        <w:t>0</w:t>
      </w:r>
      <w:r w:rsidR="00C347A3">
        <w:rPr>
          <w:sz w:val="26"/>
          <w:szCs w:val="26"/>
        </w:rPr>
        <w:t>8</w:t>
      </w:r>
      <w:r w:rsidR="00F61DB0">
        <w:rPr>
          <w:sz w:val="26"/>
          <w:szCs w:val="26"/>
        </w:rPr>
        <w:t>.0</w:t>
      </w:r>
      <w:r w:rsidR="00C347A3">
        <w:rPr>
          <w:sz w:val="26"/>
          <w:szCs w:val="26"/>
        </w:rPr>
        <w:t>6</w:t>
      </w:r>
      <w:r w:rsidR="00F61DB0">
        <w:rPr>
          <w:sz w:val="26"/>
          <w:szCs w:val="26"/>
        </w:rPr>
        <w:t>.2022</w:t>
      </w:r>
      <w:r w:rsidR="0036696F" w:rsidRPr="00D60867">
        <w:rPr>
          <w:sz w:val="26"/>
          <w:szCs w:val="26"/>
        </w:rPr>
        <w:t xml:space="preserve"> № </w:t>
      </w:r>
      <w:r w:rsidR="004A206A">
        <w:rPr>
          <w:sz w:val="26"/>
          <w:szCs w:val="26"/>
        </w:rPr>
        <w:t>502</w:t>
      </w:r>
      <w:r w:rsidR="0096797F">
        <w:rPr>
          <w:sz w:val="26"/>
          <w:szCs w:val="26"/>
        </w:rPr>
        <w:t>р</w:t>
      </w:r>
      <w:r w:rsidR="0036696F" w:rsidRPr="00D60867">
        <w:rPr>
          <w:sz w:val="26"/>
          <w:szCs w:val="26"/>
        </w:rPr>
        <w:t xml:space="preserve"> «Об условиях приватизации нежилого </w:t>
      </w:r>
      <w:r w:rsidR="0096797F">
        <w:rPr>
          <w:sz w:val="26"/>
          <w:szCs w:val="26"/>
        </w:rPr>
        <w:t>помещения по</w:t>
      </w:r>
      <w:r w:rsidR="00AE6884">
        <w:rPr>
          <w:sz w:val="26"/>
          <w:szCs w:val="26"/>
        </w:rPr>
        <w:t xml:space="preserve"> адресу: г. Череповец,</w:t>
      </w:r>
      <w:r w:rsidR="0096797F">
        <w:rPr>
          <w:sz w:val="26"/>
          <w:szCs w:val="26"/>
        </w:rPr>
        <w:t xml:space="preserve"> </w:t>
      </w:r>
      <w:r w:rsidR="00C347A3">
        <w:rPr>
          <w:sz w:val="26"/>
          <w:szCs w:val="26"/>
        </w:rPr>
        <w:t>ул</w:t>
      </w:r>
      <w:r w:rsidR="0096797F">
        <w:rPr>
          <w:sz w:val="26"/>
          <w:szCs w:val="26"/>
        </w:rPr>
        <w:t xml:space="preserve">. </w:t>
      </w:r>
      <w:r w:rsidR="00C347A3">
        <w:rPr>
          <w:sz w:val="26"/>
          <w:szCs w:val="26"/>
        </w:rPr>
        <w:t>Мира</w:t>
      </w:r>
      <w:r w:rsidR="0096797F">
        <w:rPr>
          <w:sz w:val="26"/>
          <w:szCs w:val="26"/>
        </w:rPr>
        <w:t>, д.</w:t>
      </w:r>
      <w:r w:rsidR="00C347A3">
        <w:rPr>
          <w:sz w:val="26"/>
          <w:szCs w:val="26"/>
        </w:rPr>
        <w:t xml:space="preserve"> 35Б, пом. </w:t>
      </w:r>
      <w:r w:rsidR="004A206A">
        <w:rPr>
          <w:sz w:val="26"/>
          <w:szCs w:val="26"/>
        </w:rPr>
        <w:t>4</w:t>
      </w:r>
      <w:r w:rsidR="00C347A3">
        <w:rPr>
          <w:sz w:val="26"/>
          <w:szCs w:val="26"/>
        </w:rPr>
        <w:t>Н</w:t>
      </w:r>
      <w:r w:rsidR="00427067" w:rsidRPr="00D60867">
        <w:rPr>
          <w:sz w:val="26"/>
          <w:szCs w:val="26"/>
        </w:rPr>
        <w:t>»</w:t>
      </w:r>
      <w:r w:rsidR="00614973">
        <w:rPr>
          <w:sz w:val="26"/>
          <w:szCs w:val="26"/>
        </w:rPr>
        <w:t xml:space="preserve"> </w:t>
      </w:r>
      <w:r w:rsidR="00614973">
        <w:rPr>
          <w:sz w:val="26"/>
          <w:szCs w:val="26"/>
        </w:rPr>
        <w:t>за исключением пункта 6 распоряжения</w:t>
      </w:r>
      <w:r w:rsidR="00427067" w:rsidRPr="00D60867">
        <w:rPr>
          <w:sz w:val="26"/>
          <w:szCs w:val="26"/>
        </w:rPr>
        <w:t>.</w:t>
      </w:r>
    </w:p>
    <w:p w14:paraId="5638E46C" w14:textId="77777777" w:rsidR="0036696F" w:rsidRPr="00CB7792" w:rsidRDefault="0036696F" w:rsidP="00427067">
      <w:pPr>
        <w:pStyle w:val="a5"/>
        <w:ind w:hanging="180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2D3E71" w14:paraId="2A1E18FD" w14:textId="77777777" w:rsidTr="00193931">
        <w:tc>
          <w:tcPr>
            <w:tcW w:w="4786" w:type="dxa"/>
          </w:tcPr>
          <w:p w14:paraId="5F9FE1DE" w14:textId="77777777" w:rsidR="00CB7792" w:rsidRDefault="00CB7792">
            <w:pPr>
              <w:pStyle w:val="a5"/>
              <w:ind w:left="0" w:firstLine="0"/>
            </w:pPr>
          </w:p>
          <w:p w14:paraId="13A8EB4D" w14:textId="77777777" w:rsidR="0096797F" w:rsidRDefault="0096797F">
            <w:pPr>
              <w:pStyle w:val="a5"/>
              <w:ind w:left="0" w:firstLine="0"/>
            </w:pPr>
          </w:p>
          <w:p w14:paraId="5257A0CB" w14:textId="77777777"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14:paraId="06C071F4" w14:textId="77777777" w:rsidR="002D3E71" w:rsidRDefault="002D3E71">
            <w:pPr>
              <w:pStyle w:val="a5"/>
              <w:ind w:firstLine="0"/>
              <w:jc w:val="right"/>
            </w:pPr>
          </w:p>
          <w:p w14:paraId="1FE047D4" w14:textId="77777777" w:rsidR="0096797F" w:rsidRDefault="0096797F">
            <w:pPr>
              <w:pStyle w:val="a5"/>
              <w:ind w:firstLine="0"/>
              <w:jc w:val="right"/>
            </w:pPr>
          </w:p>
          <w:p w14:paraId="7A304D9A" w14:textId="658DFFDA" w:rsidR="002D3E71" w:rsidRDefault="00E9692B">
            <w:pPr>
              <w:pStyle w:val="a5"/>
              <w:ind w:firstLine="0"/>
              <w:jc w:val="right"/>
            </w:pPr>
            <w:r>
              <w:t xml:space="preserve">  А</w:t>
            </w:r>
            <w:r w:rsidR="0096797F">
              <w:t xml:space="preserve">.С. </w:t>
            </w:r>
            <w:r>
              <w:t>Власова</w:t>
            </w:r>
          </w:p>
        </w:tc>
      </w:tr>
    </w:tbl>
    <w:p w14:paraId="5FB1681E" w14:textId="77777777" w:rsidR="002D3E71" w:rsidRDefault="002D3E71">
      <w:pPr>
        <w:rPr>
          <w:sz w:val="26"/>
          <w:szCs w:val="26"/>
        </w:rPr>
      </w:pPr>
    </w:p>
    <w:sectPr w:rsidR="002D3E71" w:rsidSect="00CB7792">
      <w:headerReference w:type="default" r:id="rId8"/>
      <w:pgSz w:w="11906" w:h="16838" w:code="9"/>
      <w:pgMar w:top="454" w:right="567" w:bottom="28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253E" w14:textId="77777777" w:rsidR="00DD17F0" w:rsidRDefault="00DD17F0">
      <w:r>
        <w:separator/>
      </w:r>
    </w:p>
  </w:endnote>
  <w:endnote w:type="continuationSeparator" w:id="0">
    <w:p w14:paraId="7CB66432" w14:textId="77777777" w:rsidR="00DD17F0" w:rsidRDefault="00DD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6E8B" w14:textId="77777777" w:rsidR="00DD17F0" w:rsidRDefault="00DD17F0">
      <w:r>
        <w:separator/>
      </w:r>
    </w:p>
  </w:footnote>
  <w:footnote w:type="continuationSeparator" w:id="0">
    <w:p w14:paraId="12E5ABA3" w14:textId="77777777" w:rsidR="00DD17F0" w:rsidRDefault="00DD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543C" w14:textId="77777777" w:rsidR="002D3E71" w:rsidRDefault="002127B8">
    <w:pPr>
      <w:jc w:val="center"/>
    </w:pPr>
    <w:r>
      <w:object w:dxaOrig="811" w:dyaOrig="1007" w14:anchorId="1304E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24846869" r:id="rId2"/>
      </w:object>
    </w:r>
  </w:p>
  <w:p w14:paraId="78BF77E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6466FD2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E09C7B5" w14:textId="77777777" w:rsidR="002D3E71" w:rsidRDefault="002D3E71">
    <w:pPr>
      <w:jc w:val="center"/>
      <w:rPr>
        <w:sz w:val="4"/>
        <w:szCs w:val="4"/>
      </w:rPr>
    </w:pPr>
  </w:p>
  <w:p w14:paraId="383F5A19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17047C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B7E56D6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8D63CC3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DE5E9C6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845F7BE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3F3E114F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4B2AE302" w14:textId="5D7981A5" w:rsidR="002D3E71" w:rsidRPr="007A29B1" w:rsidRDefault="009B1EE1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15</w:t>
    </w:r>
    <w:r w:rsidR="00F61DB0">
      <w:rPr>
        <w:bCs/>
        <w:sz w:val="26"/>
        <w:szCs w:val="36"/>
      </w:rPr>
      <w:t>.09</w:t>
    </w:r>
    <w:r w:rsidR="007158D8">
      <w:rPr>
        <w:bCs/>
        <w:sz w:val="26"/>
        <w:szCs w:val="36"/>
      </w:rPr>
      <w:t>.202</w:t>
    </w:r>
    <w:r w:rsidR="00F61DB0">
      <w:rPr>
        <w:bCs/>
        <w:sz w:val="26"/>
        <w:szCs w:val="36"/>
      </w:rPr>
      <w:t>2</w:t>
    </w:r>
    <w:r w:rsidR="002127B8">
      <w:rPr>
        <w:bCs/>
        <w:sz w:val="26"/>
        <w:szCs w:val="36"/>
      </w:rPr>
      <w:t xml:space="preserve"> № </w:t>
    </w:r>
    <w:r w:rsidR="00AB3055">
      <w:rPr>
        <w:bCs/>
        <w:sz w:val="26"/>
        <w:szCs w:val="36"/>
      </w:rPr>
      <w:t>84</w:t>
    </w:r>
    <w:r w:rsidR="00646141">
      <w:rPr>
        <w:bCs/>
        <w:sz w:val="26"/>
        <w:szCs w:val="36"/>
      </w:rPr>
      <w:t>4</w:t>
    </w:r>
    <w:r w:rsidR="00427067">
      <w:rPr>
        <w:bCs/>
        <w:sz w:val="26"/>
        <w:szCs w:val="36"/>
      </w:rPr>
      <w:t>р</w:t>
    </w:r>
  </w:p>
  <w:p w14:paraId="47539F5D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6E15923E" w14:textId="77777777" w:rsidR="002D3E71" w:rsidRDefault="002D3E71">
    <w:pPr>
      <w:pStyle w:val="a3"/>
      <w:jc w:val="both"/>
      <w:rPr>
        <w:bCs/>
        <w:sz w:val="26"/>
      </w:rPr>
    </w:pPr>
  </w:p>
  <w:p w14:paraId="4C983E19" w14:textId="77777777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7158D8">
      <w:rPr>
        <w:sz w:val="26"/>
        <w:szCs w:val="26"/>
      </w:rPr>
      <w:t>помещения</w:t>
    </w:r>
    <w:r>
      <w:rPr>
        <w:sz w:val="26"/>
        <w:szCs w:val="26"/>
      </w:rPr>
      <w:t xml:space="preserve"> </w:t>
    </w:r>
  </w:p>
  <w:p w14:paraId="300C9E3F" w14:textId="77777777" w:rsidR="00AB3055" w:rsidRDefault="00427067" w:rsidP="00427067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7158D8">
      <w:rPr>
        <w:sz w:val="26"/>
        <w:szCs w:val="26"/>
      </w:rPr>
      <w:t xml:space="preserve">адресу: </w:t>
    </w:r>
    <w:r w:rsidR="00AE6884">
      <w:rPr>
        <w:sz w:val="26"/>
        <w:szCs w:val="26"/>
      </w:rPr>
      <w:t xml:space="preserve">г. Череповец, </w:t>
    </w:r>
  </w:p>
  <w:p w14:paraId="07931C61" w14:textId="67DE256F" w:rsidR="00427067" w:rsidRDefault="00AB3055" w:rsidP="00427067">
    <w:pPr>
      <w:rPr>
        <w:sz w:val="26"/>
        <w:szCs w:val="26"/>
      </w:rPr>
    </w:pPr>
    <w:r>
      <w:rPr>
        <w:sz w:val="26"/>
        <w:szCs w:val="26"/>
      </w:rPr>
      <w:t>ул.</w:t>
    </w:r>
    <w:r w:rsidR="007158D8">
      <w:rPr>
        <w:sz w:val="26"/>
        <w:szCs w:val="26"/>
      </w:rPr>
      <w:t xml:space="preserve"> </w:t>
    </w:r>
    <w:r>
      <w:rPr>
        <w:sz w:val="26"/>
        <w:szCs w:val="26"/>
      </w:rPr>
      <w:t>Мира</w:t>
    </w:r>
    <w:r w:rsidR="007158D8">
      <w:rPr>
        <w:sz w:val="26"/>
        <w:szCs w:val="26"/>
      </w:rPr>
      <w:t xml:space="preserve">, д. </w:t>
    </w:r>
    <w:r>
      <w:rPr>
        <w:sz w:val="26"/>
        <w:szCs w:val="26"/>
      </w:rPr>
      <w:t xml:space="preserve">35Б, пом. </w:t>
    </w:r>
    <w:r w:rsidR="00646141">
      <w:rPr>
        <w:sz w:val="26"/>
        <w:szCs w:val="26"/>
      </w:rPr>
      <w:t>4</w:t>
    </w:r>
    <w:r>
      <w:rPr>
        <w:sz w:val="26"/>
        <w:szCs w:val="26"/>
      </w:rPr>
      <w:t>Н</w:t>
    </w:r>
  </w:p>
  <w:p w14:paraId="31B459CE" w14:textId="77777777" w:rsidR="00193931" w:rsidRDefault="00193931" w:rsidP="0019393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0326A"/>
    <w:rsid w:val="00025FCF"/>
    <w:rsid w:val="00030372"/>
    <w:rsid w:val="00054A23"/>
    <w:rsid w:val="00063542"/>
    <w:rsid w:val="000648BE"/>
    <w:rsid w:val="00071FB7"/>
    <w:rsid w:val="000B6CA3"/>
    <w:rsid w:val="000F4B68"/>
    <w:rsid w:val="0010704C"/>
    <w:rsid w:val="00107531"/>
    <w:rsid w:val="00153DB5"/>
    <w:rsid w:val="0015743D"/>
    <w:rsid w:val="00164F7F"/>
    <w:rsid w:val="00191941"/>
    <w:rsid w:val="00193931"/>
    <w:rsid w:val="001A159E"/>
    <w:rsid w:val="001B579E"/>
    <w:rsid w:val="001D0C9E"/>
    <w:rsid w:val="0020415C"/>
    <w:rsid w:val="002127B8"/>
    <w:rsid w:val="002215D1"/>
    <w:rsid w:val="00246C4A"/>
    <w:rsid w:val="0025294D"/>
    <w:rsid w:val="00255213"/>
    <w:rsid w:val="0029465D"/>
    <w:rsid w:val="002962DD"/>
    <w:rsid w:val="002C5445"/>
    <w:rsid w:val="002D3595"/>
    <w:rsid w:val="002D3E71"/>
    <w:rsid w:val="002E460A"/>
    <w:rsid w:val="002E48DD"/>
    <w:rsid w:val="0030261A"/>
    <w:rsid w:val="00355063"/>
    <w:rsid w:val="0035634F"/>
    <w:rsid w:val="00363FC6"/>
    <w:rsid w:val="0036696F"/>
    <w:rsid w:val="00391B8B"/>
    <w:rsid w:val="003B2D29"/>
    <w:rsid w:val="003B7154"/>
    <w:rsid w:val="003B7DAE"/>
    <w:rsid w:val="003C6437"/>
    <w:rsid w:val="003D4B7D"/>
    <w:rsid w:val="003F1BDA"/>
    <w:rsid w:val="00407986"/>
    <w:rsid w:val="004146AE"/>
    <w:rsid w:val="00415D46"/>
    <w:rsid w:val="00427067"/>
    <w:rsid w:val="00476651"/>
    <w:rsid w:val="004A206A"/>
    <w:rsid w:val="004C41BE"/>
    <w:rsid w:val="004E7D91"/>
    <w:rsid w:val="0050261E"/>
    <w:rsid w:val="005230A3"/>
    <w:rsid w:val="00543604"/>
    <w:rsid w:val="00575D85"/>
    <w:rsid w:val="0059063F"/>
    <w:rsid w:val="00593E99"/>
    <w:rsid w:val="005A27B6"/>
    <w:rsid w:val="005B6785"/>
    <w:rsid w:val="005B6A87"/>
    <w:rsid w:val="005C4DBF"/>
    <w:rsid w:val="005E612E"/>
    <w:rsid w:val="005F36F7"/>
    <w:rsid w:val="005F47DF"/>
    <w:rsid w:val="005F72DD"/>
    <w:rsid w:val="00614973"/>
    <w:rsid w:val="00635FB5"/>
    <w:rsid w:val="0064391F"/>
    <w:rsid w:val="00646141"/>
    <w:rsid w:val="00646B6F"/>
    <w:rsid w:val="0066154B"/>
    <w:rsid w:val="00670198"/>
    <w:rsid w:val="00684EBD"/>
    <w:rsid w:val="00686C6F"/>
    <w:rsid w:val="00690478"/>
    <w:rsid w:val="00695759"/>
    <w:rsid w:val="006C37DD"/>
    <w:rsid w:val="006E3063"/>
    <w:rsid w:val="006F6EE6"/>
    <w:rsid w:val="00705337"/>
    <w:rsid w:val="007158D8"/>
    <w:rsid w:val="007261DE"/>
    <w:rsid w:val="00770239"/>
    <w:rsid w:val="00773822"/>
    <w:rsid w:val="007748B1"/>
    <w:rsid w:val="00777A99"/>
    <w:rsid w:val="007A29B1"/>
    <w:rsid w:val="007D2F6C"/>
    <w:rsid w:val="007D4D9F"/>
    <w:rsid w:val="007E0580"/>
    <w:rsid w:val="007E5593"/>
    <w:rsid w:val="007F19FA"/>
    <w:rsid w:val="00825F67"/>
    <w:rsid w:val="0083149A"/>
    <w:rsid w:val="00833E90"/>
    <w:rsid w:val="00841CAC"/>
    <w:rsid w:val="0084380C"/>
    <w:rsid w:val="00866191"/>
    <w:rsid w:val="0088620E"/>
    <w:rsid w:val="008964B0"/>
    <w:rsid w:val="008A7BF2"/>
    <w:rsid w:val="008E4419"/>
    <w:rsid w:val="008E4DED"/>
    <w:rsid w:val="008F0A09"/>
    <w:rsid w:val="00900AB1"/>
    <w:rsid w:val="00916072"/>
    <w:rsid w:val="00921A6B"/>
    <w:rsid w:val="0092255E"/>
    <w:rsid w:val="0096797F"/>
    <w:rsid w:val="00996172"/>
    <w:rsid w:val="009A5638"/>
    <w:rsid w:val="009A69C1"/>
    <w:rsid w:val="009B1EE1"/>
    <w:rsid w:val="009D5188"/>
    <w:rsid w:val="009E6363"/>
    <w:rsid w:val="00A04136"/>
    <w:rsid w:val="00A20762"/>
    <w:rsid w:val="00A428BF"/>
    <w:rsid w:val="00A54369"/>
    <w:rsid w:val="00A64686"/>
    <w:rsid w:val="00A7666C"/>
    <w:rsid w:val="00AB2872"/>
    <w:rsid w:val="00AB3055"/>
    <w:rsid w:val="00AD20BE"/>
    <w:rsid w:val="00AD3695"/>
    <w:rsid w:val="00AD42B9"/>
    <w:rsid w:val="00AE6884"/>
    <w:rsid w:val="00B478EE"/>
    <w:rsid w:val="00B502C2"/>
    <w:rsid w:val="00B55523"/>
    <w:rsid w:val="00B61A41"/>
    <w:rsid w:val="00B6370A"/>
    <w:rsid w:val="00B82CD1"/>
    <w:rsid w:val="00B8470F"/>
    <w:rsid w:val="00BA7C55"/>
    <w:rsid w:val="00BB25E8"/>
    <w:rsid w:val="00BF51CC"/>
    <w:rsid w:val="00C347A3"/>
    <w:rsid w:val="00C43F00"/>
    <w:rsid w:val="00C75E8D"/>
    <w:rsid w:val="00C8533F"/>
    <w:rsid w:val="00CA2457"/>
    <w:rsid w:val="00CB7792"/>
    <w:rsid w:val="00CD66A7"/>
    <w:rsid w:val="00CD73B3"/>
    <w:rsid w:val="00CE41AC"/>
    <w:rsid w:val="00CE6EC9"/>
    <w:rsid w:val="00CF3540"/>
    <w:rsid w:val="00D1106C"/>
    <w:rsid w:val="00D15A83"/>
    <w:rsid w:val="00D35938"/>
    <w:rsid w:val="00D60867"/>
    <w:rsid w:val="00D709E2"/>
    <w:rsid w:val="00D94F3A"/>
    <w:rsid w:val="00DA19C5"/>
    <w:rsid w:val="00DD17F0"/>
    <w:rsid w:val="00E02E70"/>
    <w:rsid w:val="00E07FA3"/>
    <w:rsid w:val="00E15A82"/>
    <w:rsid w:val="00E17357"/>
    <w:rsid w:val="00E203BC"/>
    <w:rsid w:val="00E36D37"/>
    <w:rsid w:val="00E47EFF"/>
    <w:rsid w:val="00E514EF"/>
    <w:rsid w:val="00E5179C"/>
    <w:rsid w:val="00E76D42"/>
    <w:rsid w:val="00E9692B"/>
    <w:rsid w:val="00EA40E1"/>
    <w:rsid w:val="00EA7B15"/>
    <w:rsid w:val="00ED21A8"/>
    <w:rsid w:val="00F53203"/>
    <w:rsid w:val="00F53EDF"/>
    <w:rsid w:val="00F61DB0"/>
    <w:rsid w:val="00F8705C"/>
    <w:rsid w:val="00FD31A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81BD3"/>
  <w15:docId w15:val="{EA73BFAF-BD16-453B-A9CD-6AF4F0E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1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DA25-FD1E-452E-B151-4F7236F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2022-09-16T12:18:00Z</cp:lastPrinted>
  <dcterms:created xsi:type="dcterms:W3CDTF">2022-09-16T12:12:00Z</dcterms:created>
  <dcterms:modified xsi:type="dcterms:W3CDTF">2022-09-16T12:18:00Z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