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39" w:rsidRPr="00F86039" w:rsidRDefault="00F86039" w:rsidP="00F8603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6039">
        <w:rPr>
          <w:rFonts w:ascii="Times New Roman" w:hAnsi="Times New Roman" w:cs="Times New Roman"/>
          <w:b/>
          <w:sz w:val="27"/>
          <w:szCs w:val="27"/>
        </w:rPr>
        <w:t xml:space="preserve">Программа </w:t>
      </w:r>
    </w:p>
    <w:p w:rsidR="00F86039" w:rsidRDefault="00F86039" w:rsidP="00F86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проведения Дня «открытых дверей» и и</w:t>
      </w:r>
      <w:r w:rsidRPr="000E42C3">
        <w:rPr>
          <w:rFonts w:ascii="Times New Roman" w:hAnsi="Times New Roman" w:cs="Times New Roman"/>
          <w:sz w:val="27"/>
          <w:szCs w:val="27"/>
        </w:rPr>
        <w:t>нформационны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0E42C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6039" w:rsidRPr="000E42C3" w:rsidRDefault="00F86039" w:rsidP="00F8603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0E42C3">
        <w:rPr>
          <w:rFonts w:ascii="Times New Roman" w:hAnsi="Times New Roman" w:cs="Times New Roman"/>
          <w:sz w:val="27"/>
          <w:szCs w:val="27"/>
        </w:rPr>
        <w:t>дн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0E42C3">
        <w:rPr>
          <w:rFonts w:ascii="Times New Roman" w:hAnsi="Times New Roman" w:cs="Times New Roman"/>
          <w:sz w:val="27"/>
          <w:szCs w:val="27"/>
        </w:rPr>
        <w:t xml:space="preserve"> по </w:t>
      </w:r>
      <w:r w:rsidRPr="000E42C3">
        <w:rPr>
          <w:rFonts w:ascii="Times New Roman" w:eastAsia="Calibri" w:hAnsi="Times New Roman" w:cs="Times New Roman"/>
          <w:sz w:val="27"/>
          <w:szCs w:val="27"/>
        </w:rPr>
        <w:t>финансовой грамотности</w:t>
      </w:r>
      <w:r w:rsidR="005C548A">
        <w:rPr>
          <w:rFonts w:ascii="Times New Roman" w:eastAsia="Calibri" w:hAnsi="Times New Roman" w:cs="Times New Roman"/>
          <w:sz w:val="27"/>
          <w:szCs w:val="27"/>
        </w:rPr>
        <w:t xml:space="preserve"> в Департаменте финансов области</w:t>
      </w:r>
      <w:r w:rsidRPr="000E42C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86039" w:rsidRDefault="00F86039" w:rsidP="00F8603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86039" w:rsidRPr="00F86039" w:rsidRDefault="00F86039" w:rsidP="00F8603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42C3">
        <w:rPr>
          <w:rFonts w:ascii="Times New Roman" w:hAnsi="Times New Roman" w:cs="Times New Roman"/>
          <w:b/>
          <w:sz w:val="27"/>
          <w:szCs w:val="27"/>
        </w:rPr>
        <w:t>Даты проведения:</w:t>
      </w:r>
      <w:r w:rsidR="00BD391B">
        <w:rPr>
          <w:rFonts w:ascii="Times New Roman" w:hAnsi="Times New Roman" w:cs="Times New Roman"/>
          <w:sz w:val="27"/>
          <w:szCs w:val="27"/>
        </w:rPr>
        <w:t xml:space="preserve"> </w:t>
      </w:r>
      <w:r w:rsidRPr="000E42C3">
        <w:rPr>
          <w:rFonts w:ascii="Times New Roman" w:hAnsi="Times New Roman" w:cs="Times New Roman"/>
          <w:b/>
          <w:sz w:val="27"/>
          <w:szCs w:val="27"/>
          <w:u w:val="single"/>
        </w:rPr>
        <w:t>13 сентября 2022 года</w:t>
      </w:r>
      <w:r w:rsidR="001A32C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bookmarkStart w:id="0" w:name="_GoBack"/>
      <w:bookmarkEnd w:id="0"/>
    </w:p>
    <w:p w:rsidR="00F86039" w:rsidRPr="003B045A" w:rsidRDefault="00F86039" w:rsidP="003B045A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0E42C3">
        <w:rPr>
          <w:rFonts w:ascii="Times New Roman" w:hAnsi="Times New Roman" w:cs="Times New Roman"/>
          <w:b/>
          <w:sz w:val="27"/>
          <w:szCs w:val="27"/>
        </w:rPr>
        <w:t>Время проведения:</w:t>
      </w:r>
      <w:r w:rsidRPr="000E42C3">
        <w:rPr>
          <w:rFonts w:ascii="Times New Roman" w:hAnsi="Times New Roman" w:cs="Times New Roman"/>
          <w:sz w:val="27"/>
          <w:szCs w:val="27"/>
        </w:rPr>
        <w:t xml:space="preserve"> 10.00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0E42C3">
        <w:rPr>
          <w:rFonts w:ascii="Times New Roman" w:hAnsi="Times New Roman" w:cs="Times New Roman"/>
          <w:sz w:val="27"/>
          <w:szCs w:val="27"/>
        </w:rPr>
        <w:t xml:space="preserve"> 12.00 </w:t>
      </w:r>
    </w:p>
    <w:p w:rsidR="00F47C1E" w:rsidRDefault="00F47C1E" w:rsidP="00F8603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B2E09">
        <w:rPr>
          <w:rFonts w:ascii="Times New Roman" w:hAnsi="Times New Roman" w:cs="Times New Roman"/>
          <w:b/>
          <w:sz w:val="27"/>
          <w:szCs w:val="27"/>
        </w:rPr>
        <w:t xml:space="preserve">Аудитория: </w:t>
      </w:r>
      <w:r w:rsidR="00511967">
        <w:rPr>
          <w:rFonts w:ascii="Times New Roman" w:hAnsi="Times New Roman" w:cs="Times New Roman"/>
          <w:sz w:val="27"/>
          <w:szCs w:val="27"/>
        </w:rPr>
        <w:t>Студенты, школьники</w:t>
      </w:r>
      <w:r w:rsidRPr="000E42C3">
        <w:rPr>
          <w:rFonts w:ascii="Times New Roman" w:hAnsi="Times New Roman" w:cs="Times New Roman"/>
          <w:sz w:val="27"/>
          <w:szCs w:val="27"/>
        </w:rPr>
        <w:t>.</w:t>
      </w:r>
    </w:p>
    <w:p w:rsidR="0019558C" w:rsidRPr="000E42C3" w:rsidRDefault="0019558C" w:rsidP="00F47C1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"/>
        <w:gridCol w:w="3686"/>
        <w:gridCol w:w="5103"/>
      </w:tblGrid>
      <w:tr w:rsidR="00F47C1E" w:rsidRPr="000E42C3" w:rsidTr="00C87F00">
        <w:trPr>
          <w:trHeight w:val="363"/>
        </w:trPr>
        <w:tc>
          <w:tcPr>
            <w:tcW w:w="1985" w:type="dxa"/>
            <w:gridSpan w:val="2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103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F47C1E" w:rsidRPr="000E42C3" w:rsidTr="00C87F00">
        <w:trPr>
          <w:trHeight w:val="363"/>
        </w:trPr>
        <w:tc>
          <w:tcPr>
            <w:tcW w:w="10774" w:type="dxa"/>
            <w:gridSpan w:val="4"/>
          </w:tcPr>
          <w:p w:rsidR="00F47C1E" w:rsidRPr="001774DB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74D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</w:t>
            </w:r>
            <w:r w:rsidR="005C548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1774D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открытых дверей</w:t>
            </w:r>
            <w:r w:rsidR="005C548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1774D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в Департаменте финансов области</w:t>
            </w:r>
          </w:p>
        </w:tc>
      </w:tr>
      <w:tr w:rsidR="00F47C1E" w:rsidRPr="000E42C3" w:rsidTr="00C87F00">
        <w:trPr>
          <w:trHeight w:val="1552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.00-10.20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</w:t>
            </w:r>
            <w:r w:rsidRPr="00364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мин.)</w:t>
            </w:r>
          </w:p>
        </w:tc>
        <w:tc>
          <w:tcPr>
            <w:tcW w:w="3969" w:type="dxa"/>
            <w:gridSpan w:val="2"/>
          </w:tcPr>
          <w:p w:rsidR="00F47C1E" w:rsidRPr="00364B37" w:rsidRDefault="00F47C1E" w:rsidP="00C87F0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64B37">
              <w:rPr>
                <w:b/>
                <w:i/>
                <w:sz w:val="24"/>
                <w:szCs w:val="24"/>
              </w:rPr>
              <w:t>Приветственное слово.</w:t>
            </w:r>
          </w:p>
          <w:p w:rsidR="00F47C1E" w:rsidRPr="00364B37" w:rsidRDefault="00F47C1E" w:rsidP="00C87F00">
            <w:pPr>
              <w:pStyle w:val="a3"/>
              <w:jc w:val="center"/>
              <w:rPr>
                <w:b/>
                <w:i/>
                <w:sz w:val="8"/>
                <w:szCs w:val="24"/>
              </w:rPr>
            </w:pPr>
          </w:p>
          <w:p w:rsidR="00F47C1E" w:rsidRPr="00364B37" w:rsidRDefault="00F47C1E" w:rsidP="00C87F0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64B37">
              <w:rPr>
                <w:b/>
                <w:i/>
                <w:sz w:val="24"/>
                <w:szCs w:val="24"/>
              </w:rPr>
              <w:t xml:space="preserve">Награждение победителей и участников конкурсов Департамента финансов области </w:t>
            </w:r>
          </w:p>
          <w:p w:rsidR="00F47C1E" w:rsidRPr="00F15A93" w:rsidRDefault="00F47C1E" w:rsidP="00C87F00">
            <w:pPr>
              <w:pStyle w:val="a3"/>
              <w:jc w:val="center"/>
              <w:rPr>
                <w:b/>
                <w:i/>
                <w:sz w:val="6"/>
                <w:szCs w:val="24"/>
              </w:rPr>
            </w:pPr>
          </w:p>
          <w:p w:rsidR="00F47C1E" w:rsidRPr="00364B37" w:rsidRDefault="00F47C1E" w:rsidP="00C87F0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64B37">
              <w:rPr>
                <w:b/>
                <w:i/>
                <w:sz w:val="24"/>
                <w:szCs w:val="24"/>
              </w:rPr>
              <w:t>Фотографирование</w:t>
            </w:r>
          </w:p>
        </w:tc>
        <w:tc>
          <w:tcPr>
            <w:tcW w:w="5103" w:type="dxa"/>
          </w:tcPr>
          <w:p w:rsidR="00F47C1E" w:rsidRPr="00364B37" w:rsidRDefault="00F47C1E" w:rsidP="00C87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Голыгина Татьяна Борисовна, 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области, начальник Департамента финансов области</w:t>
            </w:r>
          </w:p>
        </w:tc>
      </w:tr>
      <w:tr w:rsidR="00F47C1E" w:rsidRPr="000E42C3" w:rsidTr="00C87F00">
        <w:trPr>
          <w:trHeight w:val="852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.20-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</w:t>
            </w:r>
            <w:r w:rsidRPr="00364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мин.)</w:t>
            </w:r>
          </w:p>
        </w:tc>
        <w:tc>
          <w:tcPr>
            <w:tcW w:w="3969" w:type="dxa"/>
            <w:gridSpan w:val="2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Департаменте финансов области, основы государственной гражданской службы</w:t>
            </w:r>
          </w:p>
        </w:tc>
        <w:tc>
          <w:tcPr>
            <w:tcW w:w="5103" w:type="dxa"/>
          </w:tcPr>
          <w:p w:rsidR="00F47C1E" w:rsidRDefault="00F47C1E" w:rsidP="00C8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Вера Юрьевна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государственной гражданской службы, кадров и организационной работы</w:t>
            </w:r>
          </w:p>
          <w:p w:rsidR="0022502A" w:rsidRPr="0022502A" w:rsidRDefault="0022502A" w:rsidP="00C87F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Департамента финансов области</w:t>
            </w:r>
          </w:p>
        </w:tc>
      </w:tr>
      <w:tr w:rsidR="00F47C1E" w:rsidRPr="000E42C3" w:rsidTr="00C87F00">
        <w:trPr>
          <w:trHeight w:val="618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.30-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.40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969" w:type="dxa"/>
            <w:gridSpan w:val="2"/>
          </w:tcPr>
          <w:p w:rsidR="00F47C1E" w:rsidRPr="00364B37" w:rsidRDefault="00F47C1E" w:rsidP="00C87F00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64B37">
              <w:rPr>
                <w:b/>
                <w:i/>
                <w:sz w:val="24"/>
                <w:szCs w:val="24"/>
              </w:rPr>
              <w:t>Доходы бюджета: история и современность</w:t>
            </w:r>
          </w:p>
        </w:tc>
        <w:tc>
          <w:tcPr>
            <w:tcW w:w="5103" w:type="dxa"/>
          </w:tcPr>
          <w:p w:rsidR="00F47C1E" w:rsidRDefault="00F47C1E" w:rsidP="00C8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Соколова Оксана Николаевна</w:t>
            </w: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управления 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налоговой политики и доходов</w:t>
            </w:r>
          </w:p>
          <w:p w:rsidR="0022502A" w:rsidRPr="00364B37" w:rsidRDefault="0022502A" w:rsidP="00C8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Департамента финансов области</w:t>
            </w:r>
          </w:p>
        </w:tc>
      </w:tr>
      <w:tr w:rsidR="00F47C1E" w:rsidRPr="000E42C3" w:rsidTr="00C87F00">
        <w:trPr>
          <w:trHeight w:val="826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64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.40-</w:t>
            </w: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64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.50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(10 </w:t>
            </w:r>
            <w:r w:rsidRPr="00364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мин.)</w:t>
            </w:r>
          </w:p>
        </w:tc>
        <w:tc>
          <w:tcPr>
            <w:tcW w:w="3969" w:type="dxa"/>
            <w:gridSpan w:val="2"/>
          </w:tcPr>
          <w:p w:rsidR="00F47C1E" w:rsidRPr="00364B37" w:rsidRDefault="00F47C1E" w:rsidP="00C87F00">
            <w:pPr>
              <w:pStyle w:val="a3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64B37">
              <w:rPr>
                <w:b/>
                <w:i/>
                <w:sz w:val="24"/>
                <w:szCs w:val="24"/>
              </w:rPr>
              <w:t>Открытость бюджетных данных</w:t>
            </w:r>
          </w:p>
        </w:tc>
        <w:tc>
          <w:tcPr>
            <w:tcW w:w="5103" w:type="dxa"/>
          </w:tcPr>
          <w:p w:rsidR="00F47C1E" w:rsidRDefault="00F47C1E" w:rsidP="00C8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37">
              <w:rPr>
                <w:rFonts w:ascii="Times New Roman" w:hAnsi="Times New Roman" w:cs="Times New Roman"/>
                <w:b/>
                <w:sz w:val="24"/>
                <w:szCs w:val="24"/>
              </w:rPr>
              <w:t>Кашинцев</w:t>
            </w:r>
            <w:proofErr w:type="spellEnd"/>
            <w:r w:rsidRPr="0036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Павлович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электронного обеспечения бюджетного процесса и реализации проектов</w:t>
            </w:r>
          </w:p>
          <w:p w:rsidR="0022502A" w:rsidRPr="00364B37" w:rsidRDefault="0022502A" w:rsidP="00C8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Департамента финансов области</w:t>
            </w:r>
          </w:p>
        </w:tc>
      </w:tr>
      <w:tr w:rsidR="00F47C1E" w:rsidRPr="000E42C3" w:rsidTr="00C87F00">
        <w:trPr>
          <w:trHeight w:val="341"/>
        </w:trPr>
        <w:tc>
          <w:tcPr>
            <w:tcW w:w="10774" w:type="dxa"/>
            <w:gridSpan w:val="4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Информационный день по финансовой грамотности</w:t>
            </w:r>
          </w:p>
        </w:tc>
      </w:tr>
      <w:tr w:rsidR="00F47C1E" w:rsidRPr="000E42C3" w:rsidTr="00C87F00">
        <w:trPr>
          <w:trHeight w:val="855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64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.50-</w:t>
            </w: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64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(10 мин.)</w:t>
            </w:r>
          </w:p>
        </w:tc>
        <w:tc>
          <w:tcPr>
            <w:tcW w:w="3969" w:type="dxa"/>
            <w:gridSpan w:val="2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4B37"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Как не заблудиться 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4B37"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64B37"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Кибер</w:t>
            </w:r>
            <w:proofErr w:type="spellEnd"/>
            <w:r w:rsidRPr="00364B37">
              <w:rPr>
                <w:rStyle w:val="itemtext1"/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-джунглях</w:t>
            </w:r>
          </w:p>
        </w:tc>
        <w:tc>
          <w:tcPr>
            <w:tcW w:w="5103" w:type="dxa"/>
          </w:tcPr>
          <w:p w:rsidR="00F47C1E" w:rsidRPr="00364B37" w:rsidRDefault="00F47C1E" w:rsidP="00C87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B37">
              <w:rPr>
                <w:rFonts w:ascii="Times New Roman" w:hAnsi="Times New Roman" w:cs="Times New Roman"/>
                <w:b/>
                <w:sz w:val="24"/>
                <w:szCs w:val="24"/>
              </w:rPr>
              <w:t>Забегалов</w:t>
            </w:r>
            <w:proofErr w:type="spellEnd"/>
            <w:r w:rsidRPr="0036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Леонидович,</w:t>
            </w:r>
          </w:p>
          <w:p w:rsidR="00F47C1E" w:rsidRPr="00364B37" w:rsidRDefault="00F47C1E" w:rsidP="003A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прямых продаж Вологодского отделения </w:t>
            </w:r>
            <w:r w:rsidR="005C54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№8638 ПАО </w:t>
            </w:r>
            <w:r w:rsidRPr="00364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Сбербанк</w:t>
            </w:r>
          </w:p>
        </w:tc>
      </w:tr>
      <w:tr w:rsidR="00F47C1E" w:rsidRPr="000E42C3" w:rsidTr="00C87F00">
        <w:trPr>
          <w:trHeight w:val="855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64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.00-11.10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(10 мин.)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47C1E" w:rsidRPr="00364B37" w:rsidRDefault="00F47C1E" w:rsidP="00C87F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Первое трудоустройство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7C1E" w:rsidRPr="00D7187B" w:rsidRDefault="00F47C1E" w:rsidP="003A1C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Павлова Елена Сергеевна</w:t>
            </w: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начальник  отдела правовой работы и охраны труда </w:t>
            </w:r>
            <w:r w:rsidRPr="00364B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Центра занятости населения 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 </w:t>
            </w:r>
          </w:p>
        </w:tc>
      </w:tr>
      <w:tr w:rsidR="00F47C1E" w:rsidRPr="000E42C3" w:rsidTr="00C87F00">
        <w:trPr>
          <w:trHeight w:val="855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11.10-11.25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5 мин.)</w:t>
            </w:r>
          </w:p>
        </w:tc>
        <w:tc>
          <w:tcPr>
            <w:tcW w:w="3969" w:type="dxa"/>
            <w:gridSpan w:val="2"/>
          </w:tcPr>
          <w:p w:rsidR="00443CDA" w:rsidRDefault="00F47C1E" w:rsidP="00C8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Пенсионная система РФ: 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«Без пенсии в России никто не остаётся»</w:t>
            </w:r>
          </w:p>
        </w:tc>
        <w:tc>
          <w:tcPr>
            <w:tcW w:w="5103" w:type="dxa"/>
          </w:tcPr>
          <w:p w:rsidR="00F47C1E" w:rsidRPr="00364B37" w:rsidRDefault="00F47C1E" w:rsidP="00C8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64B3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Прусакова Ольга Николаевна,</w:t>
            </w:r>
          </w:p>
          <w:p w:rsidR="00F47C1E" w:rsidRPr="00364B37" w:rsidRDefault="00F47C1E" w:rsidP="003A1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B37">
              <w:rPr>
                <w:rFonts w:ascii="Times New Roman" w:eastAsia="Times New Roman" w:hAnsi="Times New Roman" w:cs="Times New Roman"/>
                <w:sz w:val="24"/>
                <w:szCs w:val="20"/>
              </w:rPr>
              <w:t>руководитель группы по взаимодействию со СМИ областного отделения</w:t>
            </w:r>
            <w:r w:rsidRPr="00364B37">
              <w:rPr>
                <w:rStyle w:val="rpc41"/>
                <w:rFonts w:ascii="Times New Roman" w:hAnsi="Times New Roman" w:cs="Times New Roman"/>
              </w:rPr>
              <w:t xml:space="preserve"> </w:t>
            </w:r>
            <w:r w:rsidRPr="00364B37">
              <w:rPr>
                <w:rStyle w:val="rpc41"/>
                <w:rFonts w:ascii="Times New Roman" w:hAnsi="Times New Roman" w:cs="Times New Roman"/>
                <w:b/>
                <w:i/>
                <w:sz w:val="24"/>
                <w:szCs w:val="24"/>
              </w:rPr>
              <w:t>Пенсионного фонда России</w:t>
            </w:r>
            <w:r>
              <w:rPr>
                <w:rStyle w:val="rpc41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ВО</w:t>
            </w:r>
            <w:r w:rsidRPr="00364B37">
              <w:rPr>
                <w:rStyle w:val="rpc41"/>
                <w:rFonts w:ascii="Times New Roman" w:hAnsi="Times New Roman" w:cs="Times New Roman"/>
              </w:rPr>
              <w:t xml:space="preserve">  </w:t>
            </w:r>
          </w:p>
        </w:tc>
      </w:tr>
      <w:tr w:rsidR="00F47C1E" w:rsidRPr="000E42C3" w:rsidTr="00C87F00">
        <w:trPr>
          <w:trHeight w:val="855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64B37">
              <w:rPr>
                <w:rFonts w:ascii="Times New Roman" w:eastAsia="Calibri" w:hAnsi="Times New Roman" w:cs="Times New Roman"/>
                <w:sz w:val="24"/>
                <w:szCs w:val="24"/>
              </w:rPr>
              <w:t>5 мин.)</w:t>
            </w:r>
          </w:p>
        </w:tc>
        <w:tc>
          <w:tcPr>
            <w:tcW w:w="3969" w:type="dxa"/>
            <w:gridSpan w:val="2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64B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Электронные сервисы ФСН России для физических лиц </w:t>
            </w:r>
          </w:p>
        </w:tc>
        <w:tc>
          <w:tcPr>
            <w:tcW w:w="5103" w:type="dxa"/>
          </w:tcPr>
          <w:p w:rsidR="003A1CAF" w:rsidRDefault="00F47C1E" w:rsidP="003A1CAF">
            <w:pPr>
              <w:tabs>
                <w:tab w:val="left" w:pos="2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64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Обласова</w:t>
            </w:r>
            <w:proofErr w:type="spellEnd"/>
            <w:r w:rsidRPr="00364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Светлана Витальевна</w:t>
            </w: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заместитель начальник отдела работы с налогами и СМИ </w:t>
            </w:r>
            <w:r w:rsidRPr="00364B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Управления Ф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едеральной налоговой </w:t>
            </w:r>
          </w:p>
          <w:p w:rsidR="00F47C1E" w:rsidRPr="00364B37" w:rsidRDefault="00F47C1E" w:rsidP="003A1CAF">
            <w:pPr>
              <w:tabs>
                <w:tab w:val="left" w:pos="2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службы ВО   </w:t>
            </w:r>
            <w:r w:rsidRPr="00364B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47C1E" w:rsidRPr="000E42C3" w:rsidTr="001774DB">
        <w:trPr>
          <w:trHeight w:val="599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мин.)</w:t>
            </w:r>
          </w:p>
        </w:tc>
        <w:tc>
          <w:tcPr>
            <w:tcW w:w="3969" w:type="dxa"/>
            <w:gridSpan w:val="2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Пушкинская карта</w:t>
            </w:r>
          </w:p>
        </w:tc>
        <w:tc>
          <w:tcPr>
            <w:tcW w:w="5103" w:type="dxa"/>
          </w:tcPr>
          <w:p w:rsidR="00F47C1E" w:rsidRPr="00364B37" w:rsidRDefault="00F47C1E" w:rsidP="00C87F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Аксенов Илья Андреевич,</w:t>
            </w:r>
          </w:p>
          <w:p w:rsidR="00F47C1E" w:rsidRPr="003A1CAF" w:rsidRDefault="00F47C1E" w:rsidP="00C87F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управляющий </w:t>
            </w:r>
            <w:r w:rsidRPr="00364B3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АО «Почта Банк</w:t>
            </w:r>
          </w:p>
        </w:tc>
      </w:tr>
      <w:tr w:rsidR="00F47C1E" w:rsidRPr="000E42C3" w:rsidTr="00C87F00">
        <w:trPr>
          <w:trHeight w:val="530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4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969" w:type="dxa"/>
            <w:gridSpan w:val="2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B3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Игра по финансовой грамотности</w:t>
            </w:r>
          </w:p>
        </w:tc>
        <w:tc>
          <w:tcPr>
            <w:tcW w:w="5103" w:type="dxa"/>
          </w:tcPr>
          <w:p w:rsidR="00F47C1E" w:rsidRPr="00364B37" w:rsidRDefault="00F47C1E" w:rsidP="00C87F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Липакова Надежда Николаевна, 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консультант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УГГСКиОР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ДФО</w:t>
            </w:r>
          </w:p>
        </w:tc>
      </w:tr>
      <w:tr w:rsidR="00F47C1E" w:rsidRPr="000E42C3" w:rsidTr="00C87F00">
        <w:trPr>
          <w:trHeight w:val="572"/>
        </w:trPr>
        <w:tc>
          <w:tcPr>
            <w:tcW w:w="1702" w:type="dxa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12.00-12.03</w:t>
            </w:r>
          </w:p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3969" w:type="dxa"/>
            <w:gridSpan w:val="2"/>
          </w:tcPr>
          <w:p w:rsidR="00F47C1E" w:rsidRPr="00364B37" w:rsidRDefault="00F47C1E" w:rsidP="00C87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4B3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5103" w:type="dxa"/>
          </w:tcPr>
          <w:p w:rsidR="00F47C1E" w:rsidRPr="00364B37" w:rsidRDefault="00F47C1E" w:rsidP="00C87F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Голыгина Татьяна Борисовна, </w:t>
            </w:r>
            <w:r w:rsidRPr="00364B37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области, начальник Департамента финансов области</w:t>
            </w:r>
          </w:p>
        </w:tc>
      </w:tr>
    </w:tbl>
    <w:p w:rsidR="00017351" w:rsidRDefault="00017351"/>
    <w:sectPr w:rsidR="00017351" w:rsidSect="00F860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C1E"/>
    <w:rsid w:val="00017351"/>
    <w:rsid w:val="001774DB"/>
    <w:rsid w:val="0019558C"/>
    <w:rsid w:val="001A32C1"/>
    <w:rsid w:val="0022502A"/>
    <w:rsid w:val="00236B03"/>
    <w:rsid w:val="003A1CAF"/>
    <w:rsid w:val="003B045A"/>
    <w:rsid w:val="00443CDA"/>
    <w:rsid w:val="00511967"/>
    <w:rsid w:val="005C548A"/>
    <w:rsid w:val="006C73D8"/>
    <w:rsid w:val="007746CD"/>
    <w:rsid w:val="00BD391B"/>
    <w:rsid w:val="00D319C5"/>
    <w:rsid w:val="00F47C1E"/>
    <w:rsid w:val="00F86039"/>
    <w:rsid w:val="00F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1251-A79B-4837-992D-2CA047E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F47C1E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"/>
    <w:basedOn w:val="a"/>
    <w:link w:val="a4"/>
    <w:rsid w:val="00F47C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47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pc41">
    <w:name w:val="_rpc_41"/>
    <w:basedOn w:val="a0"/>
    <w:rsid w:val="00F47C1E"/>
  </w:style>
  <w:style w:type="paragraph" w:styleId="a5">
    <w:name w:val="Balloon Text"/>
    <w:basedOn w:val="a"/>
    <w:link w:val="a6"/>
    <w:uiPriority w:val="99"/>
    <w:semiHidden/>
    <w:unhideWhenUsed/>
    <w:rsid w:val="00BD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Липакова</dc:creator>
  <cp:keywords/>
  <dc:description/>
  <cp:lastModifiedBy>Иванова Ольга Николаевна</cp:lastModifiedBy>
  <cp:revision>14</cp:revision>
  <cp:lastPrinted>2022-09-12T07:55:00Z</cp:lastPrinted>
  <dcterms:created xsi:type="dcterms:W3CDTF">2022-09-08T15:40:00Z</dcterms:created>
  <dcterms:modified xsi:type="dcterms:W3CDTF">2022-09-12T11:46:00Z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1891387335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мэрии города Череповца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