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89" w:rsidRPr="00AE4C66" w:rsidRDefault="00D137EB" w:rsidP="00310512">
      <w:pPr>
        <w:ind w:hanging="1134"/>
        <w:rPr>
          <w:rFonts w:ascii="Times New Roman" w:eastAsia="Calibri" w:hAnsi="Times New Roman"/>
          <w:sz w:val="26"/>
          <w:szCs w:val="26"/>
          <w:lang w:val="ru-RU" w:bidi="ar-SA"/>
        </w:rPr>
      </w:pPr>
      <w:bookmarkStart w:id="0" w:name="_GoBack"/>
      <w:bookmarkEnd w:id="0"/>
      <w:r w:rsidRPr="00D137EB">
        <w:rPr>
          <w:rFonts w:ascii="Times New Roman" w:eastAsia="Calibri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7540212" cy="10653823"/>
            <wp:effectExtent l="0" t="0" r="3810" b="0"/>
            <wp:docPr id="1" name="Рисунок 1" descr="D:\С компьютера Филипенко ВЕ\КФиС Королёва Е.С\МП\отчеты\2022\Лена\последнее\конец\1_ 1 полугодие 2022 Тит лист к Отчету по МП за 1 полугодие 2022 год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 компьютера Филипенко ВЕ\КФиС Королёва Е.С\МП\отчеты\2022\Лена\последнее\конец\1_ 1 полугодие 2022 Тит лист к Отчету по МП за 1 полугодие 2022 года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016" cy="1066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FF1" w:rsidRDefault="00084FF1" w:rsidP="000D6796">
      <w:pPr>
        <w:spacing w:after="0" w:line="240" w:lineRule="auto"/>
        <w:ind w:firstLine="709"/>
        <w:rPr>
          <w:rFonts w:ascii="Times New Roman" w:eastAsia="Calibri" w:hAnsi="Times New Roman"/>
          <w:sz w:val="16"/>
          <w:szCs w:val="16"/>
          <w:lang w:val="ru-RU" w:bidi="ar-SA"/>
        </w:rPr>
        <w:sectPr w:rsidR="00084FF1" w:rsidSect="00D137EB">
          <w:headerReference w:type="default" r:id="rId9"/>
          <w:pgSz w:w="11906" w:h="16838"/>
          <w:pgMar w:top="0" w:right="566" w:bottom="567" w:left="1134" w:header="709" w:footer="709" w:gutter="0"/>
          <w:cols w:space="708"/>
          <w:titlePg/>
          <w:docGrid w:linePitch="360"/>
        </w:sectPr>
      </w:pPr>
    </w:p>
    <w:p w:rsidR="00BA35DA" w:rsidRPr="00396E3A" w:rsidRDefault="00BA35DA" w:rsidP="00757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96E3A">
        <w:rPr>
          <w:rFonts w:ascii="Times New Roman" w:hAnsi="Times New Roman"/>
          <w:sz w:val="24"/>
          <w:szCs w:val="24"/>
          <w:lang w:val="ru-RU"/>
        </w:rPr>
        <w:lastRenderedPageBreak/>
        <w:t xml:space="preserve">Комитет </w:t>
      </w:r>
      <w:r w:rsidR="004274AC" w:rsidRPr="00396E3A">
        <w:rPr>
          <w:rFonts w:ascii="Times New Roman" w:hAnsi="Times New Roman"/>
          <w:sz w:val="24"/>
          <w:szCs w:val="24"/>
          <w:lang w:val="ru-RU"/>
        </w:rPr>
        <w:t>по физической культуре и спорту</w:t>
      </w:r>
      <w:r w:rsidR="00334A79" w:rsidRPr="00396E3A">
        <w:rPr>
          <w:rFonts w:ascii="Times New Roman" w:hAnsi="Times New Roman"/>
          <w:sz w:val="24"/>
          <w:szCs w:val="24"/>
          <w:lang w:val="ru-RU"/>
        </w:rPr>
        <w:t xml:space="preserve"> мэрии (далее</w:t>
      </w:r>
      <w:r w:rsidR="00FC097B" w:rsidRPr="00396E3A">
        <w:rPr>
          <w:rFonts w:ascii="Times New Roman" w:hAnsi="Times New Roman"/>
          <w:sz w:val="24"/>
          <w:szCs w:val="24"/>
          <w:lang w:val="ru-RU"/>
        </w:rPr>
        <w:t xml:space="preserve"> также</w:t>
      </w:r>
      <w:r w:rsidR="00334A79" w:rsidRPr="00396E3A">
        <w:rPr>
          <w:rFonts w:ascii="Times New Roman" w:hAnsi="Times New Roman"/>
          <w:sz w:val="24"/>
          <w:szCs w:val="24"/>
          <w:lang w:val="ru-RU"/>
        </w:rPr>
        <w:t xml:space="preserve"> – комитет)</w:t>
      </w:r>
      <w:r w:rsidR="004274AC" w:rsidRPr="00396E3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6E3A">
        <w:rPr>
          <w:rFonts w:ascii="Times New Roman" w:hAnsi="Times New Roman"/>
          <w:sz w:val="24"/>
          <w:szCs w:val="24"/>
          <w:lang w:val="ru-RU"/>
        </w:rPr>
        <w:t>в рамках своих полномочий организует деятельность подведомственных учреждений и взаимодействие с другими организациями в ходе реализации муниципальной программы «</w:t>
      </w:r>
      <w:r w:rsidR="007573A8">
        <w:rPr>
          <w:rFonts w:ascii="Times New Roman" w:hAnsi="Times New Roman"/>
          <w:sz w:val="24"/>
          <w:szCs w:val="24"/>
          <w:lang w:val="ru-RU"/>
        </w:rPr>
        <w:t>Развитие</w:t>
      </w:r>
      <w:r w:rsidRPr="00396E3A">
        <w:rPr>
          <w:rFonts w:ascii="Times New Roman" w:hAnsi="Times New Roman"/>
          <w:sz w:val="24"/>
          <w:szCs w:val="24"/>
          <w:lang w:val="ru-RU"/>
        </w:rPr>
        <w:t xml:space="preserve"> физической культуры и спорта в городе Череповце» на 20</w:t>
      </w:r>
      <w:r w:rsidR="007573A8">
        <w:rPr>
          <w:rFonts w:ascii="Times New Roman" w:hAnsi="Times New Roman"/>
          <w:sz w:val="24"/>
          <w:szCs w:val="24"/>
          <w:lang w:val="ru-RU"/>
        </w:rPr>
        <w:t>22</w:t>
      </w:r>
      <w:r w:rsidRPr="00396E3A">
        <w:rPr>
          <w:rFonts w:ascii="Times New Roman" w:hAnsi="Times New Roman"/>
          <w:sz w:val="24"/>
          <w:szCs w:val="24"/>
          <w:lang w:val="ru-RU"/>
        </w:rPr>
        <w:t>-202</w:t>
      </w:r>
      <w:r w:rsidR="007573A8">
        <w:rPr>
          <w:rFonts w:ascii="Times New Roman" w:hAnsi="Times New Roman"/>
          <w:sz w:val="24"/>
          <w:szCs w:val="24"/>
          <w:lang w:val="ru-RU"/>
        </w:rPr>
        <w:t>4</w:t>
      </w:r>
      <w:r w:rsidRPr="00396E3A">
        <w:rPr>
          <w:rFonts w:ascii="Times New Roman" w:hAnsi="Times New Roman"/>
          <w:sz w:val="24"/>
          <w:szCs w:val="24"/>
          <w:lang w:val="ru-RU"/>
        </w:rPr>
        <w:t xml:space="preserve"> годы. </w:t>
      </w:r>
    </w:p>
    <w:p w:rsidR="00BA35DA" w:rsidRPr="00396E3A" w:rsidRDefault="00BA35DA" w:rsidP="007573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96E3A">
        <w:rPr>
          <w:rFonts w:ascii="Times New Roman" w:hAnsi="Times New Roman"/>
          <w:sz w:val="24"/>
          <w:szCs w:val="24"/>
          <w:lang w:val="ru-RU"/>
        </w:rPr>
        <w:t xml:space="preserve">К числу приоритетных направлений развития физической культуры и спорта на территории города Череповца относятся: пропаганда </w:t>
      </w:r>
      <w:r w:rsidR="004274AC" w:rsidRPr="00396E3A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396E3A">
        <w:rPr>
          <w:rFonts w:ascii="Times New Roman" w:hAnsi="Times New Roman"/>
          <w:sz w:val="24"/>
          <w:szCs w:val="24"/>
          <w:lang w:val="ru-RU"/>
        </w:rPr>
        <w:t xml:space="preserve">популяризация </w:t>
      </w:r>
      <w:r w:rsidR="004274AC" w:rsidRPr="00396E3A">
        <w:rPr>
          <w:rFonts w:ascii="Times New Roman" w:hAnsi="Times New Roman"/>
          <w:sz w:val="24"/>
          <w:szCs w:val="24"/>
          <w:lang w:val="ru-RU"/>
        </w:rPr>
        <w:t>физической культуры и спорта</w:t>
      </w:r>
      <w:r w:rsidRPr="00396E3A">
        <w:rPr>
          <w:rFonts w:ascii="Times New Roman" w:hAnsi="Times New Roman"/>
          <w:sz w:val="24"/>
          <w:szCs w:val="24"/>
          <w:lang w:val="ru-RU"/>
        </w:rPr>
        <w:t>, развитие детск</w:t>
      </w:r>
      <w:r w:rsidR="004274AC" w:rsidRPr="00396E3A">
        <w:rPr>
          <w:rFonts w:ascii="Times New Roman" w:hAnsi="Times New Roman"/>
          <w:sz w:val="24"/>
          <w:szCs w:val="24"/>
          <w:lang w:val="ru-RU"/>
        </w:rPr>
        <w:t>о-юношеского и массового спорта, подготовка спортивного резерва</w:t>
      </w:r>
      <w:r w:rsidR="009C1141" w:rsidRPr="00396E3A">
        <w:rPr>
          <w:rFonts w:ascii="Times New Roman" w:hAnsi="Times New Roman"/>
          <w:sz w:val="24"/>
          <w:szCs w:val="24"/>
          <w:lang w:val="ru-RU"/>
        </w:rPr>
        <w:t>.</w:t>
      </w:r>
    </w:p>
    <w:p w:rsidR="00BA35DA" w:rsidRPr="00396E3A" w:rsidRDefault="00BA35DA" w:rsidP="007573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96E3A">
        <w:rPr>
          <w:rFonts w:ascii="Times New Roman" w:hAnsi="Times New Roman"/>
          <w:sz w:val="24"/>
          <w:szCs w:val="24"/>
          <w:lang w:val="ru-RU"/>
        </w:rPr>
        <w:t xml:space="preserve">Целью данной муниципальной программы является </w:t>
      </w:r>
      <w:r w:rsidR="001F14BC">
        <w:rPr>
          <w:rFonts w:ascii="Times New Roman" w:hAnsi="Times New Roman"/>
          <w:sz w:val="24"/>
          <w:szCs w:val="24"/>
          <w:lang w:val="ru-RU"/>
        </w:rPr>
        <w:t>с</w:t>
      </w:r>
      <w:r w:rsidR="001F14BC" w:rsidRPr="001F14BC">
        <w:rPr>
          <w:rFonts w:ascii="Times New Roman" w:hAnsi="Times New Roman"/>
          <w:sz w:val="24"/>
          <w:szCs w:val="24"/>
          <w:lang w:val="ru-RU"/>
        </w:rPr>
        <w:t>оздание условий для мак</w:t>
      </w:r>
      <w:r w:rsidR="001F14BC">
        <w:rPr>
          <w:rFonts w:ascii="Times New Roman" w:hAnsi="Times New Roman"/>
          <w:sz w:val="24"/>
          <w:szCs w:val="24"/>
          <w:lang w:val="ru-RU"/>
        </w:rPr>
        <w:t>симального привлечения разновоз</w:t>
      </w:r>
      <w:r w:rsidR="001F14BC" w:rsidRPr="001F14BC">
        <w:rPr>
          <w:rFonts w:ascii="Times New Roman" w:hAnsi="Times New Roman"/>
          <w:sz w:val="24"/>
          <w:szCs w:val="24"/>
          <w:lang w:val="ru-RU"/>
        </w:rPr>
        <w:t>растных групп горожан к занятиям физической культурой и спортом в городе Череповце</w:t>
      </w:r>
      <w:r w:rsidRPr="00396E3A">
        <w:rPr>
          <w:rFonts w:ascii="Times New Roman" w:hAnsi="Times New Roman"/>
          <w:sz w:val="24"/>
          <w:szCs w:val="24"/>
          <w:lang w:val="ru-RU"/>
        </w:rPr>
        <w:t>.</w:t>
      </w:r>
    </w:p>
    <w:p w:rsidR="00BA35DA" w:rsidRPr="00396E3A" w:rsidRDefault="00BA35DA" w:rsidP="007573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96E3A">
        <w:rPr>
          <w:rFonts w:ascii="Times New Roman" w:hAnsi="Times New Roman"/>
          <w:sz w:val="24"/>
          <w:szCs w:val="24"/>
          <w:lang w:val="ru-RU"/>
        </w:rPr>
        <w:t>Для достижения указанной цели предусматривается решение следующих задач:</w:t>
      </w:r>
    </w:p>
    <w:p w:rsidR="001F14BC" w:rsidRPr="001F14BC" w:rsidRDefault="001F14BC" w:rsidP="001F14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F14BC">
        <w:rPr>
          <w:rFonts w:ascii="Times New Roman" w:hAnsi="Times New Roman"/>
          <w:sz w:val="24"/>
          <w:szCs w:val="24"/>
          <w:lang w:val="ru-RU"/>
        </w:rPr>
        <w:t>1. Обеспечение доступа горо</w:t>
      </w:r>
      <w:r>
        <w:rPr>
          <w:rFonts w:ascii="Times New Roman" w:hAnsi="Times New Roman"/>
          <w:sz w:val="24"/>
          <w:szCs w:val="24"/>
          <w:lang w:val="ru-RU"/>
        </w:rPr>
        <w:t>жан к закрытым и открытым объек</w:t>
      </w:r>
      <w:r w:rsidRPr="001F14BC">
        <w:rPr>
          <w:rFonts w:ascii="Times New Roman" w:hAnsi="Times New Roman"/>
          <w:sz w:val="24"/>
          <w:szCs w:val="24"/>
          <w:lang w:val="ru-RU"/>
        </w:rPr>
        <w:t>там спортивной и физкульт</w:t>
      </w:r>
      <w:r>
        <w:rPr>
          <w:rFonts w:ascii="Times New Roman" w:hAnsi="Times New Roman"/>
          <w:sz w:val="24"/>
          <w:szCs w:val="24"/>
          <w:lang w:val="ru-RU"/>
        </w:rPr>
        <w:t>урной инфраструктуры для органи</w:t>
      </w:r>
      <w:r w:rsidRPr="001F14BC">
        <w:rPr>
          <w:rFonts w:ascii="Times New Roman" w:hAnsi="Times New Roman"/>
          <w:sz w:val="24"/>
          <w:szCs w:val="24"/>
          <w:lang w:val="ru-RU"/>
        </w:rPr>
        <w:t>зованных и самостоятельных занятий</w:t>
      </w:r>
      <w:r>
        <w:rPr>
          <w:rFonts w:ascii="Times New Roman" w:hAnsi="Times New Roman"/>
          <w:sz w:val="24"/>
          <w:szCs w:val="24"/>
          <w:lang w:val="ru-RU"/>
        </w:rPr>
        <w:t xml:space="preserve"> на платной и бесплатной основе;</w:t>
      </w:r>
    </w:p>
    <w:p w:rsidR="001F14BC" w:rsidRPr="001F14BC" w:rsidRDefault="001F14BC" w:rsidP="001F14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F14BC">
        <w:rPr>
          <w:rFonts w:ascii="Times New Roman" w:hAnsi="Times New Roman"/>
          <w:sz w:val="24"/>
          <w:szCs w:val="24"/>
          <w:lang w:val="ru-RU"/>
        </w:rPr>
        <w:t>2. Вовлечение разновозрастных групп горожан в си</w:t>
      </w:r>
      <w:r>
        <w:rPr>
          <w:rFonts w:ascii="Times New Roman" w:hAnsi="Times New Roman"/>
          <w:sz w:val="24"/>
          <w:szCs w:val="24"/>
          <w:lang w:val="ru-RU"/>
        </w:rPr>
        <w:t>стематиче</w:t>
      </w:r>
      <w:r w:rsidRPr="001F14BC">
        <w:rPr>
          <w:rFonts w:ascii="Times New Roman" w:hAnsi="Times New Roman"/>
          <w:sz w:val="24"/>
          <w:szCs w:val="24"/>
          <w:lang w:val="ru-RU"/>
        </w:rPr>
        <w:t>ские занятия физической куль</w:t>
      </w:r>
      <w:r>
        <w:rPr>
          <w:rFonts w:ascii="Times New Roman" w:hAnsi="Times New Roman"/>
          <w:sz w:val="24"/>
          <w:szCs w:val="24"/>
          <w:lang w:val="ru-RU"/>
        </w:rPr>
        <w:t>турой и спортом, в том числе по</w:t>
      </w:r>
      <w:r w:rsidRPr="001F14BC">
        <w:rPr>
          <w:rFonts w:ascii="Times New Roman" w:hAnsi="Times New Roman"/>
          <w:sz w:val="24"/>
          <w:szCs w:val="24"/>
          <w:lang w:val="ru-RU"/>
        </w:rPr>
        <w:t xml:space="preserve">средством реализации Всероссийского физкультурно-спортивного комплекса </w:t>
      </w:r>
      <w:r>
        <w:rPr>
          <w:rFonts w:ascii="Times New Roman" w:hAnsi="Times New Roman"/>
          <w:sz w:val="24"/>
          <w:szCs w:val="24"/>
          <w:lang w:val="ru-RU"/>
        </w:rPr>
        <w:t>«Готов к труду и обороне» (ГТО);</w:t>
      </w:r>
    </w:p>
    <w:p w:rsidR="001F14BC" w:rsidRPr="001F14BC" w:rsidRDefault="001F14BC" w:rsidP="001F14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F14BC">
        <w:rPr>
          <w:rFonts w:ascii="Times New Roman" w:hAnsi="Times New Roman"/>
          <w:sz w:val="24"/>
          <w:szCs w:val="24"/>
          <w:lang w:val="ru-RU"/>
        </w:rPr>
        <w:t>3. Повышение эффективности подготовки спортивного резерва, в том числе обеспечение ус</w:t>
      </w:r>
      <w:r>
        <w:rPr>
          <w:rFonts w:ascii="Times New Roman" w:hAnsi="Times New Roman"/>
          <w:sz w:val="24"/>
          <w:szCs w:val="24"/>
          <w:lang w:val="ru-RU"/>
        </w:rPr>
        <w:t>ловий для осуществления спортив</w:t>
      </w:r>
      <w:r w:rsidRPr="001F14BC">
        <w:rPr>
          <w:rFonts w:ascii="Times New Roman" w:hAnsi="Times New Roman"/>
          <w:sz w:val="24"/>
          <w:szCs w:val="24"/>
          <w:lang w:val="ru-RU"/>
        </w:rPr>
        <w:t xml:space="preserve">ной </w:t>
      </w:r>
      <w:r>
        <w:rPr>
          <w:rFonts w:ascii="Times New Roman" w:hAnsi="Times New Roman"/>
          <w:sz w:val="24"/>
          <w:szCs w:val="24"/>
          <w:lang w:val="ru-RU"/>
        </w:rPr>
        <w:t>подготовки на территории города;</w:t>
      </w:r>
    </w:p>
    <w:p w:rsidR="00BA35DA" w:rsidRPr="00396E3A" w:rsidRDefault="001F14BC" w:rsidP="001F14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F14BC">
        <w:rPr>
          <w:rFonts w:ascii="Times New Roman" w:hAnsi="Times New Roman"/>
          <w:sz w:val="24"/>
          <w:szCs w:val="24"/>
          <w:lang w:val="ru-RU"/>
        </w:rPr>
        <w:t>4. Повышение уровня влияния физической культуры и спорта на формирование у населения г</w:t>
      </w:r>
      <w:r>
        <w:rPr>
          <w:rFonts w:ascii="Times New Roman" w:hAnsi="Times New Roman"/>
          <w:sz w:val="24"/>
          <w:szCs w:val="24"/>
          <w:lang w:val="ru-RU"/>
        </w:rPr>
        <w:t>орода мотивации к физической ак</w:t>
      </w:r>
      <w:r w:rsidRPr="001F14BC">
        <w:rPr>
          <w:rFonts w:ascii="Times New Roman" w:hAnsi="Times New Roman"/>
          <w:sz w:val="24"/>
          <w:szCs w:val="24"/>
          <w:lang w:val="ru-RU"/>
        </w:rPr>
        <w:t>тивности</w:t>
      </w:r>
      <w:r w:rsidR="00BA35DA" w:rsidRPr="00396E3A">
        <w:rPr>
          <w:rFonts w:ascii="Times New Roman" w:hAnsi="Times New Roman"/>
          <w:sz w:val="24"/>
          <w:szCs w:val="24"/>
          <w:lang w:val="ru-RU"/>
        </w:rPr>
        <w:t>.</w:t>
      </w:r>
    </w:p>
    <w:p w:rsidR="00BA35DA" w:rsidRPr="00396E3A" w:rsidRDefault="00BA35DA" w:rsidP="007573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96E3A">
        <w:rPr>
          <w:rFonts w:ascii="Times New Roman" w:hAnsi="Times New Roman"/>
          <w:sz w:val="24"/>
          <w:szCs w:val="24"/>
          <w:lang w:val="ru-RU"/>
        </w:rPr>
        <w:t xml:space="preserve">Решение этих задач является непременным условием улучшения качества социальной среды и условий жизни людей, сохранения и укрепления здоровья населения, создания условий для самореализации в спорте и поддержки талантливых горожан, в целом </w:t>
      </w:r>
      <w:r w:rsidR="001F14BC" w:rsidRPr="00396E3A">
        <w:rPr>
          <w:rFonts w:ascii="Times New Roman" w:hAnsi="Times New Roman"/>
          <w:sz w:val="24"/>
          <w:szCs w:val="24"/>
          <w:lang w:val="ru-RU"/>
        </w:rPr>
        <w:t>–</w:t>
      </w:r>
      <w:r w:rsidRPr="00396E3A">
        <w:rPr>
          <w:rFonts w:ascii="Times New Roman" w:hAnsi="Times New Roman"/>
          <w:sz w:val="24"/>
          <w:szCs w:val="24"/>
          <w:lang w:val="ru-RU"/>
        </w:rPr>
        <w:t xml:space="preserve"> развития человеческого потенциала.</w:t>
      </w:r>
    </w:p>
    <w:p w:rsidR="00BA35DA" w:rsidRPr="00396E3A" w:rsidRDefault="00BA35DA" w:rsidP="007573A8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BA35DA" w:rsidRPr="00396E3A" w:rsidRDefault="00BA35DA" w:rsidP="000D67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6E3A">
        <w:rPr>
          <w:rFonts w:ascii="Times New Roman" w:hAnsi="Times New Roman"/>
          <w:sz w:val="24"/>
          <w:szCs w:val="24"/>
          <w:lang w:val="ru-RU"/>
        </w:rPr>
        <w:t xml:space="preserve">Конкретные результаты реализации муниципальной программы, достигнутые за </w:t>
      </w:r>
      <w:r w:rsidR="001F14BC">
        <w:rPr>
          <w:rFonts w:ascii="Times New Roman" w:hAnsi="Times New Roman"/>
          <w:sz w:val="24"/>
          <w:szCs w:val="24"/>
          <w:lang w:val="ru-RU"/>
        </w:rPr>
        <w:t xml:space="preserve">первое полугодие </w:t>
      </w:r>
      <w:r w:rsidR="004274AC" w:rsidRPr="00396E3A">
        <w:rPr>
          <w:rFonts w:ascii="Times New Roman" w:hAnsi="Times New Roman"/>
          <w:sz w:val="24"/>
          <w:szCs w:val="24"/>
          <w:lang w:val="ru-RU"/>
        </w:rPr>
        <w:t>202</w:t>
      </w:r>
      <w:r w:rsidR="001F14BC">
        <w:rPr>
          <w:rFonts w:ascii="Times New Roman" w:hAnsi="Times New Roman"/>
          <w:sz w:val="24"/>
          <w:szCs w:val="24"/>
          <w:lang w:val="ru-RU"/>
        </w:rPr>
        <w:t>2</w:t>
      </w:r>
      <w:r w:rsidRPr="00396E3A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1F14BC">
        <w:rPr>
          <w:rFonts w:ascii="Times New Roman" w:hAnsi="Times New Roman"/>
          <w:sz w:val="24"/>
          <w:szCs w:val="24"/>
          <w:lang w:val="ru-RU"/>
        </w:rPr>
        <w:t>а</w:t>
      </w:r>
      <w:r w:rsidRPr="00396E3A">
        <w:rPr>
          <w:rFonts w:ascii="Times New Roman" w:hAnsi="Times New Roman"/>
          <w:sz w:val="24"/>
          <w:szCs w:val="24"/>
          <w:lang w:val="ru-RU"/>
        </w:rPr>
        <w:t xml:space="preserve"> в разрезе задач муниципальной программы:</w:t>
      </w:r>
    </w:p>
    <w:p w:rsidR="00BA35DA" w:rsidRPr="00AE4C66" w:rsidRDefault="00BA35DA" w:rsidP="000D6796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994"/>
        <w:gridCol w:w="7798"/>
      </w:tblGrid>
      <w:tr w:rsidR="00BA35DA" w:rsidRPr="00916FFD" w:rsidTr="000F56B7">
        <w:trPr>
          <w:tblHeader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DA" w:rsidRPr="00916FFD" w:rsidRDefault="00BA35DA" w:rsidP="00396E3A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FF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DA" w:rsidRPr="00916FFD" w:rsidRDefault="00BA35DA" w:rsidP="00396E3A">
            <w:pPr>
              <w:autoSpaceDN w:val="0"/>
              <w:spacing w:after="0" w:line="240" w:lineRule="auto"/>
              <w:ind w:left="-113" w:right="-1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hAnsi="Times New Roman"/>
                <w:sz w:val="24"/>
                <w:szCs w:val="24"/>
              </w:rPr>
              <w:t xml:space="preserve">Наименование задач </w:t>
            </w:r>
            <w:r w:rsidR="00396E3A" w:rsidRPr="00916FFD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 программы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DA" w:rsidRPr="00916FFD" w:rsidRDefault="00BA35DA" w:rsidP="00396E3A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FFD">
              <w:rPr>
                <w:rFonts w:ascii="Times New Roman" w:hAnsi="Times New Roman"/>
                <w:sz w:val="24"/>
                <w:szCs w:val="24"/>
              </w:rPr>
              <w:t>Достигнутые результаты</w:t>
            </w:r>
          </w:p>
        </w:tc>
      </w:tr>
      <w:tr w:rsidR="00BA35DA" w:rsidRPr="004C1CE2" w:rsidTr="007942B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DA" w:rsidRPr="00916FFD" w:rsidRDefault="00BA35DA" w:rsidP="000D6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DA" w:rsidRPr="00916FFD" w:rsidRDefault="001F14BC" w:rsidP="000D6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FFD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горожан к закрытым и открытым объектам спортивной и физкультурной инфраструктуры для организованных и самостоятельных занятий на платной и бесплатной основе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DA" w:rsidRPr="00916FFD" w:rsidRDefault="00BA35DA" w:rsidP="007829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При выполнении данной за</w:t>
            </w:r>
            <w:r w:rsidR="00A01191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дачи реализовывал</w:t>
            </w:r>
            <w:r w:rsidR="005919D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</w:t>
            </w:r>
            <w:r w:rsidR="00A01191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сь следующие 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мероприятия: </w:t>
            </w:r>
          </w:p>
          <w:p w:rsidR="00BA35DA" w:rsidRPr="00916FFD" w:rsidRDefault="00BA35DA" w:rsidP="007829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 </w:t>
            </w:r>
            <w:r w:rsidR="00A01191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– 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обеспечение доступа к спортивным объектам, целью которого является создание условий для занятий массовой физической культурой и спортом на спортивных объектах муниципальных учреждений сферы физической культуры и спорта.</w:t>
            </w:r>
          </w:p>
          <w:p w:rsidR="00BA35DA" w:rsidRPr="00916FFD" w:rsidRDefault="00BA35DA" w:rsidP="007829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 рамках осуществления данного мероприятия:</w:t>
            </w:r>
          </w:p>
          <w:p w:rsidR="00BA35DA" w:rsidRPr="00916FFD" w:rsidRDefault="00BA35DA" w:rsidP="007829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 физическим или юридическим лицам предоставля</w:t>
            </w:r>
            <w:r w:rsidR="005919D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лись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услуги по обеспечению доступа к спортивным объектам для занятий физической культурой и спортом;</w:t>
            </w:r>
          </w:p>
          <w:p w:rsidR="00BA35DA" w:rsidRPr="00916FFD" w:rsidRDefault="00BA35DA" w:rsidP="007829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 обеспечива</w:t>
            </w:r>
            <w:r w:rsidR="005919D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лось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техническое сопровождение и обслуживание мероприятий тренировочного характера, спортивных, физкультурных и массовых мероприятий;</w:t>
            </w:r>
          </w:p>
          <w:p w:rsidR="00BA35DA" w:rsidRPr="00916FFD" w:rsidRDefault="00BA35DA" w:rsidP="007829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 осуществля</w:t>
            </w:r>
            <w:r w:rsidR="005919D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лось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содержание и эксплуатация спортивных объектов муниципальных учреждений сферы физической культуры и спорта, включаю</w:t>
            </w:r>
            <w:r w:rsidR="001F14BC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щая проведение текущих ремонтов;</w:t>
            </w:r>
          </w:p>
          <w:p w:rsidR="001F14BC" w:rsidRPr="00916FFD" w:rsidRDefault="001F14BC" w:rsidP="007829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 осуществлялось предоставление в пользование спортивных сооружений, спортивного оборудования и инвентаря.</w:t>
            </w:r>
          </w:p>
          <w:p w:rsidR="00BA35DA" w:rsidRPr="00916FFD" w:rsidRDefault="00BA35DA" w:rsidP="007829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2 </w:t>
            </w:r>
            <w:r w:rsidR="00A01191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– 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развитие объектов массовой доступности для занятий физической культурой и спортом, целью которого является создание возможностей для занятий </w:t>
            </w:r>
            <w:r w:rsidR="00A15A81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физической культурой и спортом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рядом с домом</w:t>
            </w:r>
          </w:p>
          <w:p w:rsidR="00782977" w:rsidRPr="00916FFD" w:rsidRDefault="00BA35DA" w:rsidP="00F921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В рамках данного мероприятия осуществля</w:t>
            </w:r>
            <w:r w:rsidR="005919D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лось</w:t>
            </w:r>
            <w:r w:rsidR="00782977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содержание, оснащение, ремонт и благоустройство территорий (включая ремонт асфальтового покрытия) открытых объектов спорта (мест для занятий физической культурой и спортом), которые используются для проведения физкультурных, спортивных мероприятий и для занятий граждан</w:t>
            </w:r>
            <w:r w:rsidR="00F9213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BA35DA" w:rsidRPr="00916FFD" w:rsidRDefault="00116D48" w:rsidP="007829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3 – </w:t>
            </w:r>
            <w:r w:rsidR="00782977" w:rsidRPr="00916FFD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Ремонт и модернизация муниципальных объектов физической культуры и спорта</w:t>
            </w:r>
            <w:r w:rsidR="00BA35DA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 целью которого является обеспечение жителей города соврем</w:t>
            </w:r>
            <w:r w:rsidR="005919D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енными спортивными сооружениями.</w:t>
            </w:r>
          </w:p>
          <w:p w:rsidR="00BA35DA" w:rsidRPr="00916FFD" w:rsidRDefault="00BA35DA" w:rsidP="007829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 рамках данного мероприятия осуществляется строительство физкультурно-оздоровительного комплекса </w:t>
            </w:r>
            <w:r w:rsidR="00FE2E8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 Зашекснинском районе города, установка физкультурно-оздоровительных комплексов открытого типа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FE2E8B" w:rsidRPr="00916FFD" w:rsidRDefault="00FE2E8B" w:rsidP="00782977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реализации мероприятий в </w:t>
            </w:r>
            <w:r w:rsidR="00782977" w:rsidRPr="00916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 полугодии </w:t>
            </w:r>
            <w:r w:rsidR="00177A8B" w:rsidRPr="00916FF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82977" w:rsidRPr="00916F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16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782977" w:rsidRPr="00916FF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16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стало:</w:t>
            </w:r>
          </w:p>
          <w:p w:rsidR="00FE2E8B" w:rsidRPr="00311D68" w:rsidRDefault="00FE2E8B" w:rsidP="00782977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16FFD" w:rsidRPr="00311D68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194 703</w:t>
            </w:r>
            <w:r w:rsidR="00916FFD" w:rsidRPr="00311D68">
              <w:rPr>
                <w:rFonts w:ascii="Times New Roman" w:eastAsia="Calibri" w:hAnsi="Times New Roman"/>
                <w:sz w:val="24"/>
                <w:szCs w:val="24"/>
              </w:rPr>
              <w:t xml:space="preserve"> посетителя</w:t>
            </w:r>
            <w:r w:rsidR="00916FFD"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спортивных объектов муниципальных учреждений сферы физической культуры и спорта</w:t>
            </w:r>
            <w:r w:rsidR="00994E4C"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01E61" w:rsidRPr="00311D68" w:rsidRDefault="00D31C35" w:rsidP="00782977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11D68"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</w:t>
            </w:r>
            <w:r w:rsidR="00916FFD"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1D68"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строительства</w:t>
            </w:r>
            <w:r w:rsidR="00FE2E8B"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5239"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физкультурно-оздоровительных комплексов</w:t>
            </w:r>
            <w:r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открытого типа</w:t>
            </w:r>
            <w:r w:rsidR="00916FFD"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стадионе «Металлург», физкультурно-оздоровительного комплекса в Зашекснинском районе</w:t>
            </w:r>
            <w:r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5239" w:rsidRPr="00311D68" w:rsidRDefault="00401E61" w:rsidP="00782977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>- реконструкция и благоустройство лыжного</w:t>
            </w:r>
            <w:r w:rsidR="00A15A81"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стадион</w:t>
            </w:r>
            <w:r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>а за ТЦ «Аксон»;</w:t>
            </w:r>
          </w:p>
          <w:p w:rsidR="00401E61" w:rsidRPr="00311D68" w:rsidRDefault="00401E61" w:rsidP="00782977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>- модернизация комплекса Гритинская горка</w:t>
            </w:r>
            <w:r w:rsidR="00AF2A9A"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31C35" w:rsidRPr="00311D68" w:rsidRDefault="00C227D6" w:rsidP="00782977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11D68"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</w:t>
            </w:r>
            <w:r w:rsidR="00401E61"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>установк</w:t>
            </w:r>
            <w:r w:rsidR="00311D68"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01E61"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1D68"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401E61"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1D68"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спортивной площадки за счет средств компании «Северсталь»;</w:t>
            </w:r>
          </w:p>
          <w:p w:rsidR="00BA35DA" w:rsidRPr="00916FFD" w:rsidRDefault="00FE2E8B" w:rsidP="00782977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>- обслуживание объектов массовой доступности</w:t>
            </w:r>
            <w:r w:rsidR="001F14BC"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(данные о количестве объектов подводятся по итогам года)</w:t>
            </w:r>
            <w:r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занятий </w:t>
            </w:r>
            <w:r w:rsidR="00A15A81"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 культурой и спортом</w:t>
            </w:r>
            <w:r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2549"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 осмотр спортивного оборудования</w:t>
            </w:r>
            <w:r w:rsidR="00CF2FD7"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82549"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точечные ремонты, </w:t>
            </w:r>
            <w:r w:rsidR="00CF2FD7"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покраска, </w:t>
            </w:r>
            <w:r w:rsidR="00182549"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лыжных трасс, установка навигации </w:t>
            </w:r>
            <w:r w:rsidR="00CF2FD7"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>и т.п.</w:t>
            </w:r>
          </w:p>
        </w:tc>
      </w:tr>
      <w:tr w:rsidR="00AE4C66" w:rsidRPr="004C1CE2" w:rsidTr="007942B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DA" w:rsidRPr="00916FFD" w:rsidRDefault="00BA35DA" w:rsidP="000D6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DA" w:rsidRPr="00916FFD" w:rsidRDefault="001F14BC" w:rsidP="009F5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hAnsi="Times New Roman"/>
                <w:sz w:val="24"/>
                <w:szCs w:val="24"/>
                <w:lang w:val="ru-RU"/>
              </w:rPr>
              <w:t>Вовлечение разновозрастных групп горожан в систематические занятия физической культурой и спортом, в том числе посредством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5DA" w:rsidRPr="00916FFD" w:rsidRDefault="00BA35DA" w:rsidP="000D679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Ключевое направление развития сферы физкультуры и спорта, для достижения данной задачи в </w:t>
            </w:r>
            <w:r w:rsidR="00333F67" w:rsidRPr="00916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отчетном периоде </w:t>
            </w:r>
            <w:r w:rsidRPr="00916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реализовывались следующие мероприятия:</w:t>
            </w:r>
          </w:p>
          <w:p w:rsidR="00BA35DA" w:rsidRPr="00916FFD" w:rsidRDefault="00BA35DA" w:rsidP="000D6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- </w:t>
            </w:r>
            <w:r w:rsidR="005919D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портивная подготовка по олимпийским и неолимпийским видам спорта, организация мероприятий по подготовке </w:t>
            </w:r>
            <w:r w:rsidR="00710AB9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и участию 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спортивных сборных команд</w:t>
            </w:r>
            <w:r w:rsidR="005919D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;</w:t>
            </w:r>
          </w:p>
          <w:p w:rsidR="00BA35DA" w:rsidRPr="00916FFD" w:rsidRDefault="00BA35DA" w:rsidP="000D6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- </w:t>
            </w:r>
            <w:r w:rsidR="005919D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опуляризация физической культуры и спорта и здорового образа жизни</w:t>
            </w:r>
            <w:r w:rsidR="005919D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;</w:t>
            </w:r>
          </w:p>
          <w:p w:rsidR="0068140B" w:rsidRPr="00916FFD" w:rsidRDefault="008668B7" w:rsidP="000D6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 в</w:t>
            </w:r>
            <w:r w:rsidR="0068140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недрение и реализация Всероссийского физкультурно-спортивного комплекса «Готов к труду и обороне»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;</w:t>
            </w:r>
          </w:p>
          <w:p w:rsidR="00BA35DA" w:rsidRPr="00916FFD" w:rsidRDefault="00BA35DA" w:rsidP="000D6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- </w:t>
            </w:r>
            <w:r w:rsidR="005919D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азвитие объектов массовой доступности для занятий физической культурой и спортом</w:t>
            </w:r>
            <w:r w:rsidR="005919D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;</w:t>
            </w:r>
          </w:p>
          <w:p w:rsidR="00F019F1" w:rsidRPr="00916FFD" w:rsidRDefault="00BA35DA" w:rsidP="000D6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- </w:t>
            </w:r>
            <w:r w:rsidR="008668B7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</w:t>
            </w:r>
            <w:r w:rsidR="0068140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емонт и модернизация муниципальных объектов физической культуры и спорта</w:t>
            </w:r>
            <w:r w:rsidR="005919D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BA35DA" w:rsidRPr="00916FFD" w:rsidRDefault="00BA35DA" w:rsidP="000D6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Целями мероприятий</w:t>
            </w:r>
            <w:r w:rsidR="00EA5599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является создание 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разносторонних условий для занятий физической культурой и спортом, условно все меры можно разделить на несколько блоков:</w:t>
            </w:r>
          </w:p>
          <w:p w:rsidR="00BA35DA" w:rsidRPr="00916FFD" w:rsidRDefault="005919DB" w:rsidP="000D6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 информирование населения;</w:t>
            </w:r>
          </w:p>
          <w:p w:rsidR="00BA35DA" w:rsidRPr="00916FFD" w:rsidRDefault="00BA35DA" w:rsidP="000D6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- организация и проведение </w:t>
            </w:r>
            <w:r w:rsidR="008668B7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тестирования физкультурных 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мероприятий</w:t>
            </w:r>
            <w:r w:rsidR="00C301F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и спортивных мер</w:t>
            </w:r>
            <w:r w:rsidR="00053A3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оприятий в рамках</w:t>
            </w:r>
            <w:r w:rsidR="005919D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ВФСК «Готов к труду и обороне»;</w:t>
            </w:r>
          </w:p>
          <w:p w:rsidR="00BA35DA" w:rsidRPr="00916FFD" w:rsidRDefault="00BA35DA" w:rsidP="000D6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- организация занятий физкультурной и спортивной направленности, </w:t>
            </w:r>
            <w:r w:rsidR="00053A3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проводимых 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как </w:t>
            </w:r>
            <w:r w:rsidR="00053A3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 формате спортивно-оздоровительной работы</w:t>
            </w:r>
            <w:r w:rsidR="00C107F8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по развитию физической культуры и спорта среди различных групп населения, 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так и на базе спортивных школ города (подготовка спортивного резерва, платные занятия)</w:t>
            </w:r>
            <w:r w:rsidR="005919D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;</w:t>
            </w:r>
          </w:p>
          <w:p w:rsidR="00BA35DA" w:rsidRPr="00916FFD" w:rsidRDefault="00BA35DA" w:rsidP="000D6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- разв</w:t>
            </w:r>
            <w:r w:rsidR="00EA5599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итие спортивной инфраструктуры 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города (реконструкция, строительство, </w:t>
            </w:r>
            <w:r w:rsidR="00F019F1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установка, 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обслуживание объектов)</w:t>
            </w:r>
            <w:r w:rsidR="005919D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BA35DA" w:rsidRPr="00916FFD" w:rsidRDefault="00BA35DA" w:rsidP="000D6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Результатами реализации мероприятий </w:t>
            </w:r>
            <w:r w:rsidR="00EA5599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 </w:t>
            </w:r>
            <w:r w:rsidR="00C301F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первом полугодии </w:t>
            </w:r>
            <w:r w:rsidR="00EA5599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202</w:t>
            </w:r>
            <w:r w:rsidR="00C301F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  <w:r w:rsidR="00334A79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год</w:t>
            </w:r>
            <w:r w:rsidR="00C301F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</w:t>
            </w:r>
            <w:r w:rsidR="003B2321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стали:</w:t>
            </w:r>
          </w:p>
          <w:p w:rsidR="00BA35DA" w:rsidRPr="00916FFD" w:rsidRDefault="00BA35DA" w:rsidP="000D6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- организация и проведение на территории </w:t>
            </w:r>
            <w:r w:rsidRPr="005B4FE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города</w:t>
            </w:r>
            <w:r w:rsidR="007A4615" w:rsidRPr="005B4FE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916FFD" w:rsidRPr="005B4FE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22</w:t>
            </w:r>
            <w:r w:rsidR="005B4FEF" w:rsidRPr="005B4FE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  <w:r w:rsidR="007B07E4" w:rsidRPr="005B4FE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5B4FE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физкультурных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и спортивных мероприятий с общим охватом </w:t>
            </w:r>
            <w:r w:rsidR="00916FFD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свыше 30 000</w:t>
            </w:r>
            <w:r w:rsidR="002E3EE4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5919D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человек;</w:t>
            </w:r>
          </w:p>
          <w:p w:rsidR="00F34365" w:rsidRPr="00916FFD" w:rsidRDefault="00F34365" w:rsidP="000D6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- </w:t>
            </w:r>
            <w:r w:rsidR="00916FFD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194 703</w:t>
            </w:r>
            <w:r w:rsid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посетителя</w:t>
            </w:r>
            <w:r w:rsidR="00C301F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спортивных объектов муниципальных учреждений сферы физической культуры и спорта</w:t>
            </w:r>
            <w:r w:rsidR="005919D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;</w:t>
            </w:r>
          </w:p>
          <w:p w:rsidR="00E72644" w:rsidRPr="00311D68" w:rsidRDefault="00E72644" w:rsidP="00E72644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>- завершение строительства физкультурно-оздоровительных комплексов открытого типа на стадионе «Металлург», физкультурно-оздоровительного комплекса в Зашекснинском районе;</w:t>
            </w:r>
          </w:p>
          <w:p w:rsidR="00E72644" w:rsidRPr="00311D68" w:rsidRDefault="00E72644" w:rsidP="00E72644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D68">
              <w:rPr>
                <w:rFonts w:ascii="Times New Roman" w:eastAsia="Calibri" w:hAnsi="Times New Roman" w:cs="Times New Roman"/>
                <w:sz w:val="24"/>
                <w:szCs w:val="24"/>
              </w:rPr>
              <w:t>- начало установки 21 спортивной площадки за счет средств компании «Северсталь»;</w:t>
            </w:r>
          </w:p>
          <w:p w:rsidR="00F34365" w:rsidRPr="00916FFD" w:rsidRDefault="00F34365" w:rsidP="000D6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 проведение организованных занятий по месту жительства горожан различными видами двигательной активности (бег, скандинавская ходьба и др.)</w:t>
            </w:r>
            <w:r w:rsidR="005919D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;</w:t>
            </w:r>
          </w:p>
          <w:p w:rsidR="00F34365" w:rsidRPr="00916FFD" w:rsidRDefault="00F34365" w:rsidP="000D6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 поддержание в хорошем состоянии спортивных площадок, гимнастических комплексов, хоккейных коробок;</w:t>
            </w:r>
          </w:p>
          <w:p w:rsidR="00F34365" w:rsidRPr="00916FFD" w:rsidRDefault="00F34365" w:rsidP="000D6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 развитие физкультурно-оздоровительных зон для занятий физической культурой и спортом (лыжный стадион,</w:t>
            </w:r>
            <w:r w:rsidR="007A0CD6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A15A81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Гритинская горка, </w:t>
            </w:r>
            <w:r w:rsidR="007A0CD6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Пуловский лес,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тропы и лыжни здоровья в разных районах города);</w:t>
            </w:r>
          </w:p>
          <w:p w:rsidR="00BA35DA" w:rsidRPr="00916FFD" w:rsidRDefault="00BA35DA" w:rsidP="000D6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- </w:t>
            </w:r>
            <w:r w:rsidRPr="00916F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вовлечение </w:t>
            </w:r>
            <w:r w:rsidR="00E837F3" w:rsidRPr="00916F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горожан разновозрастных групп </w:t>
            </w:r>
            <w:r w:rsidRPr="00916FFD">
              <w:rPr>
                <w:rFonts w:ascii="Times New Roman" w:hAnsi="Times New Roman"/>
                <w:sz w:val="24"/>
                <w:szCs w:val="24"/>
                <w:lang w:val="ru-RU"/>
              </w:rPr>
              <w:t>в организованные заняти</w:t>
            </w:r>
            <w:r w:rsidR="00E837F3" w:rsidRPr="00916FFD">
              <w:rPr>
                <w:rFonts w:ascii="Times New Roman" w:hAnsi="Times New Roman"/>
                <w:sz w:val="24"/>
                <w:szCs w:val="24"/>
                <w:lang w:val="ru-RU"/>
              </w:rPr>
              <w:t>я различными видами двигательной а</w:t>
            </w:r>
            <w:r w:rsidR="00EA5599" w:rsidRPr="00916F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ктивности, в том числе на базе </w:t>
            </w:r>
            <w:r w:rsidR="005919DB" w:rsidRPr="00916FFD">
              <w:rPr>
                <w:rFonts w:ascii="Times New Roman" w:hAnsi="Times New Roman"/>
                <w:sz w:val="24"/>
                <w:szCs w:val="24"/>
                <w:lang w:val="ru-RU"/>
              </w:rPr>
              <w:t>школьных спортивных клубов;</w:t>
            </w:r>
          </w:p>
          <w:p w:rsidR="009F68D6" w:rsidRPr="00916FFD" w:rsidRDefault="00BA35DA" w:rsidP="00A15A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6F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E837F3" w:rsidRPr="00916F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функционирование на территории города 4 спортивных школ, 2 спортивных школ Олимпийского резерва и двух структурных подразделений МАУ «Спортивный клуб Череповец» (спортивная школа и центр развития футбола), деятельностью которых охвачены порядка </w:t>
            </w:r>
            <w:r w:rsidR="00A15A81" w:rsidRPr="00916F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  <w:r w:rsidR="00F34365" w:rsidRPr="00916FFD">
              <w:rPr>
                <w:rFonts w:ascii="Times New Roman" w:hAnsi="Times New Roman"/>
                <w:sz w:val="24"/>
                <w:szCs w:val="24"/>
                <w:lang w:val="ru-RU"/>
              </w:rPr>
              <w:t>000</w:t>
            </w:r>
            <w:r w:rsidR="00E837F3" w:rsidRPr="00916F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горожан</w:t>
            </w:r>
            <w:r w:rsidR="005919DB" w:rsidRPr="00916FF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A35DA" w:rsidRPr="004C1CE2" w:rsidTr="007942B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DA" w:rsidRPr="00916FFD" w:rsidRDefault="00BA35DA" w:rsidP="000D6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DA" w:rsidRPr="00916FFD" w:rsidRDefault="001F14BC" w:rsidP="000D6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FF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подготовки спортивного резерва, в том числе обеспечение условий для осуществления спортивной подготовки на территории города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405" w:rsidRPr="00916FFD" w:rsidRDefault="00BA35DA" w:rsidP="00710A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Для выполнения данной задачи комитетом в отчетном </w:t>
            </w:r>
            <w:r w:rsidR="00334A79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году</w:t>
            </w:r>
            <w:r w:rsidR="00BA2405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были предусмотрены следующие мероприятия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: </w:t>
            </w:r>
          </w:p>
          <w:p w:rsidR="00BA2405" w:rsidRPr="00916FFD" w:rsidRDefault="00BA2405" w:rsidP="00710A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  <w:r w:rsidR="005919D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5919DB" w:rsidRPr="00916F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="00BA35DA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Спорти</w:t>
            </w:r>
            <w:r w:rsidR="00EA5599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вная подготовка по олимпийским </w:t>
            </w:r>
            <w:r w:rsidR="00BA35DA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и неолимпийским видам спорта, организация мероприятий по подготовке </w:t>
            </w:r>
            <w:r w:rsidR="0068140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и участию </w:t>
            </w:r>
            <w:r w:rsidR="00BA35DA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спортивных сборных команд</w:t>
            </w:r>
            <w:r w:rsidR="005919D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BA2405" w:rsidRPr="00916FFD" w:rsidRDefault="00BA2405" w:rsidP="00710A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Цель мероприятия - создание условий для повышения уровня спортивного мастерства череповецких спортсменов.</w:t>
            </w:r>
          </w:p>
          <w:p w:rsidR="00BA2405" w:rsidRPr="00916FFD" w:rsidRDefault="00BA2405" w:rsidP="00710A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 рамках реализации данного мероприятия осуществляется:</w:t>
            </w:r>
          </w:p>
          <w:p w:rsidR="0068140B" w:rsidRPr="00916FFD" w:rsidRDefault="00BA2405" w:rsidP="006814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- </w:t>
            </w:r>
            <w:r w:rsidR="0068140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реализация программ спортивной подготовки в соответствии с федеральными стандартами спортивной подготовки;</w:t>
            </w:r>
          </w:p>
          <w:p w:rsidR="0068140B" w:rsidRPr="00916FFD" w:rsidRDefault="0068140B" w:rsidP="006814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 организация мероприятий по подготовке спортивных сборных команд;</w:t>
            </w:r>
          </w:p>
          <w:p w:rsidR="0068140B" w:rsidRPr="00916FFD" w:rsidRDefault="0068140B" w:rsidP="006814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 обеспечение подготовки и участие спортивных сборных команд и спортсменов города в спортивных мероприятиях и соревнованиях различного уровня;</w:t>
            </w:r>
          </w:p>
          <w:p w:rsidR="0068140B" w:rsidRPr="00916FFD" w:rsidRDefault="0068140B" w:rsidP="006814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- транспортное и техническое обеспечение спортивных сборных команд и спортсменов города, принимающих участие в физкультурных и спортивных мероприятиях различного уровня (межмуниципального, регионального, межрегионального, всероссийского и международного); </w:t>
            </w:r>
          </w:p>
          <w:p w:rsidR="0068140B" w:rsidRPr="00916FFD" w:rsidRDefault="0068140B" w:rsidP="006814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 спортивная экипировка команд и спортсменов для участия в физкультурных и спортивных мероприятиях различного уровня;</w:t>
            </w:r>
          </w:p>
          <w:p w:rsidR="0068140B" w:rsidRPr="00916FFD" w:rsidRDefault="0068140B" w:rsidP="006814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 организация и проведение спортивных мероприятий;</w:t>
            </w:r>
          </w:p>
          <w:p w:rsidR="0068140B" w:rsidRPr="00916FFD" w:rsidRDefault="0068140B" w:rsidP="006814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 расходы на командирование;</w:t>
            </w:r>
          </w:p>
          <w:p w:rsidR="00BA2405" w:rsidRPr="00916FFD" w:rsidRDefault="0068140B" w:rsidP="006814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 заявочные взносы на участие</w:t>
            </w:r>
            <w:r w:rsidR="005919D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BA35DA" w:rsidRPr="00916FFD" w:rsidRDefault="00BA2405" w:rsidP="00710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2 </w:t>
            </w:r>
            <w:r w:rsidR="005919DB" w:rsidRPr="00916F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Реализация регионального проекта «Спорт – норма жизни» в части </w:t>
            </w:r>
            <w:r w:rsidR="00EA5599" w:rsidRPr="00916F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участия </w:t>
            </w:r>
            <w:r w:rsidRPr="00916FFD">
              <w:rPr>
                <w:rFonts w:ascii="Times New Roman" w:hAnsi="Times New Roman"/>
                <w:sz w:val="24"/>
                <w:szCs w:val="24"/>
                <w:lang w:val="ru-RU"/>
              </w:rPr>
              <w:t>в обеспечении подготовки спортивного резерва для спортивных сборных команд Вологодской области</w:t>
            </w:r>
            <w:r w:rsidR="005919DB" w:rsidRPr="00916FF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10AB9" w:rsidRPr="00916FFD" w:rsidRDefault="00AE61F8" w:rsidP="00710A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– </w:t>
            </w:r>
            <w:r w:rsidR="00710AB9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Поддержка развития физической культуры и спорта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в рамках данного мероприятий предусматривается </w:t>
            </w:r>
            <w:r w:rsidR="00710AB9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предоставление субсидий физкультурно-спортивным некоммерческим организациям на поддержку и развитие волейбола в городе Череповце, обеспечение участия команд в Кубке и Чемпионате России по волейболу среди женских команд;</w:t>
            </w:r>
          </w:p>
          <w:p w:rsidR="00F92134" w:rsidRDefault="00710AB9" w:rsidP="00710A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предоставление стипендий лучшим спортсменам города (публи</w:t>
            </w:r>
            <w:r w:rsidR="00F9213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чные нормативные обязательства).</w:t>
            </w:r>
          </w:p>
          <w:p w:rsidR="00BA35DA" w:rsidRPr="00916FFD" w:rsidRDefault="00BA35DA" w:rsidP="00710AB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Основные результаты, достигнутые в</w:t>
            </w:r>
            <w:r w:rsidR="00CF2FD7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710AB9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первом полугодии </w:t>
            </w:r>
            <w:r w:rsidR="00CF2FD7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202</w:t>
            </w:r>
            <w:r w:rsidR="00710AB9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  <w:r w:rsidR="00CF2FD7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год</w:t>
            </w:r>
            <w:r w:rsidR="00710AB9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:</w:t>
            </w:r>
          </w:p>
          <w:p w:rsidR="00BA35DA" w:rsidRPr="00916FFD" w:rsidRDefault="007A0A4B" w:rsidP="00710AB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- </w:t>
            </w:r>
            <w:r w:rsidR="00FC097B" w:rsidRPr="00916FFD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С целью</w:t>
            </w:r>
            <w:r w:rsidR="00BA35DA" w:rsidRPr="00916FFD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подготовки спортивного резерва в городе функционирует 4 спортивных школы, 2 спортивных шк</w:t>
            </w:r>
            <w:r w:rsidR="00EA5599" w:rsidRPr="00916FFD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олы олимпийского резерва, а так</w:t>
            </w:r>
            <w:r w:rsidR="00BA35DA" w:rsidRPr="00916FFD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же структурные подразделения МАУ «Спортивный клуб Череповец» (спортивная школа и центр развития футбола)</w:t>
            </w:r>
            <w:r w:rsidR="00EA5599" w:rsidRPr="00916FFD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,</w:t>
            </w:r>
            <w:r w:rsidR="00BA35DA" w:rsidRPr="00916FFD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в которых </w:t>
            </w:r>
            <w:r w:rsidR="006A2E06" w:rsidRPr="00916FFD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программы спортивной подготовки реализуются на базе 3</w:t>
            </w:r>
            <w:r w:rsidR="00EA5599" w:rsidRPr="00916FFD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4</w:t>
            </w:r>
            <w:r w:rsidR="006A2E06" w:rsidRPr="00916FFD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отделений по </w:t>
            </w:r>
            <w:r w:rsidR="00EA5599" w:rsidRPr="00916FFD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30</w:t>
            </w:r>
            <w:r w:rsidR="006A2E06" w:rsidRPr="00916FFD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видам спорта. </w:t>
            </w:r>
          </w:p>
          <w:p w:rsidR="00CF2FD7" w:rsidRPr="00916FFD" w:rsidRDefault="00BA2405" w:rsidP="0071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В отчетном периоде </w:t>
            </w:r>
            <w:r w:rsidR="003F40FD" w:rsidRPr="00916FFD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2 732</w:t>
            </w:r>
            <w:r w:rsidR="007B07E4" w:rsidRPr="00916FFD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r w:rsidR="006A2E06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череповецки</w:t>
            </w:r>
            <w:r w:rsidR="00021E5D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х</w:t>
            </w:r>
            <w:r w:rsidR="00BA35DA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спортсмен</w:t>
            </w:r>
            <w:r w:rsidR="003F40FD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</w:t>
            </w:r>
            <w:r w:rsidR="007B07E4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приняли участие в </w:t>
            </w:r>
            <w:r w:rsidR="003F40FD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22</w:t>
            </w:r>
            <w:r w:rsidR="006E74F0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</w:t>
            </w:r>
            <w:r w:rsidR="007B07E4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BA35DA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соревнованиях различного уровня от межмуниципального до международного за пределами города (на выезде).</w:t>
            </w:r>
          </w:p>
          <w:p w:rsidR="007A0A4B" w:rsidRPr="00916FFD" w:rsidRDefault="007A0A4B" w:rsidP="0071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 процессе реализации регионального проекта «Спорт – норма жизни» </w:t>
            </w:r>
            <w:r w:rsidR="002E1F5B" w:rsidRPr="00916FFD">
              <w:rPr>
                <w:rFonts w:ascii="Times New Roman" w:hAnsi="Times New Roman"/>
                <w:sz w:val="24"/>
                <w:szCs w:val="24"/>
                <w:lang w:val="ru-RU"/>
              </w:rPr>
              <w:t>учреждения, реализующие программы спортивной подготовки по базовым видам спорта в соответствии с требованиями федеральных стандартов спортивной подготовки, обеспечивают участие спортсменов в официальных спортивных и тренировочных мероприятиях,</w:t>
            </w:r>
            <w:r w:rsidR="00A52E70" w:rsidRPr="00916F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A5599" w:rsidRPr="00916FFD">
              <w:rPr>
                <w:rFonts w:ascii="Times New Roman" w:hAnsi="Times New Roman"/>
                <w:sz w:val="24"/>
                <w:szCs w:val="24"/>
                <w:lang w:val="ru-RU"/>
              </w:rPr>
              <w:t>приобрет</w:t>
            </w:r>
            <w:r w:rsidR="002E1F5B" w:rsidRPr="00916FFD">
              <w:rPr>
                <w:rFonts w:ascii="Times New Roman" w:hAnsi="Times New Roman"/>
                <w:sz w:val="24"/>
                <w:szCs w:val="24"/>
                <w:lang w:val="ru-RU"/>
              </w:rPr>
              <w:t>ают</w:t>
            </w:r>
            <w:r w:rsidR="00A52E70" w:rsidRPr="00916F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спортивн</w:t>
            </w:r>
            <w:r w:rsidR="002E1F5B" w:rsidRPr="00916FFD">
              <w:rPr>
                <w:rFonts w:ascii="Times New Roman" w:hAnsi="Times New Roman"/>
                <w:sz w:val="24"/>
                <w:szCs w:val="24"/>
                <w:lang w:val="ru-RU"/>
              </w:rPr>
              <w:t>ую</w:t>
            </w:r>
            <w:r w:rsidR="00A52E70" w:rsidRPr="00916F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экипировк</w:t>
            </w:r>
            <w:r w:rsidR="002E1F5B" w:rsidRPr="00916FFD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A52E70" w:rsidRPr="00916FFD">
              <w:rPr>
                <w:rFonts w:ascii="Times New Roman" w:hAnsi="Times New Roman"/>
                <w:sz w:val="24"/>
                <w:szCs w:val="24"/>
                <w:lang w:val="ru-RU"/>
              </w:rPr>
              <w:t>, спортивное оборудование и инвентарь.</w:t>
            </w:r>
          </w:p>
        </w:tc>
      </w:tr>
      <w:tr w:rsidR="00BA35DA" w:rsidRPr="004C1CE2" w:rsidTr="007942B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DA" w:rsidRPr="00916FFD" w:rsidRDefault="00BA35DA" w:rsidP="000D6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DA" w:rsidRPr="00916FFD" w:rsidRDefault="001F14BC" w:rsidP="000D6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FFD">
              <w:rPr>
                <w:rFonts w:ascii="Times New Roman" w:hAnsi="Times New Roman" w:cs="Times New Roman"/>
                <w:sz w:val="24"/>
                <w:szCs w:val="24"/>
              </w:rPr>
              <w:t>Повышение уровня влияния физической культуры и спорта на формирование у населения города мотивации к физической активности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5DA" w:rsidRPr="00916FFD" w:rsidRDefault="00BA35DA" w:rsidP="000D6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Style w:val="a7"/>
                <w:rFonts w:ascii="Times New Roman" w:eastAsia="Calibri" w:hAnsi="Times New Roman"/>
                <w:b w:val="0"/>
                <w:color w:val="auto"/>
                <w:sz w:val="24"/>
                <w:szCs w:val="24"/>
                <w:lang w:val="ru-RU"/>
              </w:rPr>
              <w:t xml:space="preserve">В рамках выполнения данной задачи комитет занимается 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популяризацией </w:t>
            </w:r>
            <w:r w:rsidR="00A15A81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физической культуры и спорта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и здорового образа жизни</w:t>
            </w:r>
            <w:r w:rsidR="005919D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BA35DA" w:rsidRPr="00916FFD" w:rsidRDefault="00BA35DA" w:rsidP="000D6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Цель мероприятия - привлечение горожан к занятиям физической культурой и спортом, информирование горожан о физической культуре и спорте в городе.</w:t>
            </w:r>
          </w:p>
          <w:p w:rsidR="00BA35DA" w:rsidRPr="00916FFD" w:rsidRDefault="00BA35DA" w:rsidP="000D6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Мероприятие предусматривает:</w:t>
            </w:r>
          </w:p>
          <w:p w:rsidR="00BA35DA" w:rsidRPr="00916FFD" w:rsidRDefault="00BA35DA" w:rsidP="000D6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- организацию и проведение </w:t>
            </w:r>
            <w:r w:rsidR="00CB2955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официальных мероприятий 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(комплексные мероприятия и мероприятия по возрастным сегментам; мероприятия для людей, имеющих ограниченные возможности здоровья, мероприятия по видам спорта);</w:t>
            </w:r>
          </w:p>
          <w:p w:rsidR="00BA35DA" w:rsidRPr="00916FFD" w:rsidRDefault="00BA35DA" w:rsidP="000D6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- организацию и проведение </w:t>
            </w:r>
            <w:r w:rsidR="004E3E12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спортивно </w:t>
            </w:r>
            <w:r w:rsidR="00CB2955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–</w:t>
            </w:r>
            <w:r w:rsidR="004E3E12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="00CB2955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оздоровительной работы по развитию физической культуры и спорта среди различных групп населения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;</w:t>
            </w:r>
          </w:p>
          <w:p w:rsidR="00BA35DA" w:rsidRPr="00916FFD" w:rsidRDefault="00BA35DA" w:rsidP="000D6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 размещение информации о достижениях, преобразованиях в сфере физкультуры и спорта города, деятельности муниципальных учреждений физической культуры и спорта в средствах массовой информации, социальных сетях, информационных раздаточных материалах;</w:t>
            </w:r>
          </w:p>
          <w:p w:rsidR="004E3E12" w:rsidRPr="00916FFD" w:rsidRDefault="004E3E12" w:rsidP="000D6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hAnsi="Times New Roman"/>
                <w:sz w:val="24"/>
                <w:szCs w:val="24"/>
                <w:lang w:val="ru-RU"/>
              </w:rPr>
              <w:t>-организацию маркетинговой деятельности в сфере спорта города (изучение спроса и возможности удовлетворения потребности горожан на услуги физкультурно-оздоровительной направленности);</w:t>
            </w:r>
          </w:p>
          <w:p w:rsidR="004E3E12" w:rsidRPr="00916FFD" w:rsidRDefault="004E3E12" w:rsidP="000D6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hAnsi="Times New Roman"/>
                <w:sz w:val="24"/>
                <w:szCs w:val="24"/>
                <w:lang w:val="ru-RU"/>
              </w:rPr>
              <w:t>-организацию тестирования в рамках ВФСК «Готов к труду и обороне»;</w:t>
            </w:r>
          </w:p>
          <w:p w:rsidR="004E3E12" w:rsidRPr="00916FFD" w:rsidRDefault="004E3E12" w:rsidP="000D6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hAnsi="Times New Roman"/>
                <w:sz w:val="24"/>
                <w:szCs w:val="24"/>
                <w:lang w:val="ru-RU"/>
              </w:rPr>
              <w:t>-организацию физкультурных</w:t>
            </w:r>
            <w:r w:rsidR="00C301FB" w:rsidRPr="00916F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мероприятий</w:t>
            </w:r>
            <w:r w:rsidRPr="00916F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спортивных мероприятий в рамках ВФСК «Готов к труду и обороне»</w:t>
            </w:r>
            <w:r w:rsidR="005919DB" w:rsidRPr="00916FF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A35DA" w:rsidRPr="00916FFD" w:rsidRDefault="00BA35DA" w:rsidP="000D679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отчетном периоде были достигнуты следующие результаты:</w:t>
            </w:r>
          </w:p>
          <w:p w:rsidR="00BA35DA" w:rsidRPr="00916FFD" w:rsidRDefault="00BA35DA" w:rsidP="000D6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</w:t>
            </w:r>
            <w:r w:rsidR="00A15A81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</w:t>
            </w:r>
            <w:r w:rsidR="00A15A81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территории города организованы и </w:t>
            </w:r>
            <w:r w:rsidR="00916FFD" w:rsidRPr="005B4FE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проведены </w:t>
            </w:r>
            <w:r w:rsidR="005B4FEF" w:rsidRPr="005B4FE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226</w:t>
            </w:r>
            <w:r w:rsidR="00916FFD" w:rsidRPr="005B4FE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физкультурных</w:t>
            </w:r>
            <w:r w:rsidR="00916FFD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и спортивных мероприятий для разновозрастных групп населения с общим охватом свыше 30 000 человек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 в том числе:</w:t>
            </w:r>
          </w:p>
          <w:p w:rsidR="00CB2955" w:rsidRPr="00916FFD" w:rsidRDefault="00BA35DA" w:rsidP="000D6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r w:rsidR="000C2F5F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Спортивный праздник в рамках XL открытой Всероссийской массовой лыжной гонки «Лыжня России»</w:t>
            </w:r>
            <w:r w:rsidR="00334A79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;</w:t>
            </w:r>
          </w:p>
          <w:p w:rsidR="00BA35DA" w:rsidRPr="00916FFD" w:rsidRDefault="00BA35DA" w:rsidP="000D6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- </w:t>
            </w:r>
            <w:r w:rsidR="00F74642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соревнования в рамках </w:t>
            </w:r>
            <w:r w:rsidR="00CA273D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Комплексных мероприятий для разновозрастных групп населения (Спартакиада</w:t>
            </w:r>
            <w:r w:rsidR="009A67BC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дошкольных образовательных учреждений, Спартакиада 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школьников, Спартакиада среди школьных спортивных клубов, Спартакиада молодежи города, Спартакиада трудовых коллективов город</w:t>
            </w:r>
            <w:r w:rsidR="00F74642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а, Спартакиада ветеранов города</w:t>
            </w:r>
            <w:r w:rsidR="009A67BC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 Спортивно-массовые мероприятия среди людей с ограниченными возможностями здоровья,</w:t>
            </w: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)</w:t>
            </w:r>
            <w:r w:rsidR="005919D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;</w:t>
            </w:r>
          </w:p>
          <w:p w:rsidR="00587E26" w:rsidRPr="00916FFD" w:rsidRDefault="00BA35DA" w:rsidP="000D67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- </w:t>
            </w:r>
            <w:r w:rsidR="00587E26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тест</w:t>
            </w:r>
            <w:r w:rsidR="008C0802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ирования в рамках ВФСК «Готов </w:t>
            </w:r>
            <w:r w:rsidR="00587E26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 труду и обороне»</w:t>
            </w:r>
            <w:r w:rsidR="00543E88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</w:t>
            </w:r>
            <w:r w:rsidR="006A7448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различные испытания которого насчитывают </w:t>
            </w:r>
            <w:r w:rsidR="006A7448" w:rsidRPr="000F56B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порядка 4 000 участников</w:t>
            </w:r>
            <w:r w:rsidR="005919DB"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BA35DA" w:rsidRPr="00916FFD" w:rsidRDefault="00BA35DA" w:rsidP="00710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6FF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2.</w:t>
            </w:r>
            <w:r w:rsidRPr="00916F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A0A4B" w:rsidRPr="00916FFD">
              <w:rPr>
                <w:rFonts w:ascii="Times New Roman" w:hAnsi="Times New Roman"/>
                <w:sz w:val="24"/>
                <w:szCs w:val="24"/>
                <w:lang w:val="ru-RU"/>
              </w:rPr>
              <w:t>В течение</w:t>
            </w:r>
            <w:r w:rsidR="00E474A7" w:rsidRPr="00916F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10AB9" w:rsidRPr="00916FFD">
              <w:rPr>
                <w:rFonts w:ascii="Times New Roman" w:hAnsi="Times New Roman"/>
                <w:sz w:val="24"/>
                <w:szCs w:val="24"/>
                <w:lang w:val="ru-RU"/>
              </w:rPr>
              <w:t>полугодия</w:t>
            </w:r>
            <w:r w:rsidR="00E474A7" w:rsidRPr="00916F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16FFD">
              <w:rPr>
                <w:rFonts w:ascii="Times New Roman" w:hAnsi="Times New Roman"/>
                <w:sz w:val="24"/>
                <w:szCs w:val="24"/>
                <w:lang w:val="ru-RU"/>
              </w:rPr>
              <w:t>проводилась работа по взаимодействию со СМИ города, осуществляемая отделом маркетинга и информации МАУ «Спортивный клуб Череповец», специалисты которого аккумулировали информацию о спортивных достижениях, рассылали новости в средства массовой информации города, размещ</w:t>
            </w:r>
            <w:r w:rsidR="00CB2955" w:rsidRPr="00916F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али данные в социальных сетях. </w:t>
            </w:r>
          </w:p>
        </w:tc>
      </w:tr>
    </w:tbl>
    <w:p w:rsidR="00CB2955" w:rsidRPr="00AE4C66" w:rsidRDefault="00CB2955" w:rsidP="00984B89">
      <w:pPr>
        <w:rPr>
          <w:rFonts w:ascii="Times New Roman" w:hAnsi="Times New Roman"/>
          <w:b/>
          <w:lang w:val="ru-RU"/>
        </w:rPr>
      </w:pPr>
    </w:p>
    <w:p w:rsidR="007942BE" w:rsidRDefault="007942BE" w:rsidP="00FC097B">
      <w:pPr>
        <w:spacing w:after="120" w:line="240" w:lineRule="auto"/>
        <w:jc w:val="right"/>
        <w:rPr>
          <w:rFonts w:ascii="Times New Roman" w:hAnsi="Times New Roman"/>
          <w:b/>
          <w:lang w:val="ru-RU"/>
        </w:rPr>
        <w:sectPr w:rsidR="007942BE" w:rsidSect="00A90B6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84B89" w:rsidRPr="00F92134" w:rsidRDefault="008866FD" w:rsidP="00FC097B">
      <w:pPr>
        <w:spacing w:after="12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F92134">
        <w:rPr>
          <w:rFonts w:ascii="Times New Roman" w:hAnsi="Times New Roman"/>
          <w:bCs/>
          <w:sz w:val="20"/>
          <w:szCs w:val="20"/>
          <w:lang w:val="ru-RU"/>
        </w:rPr>
        <w:lastRenderedPageBreak/>
        <w:t xml:space="preserve">ТАБЛИЦА </w:t>
      </w:r>
      <w:r w:rsidR="00655F75" w:rsidRPr="00F92134">
        <w:rPr>
          <w:rFonts w:ascii="Times New Roman" w:hAnsi="Times New Roman"/>
          <w:sz w:val="20"/>
          <w:szCs w:val="20"/>
          <w:lang w:val="ru-RU"/>
        </w:rPr>
        <w:t>1</w:t>
      </w:r>
    </w:p>
    <w:p w:rsidR="00896AEE" w:rsidRPr="00896AEE" w:rsidRDefault="00896AEE" w:rsidP="00FC097B">
      <w:pPr>
        <w:spacing w:after="120" w:line="240" w:lineRule="auto"/>
        <w:jc w:val="right"/>
        <w:rPr>
          <w:rFonts w:ascii="Times New Roman" w:hAnsi="Times New Roman"/>
          <w:sz w:val="10"/>
          <w:lang w:val="ru-RU"/>
        </w:rPr>
      </w:pPr>
    </w:p>
    <w:p w:rsidR="00984B89" w:rsidRPr="008866FD" w:rsidRDefault="00984B89" w:rsidP="00896AE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4"/>
          <w:szCs w:val="26"/>
          <w:lang w:val="ru-RU" w:eastAsia="ru-RU" w:bidi="ar-SA"/>
        </w:rPr>
      </w:pPr>
      <w:r w:rsidRPr="008866FD">
        <w:rPr>
          <w:rFonts w:ascii="Times New Roman" w:hAnsi="Times New Roman"/>
          <w:sz w:val="24"/>
          <w:szCs w:val="26"/>
          <w:lang w:val="ru-RU" w:eastAsia="ru-RU" w:bidi="ar-SA"/>
        </w:rPr>
        <w:t>Сведения о достижении значений целевых показателей (индикаторов)</w:t>
      </w:r>
    </w:p>
    <w:p w:rsidR="00161271" w:rsidRPr="00AA35C3" w:rsidRDefault="00161271" w:rsidP="00FC097B">
      <w:pPr>
        <w:tabs>
          <w:tab w:val="right" w:pos="9128"/>
        </w:tabs>
        <w:spacing w:after="0" w:line="240" w:lineRule="auto"/>
        <w:jc w:val="both"/>
        <w:rPr>
          <w:rFonts w:ascii="Times New Roman" w:hAnsi="Times New Roman"/>
          <w:strike/>
          <w:sz w:val="14"/>
          <w:szCs w:val="18"/>
          <w:lang w:val="ru-RU" w:eastAsia="ru-RU" w:bidi="ar-SA"/>
        </w:rPr>
      </w:pPr>
    </w:p>
    <w:tbl>
      <w:tblPr>
        <w:tblW w:w="16019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1"/>
        <w:gridCol w:w="7306"/>
        <w:gridCol w:w="709"/>
        <w:gridCol w:w="1014"/>
        <w:gridCol w:w="992"/>
        <w:gridCol w:w="992"/>
        <w:gridCol w:w="970"/>
        <w:gridCol w:w="3545"/>
      </w:tblGrid>
      <w:tr w:rsidR="00CF04E2" w:rsidRPr="004C1CE2" w:rsidTr="00ED5ED0">
        <w:trPr>
          <w:trHeight w:val="20"/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04E2" w:rsidRPr="003D2C1E" w:rsidRDefault="00CF04E2" w:rsidP="00AA3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№  п/п</w:t>
            </w:r>
          </w:p>
        </w:tc>
        <w:tc>
          <w:tcPr>
            <w:tcW w:w="7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04E2" w:rsidRPr="003D2C1E" w:rsidRDefault="00CF04E2" w:rsidP="00AA3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04E2" w:rsidRPr="003D2C1E" w:rsidRDefault="00CF04E2" w:rsidP="00AA3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Ед. измерения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04E2" w:rsidRPr="003D2C1E" w:rsidRDefault="00CF04E2" w:rsidP="00AA3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04E2" w:rsidRPr="003D2C1E" w:rsidRDefault="00CF04E2" w:rsidP="00AA3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Обоснование отклонения значения показателя (индикатора), недостижения или перевыполнения планового значения показателя (индикатора), других изменений по показателям</w:t>
            </w:r>
          </w:p>
        </w:tc>
      </w:tr>
      <w:tr w:rsidR="00C5085C" w:rsidRPr="003D2C1E" w:rsidTr="00ED5ED0">
        <w:trPr>
          <w:trHeight w:val="20"/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85C" w:rsidRPr="003D2C1E" w:rsidRDefault="00C5085C" w:rsidP="00C508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85C" w:rsidRPr="003D2C1E" w:rsidRDefault="00C5085C" w:rsidP="00C508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85C" w:rsidRPr="003D2C1E" w:rsidRDefault="00C5085C" w:rsidP="00C508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85C" w:rsidRPr="003D2C1E" w:rsidRDefault="00C5085C" w:rsidP="00C50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2021 год</w:t>
            </w: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br/>
              <w:t>(факт)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85C" w:rsidRPr="003D2C1E" w:rsidRDefault="00C5085C" w:rsidP="00C50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текущий год*</w:t>
            </w: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85C" w:rsidRPr="003D2C1E" w:rsidRDefault="00C5085C" w:rsidP="00C508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C5085C" w:rsidRPr="004C1CE2" w:rsidTr="00ED5ED0">
        <w:trPr>
          <w:trHeight w:val="357"/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85C" w:rsidRPr="003D2C1E" w:rsidRDefault="00C5085C" w:rsidP="00C508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85C" w:rsidRPr="003D2C1E" w:rsidRDefault="00C5085C" w:rsidP="00C508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85C" w:rsidRPr="003D2C1E" w:rsidRDefault="00C5085C" w:rsidP="00C508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85C" w:rsidRPr="003D2C1E" w:rsidRDefault="00C5085C" w:rsidP="00C508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85C" w:rsidRPr="003D2C1E" w:rsidRDefault="00C5085C" w:rsidP="00C50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85C" w:rsidRPr="003D2C1E" w:rsidRDefault="00C5085C" w:rsidP="00C50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факт по состоянию на 1 июля 2022 года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85C" w:rsidRPr="003D2C1E" w:rsidRDefault="00C5085C" w:rsidP="00C50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ожидаемое значение на конец года </w:t>
            </w: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85C" w:rsidRPr="003D2C1E" w:rsidRDefault="00C5085C" w:rsidP="00C508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CF04E2" w:rsidRPr="003D2C1E" w:rsidTr="00ED5ED0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04E2" w:rsidRPr="003D2C1E" w:rsidRDefault="00CF04E2" w:rsidP="00AA3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04E2" w:rsidRPr="003D2C1E" w:rsidRDefault="00CF04E2" w:rsidP="00AA3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04E2" w:rsidRPr="003D2C1E" w:rsidRDefault="00CF04E2" w:rsidP="00AA3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04E2" w:rsidRPr="003D2C1E" w:rsidRDefault="00CF04E2" w:rsidP="00AA3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04E2" w:rsidRPr="003D2C1E" w:rsidRDefault="00CF04E2" w:rsidP="00AA3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04E2" w:rsidRPr="003D2C1E" w:rsidRDefault="00CF04E2" w:rsidP="00AA3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04E2" w:rsidRPr="003D2C1E" w:rsidRDefault="00CF04E2" w:rsidP="00AA3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04E2" w:rsidRPr="003D2C1E" w:rsidRDefault="00CF04E2" w:rsidP="00AA3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</w:tr>
      <w:tr w:rsidR="00D72F42" w:rsidRPr="004C1CE2" w:rsidTr="00ED5ED0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F42" w:rsidRPr="003D2C1E" w:rsidRDefault="00D72F42" w:rsidP="003D2C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Количество спортивных сооружений в расчете на тысячу человек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Значение показателя рассчитывается  по итогам года </w:t>
            </w:r>
          </w:p>
        </w:tc>
      </w:tr>
      <w:tr w:rsidR="00FB6D6F" w:rsidRPr="004C1CE2" w:rsidTr="00ED5ED0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6F" w:rsidRPr="003D2C1E" w:rsidRDefault="00FB6D6F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6F" w:rsidRPr="003D2C1E" w:rsidRDefault="00FB6D6F" w:rsidP="003D2C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D6F" w:rsidRPr="003D2C1E" w:rsidRDefault="00FB6D6F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D6F" w:rsidRPr="003D2C1E" w:rsidRDefault="00FB6D6F" w:rsidP="003D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D6F" w:rsidRPr="003D2C1E" w:rsidRDefault="00ED5ED0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D6F" w:rsidRPr="003D2C1E" w:rsidRDefault="00FB6D6F" w:rsidP="003D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D6F" w:rsidRPr="003D2C1E" w:rsidRDefault="00ED5ED0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D6F" w:rsidRPr="003D2C1E" w:rsidRDefault="00FB6D6F" w:rsidP="003D2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Значение показателя рассчитывается  по итогам года </w:t>
            </w:r>
          </w:p>
        </w:tc>
      </w:tr>
      <w:tr w:rsidR="00D72F42" w:rsidRPr="004C1CE2" w:rsidTr="00ED5ED0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F42" w:rsidRPr="003D2C1E" w:rsidRDefault="00D72F42" w:rsidP="003D2C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массовой доступности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FB6D6F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FB6D6F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Значение показателя рассчитывается  по итогам года </w:t>
            </w:r>
          </w:p>
        </w:tc>
      </w:tr>
      <w:tr w:rsidR="004D7498" w:rsidRPr="004C1CE2" w:rsidTr="00ED5ED0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7498" w:rsidRPr="003D2C1E" w:rsidRDefault="004D7498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7498" w:rsidRPr="003D2C1E" w:rsidRDefault="004D7498" w:rsidP="003D2C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спортивных объектов муниципальных учреждений сферы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7498" w:rsidRPr="003D2C1E" w:rsidRDefault="004D7498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498" w:rsidRPr="003D2C1E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Показтель не рассчитывался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498" w:rsidRPr="003D2C1E" w:rsidRDefault="004D7498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386 241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498" w:rsidRPr="003D2C1E" w:rsidRDefault="009874F8" w:rsidP="003D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194 703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498" w:rsidRPr="003D2C1E" w:rsidRDefault="004D7498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386 241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498" w:rsidRPr="003D2C1E" w:rsidRDefault="00813CE3" w:rsidP="003D2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Значение показателя планируется достичь по итогам года</w:t>
            </w:r>
          </w:p>
        </w:tc>
      </w:tr>
      <w:tr w:rsidR="00D72F42" w:rsidRPr="004C1CE2" w:rsidTr="00ED5ED0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F42" w:rsidRPr="003D2C1E" w:rsidRDefault="00D72F42" w:rsidP="003D2C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Численность горожан, в том числе детей и подростков, посещающих занятия физкультурно-спортивной направленности по месту проживания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20 678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1E">
              <w:rPr>
                <w:rFonts w:ascii="Times New Roman" w:hAnsi="Times New Roman"/>
                <w:sz w:val="20"/>
                <w:szCs w:val="20"/>
              </w:rPr>
              <w:t>19 000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Значение показателя рассчитывается  по итогам года </w:t>
            </w:r>
          </w:p>
        </w:tc>
      </w:tr>
      <w:tr w:rsidR="00D72F42" w:rsidRPr="004C1CE2" w:rsidTr="00ED5ED0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F42" w:rsidRPr="003D2C1E" w:rsidRDefault="00D72F42" w:rsidP="003D2C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Доля горожан, систематически занимающихся физической культурой и спортом, в общей численности населения города в возрасте от 3 до 79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eastAsia="ru-RU" w:bidi="ar-SA"/>
              </w:rPr>
              <w:t>49</w:t>
            </w: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0B12" w:rsidRPr="00ED5ED0" w:rsidRDefault="00800B12" w:rsidP="00ED5ED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800B12" w:rsidRDefault="00800B12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00B12">
              <w:rPr>
                <w:rFonts w:ascii="Times New Roman" w:hAnsi="Times New Roman"/>
                <w:sz w:val="20"/>
                <w:szCs w:val="20"/>
                <w:lang w:val="ru-RU"/>
              </w:rPr>
              <w:t>49,0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Значение показателя рассчитывается  по итогам года </w:t>
            </w:r>
          </w:p>
        </w:tc>
      </w:tr>
      <w:tr w:rsidR="00D72F42" w:rsidRPr="004C1CE2" w:rsidTr="00ED5ED0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F42" w:rsidRPr="003D2C1E" w:rsidRDefault="00D72F42" w:rsidP="003D2C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и молодежи (возраст 3-29 лет), систематически занимающихся физической культурой и спортом в общей численности детей и молодежи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Значение показателя рассчитывается  по итогам года </w:t>
            </w:r>
          </w:p>
        </w:tc>
      </w:tr>
      <w:tr w:rsidR="00D72F42" w:rsidRPr="004C1CE2" w:rsidTr="00ED5ED0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Доля граждан среднего возраста (женщины 30-54 лет, мужчины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Значение показателя рассчитывается  по итогам года </w:t>
            </w:r>
          </w:p>
        </w:tc>
      </w:tr>
      <w:tr w:rsidR="00D72F42" w:rsidRPr="004C1CE2" w:rsidTr="00ED5ED0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F42" w:rsidRPr="003D2C1E" w:rsidRDefault="00D72F42" w:rsidP="003D2C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 (женщины 55-79 лет, мужчины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Значение показателя рассчитывается  по итогам года </w:t>
            </w:r>
          </w:p>
        </w:tc>
      </w:tr>
      <w:tr w:rsidR="004D7498" w:rsidRPr="004C1CE2" w:rsidTr="00ED5ED0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498" w:rsidRPr="003D2C1E" w:rsidRDefault="004D7498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498" w:rsidRPr="003D2C1E" w:rsidRDefault="004D7498" w:rsidP="003D2C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Количество занимающихся в муниципальных учреждениях сферы физической культуры и спорта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498" w:rsidRPr="003D2C1E" w:rsidRDefault="004D7498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498" w:rsidRPr="003D2C1E" w:rsidRDefault="004D7498" w:rsidP="003D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498" w:rsidRPr="003D2C1E" w:rsidRDefault="004D7498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10 878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498" w:rsidRPr="003D2C1E" w:rsidRDefault="004D7498" w:rsidP="003D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498" w:rsidRPr="003D2C1E" w:rsidRDefault="004D7498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C1E">
              <w:rPr>
                <w:rFonts w:ascii="Times New Roman" w:hAnsi="Times New Roman"/>
                <w:sz w:val="20"/>
                <w:szCs w:val="20"/>
              </w:rPr>
              <w:t>10 878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498" w:rsidRPr="003D2C1E" w:rsidRDefault="00D72F42" w:rsidP="003D2C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>Значение показателя рассчитывается  по итогам года</w:t>
            </w:r>
          </w:p>
        </w:tc>
      </w:tr>
      <w:tr w:rsidR="00E72644" w:rsidRPr="004C1CE2" w:rsidTr="00ED5ED0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644" w:rsidRPr="003D2C1E" w:rsidRDefault="00E72644" w:rsidP="00E7264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644" w:rsidRPr="003D2C1E" w:rsidRDefault="00E72644" w:rsidP="00E7264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Количество спортивных мероприятий и физкультурных (физкультурно-оздоровительных) мероприятий, проводимых на территории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644" w:rsidRPr="003D2C1E" w:rsidRDefault="00E72644" w:rsidP="00E72644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44" w:rsidRPr="003D2C1E" w:rsidRDefault="00E72644" w:rsidP="00E72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44" w:rsidRPr="003D2C1E" w:rsidRDefault="00E72644" w:rsidP="00E7264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44" w:rsidRPr="003D2C1E" w:rsidRDefault="005B4FEF" w:rsidP="00E72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44" w:rsidRPr="003D2C1E" w:rsidRDefault="00E72644" w:rsidP="00E7264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44" w:rsidRPr="003D2C1E" w:rsidRDefault="00813CE3" w:rsidP="00E7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Значение показателя планируется достичь по итогам года</w:t>
            </w:r>
          </w:p>
        </w:tc>
      </w:tr>
      <w:tr w:rsidR="00E72644" w:rsidRPr="004C1CE2" w:rsidTr="00ED5ED0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644" w:rsidRPr="003D2C1E" w:rsidRDefault="00E72644" w:rsidP="00E7264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644" w:rsidRPr="003D2C1E" w:rsidRDefault="00E72644" w:rsidP="00E7264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спортивных мероприятий и физкультурных (физкультурно-оздоровительных) мероприятий, проводимых на территории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644" w:rsidRPr="003D2C1E" w:rsidRDefault="00E72644" w:rsidP="00E7264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44" w:rsidRPr="003D2C1E" w:rsidRDefault="00E72644" w:rsidP="00E72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62 568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44" w:rsidRPr="003D2C1E" w:rsidRDefault="00E72644" w:rsidP="00E7264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44" w:rsidRPr="003D2C1E" w:rsidRDefault="005B4FEF" w:rsidP="00E72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31 54</w:t>
            </w:r>
            <w:r w:rsidR="00E7264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44" w:rsidRPr="003D2C1E" w:rsidRDefault="00E72644" w:rsidP="00E7264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D2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2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44" w:rsidRPr="003D2C1E" w:rsidRDefault="00813CE3" w:rsidP="00E7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Значение показателя планируется достичь по итогам года</w:t>
            </w:r>
          </w:p>
        </w:tc>
      </w:tr>
      <w:tr w:rsidR="00D72F42" w:rsidRPr="004C1CE2" w:rsidTr="00ED5ED0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F42" w:rsidRPr="003D2C1E" w:rsidRDefault="00D72F42" w:rsidP="003D2C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Значение показателя рассчитывается  по итогам года </w:t>
            </w:r>
          </w:p>
        </w:tc>
      </w:tr>
      <w:tr w:rsidR="00D72F42" w:rsidRPr="004C1CE2" w:rsidTr="00ED5ED0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F42" w:rsidRPr="003D2C1E" w:rsidRDefault="00D72F42" w:rsidP="003D2C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Доля лиц, выполнивших нормативы испытаний (тестов) Все</w:t>
            </w:r>
            <w:r w:rsidRPr="003D2C1E">
              <w:rPr>
                <w:rFonts w:ascii="Times New Roman" w:hAnsi="Times New Roman" w:cs="Times New Roman"/>
                <w:sz w:val="20"/>
                <w:szCs w:val="20"/>
              </w:rPr>
              <w:softHyphen/>
              <w:t>россий</w:t>
            </w:r>
            <w:r w:rsidRPr="003D2C1E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физкультурно-спортивного комплекса «Готов к труду и обо</w:t>
            </w:r>
            <w:r w:rsidRPr="003D2C1E">
              <w:rPr>
                <w:rFonts w:ascii="Times New Roman" w:hAnsi="Times New Roman" w:cs="Times New Roman"/>
                <w:sz w:val="20"/>
                <w:szCs w:val="20"/>
              </w:rPr>
              <w:softHyphen/>
              <w:t>роне» (ГТО), в общей численности населения, принявшего участие в выполнении норма</w:t>
            </w:r>
            <w:r w:rsidRPr="003D2C1E">
              <w:rPr>
                <w:rFonts w:ascii="Times New Roman" w:hAnsi="Times New Roman" w:cs="Times New Roman"/>
                <w:sz w:val="20"/>
                <w:szCs w:val="20"/>
              </w:rPr>
              <w:softHyphen/>
              <w:t>тивов испыта</w:t>
            </w:r>
            <w:r w:rsidRPr="003D2C1E">
              <w:rPr>
                <w:rFonts w:ascii="Times New Roman" w:hAnsi="Times New Roman" w:cs="Times New Roman"/>
                <w:sz w:val="20"/>
                <w:szCs w:val="20"/>
              </w:rPr>
              <w:softHyphen/>
              <w:t>ний (тестов) Всероссийского физ</w:t>
            </w:r>
            <w:r w:rsidRPr="003D2C1E">
              <w:rPr>
                <w:rFonts w:ascii="Times New Roman" w:hAnsi="Times New Roman" w:cs="Times New Roman"/>
                <w:sz w:val="20"/>
                <w:szCs w:val="20"/>
              </w:rPr>
              <w:softHyphen/>
              <w:t>культурно-спор</w:t>
            </w:r>
            <w:r w:rsidRPr="003D2C1E">
              <w:rPr>
                <w:rFonts w:ascii="Times New Roman" w:hAnsi="Times New Roman" w:cs="Times New Roman"/>
                <w:sz w:val="20"/>
                <w:szCs w:val="20"/>
              </w:rPr>
              <w:softHyphen/>
              <w:t>тив</w:t>
            </w:r>
            <w:r w:rsidRPr="003D2C1E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комплекса «Готов к труду и обо</w:t>
            </w:r>
            <w:r w:rsidRPr="003D2C1E">
              <w:rPr>
                <w:rFonts w:ascii="Times New Roman" w:hAnsi="Times New Roman" w:cs="Times New Roman"/>
                <w:sz w:val="20"/>
                <w:szCs w:val="20"/>
              </w:rPr>
              <w:softHyphen/>
              <w:t>роне»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Значение показателя рассчитывается  по итогам года </w:t>
            </w:r>
          </w:p>
        </w:tc>
      </w:tr>
      <w:tr w:rsidR="00D72F42" w:rsidRPr="004C1CE2" w:rsidTr="00ED5ED0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F42" w:rsidRPr="003D2C1E" w:rsidRDefault="00D72F42" w:rsidP="003D2C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из них учащихся и студентов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Значение показателя рассчитывается  по итогам года </w:t>
            </w:r>
          </w:p>
        </w:tc>
      </w:tr>
      <w:tr w:rsidR="00D72F42" w:rsidRPr="004C1CE2" w:rsidTr="00ED5ED0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F42" w:rsidRPr="003D2C1E" w:rsidRDefault="00D72F42" w:rsidP="003D2C1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F42" w:rsidRPr="003D2C1E" w:rsidRDefault="00D72F42" w:rsidP="003D2C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Значение показателя рассчитывается  по итогам года </w:t>
            </w:r>
          </w:p>
        </w:tc>
      </w:tr>
      <w:tr w:rsidR="00E72644" w:rsidRPr="004C1CE2" w:rsidTr="00ED5ED0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644" w:rsidRPr="003D2C1E" w:rsidRDefault="00E72644" w:rsidP="00E7264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644" w:rsidRPr="003D2C1E" w:rsidRDefault="00E72644" w:rsidP="00E72644">
            <w:pPr>
              <w:pStyle w:val="ac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спортивных мероприятий (в том числе тренировочных) на выезде с участием череповецких спортсменов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644" w:rsidRPr="003D2C1E" w:rsidRDefault="00E72644" w:rsidP="00E7264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44" w:rsidRPr="003D2C1E" w:rsidRDefault="00E72644" w:rsidP="00E72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44" w:rsidRPr="003D2C1E" w:rsidRDefault="00E72644" w:rsidP="00E7264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72644" w:rsidRPr="003D2C1E" w:rsidRDefault="00E72644" w:rsidP="00E7264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менее 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44" w:rsidRPr="003D2C1E" w:rsidRDefault="00E72644" w:rsidP="00E72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44" w:rsidRPr="003D2C1E" w:rsidRDefault="00E72644" w:rsidP="00E7264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72644" w:rsidRPr="003D2C1E" w:rsidRDefault="00E72644" w:rsidP="00E7264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менее 470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44" w:rsidRPr="003D2C1E" w:rsidRDefault="00813CE3" w:rsidP="00E7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Значение показателя планируется достичь по итогам года</w:t>
            </w:r>
          </w:p>
        </w:tc>
      </w:tr>
      <w:tr w:rsidR="00E72644" w:rsidRPr="004C1CE2" w:rsidTr="00ED5ED0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644" w:rsidRPr="003D2C1E" w:rsidRDefault="00E72644" w:rsidP="00E7264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644" w:rsidRPr="003D2C1E" w:rsidRDefault="00E72644" w:rsidP="00E7264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Количество призовых мест, завоеванных в Кубке и/или Чемпионате России по волейболу среди женских команд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644" w:rsidRPr="003D2C1E" w:rsidRDefault="00E72644" w:rsidP="00E7264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44" w:rsidRPr="003D2C1E" w:rsidRDefault="00E72644" w:rsidP="00E72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44" w:rsidRPr="003D2C1E" w:rsidRDefault="00E72644" w:rsidP="00E7264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44" w:rsidRPr="003D2C1E" w:rsidRDefault="00E72644" w:rsidP="00E72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44" w:rsidRPr="003D2C1E" w:rsidRDefault="00E72644" w:rsidP="00E7264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44" w:rsidRPr="003D2C1E" w:rsidRDefault="00E72644" w:rsidP="00E7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Значение показателя рассчитывается  по итогам года </w:t>
            </w:r>
          </w:p>
        </w:tc>
      </w:tr>
      <w:tr w:rsidR="00E72644" w:rsidRPr="004C1CE2" w:rsidTr="00ED5ED0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44" w:rsidRPr="003D2C1E" w:rsidRDefault="00E72644" w:rsidP="00E7264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44" w:rsidRPr="003D2C1E" w:rsidRDefault="00E72644" w:rsidP="00E7264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Доля горожан, поддерживающих собственное здоровье при помощи физических упражнений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44" w:rsidRPr="003D2C1E" w:rsidRDefault="00E72644" w:rsidP="00E7264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44" w:rsidRPr="003D2C1E" w:rsidRDefault="00E72644" w:rsidP="00E72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44" w:rsidRPr="003D2C1E" w:rsidRDefault="00E72644" w:rsidP="00E7264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44" w:rsidRPr="003D2C1E" w:rsidRDefault="00E72644" w:rsidP="00E72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44" w:rsidRPr="003D2C1E" w:rsidRDefault="00E72644" w:rsidP="00E7264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44" w:rsidRPr="00F92134" w:rsidRDefault="00E72644" w:rsidP="00E7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2134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Значение показателя рассчитывается  по итогам года </w:t>
            </w:r>
          </w:p>
        </w:tc>
      </w:tr>
      <w:tr w:rsidR="00E72644" w:rsidRPr="004C1CE2" w:rsidTr="00ED5ED0">
        <w:trPr>
          <w:trHeight w:val="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644" w:rsidRPr="003D2C1E" w:rsidRDefault="00E72644" w:rsidP="00E7264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644" w:rsidRPr="003D2C1E" w:rsidRDefault="00E72644" w:rsidP="00E7264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плана деятельности комитета по физической культуре и спорту мэрии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644" w:rsidRPr="003D2C1E" w:rsidRDefault="00E72644" w:rsidP="00E7264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44" w:rsidRPr="003D2C1E" w:rsidRDefault="00E72644" w:rsidP="00E72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44" w:rsidRPr="003D2C1E" w:rsidRDefault="00E72644" w:rsidP="00E7264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44" w:rsidRPr="003D2C1E" w:rsidRDefault="00E72644" w:rsidP="00E72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D2C1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44" w:rsidRPr="003D2C1E" w:rsidRDefault="00E72644" w:rsidP="00E7264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44" w:rsidRPr="003D2C1E" w:rsidRDefault="00E72644" w:rsidP="00E7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2C1E">
              <w:rPr>
                <w:rFonts w:ascii="Times New Roman" w:hAnsi="Times New Roman"/>
                <w:sz w:val="20"/>
                <w:szCs w:val="20"/>
                <w:lang w:val="ru-RU" w:eastAsia="ru-RU" w:bidi="ru-RU"/>
              </w:rPr>
              <w:t xml:space="preserve">Значение показателя рассчитывается  по итогам года </w:t>
            </w:r>
          </w:p>
        </w:tc>
      </w:tr>
    </w:tbl>
    <w:p w:rsidR="00984B89" w:rsidRPr="00AE4C66" w:rsidRDefault="00984B89" w:rsidP="00984B89">
      <w:pPr>
        <w:jc w:val="both"/>
        <w:rPr>
          <w:rFonts w:ascii="Times New Roman" w:hAnsi="Times New Roman"/>
          <w:b/>
          <w:lang w:val="ru-RU"/>
        </w:rPr>
      </w:pPr>
    </w:p>
    <w:p w:rsidR="00161271" w:rsidRPr="00F92134" w:rsidRDefault="00663402" w:rsidP="00A14BC3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AE4C66">
        <w:rPr>
          <w:rFonts w:ascii="Times New Roman" w:hAnsi="Times New Roman"/>
          <w:b/>
          <w:lang w:val="ru-RU"/>
        </w:rPr>
        <w:br w:type="page"/>
      </w:r>
      <w:r w:rsidR="008866FD" w:rsidRPr="00F92134">
        <w:rPr>
          <w:rFonts w:ascii="Times New Roman" w:hAnsi="Times New Roman"/>
          <w:bCs/>
          <w:sz w:val="20"/>
          <w:szCs w:val="20"/>
          <w:lang w:val="ru-RU"/>
        </w:rPr>
        <w:lastRenderedPageBreak/>
        <w:t xml:space="preserve">ТАБЛИЦА </w:t>
      </w:r>
      <w:r w:rsidR="001E2888" w:rsidRPr="00F92134">
        <w:rPr>
          <w:rFonts w:ascii="Times New Roman" w:hAnsi="Times New Roman"/>
          <w:sz w:val="20"/>
          <w:szCs w:val="20"/>
          <w:lang w:val="ru-RU"/>
        </w:rPr>
        <w:t>2</w:t>
      </w:r>
    </w:p>
    <w:p w:rsidR="00161271" w:rsidRPr="000F56B7" w:rsidRDefault="00245925" w:rsidP="00A14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val="ru-RU" w:eastAsia="ru-RU" w:bidi="ar-SA"/>
        </w:rPr>
      </w:pPr>
      <w:r w:rsidRPr="000F56B7">
        <w:rPr>
          <w:rFonts w:ascii="Times New Roman" w:hAnsi="Times New Roman"/>
          <w:sz w:val="24"/>
          <w:lang w:val="ru-RU" w:eastAsia="ru-RU" w:bidi="ar-SA"/>
        </w:rPr>
        <w:t xml:space="preserve">Сведения о </w:t>
      </w:r>
      <w:r w:rsidR="00CF04E2" w:rsidRPr="000F56B7">
        <w:rPr>
          <w:rFonts w:ascii="Times New Roman" w:hAnsi="Times New Roman"/>
          <w:sz w:val="24"/>
          <w:lang w:val="ru-RU" w:eastAsia="ru-RU" w:bidi="ar-SA"/>
        </w:rPr>
        <w:t xml:space="preserve">порядке </w:t>
      </w:r>
      <w:r w:rsidRPr="000F56B7">
        <w:rPr>
          <w:rFonts w:ascii="Times New Roman" w:hAnsi="Times New Roman"/>
          <w:sz w:val="24"/>
          <w:lang w:val="ru-RU" w:eastAsia="ru-RU" w:bidi="ar-SA"/>
        </w:rPr>
        <w:t>сбор</w:t>
      </w:r>
      <w:r w:rsidR="00CF04E2" w:rsidRPr="000F56B7">
        <w:rPr>
          <w:rFonts w:ascii="Times New Roman" w:hAnsi="Times New Roman"/>
          <w:sz w:val="24"/>
          <w:lang w:val="ru-RU" w:eastAsia="ru-RU" w:bidi="ar-SA"/>
        </w:rPr>
        <w:t>а</w:t>
      </w:r>
      <w:r w:rsidRPr="000F56B7">
        <w:rPr>
          <w:rFonts w:ascii="Times New Roman" w:hAnsi="Times New Roman"/>
          <w:sz w:val="24"/>
          <w:lang w:val="ru-RU" w:eastAsia="ru-RU" w:bidi="ar-SA"/>
        </w:rPr>
        <w:t xml:space="preserve"> информации и методике расчета </w:t>
      </w:r>
      <w:r w:rsidR="00CF04E2" w:rsidRPr="000F56B7">
        <w:rPr>
          <w:rFonts w:ascii="Times New Roman" w:hAnsi="Times New Roman"/>
          <w:sz w:val="24"/>
          <w:lang w:val="ru-RU" w:eastAsia="ru-RU" w:bidi="ar-SA"/>
        </w:rPr>
        <w:t xml:space="preserve">значений </w:t>
      </w:r>
      <w:r w:rsidRPr="000F56B7">
        <w:rPr>
          <w:rFonts w:ascii="Times New Roman" w:hAnsi="Times New Roman"/>
          <w:sz w:val="24"/>
          <w:lang w:val="ru-RU" w:eastAsia="ru-RU" w:bidi="ar-SA"/>
        </w:rPr>
        <w:t>целевых показателей (индикаторов) муниципальной программы/подпрограмм</w:t>
      </w:r>
    </w:p>
    <w:p w:rsidR="00AC473E" w:rsidRPr="000F56B7" w:rsidRDefault="00AC473E" w:rsidP="00A14BC3">
      <w:pPr>
        <w:tabs>
          <w:tab w:val="left" w:pos="1537"/>
        </w:tabs>
        <w:spacing w:after="0" w:line="240" w:lineRule="auto"/>
        <w:jc w:val="right"/>
        <w:rPr>
          <w:rFonts w:ascii="Times New Roman" w:hAnsi="Times New Roman"/>
          <w:szCs w:val="20"/>
          <w:lang w:val="ru-RU" w:eastAsia="ru-RU" w:bidi="ar-SA"/>
        </w:rPr>
      </w:pPr>
    </w:p>
    <w:tbl>
      <w:tblPr>
        <w:tblW w:w="510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3"/>
        <w:gridCol w:w="1430"/>
        <w:gridCol w:w="571"/>
        <w:gridCol w:w="3037"/>
        <w:gridCol w:w="1052"/>
        <w:gridCol w:w="2270"/>
        <w:gridCol w:w="3117"/>
        <w:gridCol w:w="843"/>
        <w:gridCol w:w="1950"/>
        <w:gridCol w:w="1260"/>
      </w:tblGrid>
      <w:tr w:rsidR="003D2C1E" w:rsidRPr="000F56B7" w:rsidTr="003D2C1E">
        <w:trPr>
          <w:tblHeader/>
        </w:trPr>
        <w:tc>
          <w:tcPr>
            <w:tcW w:w="15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446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целевого показателя (индикатора)</w:t>
            </w:r>
          </w:p>
        </w:tc>
        <w:tc>
          <w:tcPr>
            <w:tcW w:w="17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94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Определение целевого показателя (индикатора)</w:t>
            </w:r>
          </w:p>
        </w:tc>
        <w:tc>
          <w:tcPr>
            <w:tcW w:w="328" w:type="pct"/>
          </w:tcPr>
          <w:p w:rsidR="003D2C1E" w:rsidRPr="000F56B7" w:rsidRDefault="003D2C1E" w:rsidP="003D2C1E">
            <w:pPr>
              <w:spacing w:after="0" w:line="240" w:lineRule="auto"/>
              <w:ind w:left="-68" w:right="-7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Временные</w:t>
            </w:r>
          </w:p>
          <w:p w:rsidR="003D2C1E" w:rsidRPr="000F56B7" w:rsidRDefault="003D2C1E" w:rsidP="003D2C1E">
            <w:pPr>
              <w:spacing w:after="0" w:line="240" w:lineRule="auto"/>
              <w:ind w:left="-68" w:right="-7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характеристики целевого показателя (индикатора)</w:t>
            </w:r>
          </w:p>
        </w:tc>
        <w:tc>
          <w:tcPr>
            <w:tcW w:w="7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972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Показатели, используемые в формуле</w:t>
            </w:r>
          </w:p>
        </w:tc>
        <w:tc>
          <w:tcPr>
            <w:tcW w:w="263" w:type="pct"/>
          </w:tcPr>
          <w:p w:rsidR="003D2C1E" w:rsidRPr="000F56B7" w:rsidRDefault="003D2C1E" w:rsidP="003D2C1E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Метод сбора информации, индекс формы отчетности</w:t>
            </w:r>
          </w:p>
        </w:tc>
        <w:tc>
          <w:tcPr>
            <w:tcW w:w="6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Источник получения данных для расчета показателя (индикатора)</w:t>
            </w:r>
          </w:p>
        </w:tc>
        <w:tc>
          <w:tcPr>
            <w:tcW w:w="393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Ответственный за сбор данных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по целевому показателю (индикатору)</w:t>
            </w:r>
          </w:p>
        </w:tc>
      </w:tr>
      <w:tr w:rsidR="003D2C1E" w:rsidRPr="000F56B7" w:rsidTr="003D2C1E">
        <w:trPr>
          <w:trHeight w:val="170"/>
        </w:trPr>
        <w:tc>
          <w:tcPr>
            <w:tcW w:w="15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46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4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2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972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63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08" w:type="pct"/>
            <w:vAlign w:val="center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93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</w:tr>
      <w:tr w:rsidR="003D2C1E" w:rsidRPr="004C1CE2" w:rsidTr="003D2C1E">
        <w:trPr>
          <w:trHeight w:val="28"/>
        </w:trPr>
        <w:tc>
          <w:tcPr>
            <w:tcW w:w="15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46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спортивных сооружений в расчете на тысячу человек населения</w:t>
            </w:r>
          </w:p>
        </w:tc>
        <w:tc>
          <w:tcPr>
            <w:tcW w:w="17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94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Учету подлежат спортивные сооружения, включая объекты городской и рекреационной инфраструктуры, приспособленные для занятий физической культурой и спортом, всех форм собственности, независимо от их организационно-правовой формы, предназначенные для учебно-тренировочных занятий и физкультурно-оздоровительных, спортивных мероприятий, как действующие, так и находящиеся на реконструкции и капитальном ремонте, отдельно стоящие или входящие в состав комплексных сооружений, отвечающие правилам соревнований по видам спорта, </w:t>
            </w:r>
            <w:r w:rsidRPr="000F56B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имеющие паспорта или учетные карточки (плоскостные спортивные сооружения), зарегистрированные в установленном порядке</w:t>
            </w:r>
          </w:p>
        </w:tc>
        <w:tc>
          <w:tcPr>
            <w:tcW w:w="32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Годовая,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по состоянию на конец отчетного периода</w:t>
            </w:r>
          </w:p>
        </w:tc>
        <w:tc>
          <w:tcPr>
            <w:tcW w:w="7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исчисляется путем отношения количества спортивных сооружений к численности населения города Череповца по формуле: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К = Кс / Чн * 1000</w:t>
            </w:r>
          </w:p>
        </w:tc>
        <w:tc>
          <w:tcPr>
            <w:tcW w:w="972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К - количество спортивных сооружений в расчете на тысячу человек города Череповца;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Кс - количество спортивных сооружений;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Чн - численность населения города Череповца</w:t>
            </w:r>
          </w:p>
        </w:tc>
        <w:tc>
          <w:tcPr>
            <w:tcW w:w="263" w:type="pct"/>
          </w:tcPr>
          <w:p w:rsidR="003D2C1E" w:rsidRPr="000F56B7" w:rsidRDefault="003D2C1E" w:rsidP="003D2C1E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1 –</w:t>
            </w:r>
          </w:p>
          <w:p w:rsidR="003D2C1E" w:rsidRPr="000F56B7" w:rsidRDefault="003D2C1E" w:rsidP="003D2C1E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официальная статистическая информация</w:t>
            </w:r>
          </w:p>
        </w:tc>
        <w:tc>
          <w:tcPr>
            <w:tcW w:w="608" w:type="pct"/>
          </w:tcPr>
          <w:p w:rsidR="003D2C1E" w:rsidRPr="000F56B7" w:rsidRDefault="003D2C1E" w:rsidP="003D2C1E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Сводный годовой статистический отчет федерального государственного статистического наблюдения по форме №1-ФК</w:t>
            </w:r>
          </w:p>
        </w:tc>
        <w:tc>
          <w:tcPr>
            <w:tcW w:w="393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 мэрии</w:t>
            </w:r>
          </w:p>
        </w:tc>
      </w:tr>
      <w:tr w:rsidR="003D2C1E" w:rsidRPr="004C1CE2" w:rsidTr="003D2C1E">
        <w:trPr>
          <w:trHeight w:val="28"/>
        </w:trPr>
        <w:tc>
          <w:tcPr>
            <w:tcW w:w="15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46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Уровень обеспеченности граждан спортивными сооружениями </w:t>
            </w: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исходя из единовременной пропускной способности объектов спорта</w:t>
            </w:r>
          </w:p>
        </w:tc>
        <w:tc>
          <w:tcPr>
            <w:tcW w:w="17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%</w:t>
            </w:r>
          </w:p>
        </w:tc>
        <w:tc>
          <w:tcPr>
            <w:tcW w:w="94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Показывает обеспеченность населения спортивными сооружениями исходя из их единовременной пропускной способности</w:t>
            </w:r>
          </w:p>
        </w:tc>
        <w:tc>
          <w:tcPr>
            <w:tcW w:w="32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Годовая,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по состоянию на конец отчетного периода</w:t>
            </w:r>
          </w:p>
        </w:tc>
        <w:tc>
          <w:tcPr>
            <w:tcW w:w="7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Показатель исчисляется путем отношения фактической единовременной пропускной способности спортивных объектов к </w:t>
            </w: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нормативной единовременной пропускной способности объектов физической культуры и спорта по формуле: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Уо = ЕПСфакт / ЕПСнорматив * 100</w:t>
            </w:r>
          </w:p>
        </w:tc>
        <w:tc>
          <w:tcPr>
            <w:tcW w:w="972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Уо - уровень обеспеченности граждан спортивными сооружениями исходя из единовременной пропускной способности объектов спорта;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ЕПСфакт - фактическая единовременная пропускная способность спортивных объектов в соответствии с данными годового статистического отчета по форме № 1-ФК;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ЕПСнорматив - нормативная единовременная пропускная способность объектов физической культуры и спорта, рассчитываемая в соответствии с Приказом Министерства спорта от 21.03.2018 № 244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 и составляющая 122 человека на 1000 человек населения города в возрасте от 3-79 лет.</w:t>
            </w:r>
          </w:p>
        </w:tc>
        <w:tc>
          <w:tcPr>
            <w:tcW w:w="263" w:type="pct"/>
          </w:tcPr>
          <w:p w:rsidR="003D2C1E" w:rsidRPr="000F56B7" w:rsidRDefault="003D2C1E" w:rsidP="003D2C1E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 –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официальная статистиче</w:t>
            </w: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ская информация</w:t>
            </w:r>
          </w:p>
        </w:tc>
        <w:tc>
          <w:tcPr>
            <w:tcW w:w="6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Сводный годовой статистический отчет федерального государственного статистического </w:t>
            </w: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наблюдения по форме №1-ФК</w:t>
            </w:r>
          </w:p>
        </w:tc>
        <w:tc>
          <w:tcPr>
            <w:tcW w:w="393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Комитет по физической культуре и спорту мэрии</w:t>
            </w:r>
          </w:p>
        </w:tc>
      </w:tr>
      <w:tr w:rsidR="003D2C1E" w:rsidRPr="004C1CE2" w:rsidTr="003D2C1E">
        <w:trPr>
          <w:trHeight w:val="28"/>
        </w:trPr>
        <w:tc>
          <w:tcPr>
            <w:tcW w:w="15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446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объектов массовой доступности для занятий физической культурой и спортом</w:t>
            </w:r>
          </w:p>
        </w:tc>
        <w:tc>
          <w:tcPr>
            <w:tcW w:w="17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94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отражает количество объектов массовой доступности для занятий физической культурой и спортом, обслуживаемых подведомственными комитету учреждениями</w:t>
            </w:r>
          </w:p>
        </w:tc>
        <w:tc>
          <w:tcPr>
            <w:tcW w:w="32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Годовая,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по состоянию на конец отчетного периода</w:t>
            </w:r>
          </w:p>
        </w:tc>
        <w:tc>
          <w:tcPr>
            <w:tcW w:w="708" w:type="pct"/>
          </w:tcPr>
          <w:p w:rsidR="003D2C1E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Рассчитывается как суммарное количество объектов массовой доступности (площадки (хоккейные, универсальные), тропы здоровья, лыжни, веломаршруты, гимнастические комплексы), обслуживаемых подведомственными комитету учреждениями</w:t>
            </w:r>
          </w:p>
          <w:p w:rsidR="0041790D" w:rsidRPr="000F56B7" w:rsidRDefault="0041790D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72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63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3 –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ведомственная отчетность</w:t>
            </w:r>
          </w:p>
        </w:tc>
        <w:tc>
          <w:tcPr>
            <w:tcW w:w="6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Отчеты подведомственных комитету учреждений по форме, утвержденной приказом комитета</w:t>
            </w:r>
          </w:p>
        </w:tc>
        <w:tc>
          <w:tcPr>
            <w:tcW w:w="393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 мэрии, МАУ «Спортивный клуб Череповец»</w:t>
            </w:r>
          </w:p>
        </w:tc>
      </w:tr>
      <w:tr w:rsidR="003D2C1E" w:rsidRPr="004C1CE2" w:rsidTr="003D2C1E">
        <w:trPr>
          <w:trHeight w:val="28"/>
        </w:trPr>
        <w:tc>
          <w:tcPr>
            <w:tcW w:w="15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446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посетителей спортивных объектов муниципальных учреждений сферы физической культуры и спорта</w:t>
            </w:r>
          </w:p>
        </w:tc>
        <w:tc>
          <w:tcPr>
            <w:tcW w:w="17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чел</w:t>
            </w:r>
          </w:p>
        </w:tc>
        <w:tc>
          <w:tcPr>
            <w:tcW w:w="94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Показатель отражает количество посетителей спортивных объектов подведомственных комитету учреждений </w:t>
            </w:r>
          </w:p>
        </w:tc>
        <w:tc>
          <w:tcPr>
            <w:tcW w:w="32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Полугодовая,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за отчетный период</w:t>
            </w:r>
          </w:p>
        </w:tc>
        <w:tc>
          <w:tcPr>
            <w:tcW w:w="7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Рассчитывается фактическое количество лиц, занимающихся физической культурой и спортом на спортивных объектах в отчетном периоде</w:t>
            </w:r>
          </w:p>
        </w:tc>
        <w:tc>
          <w:tcPr>
            <w:tcW w:w="972" w:type="pct"/>
          </w:tcPr>
          <w:p w:rsidR="003D2C1E" w:rsidRPr="000F56B7" w:rsidRDefault="00813CE3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 отчетный период спортивные объекты</w:t>
            </w: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муниципальных учреждений сферы физической культуры и спорта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посетили 194 703 чел.</w:t>
            </w:r>
          </w:p>
        </w:tc>
        <w:tc>
          <w:tcPr>
            <w:tcW w:w="263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3 –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ведомственная отчетность</w:t>
            </w:r>
          </w:p>
        </w:tc>
        <w:tc>
          <w:tcPr>
            <w:tcW w:w="608" w:type="pct"/>
            <w:shd w:val="clear" w:color="auto" w:fill="auto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Отчеты по выполнению муниципальной работы «Обеспечение доступа к объектам спорта» подведомственных комитету учреждений по форме, утвержденной приказом комитета</w:t>
            </w:r>
          </w:p>
        </w:tc>
        <w:tc>
          <w:tcPr>
            <w:tcW w:w="393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 мэрии, МАУ «Спортивный клуб Череповец», МАУ «СШОР по волей-болу», МАУ «Ледовый дворец»</w:t>
            </w:r>
          </w:p>
        </w:tc>
      </w:tr>
      <w:tr w:rsidR="003D2C1E" w:rsidRPr="004C1CE2" w:rsidTr="003D2C1E">
        <w:trPr>
          <w:trHeight w:val="28"/>
        </w:trPr>
        <w:tc>
          <w:tcPr>
            <w:tcW w:w="15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46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Численность горожан, в том числе детей и подростков, посещающих занятия физкультурно-спортивной направленности по месту проживания граждан</w:t>
            </w:r>
          </w:p>
        </w:tc>
        <w:tc>
          <w:tcPr>
            <w:tcW w:w="17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4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отражает общее количество лиц, посещающих занятия по физической культуре и спорту по месту проживания</w:t>
            </w:r>
          </w:p>
        </w:tc>
        <w:tc>
          <w:tcPr>
            <w:tcW w:w="32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Годовая,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за отчетный период</w:t>
            </w:r>
          </w:p>
        </w:tc>
        <w:tc>
          <w:tcPr>
            <w:tcW w:w="7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Учитывается общее количество горожан, посещающих занятия в организованных группах по всем видам спорта и двигательной активности.</w:t>
            </w:r>
          </w:p>
        </w:tc>
        <w:tc>
          <w:tcPr>
            <w:tcW w:w="972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В группах с постоянным контингентом занимающихся учет ведется по спискам занимающихся. В группах, где контингент занимающихся меняется, действует следующая методика: по спискам занимающихся высчитывается среднее арифметическое значение</w:t>
            </w:r>
          </w:p>
        </w:tc>
        <w:tc>
          <w:tcPr>
            <w:tcW w:w="263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3 –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ведомственная отчетность</w:t>
            </w:r>
          </w:p>
        </w:tc>
        <w:tc>
          <w:tcPr>
            <w:tcW w:w="6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Отчеты по выполнению муниципальной работы «Организация и проведение спортивно-оздоровительной работы по развитию физической культуры и спорта среди различных групп населения» по форме, утвержденной приказом комитета;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Сводный годовой статистический отчет федерального государственного статистического наблюдения по форме №1-ФК</w:t>
            </w: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(в ча</w:t>
            </w: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lastRenderedPageBreak/>
              <w:t>сти сводной информации по численности детей и подростков, посещающих занятия физкультурно-спортивной направленности в общеобразовательных учреждениях города)</w:t>
            </w:r>
          </w:p>
        </w:tc>
        <w:tc>
          <w:tcPr>
            <w:tcW w:w="393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Комитет по физической культуре и спорту мэрии, МАУ «Спортивный клуб Череповец»</w:t>
            </w:r>
          </w:p>
        </w:tc>
      </w:tr>
      <w:tr w:rsidR="003D2C1E" w:rsidRPr="004C1CE2" w:rsidTr="003D2C1E">
        <w:trPr>
          <w:trHeight w:val="28"/>
        </w:trPr>
        <w:tc>
          <w:tcPr>
            <w:tcW w:w="15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446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Доля горожан, систематически занимающихся физической культурой и спортом, в общей численности населения города в возрасте от 3 до 79 лет</w:t>
            </w:r>
          </w:p>
        </w:tc>
        <w:tc>
          <w:tcPr>
            <w:tcW w:w="17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94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К числу горожан, систематически занимающихся физической культурой и спортом, относятся физические лица разных возрастных групп, занимающиеся избранным видом спорта или общей физической подготовкой в форме организованных или самостоятельных занятий, кроме урочной формы занятий в образовательных учреждениях, при соблюдении следующего двигательного режима в неделю:</w:t>
            </w:r>
          </w:p>
          <w:tbl>
            <w:tblPr>
              <w:tblW w:w="2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8"/>
              <w:gridCol w:w="1809"/>
            </w:tblGrid>
            <w:tr w:rsidR="003D2C1E" w:rsidRPr="004C1CE2" w:rsidTr="001D085A">
              <w:tc>
                <w:tcPr>
                  <w:tcW w:w="948" w:type="dxa"/>
                  <w:shd w:val="clear" w:color="auto" w:fill="auto"/>
                </w:tcPr>
                <w:p w:rsidR="003D2C1E" w:rsidRPr="000F56B7" w:rsidRDefault="003D2C1E" w:rsidP="001D085A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0F56B7">
                    <w:rPr>
                      <w:bCs/>
                      <w:sz w:val="20"/>
                      <w:szCs w:val="20"/>
                    </w:rPr>
                    <w:t>Возраст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:rsidR="003D2C1E" w:rsidRPr="000F56B7" w:rsidRDefault="003D2C1E" w:rsidP="001D085A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0F56B7">
                    <w:rPr>
                      <w:bCs/>
                      <w:sz w:val="20"/>
                      <w:szCs w:val="20"/>
                    </w:rPr>
                    <w:t>Временной объем двигательной активности в неделю</w:t>
                  </w:r>
                </w:p>
              </w:tc>
            </w:tr>
            <w:tr w:rsidR="003D2C1E" w:rsidRPr="000F56B7" w:rsidTr="001D085A">
              <w:tc>
                <w:tcPr>
                  <w:tcW w:w="948" w:type="dxa"/>
                  <w:shd w:val="clear" w:color="auto" w:fill="auto"/>
                </w:tcPr>
                <w:p w:rsidR="003D2C1E" w:rsidRPr="000F56B7" w:rsidRDefault="003D2C1E" w:rsidP="001D085A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0F56B7">
                    <w:rPr>
                      <w:bCs/>
                      <w:sz w:val="20"/>
                      <w:szCs w:val="20"/>
                    </w:rPr>
                    <w:t>3-5 лет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:rsidR="003D2C1E" w:rsidRPr="000F56B7" w:rsidRDefault="003D2C1E" w:rsidP="001D085A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0F56B7">
                    <w:rPr>
                      <w:bCs/>
                      <w:sz w:val="20"/>
                      <w:szCs w:val="20"/>
                    </w:rPr>
                    <w:t>75 мин.</w:t>
                  </w:r>
                </w:p>
              </w:tc>
            </w:tr>
            <w:tr w:rsidR="003D2C1E" w:rsidRPr="000F56B7" w:rsidTr="001D085A">
              <w:tc>
                <w:tcPr>
                  <w:tcW w:w="948" w:type="dxa"/>
                  <w:shd w:val="clear" w:color="auto" w:fill="auto"/>
                </w:tcPr>
                <w:p w:rsidR="003D2C1E" w:rsidRPr="000F56B7" w:rsidRDefault="003D2C1E" w:rsidP="001D085A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0F56B7">
                    <w:rPr>
                      <w:bCs/>
                      <w:sz w:val="20"/>
                      <w:szCs w:val="20"/>
                    </w:rPr>
                    <w:t>6-15 лет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:rsidR="003D2C1E" w:rsidRPr="000F56B7" w:rsidRDefault="003D2C1E" w:rsidP="001D085A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0F56B7">
                    <w:rPr>
                      <w:bCs/>
                      <w:sz w:val="20"/>
                      <w:szCs w:val="20"/>
                    </w:rPr>
                    <w:t>90 мин.</w:t>
                  </w:r>
                </w:p>
              </w:tc>
            </w:tr>
            <w:tr w:rsidR="003D2C1E" w:rsidRPr="000F56B7" w:rsidTr="001D085A">
              <w:tc>
                <w:tcPr>
                  <w:tcW w:w="948" w:type="dxa"/>
                  <w:shd w:val="clear" w:color="auto" w:fill="auto"/>
                </w:tcPr>
                <w:p w:rsidR="003D2C1E" w:rsidRPr="000F56B7" w:rsidRDefault="003D2C1E" w:rsidP="001D085A">
                  <w:pPr>
                    <w:pStyle w:val="af0"/>
                    <w:tabs>
                      <w:tab w:val="left" w:pos="975"/>
                    </w:tabs>
                    <w:ind w:left="-156" w:right="-101"/>
                    <w:rPr>
                      <w:bCs/>
                      <w:sz w:val="20"/>
                      <w:szCs w:val="20"/>
                    </w:rPr>
                  </w:pPr>
                  <w:r w:rsidRPr="000F56B7">
                    <w:rPr>
                      <w:bCs/>
                      <w:sz w:val="20"/>
                      <w:szCs w:val="20"/>
                    </w:rPr>
                    <w:t>16-29 лет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:rsidR="003D2C1E" w:rsidRPr="000F56B7" w:rsidRDefault="003D2C1E" w:rsidP="001D085A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0F56B7">
                    <w:rPr>
                      <w:bCs/>
                      <w:sz w:val="20"/>
                      <w:szCs w:val="20"/>
                    </w:rPr>
                    <w:t>125 мин.</w:t>
                  </w:r>
                </w:p>
              </w:tc>
            </w:tr>
            <w:tr w:rsidR="003D2C1E" w:rsidRPr="000F56B7" w:rsidTr="001D085A">
              <w:tc>
                <w:tcPr>
                  <w:tcW w:w="948" w:type="dxa"/>
                  <w:shd w:val="clear" w:color="auto" w:fill="auto"/>
                </w:tcPr>
                <w:p w:rsidR="003D2C1E" w:rsidRPr="000F56B7" w:rsidRDefault="003D2C1E" w:rsidP="001D085A">
                  <w:pPr>
                    <w:pStyle w:val="af0"/>
                    <w:tabs>
                      <w:tab w:val="left" w:pos="975"/>
                    </w:tabs>
                    <w:ind w:left="-156" w:right="-101"/>
                    <w:rPr>
                      <w:bCs/>
                      <w:sz w:val="20"/>
                      <w:szCs w:val="20"/>
                    </w:rPr>
                  </w:pPr>
                  <w:r w:rsidRPr="000F56B7">
                    <w:rPr>
                      <w:bCs/>
                      <w:sz w:val="20"/>
                      <w:szCs w:val="20"/>
                    </w:rPr>
                    <w:t>30-59 лет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:rsidR="003D2C1E" w:rsidRPr="000F56B7" w:rsidRDefault="003D2C1E" w:rsidP="001D085A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0F56B7">
                    <w:rPr>
                      <w:bCs/>
                      <w:sz w:val="20"/>
                      <w:szCs w:val="20"/>
                    </w:rPr>
                    <w:t>115 мин.</w:t>
                  </w:r>
                </w:p>
              </w:tc>
            </w:tr>
            <w:tr w:rsidR="003D2C1E" w:rsidRPr="000F56B7" w:rsidTr="001D085A">
              <w:tc>
                <w:tcPr>
                  <w:tcW w:w="948" w:type="dxa"/>
                  <w:shd w:val="clear" w:color="auto" w:fill="auto"/>
                </w:tcPr>
                <w:p w:rsidR="003D2C1E" w:rsidRPr="000F56B7" w:rsidRDefault="003D2C1E" w:rsidP="001D085A">
                  <w:pPr>
                    <w:pStyle w:val="af0"/>
                    <w:tabs>
                      <w:tab w:val="left" w:pos="975"/>
                    </w:tabs>
                    <w:ind w:left="-156" w:right="-101"/>
                    <w:rPr>
                      <w:bCs/>
                      <w:sz w:val="20"/>
                      <w:szCs w:val="20"/>
                    </w:rPr>
                  </w:pPr>
                  <w:r w:rsidRPr="000F56B7">
                    <w:rPr>
                      <w:bCs/>
                      <w:sz w:val="20"/>
                      <w:szCs w:val="20"/>
                    </w:rPr>
                    <w:t>60-90 лет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:rsidR="003D2C1E" w:rsidRPr="000F56B7" w:rsidRDefault="003D2C1E" w:rsidP="001D085A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0F56B7">
                    <w:rPr>
                      <w:bCs/>
                      <w:sz w:val="20"/>
                      <w:szCs w:val="20"/>
                    </w:rPr>
                    <w:t>90 мин.</w:t>
                  </w:r>
                </w:p>
              </w:tc>
            </w:tr>
          </w:tbl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Годовая,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по состоянию на конец отчетного периода</w:t>
            </w:r>
          </w:p>
        </w:tc>
        <w:tc>
          <w:tcPr>
            <w:tcW w:w="7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исчисляется путем отношения численности горожан, систематически занимающихся физической культурой и спортом, к численности населения города Череповца в возрасте от 3 до 79 лет по формуле: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Дз = Чз / (Чн – Чнп) * 100</w:t>
            </w:r>
          </w:p>
        </w:tc>
        <w:tc>
          <w:tcPr>
            <w:tcW w:w="972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Дз - доля горожан, систематически занимающихся физической культурой и спортом, в общей численности жителей города Череповца в возрасте от 3 до 79 лет;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Чз - численность горожан, систематически занимающихся физической культурой и спортом, в возрасте от 3-79 лет;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Чн - численность населения города Череповца в возрасте от 3-79 лет;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Чнп - численность населения в возрасте 3-79 лет, имеющего противопоказания и ограничения для занятий физической культурой и спортом, согласно формам статистического наблюдения</w:t>
            </w:r>
          </w:p>
        </w:tc>
        <w:tc>
          <w:tcPr>
            <w:tcW w:w="263" w:type="pct"/>
          </w:tcPr>
          <w:p w:rsidR="003D2C1E" w:rsidRPr="000F56B7" w:rsidRDefault="003D2C1E" w:rsidP="003D2C1E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1 –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официальная статистическая информация</w:t>
            </w:r>
          </w:p>
        </w:tc>
        <w:tc>
          <w:tcPr>
            <w:tcW w:w="6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Сводный годовой статистический отчет федерального государственного статистического наблюдения по форме №1-ФК;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информация Вологдастата о численности населения города</w:t>
            </w:r>
          </w:p>
        </w:tc>
        <w:tc>
          <w:tcPr>
            <w:tcW w:w="393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 мэрии</w:t>
            </w:r>
          </w:p>
        </w:tc>
      </w:tr>
      <w:tr w:rsidR="003D2C1E" w:rsidRPr="004C1CE2" w:rsidTr="006B4782">
        <w:trPr>
          <w:trHeight w:hRule="exact" w:val="4843"/>
        </w:trPr>
        <w:tc>
          <w:tcPr>
            <w:tcW w:w="15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446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детей и молодежи (возраст 3-29 лет), систематически занимающихся физической культурой и спортом в общей численности детей и молодежи </w:t>
            </w:r>
          </w:p>
        </w:tc>
        <w:tc>
          <w:tcPr>
            <w:tcW w:w="17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947" w:type="pct"/>
          </w:tcPr>
          <w:p w:rsidR="003D2C1E" w:rsidRPr="000F56B7" w:rsidRDefault="003D2C1E" w:rsidP="003D2C1E">
            <w:pPr>
              <w:pStyle w:val="af0"/>
              <w:tabs>
                <w:tab w:val="left" w:pos="975"/>
              </w:tabs>
              <w:rPr>
                <w:sz w:val="20"/>
                <w:szCs w:val="20"/>
                <w:lang w:val="ru-RU" w:eastAsia="ru-RU"/>
              </w:rPr>
            </w:pPr>
            <w:r w:rsidRPr="000F56B7">
              <w:rPr>
                <w:sz w:val="20"/>
                <w:szCs w:val="20"/>
                <w:lang w:val="ru-RU" w:eastAsia="ru-RU"/>
              </w:rPr>
              <w:t>К числу детей и молодежи, систематически занимающихся физической культурой и спортом, относятся физические лица в возрасте от 3 до 29 лет, занимающиеся избранным видом спорта или общей физической подготовкой в форме организованных или самостоятельных занятий, кроме урочной формы занятий в образовательных учреждениях, при соблюдении следующего двигательного режима в неделю:</w:t>
            </w:r>
          </w:p>
          <w:tbl>
            <w:tblPr>
              <w:tblW w:w="2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8"/>
              <w:gridCol w:w="1809"/>
            </w:tblGrid>
            <w:tr w:rsidR="003D2C1E" w:rsidRPr="004C1CE2" w:rsidTr="001D085A">
              <w:tc>
                <w:tcPr>
                  <w:tcW w:w="948" w:type="dxa"/>
                  <w:shd w:val="clear" w:color="auto" w:fill="auto"/>
                </w:tcPr>
                <w:p w:rsidR="003D2C1E" w:rsidRPr="000F56B7" w:rsidRDefault="003D2C1E" w:rsidP="001D085A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0F56B7">
                    <w:rPr>
                      <w:bCs/>
                      <w:sz w:val="20"/>
                      <w:szCs w:val="20"/>
                    </w:rPr>
                    <w:t>Возраст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:rsidR="003D2C1E" w:rsidRPr="000F56B7" w:rsidRDefault="003D2C1E" w:rsidP="001D085A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0F56B7">
                    <w:rPr>
                      <w:bCs/>
                      <w:sz w:val="20"/>
                      <w:szCs w:val="20"/>
                    </w:rPr>
                    <w:t>Временной объем двигательной активности в неделю</w:t>
                  </w:r>
                </w:p>
              </w:tc>
            </w:tr>
            <w:tr w:rsidR="003D2C1E" w:rsidRPr="000F56B7" w:rsidTr="001D085A">
              <w:tc>
                <w:tcPr>
                  <w:tcW w:w="948" w:type="dxa"/>
                  <w:shd w:val="clear" w:color="auto" w:fill="auto"/>
                </w:tcPr>
                <w:p w:rsidR="003D2C1E" w:rsidRPr="000F56B7" w:rsidRDefault="003D2C1E" w:rsidP="001D085A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0F56B7">
                    <w:rPr>
                      <w:bCs/>
                      <w:sz w:val="20"/>
                      <w:szCs w:val="20"/>
                    </w:rPr>
                    <w:t>3-5 лет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:rsidR="003D2C1E" w:rsidRPr="000F56B7" w:rsidRDefault="003D2C1E" w:rsidP="001D085A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0F56B7">
                    <w:rPr>
                      <w:bCs/>
                      <w:sz w:val="20"/>
                      <w:szCs w:val="20"/>
                    </w:rPr>
                    <w:t>75 мин.</w:t>
                  </w:r>
                </w:p>
              </w:tc>
            </w:tr>
            <w:tr w:rsidR="003D2C1E" w:rsidRPr="000F56B7" w:rsidTr="001D085A">
              <w:tc>
                <w:tcPr>
                  <w:tcW w:w="948" w:type="dxa"/>
                  <w:shd w:val="clear" w:color="auto" w:fill="auto"/>
                </w:tcPr>
                <w:p w:rsidR="003D2C1E" w:rsidRPr="000F56B7" w:rsidRDefault="003D2C1E" w:rsidP="001D085A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0F56B7">
                    <w:rPr>
                      <w:bCs/>
                      <w:sz w:val="20"/>
                      <w:szCs w:val="20"/>
                    </w:rPr>
                    <w:t>6-15 лет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:rsidR="003D2C1E" w:rsidRPr="000F56B7" w:rsidRDefault="003D2C1E" w:rsidP="001D085A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0F56B7">
                    <w:rPr>
                      <w:bCs/>
                      <w:sz w:val="20"/>
                      <w:szCs w:val="20"/>
                    </w:rPr>
                    <w:t>90 мин.</w:t>
                  </w:r>
                </w:p>
              </w:tc>
            </w:tr>
            <w:tr w:rsidR="003D2C1E" w:rsidRPr="000F56B7" w:rsidTr="001D085A">
              <w:tc>
                <w:tcPr>
                  <w:tcW w:w="948" w:type="dxa"/>
                  <w:shd w:val="clear" w:color="auto" w:fill="auto"/>
                </w:tcPr>
                <w:p w:rsidR="003D2C1E" w:rsidRPr="000F56B7" w:rsidRDefault="003D2C1E" w:rsidP="001D085A">
                  <w:pPr>
                    <w:pStyle w:val="af0"/>
                    <w:tabs>
                      <w:tab w:val="left" w:pos="975"/>
                    </w:tabs>
                    <w:ind w:left="-193" w:right="-79"/>
                    <w:rPr>
                      <w:bCs/>
                      <w:sz w:val="20"/>
                      <w:szCs w:val="20"/>
                    </w:rPr>
                  </w:pPr>
                  <w:r w:rsidRPr="000F56B7">
                    <w:rPr>
                      <w:bCs/>
                      <w:sz w:val="20"/>
                      <w:szCs w:val="20"/>
                    </w:rPr>
                    <w:t>16-29 лет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:rsidR="003D2C1E" w:rsidRPr="000F56B7" w:rsidRDefault="003D2C1E" w:rsidP="001D085A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0F56B7">
                    <w:rPr>
                      <w:bCs/>
                      <w:sz w:val="20"/>
                      <w:szCs w:val="20"/>
                    </w:rPr>
                    <w:t>125 мин.</w:t>
                  </w:r>
                </w:p>
              </w:tc>
            </w:tr>
          </w:tbl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Годовая,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по состоянию на конец отчетного периода</w:t>
            </w:r>
          </w:p>
        </w:tc>
        <w:tc>
          <w:tcPr>
            <w:tcW w:w="7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исчисляется путем отношения численности детей и молодежи (возраст 3-29 лет), систематически занимающихся физической культурой и спортом, к численности населения города Череповца в возрасте 3-29 лет по формуле: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Дз = Чз*100 / Чн</w:t>
            </w:r>
          </w:p>
        </w:tc>
        <w:tc>
          <w:tcPr>
            <w:tcW w:w="972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Дз - доля детей и молодежи (возраст 3-29 лет), систематически занимающихся физической культурой и спортом, в общей численности детей и молодежи (3-29 лет) города Череповца;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Чз - численность детей и молодежи (возраст 3-29 лет), систематически занимающихся физической культурой и спортом;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Чн – общая численность детей и молодежи города Череповца в возрасте 3-29 лет</w:t>
            </w:r>
          </w:p>
        </w:tc>
        <w:tc>
          <w:tcPr>
            <w:tcW w:w="263" w:type="pct"/>
          </w:tcPr>
          <w:p w:rsidR="003D2C1E" w:rsidRPr="000F56B7" w:rsidRDefault="003D2C1E" w:rsidP="003D2C1E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1 –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официальная статистическая информация</w:t>
            </w:r>
          </w:p>
        </w:tc>
        <w:tc>
          <w:tcPr>
            <w:tcW w:w="6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Сводный годовой статистический отчет федерального государственного статистического наблюдения по форме №1-ФК;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информация Вологдастата о численности населения города</w:t>
            </w:r>
          </w:p>
        </w:tc>
        <w:tc>
          <w:tcPr>
            <w:tcW w:w="393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 мэрии</w:t>
            </w:r>
          </w:p>
        </w:tc>
      </w:tr>
      <w:tr w:rsidR="003D2C1E" w:rsidRPr="004C1CE2" w:rsidTr="003D2C1E">
        <w:trPr>
          <w:trHeight w:val="28"/>
        </w:trPr>
        <w:tc>
          <w:tcPr>
            <w:tcW w:w="15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46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граждан среднего возраста (женщины 30-54 лет, мужчины 30-59 лет), систематически занимающихся физической культурой и спортом, в общей численности граждан </w:t>
            </w: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среднего возраста</w:t>
            </w:r>
          </w:p>
        </w:tc>
        <w:tc>
          <w:tcPr>
            <w:tcW w:w="17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%</w:t>
            </w:r>
          </w:p>
        </w:tc>
        <w:tc>
          <w:tcPr>
            <w:tcW w:w="94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К гражданам среднего возраста, систематически занимающихся физической культурой и спортом, относятся физические лица в возрасте 30-54 лет (женщины) и 30-59 лет (мужчины), занимающиеся избранным видом спорта или общей физической подготовкой в форме организованных или самостоятельных занятий, при соблюдении следующего двигательного режима в неделю:</w:t>
            </w:r>
          </w:p>
          <w:tbl>
            <w:tblPr>
              <w:tblW w:w="2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8"/>
              <w:gridCol w:w="1809"/>
            </w:tblGrid>
            <w:tr w:rsidR="003D2C1E" w:rsidRPr="004C1CE2" w:rsidTr="001D085A">
              <w:tc>
                <w:tcPr>
                  <w:tcW w:w="948" w:type="dxa"/>
                  <w:shd w:val="clear" w:color="auto" w:fill="auto"/>
                </w:tcPr>
                <w:p w:rsidR="003D2C1E" w:rsidRPr="000F56B7" w:rsidRDefault="003D2C1E" w:rsidP="001D085A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0F56B7">
                    <w:rPr>
                      <w:bCs/>
                      <w:sz w:val="20"/>
                      <w:szCs w:val="20"/>
                    </w:rPr>
                    <w:lastRenderedPageBreak/>
                    <w:t>Возраст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:rsidR="003D2C1E" w:rsidRPr="000F56B7" w:rsidRDefault="003D2C1E" w:rsidP="001D085A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0F56B7">
                    <w:rPr>
                      <w:bCs/>
                      <w:sz w:val="20"/>
                      <w:szCs w:val="20"/>
                    </w:rPr>
                    <w:t>Временной объем двигательной активности в неделю</w:t>
                  </w:r>
                </w:p>
              </w:tc>
            </w:tr>
            <w:tr w:rsidR="003D2C1E" w:rsidRPr="000F56B7" w:rsidTr="001D085A">
              <w:tc>
                <w:tcPr>
                  <w:tcW w:w="948" w:type="dxa"/>
                  <w:shd w:val="clear" w:color="auto" w:fill="auto"/>
                </w:tcPr>
                <w:p w:rsidR="003D2C1E" w:rsidRPr="000F56B7" w:rsidRDefault="003D2C1E" w:rsidP="001D085A">
                  <w:pPr>
                    <w:pStyle w:val="af0"/>
                    <w:tabs>
                      <w:tab w:val="left" w:pos="975"/>
                    </w:tabs>
                    <w:ind w:left="-193" w:right="-79"/>
                    <w:rPr>
                      <w:bCs/>
                      <w:sz w:val="20"/>
                      <w:szCs w:val="20"/>
                    </w:rPr>
                  </w:pPr>
                  <w:r w:rsidRPr="000F56B7">
                    <w:rPr>
                      <w:bCs/>
                      <w:sz w:val="20"/>
                      <w:szCs w:val="20"/>
                    </w:rPr>
                    <w:t>30-59 лет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:rsidR="003D2C1E" w:rsidRPr="000F56B7" w:rsidRDefault="003D2C1E" w:rsidP="001D085A">
                  <w:pPr>
                    <w:pStyle w:val="af0"/>
                    <w:tabs>
                      <w:tab w:val="left" w:pos="975"/>
                    </w:tabs>
                    <w:ind w:left="-193" w:right="-79"/>
                    <w:rPr>
                      <w:bCs/>
                      <w:sz w:val="20"/>
                      <w:szCs w:val="20"/>
                    </w:rPr>
                  </w:pPr>
                  <w:r w:rsidRPr="000F56B7">
                    <w:rPr>
                      <w:bCs/>
                      <w:sz w:val="20"/>
                      <w:szCs w:val="20"/>
                    </w:rPr>
                    <w:t>115 мин.</w:t>
                  </w:r>
                </w:p>
              </w:tc>
            </w:tr>
          </w:tbl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Годовая,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по состоянию на конец отчетного периода</w:t>
            </w:r>
          </w:p>
        </w:tc>
        <w:tc>
          <w:tcPr>
            <w:tcW w:w="7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Показатель исчисляется путем отношения численности граждан среднего возраста (женщины 30-54 лет, мужчины 30-59 лет), систематически занимающихся физической культурой и спортом, к общей численности населения города Череповца в возрасте 30-54 лет (женщины), 30-59 </w:t>
            </w: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лет (мужчины) по формуле: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Дз = Чз*100 / Чн</w:t>
            </w:r>
          </w:p>
        </w:tc>
        <w:tc>
          <w:tcPr>
            <w:tcW w:w="972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Дз - доля граждан среднего возраста (женщины 30-54 лет, мужчины 30-59 лет), систематически занимающихся физической культурой и спортом, в общей численности граждан среднего возраста (женщины 30-54 лет, мужчины 30-59 лет) города Череповца;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Чз - численность граждан среднего возраста (женщины 30-54 лет, мужчины 30-59 лет), систематически занимающихся физической культурой и спортом;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Чн - общая численность граждан среднего возраста города Череповца в возрасте 30-54 лет (женщины), 30-59 лет (мужчины)</w:t>
            </w:r>
          </w:p>
        </w:tc>
        <w:tc>
          <w:tcPr>
            <w:tcW w:w="263" w:type="pct"/>
          </w:tcPr>
          <w:p w:rsidR="003D2C1E" w:rsidRPr="000F56B7" w:rsidRDefault="003D2C1E" w:rsidP="003D2C1E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 –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официальная статистическая информация</w:t>
            </w:r>
          </w:p>
        </w:tc>
        <w:tc>
          <w:tcPr>
            <w:tcW w:w="6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Сводный годовой статистический отчет федерального государственного статистического наблюдения по форме №1-ФК;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информация Вологдастата о численности населения города</w:t>
            </w:r>
          </w:p>
        </w:tc>
        <w:tc>
          <w:tcPr>
            <w:tcW w:w="393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 мэрии</w:t>
            </w:r>
          </w:p>
        </w:tc>
      </w:tr>
      <w:tr w:rsidR="003D2C1E" w:rsidRPr="004C1CE2" w:rsidTr="003D2C1E">
        <w:trPr>
          <w:trHeight w:val="28"/>
        </w:trPr>
        <w:tc>
          <w:tcPr>
            <w:tcW w:w="15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446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Доля граждан старшего возраста (женщины 55-79 лет, мужчины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7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94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К числу граждан старшего возраста (женщины 55-79 лет, мужчины 60-79 лет), систематически занимающихся физической культурой и спортом, относятся женщины в возрасте 55-79 лет и мужчины 60-79 лет, занимающиеся избранным видом спорта или общей физической подготовкой в форме организованных или самостоятельных занятий при соблюдении следующего двигательного режима в неделю:</w:t>
            </w:r>
          </w:p>
          <w:tbl>
            <w:tblPr>
              <w:tblW w:w="2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8"/>
              <w:gridCol w:w="1809"/>
            </w:tblGrid>
            <w:tr w:rsidR="003D2C1E" w:rsidRPr="004C1CE2" w:rsidTr="001D085A">
              <w:tc>
                <w:tcPr>
                  <w:tcW w:w="948" w:type="dxa"/>
                  <w:shd w:val="clear" w:color="auto" w:fill="auto"/>
                </w:tcPr>
                <w:p w:rsidR="003D2C1E" w:rsidRPr="000F56B7" w:rsidRDefault="003D2C1E" w:rsidP="001D085A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0F56B7">
                    <w:rPr>
                      <w:bCs/>
                      <w:sz w:val="20"/>
                      <w:szCs w:val="20"/>
                    </w:rPr>
                    <w:t>Возраст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:rsidR="003D2C1E" w:rsidRPr="000F56B7" w:rsidRDefault="003D2C1E" w:rsidP="001D085A">
                  <w:pPr>
                    <w:pStyle w:val="af0"/>
                    <w:tabs>
                      <w:tab w:val="left" w:pos="975"/>
                    </w:tabs>
                    <w:rPr>
                      <w:bCs/>
                      <w:sz w:val="20"/>
                      <w:szCs w:val="20"/>
                    </w:rPr>
                  </w:pPr>
                  <w:r w:rsidRPr="000F56B7">
                    <w:rPr>
                      <w:bCs/>
                      <w:sz w:val="20"/>
                      <w:szCs w:val="20"/>
                    </w:rPr>
                    <w:t>Временной объем двигательной активности в неделю</w:t>
                  </w:r>
                </w:p>
              </w:tc>
            </w:tr>
            <w:tr w:rsidR="003D2C1E" w:rsidRPr="000F56B7" w:rsidTr="001D085A">
              <w:tc>
                <w:tcPr>
                  <w:tcW w:w="948" w:type="dxa"/>
                  <w:shd w:val="clear" w:color="auto" w:fill="auto"/>
                </w:tcPr>
                <w:p w:rsidR="003D2C1E" w:rsidRPr="000F56B7" w:rsidRDefault="003D2C1E" w:rsidP="001D085A">
                  <w:pPr>
                    <w:pStyle w:val="af0"/>
                    <w:tabs>
                      <w:tab w:val="left" w:pos="975"/>
                    </w:tabs>
                    <w:ind w:left="-193" w:right="-79"/>
                    <w:rPr>
                      <w:bCs/>
                      <w:sz w:val="20"/>
                      <w:szCs w:val="20"/>
                    </w:rPr>
                  </w:pPr>
                  <w:r w:rsidRPr="000F56B7">
                    <w:rPr>
                      <w:bCs/>
                      <w:sz w:val="20"/>
                      <w:szCs w:val="20"/>
                    </w:rPr>
                    <w:t>30-59 лет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:rsidR="003D2C1E" w:rsidRPr="000F56B7" w:rsidRDefault="003D2C1E" w:rsidP="001D085A">
                  <w:pPr>
                    <w:pStyle w:val="af0"/>
                    <w:tabs>
                      <w:tab w:val="left" w:pos="975"/>
                    </w:tabs>
                    <w:ind w:left="-193" w:right="-79"/>
                    <w:rPr>
                      <w:bCs/>
                      <w:sz w:val="20"/>
                      <w:szCs w:val="20"/>
                    </w:rPr>
                  </w:pPr>
                  <w:r w:rsidRPr="000F56B7">
                    <w:rPr>
                      <w:bCs/>
                      <w:sz w:val="20"/>
                      <w:szCs w:val="20"/>
                    </w:rPr>
                    <w:t>115 мин.</w:t>
                  </w:r>
                </w:p>
              </w:tc>
            </w:tr>
            <w:tr w:rsidR="003D2C1E" w:rsidRPr="000F56B7" w:rsidTr="001D085A">
              <w:tc>
                <w:tcPr>
                  <w:tcW w:w="948" w:type="dxa"/>
                  <w:shd w:val="clear" w:color="auto" w:fill="auto"/>
                </w:tcPr>
                <w:p w:rsidR="003D2C1E" w:rsidRPr="000F56B7" w:rsidRDefault="003D2C1E" w:rsidP="001D085A">
                  <w:pPr>
                    <w:pStyle w:val="af0"/>
                    <w:tabs>
                      <w:tab w:val="left" w:pos="975"/>
                    </w:tabs>
                    <w:ind w:left="-193" w:right="-79"/>
                    <w:rPr>
                      <w:bCs/>
                      <w:sz w:val="20"/>
                      <w:szCs w:val="20"/>
                    </w:rPr>
                  </w:pPr>
                  <w:r w:rsidRPr="000F56B7">
                    <w:rPr>
                      <w:bCs/>
                      <w:sz w:val="20"/>
                      <w:szCs w:val="20"/>
                    </w:rPr>
                    <w:t>60-90 лет</w:t>
                  </w:r>
                </w:p>
              </w:tc>
              <w:tc>
                <w:tcPr>
                  <w:tcW w:w="1809" w:type="dxa"/>
                  <w:shd w:val="clear" w:color="auto" w:fill="auto"/>
                </w:tcPr>
                <w:p w:rsidR="003D2C1E" w:rsidRPr="000F56B7" w:rsidRDefault="003D2C1E" w:rsidP="001D085A">
                  <w:pPr>
                    <w:pStyle w:val="af0"/>
                    <w:tabs>
                      <w:tab w:val="left" w:pos="975"/>
                    </w:tabs>
                    <w:ind w:left="-193" w:right="-79"/>
                    <w:rPr>
                      <w:bCs/>
                      <w:sz w:val="20"/>
                      <w:szCs w:val="20"/>
                    </w:rPr>
                  </w:pPr>
                  <w:r w:rsidRPr="000F56B7">
                    <w:rPr>
                      <w:bCs/>
                      <w:sz w:val="20"/>
                      <w:szCs w:val="20"/>
                    </w:rPr>
                    <w:t>90 мин.</w:t>
                  </w:r>
                </w:p>
              </w:tc>
            </w:tr>
          </w:tbl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Годовая,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по состоянию на конец отчетного периода</w:t>
            </w:r>
          </w:p>
        </w:tc>
        <w:tc>
          <w:tcPr>
            <w:tcW w:w="7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исчисляется путем отношения численности женщин в возрасте 55-79 лет и мужчин 60-79 лет, систематически занимающихся физической культурой и спортом, к общей численности населения города Череповца в возрасте 55-79 женщины и 60-79 лет мужчины по формуле: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Дз = Чз*100 / Чн</w:t>
            </w:r>
          </w:p>
        </w:tc>
        <w:tc>
          <w:tcPr>
            <w:tcW w:w="972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Дз - доля граждан старшего возраста (женщины 55-79 лет и мужчины 60-79 лет), систематически занимающихся физической культурой и спортом, в общей численности граждан старшего возраста (женщины 55-79 лет и мужчины 60-79 лет) города Череповца;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Чз - численность женщин в возрасте 55-79 лет и мужчин 60-79 лет, систематически занимающихся физической культурой и спортом;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Чн - общая численность населения города Череповца в возрасте 55-79 лет (женщины) и мужчин 60-79 лет (мужчины)</w:t>
            </w:r>
          </w:p>
        </w:tc>
        <w:tc>
          <w:tcPr>
            <w:tcW w:w="263" w:type="pct"/>
          </w:tcPr>
          <w:p w:rsidR="003D2C1E" w:rsidRPr="000F56B7" w:rsidRDefault="003D2C1E" w:rsidP="003D2C1E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1 –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официальная статистическая информация</w:t>
            </w:r>
          </w:p>
        </w:tc>
        <w:tc>
          <w:tcPr>
            <w:tcW w:w="6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Сводный годовой статистический отчет федерального государственного статистического наблюдения по форме №1-ФК;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информация Вологдастата о численности населения города</w:t>
            </w:r>
          </w:p>
        </w:tc>
        <w:tc>
          <w:tcPr>
            <w:tcW w:w="393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 мэрии</w:t>
            </w:r>
          </w:p>
        </w:tc>
      </w:tr>
      <w:tr w:rsidR="003D2C1E" w:rsidRPr="004C1CE2" w:rsidTr="003D2C1E">
        <w:trPr>
          <w:trHeight w:val="28"/>
        </w:trPr>
        <w:tc>
          <w:tcPr>
            <w:tcW w:w="15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46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занимающихся в муниципальных учреждениях сферы физической культуры и спорта города</w:t>
            </w:r>
          </w:p>
        </w:tc>
        <w:tc>
          <w:tcPr>
            <w:tcW w:w="17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94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К числу занимающихся в учреждениях сферы физической культуры и спорта города относятся жители города разновозрастных групп населения, посещающие учреждения, подведомственные комитету, как на платной, так и на бесплатной основе, занимаю</w:t>
            </w: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щиеся по программам спортивной подготовки и/или другими видами физкультурной (оздоровительной) и спортивной деятельности, зачисленные в учреждения приказом директора, на договорной основе, на основе заявлений и списков занимающихся (для занимающихся среди различных групп населения)</w:t>
            </w:r>
          </w:p>
        </w:tc>
        <w:tc>
          <w:tcPr>
            <w:tcW w:w="32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Годовая,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по состоянию на конец отчетного периода</w:t>
            </w:r>
          </w:p>
        </w:tc>
        <w:tc>
          <w:tcPr>
            <w:tcW w:w="7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Рассчитывается суммарное количество занимающихся в муниципальных учреждениях сферы физической культуры и спорта города за отчетный период</w:t>
            </w:r>
          </w:p>
        </w:tc>
        <w:tc>
          <w:tcPr>
            <w:tcW w:w="972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63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3 –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ведомственная отчетность</w:t>
            </w:r>
          </w:p>
        </w:tc>
        <w:tc>
          <w:tcPr>
            <w:tcW w:w="6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Отчеты подведомственных комитету учреждений по форме, утвержденной приказом комитета</w:t>
            </w:r>
          </w:p>
        </w:tc>
        <w:tc>
          <w:tcPr>
            <w:tcW w:w="393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Комитет по физической культуре и спорту мэрии, МАУ «СШ № 1», МАУ «СШОР № 3», МАУ </w:t>
            </w: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«СШ № 4», МАУ «СШОР по волейболу», МАУ «СШ «Центр боевых искусств», МАУ «Спортивный клуб Череповец»</w:t>
            </w:r>
          </w:p>
        </w:tc>
      </w:tr>
      <w:tr w:rsidR="003D2C1E" w:rsidRPr="004C1CE2" w:rsidTr="003D2C1E">
        <w:trPr>
          <w:trHeight w:val="28"/>
        </w:trPr>
        <w:tc>
          <w:tcPr>
            <w:tcW w:w="15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446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спортивных мероприятий и физкультурных (физкультурно-оздоровительных) мероприятий, проводимых на территории города</w:t>
            </w:r>
          </w:p>
        </w:tc>
        <w:tc>
          <w:tcPr>
            <w:tcW w:w="17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94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К числу спортивных мероприятий и физкультурных (физкультурно-оздоровительных) мероприятий относятся спортивные, тренировочные, физкультурные мероприятия, проводимые на территории города за счет средств городского бюджета / с участием средств городского бюджета, в том числе те соревнования, в которых учреждения участвуют в организации и проведении (для мероприятий от межмуниципального уровня и выше, в случае расходования бюджетных средств)</w:t>
            </w:r>
          </w:p>
        </w:tc>
        <w:tc>
          <w:tcPr>
            <w:tcW w:w="32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Месячная,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за отчетный период</w:t>
            </w:r>
          </w:p>
        </w:tc>
        <w:tc>
          <w:tcPr>
            <w:tcW w:w="7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Рассчитывается суммарное количество спортивных мероприятий и физкультурных (физкультурно-оздоровительных) мероприятий, проводимых на территории города за отчетный период. В расчет показателя входит уникальное количество мероприятий, т.е. если организаторами мероприятия выступали две и/или более спортивные организации, то старт считается как единица</w:t>
            </w:r>
          </w:p>
        </w:tc>
        <w:tc>
          <w:tcPr>
            <w:tcW w:w="972" w:type="pct"/>
          </w:tcPr>
          <w:p w:rsidR="003D2C1E" w:rsidRPr="000F56B7" w:rsidRDefault="00813CE3" w:rsidP="003D2C1E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отчетный период на территории города были организованы и про</w:t>
            </w:r>
            <w:r w:rsidR="00B9023C">
              <w:rPr>
                <w:rFonts w:ascii="Times New Roman" w:hAnsi="Times New Roman" w:cs="Times New Roman"/>
                <w:sz w:val="20"/>
              </w:rPr>
              <w:t>ведены 226 мероприятий</w:t>
            </w:r>
          </w:p>
        </w:tc>
        <w:tc>
          <w:tcPr>
            <w:tcW w:w="263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3 –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ведомственная отчетность</w:t>
            </w:r>
          </w:p>
        </w:tc>
        <w:tc>
          <w:tcPr>
            <w:tcW w:w="6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Отчеты подведомственных комитету учреждений по форме, утвержденной приказом комитета</w:t>
            </w:r>
          </w:p>
        </w:tc>
        <w:tc>
          <w:tcPr>
            <w:tcW w:w="393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 мэрии, МАУ «СШ № 1», МАУ «СШОР № 3», МАУ «СШ № 4», МАУ «СШОР по волейболу», МАУ «СШ «Центр боевых искусств», МАУ «Спортивный клуб Череповец»</w:t>
            </w:r>
          </w:p>
        </w:tc>
      </w:tr>
      <w:tr w:rsidR="003D2C1E" w:rsidRPr="004C1CE2" w:rsidTr="003D2C1E">
        <w:trPr>
          <w:trHeight w:val="28"/>
        </w:trPr>
        <w:tc>
          <w:tcPr>
            <w:tcW w:w="15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446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участников спортивных мероприятий и физкультурных (физкультурно-оздоровительных) мероприятий, проводимых на территории города</w:t>
            </w:r>
          </w:p>
        </w:tc>
        <w:tc>
          <w:tcPr>
            <w:tcW w:w="17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чел</w:t>
            </w:r>
          </w:p>
        </w:tc>
        <w:tc>
          <w:tcPr>
            <w:tcW w:w="94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К участникам спортивных мероприятий и физкультурных (физкультурно-оздоровительных) мероприятий относятся череповецкие спортсмены, а также спортсмены из других регионов, принимающие участие в спортивных и физкультурных (физкультурно-оздоровительных) мероприятиях, проводимых на территории города за счет средств городского бюджета / с участием средств городского бюджета, в том числе в тех мероприятиях, в которых учреждения участвуют в организации и проведении (для мероприятий от межмуниципального уровня и выше, в случае расходования бюджетных средств)</w:t>
            </w:r>
          </w:p>
        </w:tc>
        <w:tc>
          <w:tcPr>
            <w:tcW w:w="32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Месячная,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за отчетный период</w:t>
            </w:r>
          </w:p>
        </w:tc>
        <w:tc>
          <w:tcPr>
            <w:tcW w:w="7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Рассчитывается суммарное количество участников спортивных мероприятий и физкультурных (физкультурно-оздоровительных) мероприятий, проводимых на территории города за отчетный период, за счет средств городского бюджета / с участием средств городского бюджета, в том числе тех мероприятий, в которых учреждения участвуют в организации и проведении (для мероприятий от межмуниципального уровня и выше, в случае расходования бюджетных средств). В расчет показателя входит уникальное количество участников (т.е. если один спортсмен выступил на соревновании в 5 дисциплинах, он учитывается как 1 человек, а не 5)</w:t>
            </w:r>
          </w:p>
        </w:tc>
        <w:tc>
          <w:tcPr>
            <w:tcW w:w="972" w:type="pct"/>
          </w:tcPr>
          <w:p w:rsidR="003D2C1E" w:rsidRPr="000F56B7" w:rsidRDefault="00813CE3" w:rsidP="003D2C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отчетный период </w:t>
            </w:r>
            <w:r w:rsidRPr="000F56B7">
              <w:rPr>
                <w:rFonts w:ascii="Times New Roman" w:hAnsi="Times New Roman"/>
                <w:sz w:val="20"/>
              </w:rPr>
              <w:t>количество участников спортивных мероприятий и физкультурных (физкультурно-оздоровительных) мероприятий, проводимых на территории города</w:t>
            </w:r>
            <w:r>
              <w:rPr>
                <w:rFonts w:ascii="Times New Roman" w:hAnsi="Times New Roman"/>
                <w:sz w:val="20"/>
              </w:rPr>
              <w:t>, составило 31 546 чел.</w:t>
            </w:r>
          </w:p>
        </w:tc>
        <w:tc>
          <w:tcPr>
            <w:tcW w:w="263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3 –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ведомственная отчетность</w:t>
            </w:r>
          </w:p>
        </w:tc>
        <w:tc>
          <w:tcPr>
            <w:tcW w:w="6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Отчеты подведомственных комитету учреждений по форме, утвержденной приказом комитета</w:t>
            </w:r>
          </w:p>
        </w:tc>
        <w:tc>
          <w:tcPr>
            <w:tcW w:w="393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 мэрии, МАУ «СШ № 1», МАУ «СШОР № 3», МАУ «СШ № 4», МАУ «СШОР по волейболу», МАУ «СШ «Центр боевых искусств», МАУ «Спортивный клуб Череповец»</w:t>
            </w:r>
          </w:p>
        </w:tc>
      </w:tr>
      <w:tr w:rsidR="003D2C1E" w:rsidRPr="004C1CE2" w:rsidTr="003D2C1E">
        <w:trPr>
          <w:trHeight w:val="28"/>
        </w:trPr>
        <w:tc>
          <w:tcPr>
            <w:tcW w:w="15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446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Доля лиц с ограниченными возможностями здоро</w:t>
            </w: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17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%</w:t>
            </w:r>
          </w:p>
        </w:tc>
        <w:tc>
          <w:tcPr>
            <w:tcW w:w="94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Показатель отражает долю лиц с ограниченными возможностями здоровья и инвалидов, систематически занимающихся физической </w:t>
            </w: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культурой и спортом на территории города</w:t>
            </w:r>
          </w:p>
        </w:tc>
        <w:tc>
          <w:tcPr>
            <w:tcW w:w="32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Годовая,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по состоянию на ко</w:t>
            </w: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нец отчетного периода</w:t>
            </w:r>
          </w:p>
        </w:tc>
        <w:tc>
          <w:tcPr>
            <w:tcW w:w="7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Показатель исчисляется путем отношения численности лиц с ограниченными возможно</w:t>
            </w: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стями здоровья, систематически занимающихся физической культурой и спортом, к численности населения города Череповца с ограниченными возможностями здоровья, не имеющих противопоказаний для занятий физической культурой и спортом, по формуле: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Ди = Чзи / (Чни - Чнп) * 100</w:t>
            </w:r>
          </w:p>
        </w:tc>
        <w:tc>
          <w:tcPr>
            <w:tcW w:w="972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Ди – доля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данной категории населения, не имеющего противопоказаний для занятий физической культурой и спортом;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Чзи - численность лиц с ограниченными возможностями здоровья и инвалидов, систематически занимающихся физической культурой и спортом, согласно данным федерального статистического наблюдения по форме № 3-АФК;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Чни - общая численность населения города Череповца с ограниченными возможностями здоровья и инвалидов;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Чнп - численность лиц с ограниченными возможностями здоровья и инвалидов, которые имеют противопоказания для занятия физической культурой и спортом</w:t>
            </w:r>
          </w:p>
        </w:tc>
        <w:tc>
          <w:tcPr>
            <w:tcW w:w="263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 –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ведомствен</w:t>
            </w: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ная отчетность</w:t>
            </w:r>
          </w:p>
        </w:tc>
        <w:tc>
          <w:tcPr>
            <w:tcW w:w="6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lastRenderedPageBreak/>
              <w:t xml:space="preserve">Годовой статистический отчет федерального государственного статистического наблюдения по </w:t>
            </w: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lastRenderedPageBreak/>
              <w:t>форме № 3-АФК «Сведения об адаптивной физической культуре и спорте»;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данные Пенсионного фонда Российской Федерации по Вологодской области;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данные Департамента здравоохранения Вологодской области</w:t>
            </w:r>
          </w:p>
        </w:tc>
        <w:tc>
          <w:tcPr>
            <w:tcW w:w="393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Комитет по физической культуре и спорту мэрии</w:t>
            </w:r>
          </w:p>
        </w:tc>
      </w:tr>
      <w:tr w:rsidR="003D2C1E" w:rsidRPr="004C1CE2" w:rsidTr="003D2C1E">
        <w:trPr>
          <w:trHeight w:val="28"/>
        </w:trPr>
        <w:tc>
          <w:tcPr>
            <w:tcW w:w="15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14</w:t>
            </w:r>
          </w:p>
        </w:tc>
        <w:tc>
          <w:tcPr>
            <w:tcW w:w="446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Доля лиц, выполнивших нормативы</w:t>
            </w:r>
            <w:r w:rsidRPr="000F56B7">
              <w:rPr>
                <w:rFonts w:ascii="Times New Roman" w:eastAsia="Arial Unicode MS" w:hAnsi="Times New Roman"/>
                <w:kern w:val="1"/>
                <w:sz w:val="20"/>
                <w:szCs w:val="20"/>
                <w:lang w:val="ru-RU" w:eastAsia="ar-SA"/>
              </w:rPr>
              <w:t xml:space="preserve"> испытаний (тестов) </w:t>
            </w: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Все</w:t>
            </w: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россий</w:t>
            </w: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ского физкультурно-спортивного комплекса «Готов к труду и обо</w:t>
            </w: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 xml:space="preserve">роне» (ГТО), в общей численности населения, </w:t>
            </w: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принявшего участие в выполнении норма</w:t>
            </w: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 xml:space="preserve">тивов </w:t>
            </w:r>
            <w:r w:rsidRPr="000F56B7">
              <w:rPr>
                <w:rFonts w:ascii="Times New Roman" w:eastAsia="Arial Unicode MS" w:hAnsi="Times New Roman"/>
                <w:kern w:val="1"/>
                <w:sz w:val="20"/>
                <w:szCs w:val="20"/>
                <w:lang w:val="ru-RU" w:eastAsia="ar-SA"/>
              </w:rPr>
              <w:t>испыта</w:t>
            </w:r>
            <w:r w:rsidRPr="000F56B7">
              <w:rPr>
                <w:rFonts w:ascii="Times New Roman" w:eastAsia="Arial Unicode MS" w:hAnsi="Times New Roman"/>
                <w:kern w:val="1"/>
                <w:sz w:val="20"/>
                <w:szCs w:val="20"/>
                <w:lang w:val="ru-RU" w:eastAsia="ar-SA"/>
              </w:rPr>
              <w:softHyphen/>
              <w:t xml:space="preserve">ний (тестов) </w:t>
            </w: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Всероссийского физ</w:t>
            </w: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культурно-спор</w:t>
            </w: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тив</w:t>
            </w: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ного комплекса «Готов к труду и обо</w:t>
            </w: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роне» (ГТО)</w:t>
            </w:r>
          </w:p>
        </w:tc>
        <w:tc>
          <w:tcPr>
            <w:tcW w:w="17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%</w:t>
            </w:r>
          </w:p>
        </w:tc>
        <w:tc>
          <w:tcPr>
            <w:tcW w:w="94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отражает долю населения города, выполнившую нормативы испытаний (тестов) ВФСК «ГТО» из общего числа выполнявших нормативы испытаний (тестов) ВФСК «ГТО»</w:t>
            </w:r>
          </w:p>
        </w:tc>
        <w:tc>
          <w:tcPr>
            <w:tcW w:w="32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Годовая,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по состоянию на конец отчетного периода</w:t>
            </w:r>
          </w:p>
        </w:tc>
        <w:tc>
          <w:tcPr>
            <w:tcW w:w="7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исчисляется путем отношения численности лиц, выполнивших нормативы испытаний (тестов) ВФСК «ГТО», к общей численности населения, принявшего участие в сдаче нормативов испытаний (тестов) ВФСК «ГТО» по формуле: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Двн = Чвн / Чуч * 100</w:t>
            </w:r>
          </w:p>
        </w:tc>
        <w:tc>
          <w:tcPr>
            <w:tcW w:w="972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Двн - доля лиц,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Чвн - численность выполнивших нормативы испытаний (тестов) ВФСК «ГТО», согласно данным </w:t>
            </w: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федерального статистического наблюдения;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Чуч - общая численность населения, принявшего участие в сдаче нормативов испытаний (тестов) ВФСК «ГТО», согласно данным федерального статистического наблюдения</w:t>
            </w:r>
          </w:p>
        </w:tc>
        <w:tc>
          <w:tcPr>
            <w:tcW w:w="263" w:type="pct"/>
          </w:tcPr>
          <w:p w:rsidR="003D2C1E" w:rsidRPr="000F56B7" w:rsidRDefault="003D2C1E" w:rsidP="003D2C1E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 –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официальная статистическая информация</w:t>
            </w:r>
          </w:p>
        </w:tc>
        <w:tc>
          <w:tcPr>
            <w:tcW w:w="6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Годовой статистический отчет федерального государственного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</w:t>
            </w:r>
          </w:p>
        </w:tc>
        <w:tc>
          <w:tcPr>
            <w:tcW w:w="393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 мэрии</w:t>
            </w:r>
          </w:p>
        </w:tc>
      </w:tr>
      <w:tr w:rsidR="003D2C1E" w:rsidRPr="004C1CE2" w:rsidTr="003D2C1E">
        <w:trPr>
          <w:trHeight w:val="28"/>
        </w:trPr>
        <w:tc>
          <w:tcPr>
            <w:tcW w:w="15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6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из них учащихся и студентов</w:t>
            </w:r>
          </w:p>
        </w:tc>
        <w:tc>
          <w:tcPr>
            <w:tcW w:w="17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94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отражает долю учащихся и студентов, выполнивших нормативы испытаний (тестов) Всероссийского физкультурно-спортивного комплекса «Готов к труду и обороне» (ГТО), в общей численности учащихся и студентов, принявших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32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Годовая,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по состоянию на конец отчетного периода</w:t>
            </w:r>
          </w:p>
        </w:tc>
        <w:tc>
          <w:tcPr>
            <w:tcW w:w="7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исчисляется путем отношения численности учащихся и студентов, выполнивших нормативы испытаний (тестов) 1-6 ступеней ВФСК «ГТО», к общей численности учащихся и студентов, принявших участие в выполнении нормативов испытаний (тестов) 1-6 ступеней ВФСК «ГТО» по формуле: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Дгус = Чгус / Чус * 100</w:t>
            </w:r>
          </w:p>
        </w:tc>
        <w:tc>
          <w:tcPr>
            <w:tcW w:w="972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Дгус – 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учащихся и студентов, принявших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Чгус - численность учащихся и студентов, выполнивших нормативы испытаний (тестов) 1-6 ступеней ВФСК «ГТО»;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Чус - общая численность учащихся и студентов, принявших участие в выполнении нормативов испытаний (тестов) 1-6 ступеней ВФСК «ГТО»</w:t>
            </w:r>
          </w:p>
        </w:tc>
        <w:tc>
          <w:tcPr>
            <w:tcW w:w="263" w:type="pct"/>
          </w:tcPr>
          <w:p w:rsidR="003D2C1E" w:rsidRPr="000F56B7" w:rsidRDefault="003D2C1E" w:rsidP="003D2C1E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1 –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официальная статистическая информация</w:t>
            </w:r>
          </w:p>
        </w:tc>
        <w:tc>
          <w:tcPr>
            <w:tcW w:w="6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Годовой статистический отчет федерального государственного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</w:t>
            </w:r>
          </w:p>
        </w:tc>
        <w:tc>
          <w:tcPr>
            <w:tcW w:w="393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 мэрии</w:t>
            </w:r>
          </w:p>
        </w:tc>
      </w:tr>
      <w:tr w:rsidR="003D2C1E" w:rsidRPr="004C1CE2" w:rsidTr="003D2C1E">
        <w:trPr>
          <w:trHeight w:val="28"/>
        </w:trPr>
        <w:tc>
          <w:tcPr>
            <w:tcW w:w="15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15</w:t>
            </w:r>
          </w:p>
        </w:tc>
        <w:tc>
          <w:tcPr>
            <w:tcW w:w="446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7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94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отражает долю лиц, занимающихся по программам спортивной подготовки, в общем количестве занимающихся различными видами спорта и двигательной активности в организациях ведомственной принадлежности физической культуры и спорта</w:t>
            </w:r>
          </w:p>
        </w:tc>
        <w:tc>
          <w:tcPr>
            <w:tcW w:w="32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Годовая,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по состоянию на конец отчетного периода</w:t>
            </w:r>
          </w:p>
        </w:tc>
        <w:tc>
          <w:tcPr>
            <w:tcW w:w="7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исчисляется путем отношения численности занимающихся по программам спортивной подготовки в организациях ведомственной принадлежности физической культуры и спорта к общей численности занимающихся в организациях ведомственной принадлежности физической культуры и спорта по формуле: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Дз = Чзсп / Чз*100</w:t>
            </w:r>
          </w:p>
        </w:tc>
        <w:tc>
          <w:tcPr>
            <w:tcW w:w="972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Дз -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спорта;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Чзсп - численность занимающихся по программам спорт подготовки в организациях ведомственной принадлежности физической культуры и спорта;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Чз - общая численность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263" w:type="pct"/>
          </w:tcPr>
          <w:p w:rsidR="003D2C1E" w:rsidRPr="000F56B7" w:rsidRDefault="003D2C1E" w:rsidP="003D2C1E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1 –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официальная статистическая информация</w:t>
            </w:r>
          </w:p>
        </w:tc>
        <w:tc>
          <w:tcPr>
            <w:tcW w:w="6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Годовые статистические отчеты федерального государственного статистического наблюдения по форме № 5-ФК, представляемые в комитет подведомственными учреждениями</w:t>
            </w:r>
          </w:p>
        </w:tc>
        <w:tc>
          <w:tcPr>
            <w:tcW w:w="393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 мэрии</w:t>
            </w:r>
          </w:p>
        </w:tc>
      </w:tr>
      <w:tr w:rsidR="003D2C1E" w:rsidRPr="004C1CE2" w:rsidTr="003D2C1E">
        <w:trPr>
          <w:trHeight w:val="28"/>
        </w:trPr>
        <w:tc>
          <w:tcPr>
            <w:tcW w:w="15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446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спортивных мероприятий (в том числе тренировочных) на выезде с участием череповецких спортсменов </w:t>
            </w:r>
          </w:p>
        </w:tc>
        <w:tc>
          <w:tcPr>
            <w:tcW w:w="17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94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К числу спортивных мероприятий (в том числе тренировочных) на выезде с участием череповецких спортсменов относятся спортивные (в том числе тренировочные) мероприятия, проводимые за пределами города, участие череповецких спортсменов в которых было обеспечено за счет средств городского бюджета /с участием средств городского бюджета</w:t>
            </w:r>
          </w:p>
        </w:tc>
        <w:tc>
          <w:tcPr>
            <w:tcW w:w="32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Месячная,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за отчетный период</w:t>
            </w:r>
          </w:p>
        </w:tc>
        <w:tc>
          <w:tcPr>
            <w:tcW w:w="708" w:type="pct"/>
          </w:tcPr>
          <w:p w:rsidR="003D2C1E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Рассчитывается как суммарное количество спортивных (в том числе тренировочных) мероприятий на выезде с участием спортсменов города за отчетный период. В общее количество мероприятий входят соревнования в соответствии с календарем спортивных мероприятий подведомственных комитету учреждений. В </w:t>
            </w: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расчет показателя входит уникальное количество мероприятий, т.е. если в одном и том же мероприятии приняли участие 2 и/или более учреждения, то старт считается как единица</w:t>
            </w:r>
          </w:p>
          <w:p w:rsidR="0041790D" w:rsidRPr="000F56B7" w:rsidRDefault="0041790D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72" w:type="pct"/>
          </w:tcPr>
          <w:p w:rsidR="003D2C1E" w:rsidRPr="000F56B7" w:rsidRDefault="00B9023C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 отчетном периоде череповецкие спортсмены приняли участие в 220 мероприятиях на выезде</w:t>
            </w:r>
          </w:p>
        </w:tc>
        <w:tc>
          <w:tcPr>
            <w:tcW w:w="263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3 –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ведомственная отчетность</w:t>
            </w:r>
          </w:p>
        </w:tc>
        <w:tc>
          <w:tcPr>
            <w:tcW w:w="6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Отчеты подведомственных комитету учреждений по форме, утвержденной приказом комитета</w:t>
            </w:r>
          </w:p>
        </w:tc>
        <w:tc>
          <w:tcPr>
            <w:tcW w:w="393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Комитет по физической культуре и спорту мэрии, МАУ «СШ № 1», МАУ «СШОР № 3», МАУ «СШ № 4», МАУ «СШОР по волейболу», МАУ «СШ </w:t>
            </w: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«Центр боевых искусств», МАУ «Спортивный клуб Череповец»</w:t>
            </w:r>
          </w:p>
        </w:tc>
      </w:tr>
      <w:tr w:rsidR="003D2C1E" w:rsidRPr="00B944A6" w:rsidTr="003D2C1E">
        <w:trPr>
          <w:trHeight w:val="28"/>
        </w:trPr>
        <w:tc>
          <w:tcPr>
            <w:tcW w:w="15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446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призовых мест, завоеванных в Кубке и/или Чемпионате России по волейболу среди женских команд</w:t>
            </w:r>
          </w:p>
        </w:tc>
        <w:tc>
          <w:tcPr>
            <w:tcW w:w="17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94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отражает количество призовых мест, завоеванных женскими командами в Кубке и/или Чемпионате России по волейболу</w:t>
            </w:r>
          </w:p>
        </w:tc>
        <w:tc>
          <w:tcPr>
            <w:tcW w:w="32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Годовая,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 отчетный период </w:t>
            </w:r>
          </w:p>
        </w:tc>
        <w:tc>
          <w:tcPr>
            <w:tcW w:w="7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Рассчитывается как общее количество призовых мест, завоеванных женскими командами в календарном году в Кубке и/или Чемпионате России по волейболу среди женских команд</w:t>
            </w:r>
          </w:p>
        </w:tc>
        <w:tc>
          <w:tcPr>
            <w:tcW w:w="972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63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3 –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ведомственная отчетность</w:t>
            </w:r>
          </w:p>
        </w:tc>
        <w:tc>
          <w:tcPr>
            <w:tcW w:w="6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Отчеты организаций о количестве завоеванных призовых мест по форме, утвержденной приказом комитета</w:t>
            </w:r>
          </w:p>
        </w:tc>
        <w:tc>
          <w:tcPr>
            <w:tcW w:w="393" w:type="pct"/>
          </w:tcPr>
          <w:p w:rsidR="003D2C1E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 мэрии, физкультурно-спортивная не-коммерческая организация – получатель субсидии на поддержку и развитие волейбола в городе Череповце, обеспечения участия команд в Кубке и Чемпионате России по волейболу среди женских команд</w:t>
            </w:r>
          </w:p>
          <w:p w:rsidR="0041790D" w:rsidRPr="000F56B7" w:rsidRDefault="0041790D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D2C1E" w:rsidRPr="004C1CE2" w:rsidTr="003D2C1E">
        <w:trPr>
          <w:trHeight w:val="28"/>
        </w:trPr>
        <w:tc>
          <w:tcPr>
            <w:tcW w:w="15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18</w:t>
            </w:r>
          </w:p>
        </w:tc>
        <w:tc>
          <w:tcPr>
            <w:tcW w:w="446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Доля горожан, поддерживающих собственное здоровье при помощи физических упражнений</w:t>
            </w:r>
          </w:p>
        </w:tc>
        <w:tc>
          <w:tcPr>
            <w:tcW w:w="17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94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отражает долю горожан, поддерживающих собственное здоровье при помощи физических упражнений, основанную на данных социологического опроса среди населения</w:t>
            </w:r>
          </w:p>
        </w:tc>
        <w:tc>
          <w:tcPr>
            <w:tcW w:w="32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Годовая,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за период</w:t>
            </w:r>
          </w:p>
        </w:tc>
        <w:tc>
          <w:tcPr>
            <w:tcW w:w="7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Доля горожан, поддерживающих собственное здоровье при помощи физических упражнений = (Число ответивших «Да, занимаюсь физической культурой и спортом» / Общее количество опрошенных)*100%</w:t>
            </w:r>
          </w:p>
        </w:tc>
        <w:tc>
          <w:tcPr>
            <w:tcW w:w="972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рассчитывается на основе ответов на вопрос: «Лично Вы занимаетесь физической культурой и спортом?» путем отношения количества горожан старше 18 лет, ответивших «Да, занимаюсь физической культурой и спортом в спортивных учреждениях/ в спортивных секциях/ в спортивных школах, дома/ на открытом воздухе» (кроме урочных форм занятий), к числу опрошенных респондентов старше 18 лет</w:t>
            </w:r>
          </w:p>
        </w:tc>
        <w:tc>
          <w:tcPr>
            <w:tcW w:w="263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4 –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социологический опрос</w:t>
            </w:r>
          </w:p>
        </w:tc>
        <w:tc>
          <w:tcPr>
            <w:tcW w:w="6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Данные социологического исследования, проводимого МКУ ИМА «Череповец» по месту жительства среди горожан старше 18 лет методом анкетирования, объем выборки опроса среди горожан старше 18 лет – не менее 500 человек</w:t>
            </w:r>
          </w:p>
        </w:tc>
        <w:tc>
          <w:tcPr>
            <w:tcW w:w="393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 мэрии, МКУ ИМА «Череповец»</w:t>
            </w:r>
          </w:p>
        </w:tc>
      </w:tr>
      <w:tr w:rsidR="003D2C1E" w:rsidRPr="004C1CE2" w:rsidTr="003D2C1E">
        <w:trPr>
          <w:trHeight w:val="28"/>
        </w:trPr>
        <w:tc>
          <w:tcPr>
            <w:tcW w:w="15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446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плана деятельности комитета по физической культуре и спорту мэрии </w:t>
            </w:r>
          </w:p>
        </w:tc>
        <w:tc>
          <w:tcPr>
            <w:tcW w:w="17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947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характеризует степень выполнения плана деятельности комитета, исполнение возложенных на него полномочий</w:t>
            </w:r>
          </w:p>
        </w:tc>
        <w:tc>
          <w:tcPr>
            <w:tcW w:w="32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Годовая,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по состоянию на конец отчетного периода</w:t>
            </w:r>
          </w:p>
        </w:tc>
        <w:tc>
          <w:tcPr>
            <w:tcW w:w="7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Определяется на основании количества выполненных мероприятий из числа работ, предусмотренных планом деятельности комитета на текущий год по формуле: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Д = Кф*100 / Кп</w:t>
            </w:r>
          </w:p>
        </w:tc>
        <w:tc>
          <w:tcPr>
            <w:tcW w:w="972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Д - доля выполненных мероприятий, предусмотренных планом деятельности комитета;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Кф - количество выполненных мероприятий, предусмотренных планом деятельности комитета;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Кп - общее количество мероприятий, предусмотренных планом деятельности комитета</w:t>
            </w:r>
          </w:p>
        </w:tc>
        <w:tc>
          <w:tcPr>
            <w:tcW w:w="263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3 –</w:t>
            </w:r>
          </w:p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ведомственная отчетность</w:t>
            </w:r>
          </w:p>
        </w:tc>
        <w:tc>
          <w:tcPr>
            <w:tcW w:w="608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Отчет по форме, утвержденной приказом комитета</w:t>
            </w:r>
          </w:p>
        </w:tc>
        <w:tc>
          <w:tcPr>
            <w:tcW w:w="393" w:type="pct"/>
          </w:tcPr>
          <w:p w:rsidR="003D2C1E" w:rsidRPr="000F56B7" w:rsidRDefault="003D2C1E" w:rsidP="003D2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hAnsi="Times New Roman"/>
                <w:sz w:val="20"/>
                <w:szCs w:val="20"/>
                <w:lang w:val="ru-RU"/>
              </w:rPr>
              <w:t>Комитет по физической культуре и спорту мэрии</w:t>
            </w:r>
          </w:p>
        </w:tc>
      </w:tr>
    </w:tbl>
    <w:p w:rsidR="003D2C1E" w:rsidRDefault="003D2C1E" w:rsidP="00655F75">
      <w:pPr>
        <w:tabs>
          <w:tab w:val="left" w:pos="1537"/>
        </w:tabs>
        <w:jc w:val="right"/>
        <w:rPr>
          <w:rFonts w:ascii="Times New Roman" w:hAnsi="Times New Roman"/>
          <w:szCs w:val="20"/>
          <w:lang w:val="ru-RU" w:eastAsia="ru-RU" w:bidi="ar-SA"/>
        </w:rPr>
      </w:pPr>
    </w:p>
    <w:p w:rsidR="0076013D" w:rsidRPr="00F92134" w:rsidRDefault="00663402" w:rsidP="00655F75">
      <w:pPr>
        <w:tabs>
          <w:tab w:val="left" w:pos="1537"/>
        </w:tabs>
        <w:jc w:val="right"/>
        <w:rPr>
          <w:rFonts w:ascii="Times New Roman" w:hAnsi="Times New Roman"/>
          <w:sz w:val="20"/>
          <w:szCs w:val="20"/>
          <w:lang w:val="ru-RU"/>
        </w:rPr>
      </w:pPr>
      <w:r w:rsidRPr="00F92134">
        <w:rPr>
          <w:rFonts w:ascii="Times New Roman" w:hAnsi="Times New Roman"/>
          <w:vanish/>
          <w:sz w:val="20"/>
          <w:szCs w:val="20"/>
          <w:lang w:val="ru-RU" w:eastAsia="ru-RU" w:bidi="ar-SA"/>
        </w:rPr>
        <w:br w:type="page"/>
      </w:r>
      <w:r w:rsidR="008866FD" w:rsidRPr="00F92134">
        <w:rPr>
          <w:rFonts w:ascii="Times New Roman" w:hAnsi="Times New Roman"/>
          <w:bCs/>
          <w:sz w:val="20"/>
          <w:szCs w:val="20"/>
          <w:lang w:val="ru-RU"/>
        </w:rPr>
        <w:lastRenderedPageBreak/>
        <w:t xml:space="preserve">ТАБЛИЦА </w:t>
      </w:r>
      <w:r w:rsidR="0081107F" w:rsidRPr="00F92134">
        <w:rPr>
          <w:rFonts w:ascii="Times New Roman" w:hAnsi="Times New Roman"/>
          <w:sz w:val="20"/>
          <w:szCs w:val="20"/>
          <w:lang w:val="ru-RU"/>
        </w:rPr>
        <w:t>3</w:t>
      </w:r>
    </w:p>
    <w:p w:rsidR="00981FBF" w:rsidRPr="008866FD" w:rsidRDefault="00981FBF" w:rsidP="00981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val="ru-RU" w:eastAsia="ru-RU" w:bidi="ar-SA"/>
        </w:rPr>
      </w:pPr>
      <w:r w:rsidRPr="008866FD">
        <w:rPr>
          <w:rFonts w:ascii="Times New Roman" w:eastAsia="Calibri" w:hAnsi="Times New Roman"/>
          <w:sz w:val="24"/>
          <w:lang w:val="ru-RU" w:bidi="ar-SA"/>
        </w:rPr>
        <w:t xml:space="preserve">Сведения о степени выполнения </w:t>
      </w:r>
      <w:r w:rsidRPr="008866FD">
        <w:rPr>
          <w:rFonts w:ascii="Times New Roman" w:hAnsi="Times New Roman"/>
          <w:sz w:val="24"/>
          <w:lang w:val="ru-RU" w:eastAsia="ru-RU" w:bidi="ar-SA"/>
        </w:rPr>
        <w:t xml:space="preserve">основных мероприятий муниципальной программы, </w:t>
      </w:r>
    </w:p>
    <w:p w:rsidR="00981FBF" w:rsidRPr="008866FD" w:rsidRDefault="00981FBF" w:rsidP="00981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val="ru-RU" w:eastAsia="ru-RU" w:bidi="ar-SA"/>
        </w:rPr>
      </w:pPr>
      <w:r w:rsidRPr="008866FD">
        <w:rPr>
          <w:rFonts w:ascii="Times New Roman" w:hAnsi="Times New Roman"/>
          <w:sz w:val="24"/>
          <w:lang w:val="ru-RU" w:eastAsia="ru-RU" w:bidi="ar-SA"/>
        </w:rPr>
        <w:t>подпрограмм и ведомственных целевых программ</w:t>
      </w:r>
    </w:p>
    <w:p w:rsidR="00CB793C" w:rsidRPr="00AE4C66" w:rsidRDefault="00CB793C" w:rsidP="00981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 w:eastAsia="ru-RU" w:bidi="ar-SA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1843"/>
        <w:gridCol w:w="3085"/>
        <w:gridCol w:w="3969"/>
        <w:gridCol w:w="2126"/>
        <w:gridCol w:w="1985"/>
      </w:tblGrid>
      <w:tr w:rsidR="00593DA1" w:rsidRPr="004C1CE2" w:rsidTr="000F56B7">
        <w:trPr>
          <w:trHeight w:val="375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A1" w:rsidRPr="00A14BC3" w:rsidRDefault="00644FF2" w:rsidP="000F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14BC3"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</w:t>
            </w:r>
          </w:p>
          <w:p w:rsidR="00593DA1" w:rsidRPr="00A14BC3" w:rsidRDefault="00593DA1" w:rsidP="000F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14BC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п/п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A1" w:rsidRPr="00A14BC3" w:rsidRDefault="00593DA1" w:rsidP="00C93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14BC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A1" w:rsidRPr="00A14BC3" w:rsidRDefault="00593DA1" w:rsidP="00C93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14BC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Ответственный исполнитель, соисполнитель, участник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14" w:rsidRDefault="008C5E14" w:rsidP="00C93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C5E14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Результат от реализ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ации мероприятия за текущий год</w:t>
            </w:r>
          </w:p>
          <w:p w:rsidR="00593DA1" w:rsidRPr="00A14BC3" w:rsidRDefault="008C5E14" w:rsidP="00C93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 состоянию на 1 июля 2022 года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DA1" w:rsidRPr="00A14BC3" w:rsidRDefault="00593DA1" w:rsidP="00C93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14BC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DA1" w:rsidRPr="00A14BC3" w:rsidRDefault="00593DA1" w:rsidP="00C93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14BC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Связь с показателями муниципальной программы (подпрограммы), ведомственной целевой программы</w:t>
            </w:r>
          </w:p>
        </w:tc>
      </w:tr>
      <w:tr w:rsidR="00593DA1" w:rsidRPr="00A14BC3" w:rsidTr="000F56B7">
        <w:trPr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A1" w:rsidRPr="00A14BC3" w:rsidRDefault="00593DA1" w:rsidP="000F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A1" w:rsidRPr="00A14BC3" w:rsidRDefault="00593DA1" w:rsidP="00593D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A1" w:rsidRPr="00A14BC3" w:rsidRDefault="00593DA1" w:rsidP="00593D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A1" w:rsidRPr="00A14BC3" w:rsidRDefault="00593DA1" w:rsidP="00593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14BC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запланированный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A1" w:rsidRPr="00A14BC3" w:rsidRDefault="00593DA1" w:rsidP="00593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14BC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достигнутый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A1" w:rsidRPr="00A14BC3" w:rsidRDefault="00593DA1" w:rsidP="00001B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A1" w:rsidRPr="00A14BC3" w:rsidRDefault="00593DA1" w:rsidP="00593D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CB793C" w:rsidRPr="00A14BC3" w:rsidTr="000F56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3C" w:rsidRPr="00A14BC3" w:rsidRDefault="00CB793C" w:rsidP="000F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14BC3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3C" w:rsidRPr="00A14BC3" w:rsidRDefault="00CB793C" w:rsidP="00593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14BC3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3C" w:rsidRPr="00A14BC3" w:rsidRDefault="00CB793C" w:rsidP="00593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14BC3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3C" w:rsidRPr="00A14BC3" w:rsidRDefault="00CB793C" w:rsidP="00593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14BC3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3C" w:rsidRPr="00A14BC3" w:rsidRDefault="00CB793C" w:rsidP="00593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14BC3"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3C" w:rsidRPr="00A14BC3" w:rsidRDefault="00CB793C" w:rsidP="00001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14BC3"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3C" w:rsidRPr="00A14BC3" w:rsidRDefault="00CB793C" w:rsidP="00593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14BC3"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</w:p>
        </w:tc>
      </w:tr>
      <w:tr w:rsidR="004260C2" w:rsidRPr="00A14BC3" w:rsidTr="000F56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C2" w:rsidRPr="00A14BC3" w:rsidRDefault="000F56B7" w:rsidP="000F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2" w:rsidRPr="00864575" w:rsidRDefault="004260C2" w:rsidP="004260C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4260C2" w:rsidRPr="00864575" w:rsidRDefault="004260C2" w:rsidP="004260C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>мероприятие 1. Обеспечение доступа к спортивным объектам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2" w:rsidRPr="00864575" w:rsidRDefault="004260C2" w:rsidP="004260C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мэрии, МАУ «Ледовый дворец», МАУ «Спортивный клуб Череповец», МАУ «СШОР по волейболу»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2" w:rsidRPr="008C5E14" w:rsidRDefault="004260C2" w:rsidP="004260C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5E14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жителей города, регулярно занимающихся физической культурой и спортом; обеспечение доступности и повышение качества физкультурно-оздоровительных и спортивных услуг, предоставляемых населению города на спортивных объектах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2" w:rsidRPr="00203753" w:rsidRDefault="004260C2" w:rsidP="004260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20375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В рамках выполнения мероприятия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194 703</w:t>
            </w:r>
            <w:r w:rsidRPr="0020375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горожан посетили спортивные объекты муниципальных учреждений сферы физической культуры и спорта.</w:t>
            </w:r>
          </w:p>
          <w:p w:rsidR="004260C2" w:rsidRPr="00203753" w:rsidRDefault="004260C2" w:rsidP="004260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3753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выполняется в соответствии с планом.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2" w:rsidRPr="003D2C1E" w:rsidRDefault="004260C2" w:rsidP="00426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Мероприятие проводится в соответствии с планом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C2" w:rsidRPr="008C5E14" w:rsidRDefault="004260C2" w:rsidP="004260C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5E14"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:rsidR="004260C2" w:rsidRPr="008C5E14" w:rsidRDefault="004260C2" w:rsidP="004260C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5E14">
              <w:rPr>
                <w:rFonts w:ascii="Times New Roman" w:hAnsi="Times New Roman" w:cs="Times New Roman"/>
                <w:sz w:val="20"/>
                <w:szCs w:val="20"/>
              </w:rPr>
              <w:t>4, 6, 8, 10, 11, 12, 18</w:t>
            </w:r>
          </w:p>
        </w:tc>
      </w:tr>
      <w:tr w:rsidR="004260C2" w:rsidRPr="00A14BC3" w:rsidTr="000F56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2" w:rsidRPr="00A14BC3" w:rsidRDefault="000F56B7" w:rsidP="000F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2" w:rsidRPr="00864575" w:rsidRDefault="004260C2" w:rsidP="004260C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4260C2" w:rsidRPr="00864575" w:rsidRDefault="004260C2" w:rsidP="004260C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>мероприятие 2. Спортивная подготовка по олимпийским и неолимпийским видам спорта, организация мероприятий по подготовке и участию спортивных сборных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2" w:rsidRPr="00864575" w:rsidRDefault="004260C2" w:rsidP="004260C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мэрии, МАУ «Спортивный клуб Череповец», МАУ «СШ» и МАУ «СШОР»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2" w:rsidRPr="008C5E14" w:rsidRDefault="004260C2" w:rsidP="004260C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5E14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подготовки спортивного резерва; повышение уровня подготовленности спортсменов высокой квалификации для успешного выступления на соревнованиях различного уровня; увеличение количества призеров соревнований и спортсменов-разрядников; повышение возможностей для самореализации в спорте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2" w:rsidRPr="00203753" w:rsidRDefault="004260C2" w:rsidP="004260C2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</w:pPr>
            <w:r w:rsidRPr="00203753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В первом полугодии 2022 года на территории города спортивная подготовка реализовывалась на базе 4 спортивных школ, 2 спортивных школ олимпийского резерва, а также двух структурных подразделений МАУ «Спортивный клуб Череповец» (спортивная школа и центр развития футбола) в которых программы спортивной подготовки реализовывались на базе 34 отделений по 30 видам спорта. </w:t>
            </w:r>
          </w:p>
          <w:p w:rsidR="004260C2" w:rsidRPr="00203753" w:rsidRDefault="004260C2" w:rsidP="0042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203753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В отчетном периоде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2 732</w:t>
            </w:r>
            <w:r w:rsidRPr="00203753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 </w:t>
            </w:r>
            <w:r w:rsidRPr="0020375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череповецких спортсмен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а</w:t>
            </w:r>
            <w:r w:rsidRPr="0020375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приняли участие в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220</w:t>
            </w:r>
            <w:r w:rsidRPr="0020375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соревнованиях различного уровня от межмуниципального до международного за пределами города (на выезде).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2" w:rsidRPr="003D2C1E" w:rsidRDefault="004260C2" w:rsidP="00426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Мероприятие проводится в соответствии с планом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2" w:rsidRPr="008C5E14" w:rsidRDefault="004260C2" w:rsidP="004260C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5E14"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:rsidR="004260C2" w:rsidRPr="008C5E14" w:rsidRDefault="004260C2" w:rsidP="004260C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5E14">
              <w:rPr>
                <w:rFonts w:ascii="Times New Roman" w:hAnsi="Times New Roman" w:cs="Times New Roman"/>
                <w:sz w:val="20"/>
                <w:szCs w:val="20"/>
              </w:rPr>
              <w:t>1, 4, 6, 7, 10, 15, 16</w:t>
            </w:r>
          </w:p>
        </w:tc>
      </w:tr>
      <w:tr w:rsidR="004260C2" w:rsidRPr="00A14BC3" w:rsidTr="000F56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2" w:rsidRPr="00A14BC3" w:rsidRDefault="000F56B7" w:rsidP="000F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2" w:rsidRPr="00864575" w:rsidRDefault="004260C2" w:rsidP="004260C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4260C2" w:rsidRPr="00864575" w:rsidRDefault="004260C2" w:rsidP="004260C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>мероприятие 3. Поддержка развития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2" w:rsidRPr="00864575" w:rsidRDefault="004260C2" w:rsidP="004260C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2" w:rsidRPr="008C5E14" w:rsidRDefault="004260C2" w:rsidP="004260C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5E14">
              <w:rPr>
                <w:rFonts w:ascii="Times New Roman" w:hAnsi="Times New Roman" w:cs="Times New Roman"/>
                <w:sz w:val="20"/>
                <w:szCs w:val="20"/>
              </w:rPr>
              <w:t>Повышение уровня мастерства спортсменов, участие в соревнованиях различного уровня, увеличение количества спортсменов в городе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2" w:rsidRPr="00582FCB" w:rsidRDefault="004260C2" w:rsidP="00F92134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В рамках данного мероприятия в первом полугодии 2022 года по результатам конкурсного отбора предоставлена субсидия</w:t>
            </w:r>
            <w:r w:rsidRPr="00582FCB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 </w:t>
            </w:r>
            <w:r w:rsidR="00F92134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ФСНКО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 </w:t>
            </w:r>
            <w:r w:rsidRPr="00582FCB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на поддержку и развитие волейбола в городе Череповце, обеспечение участия команд в Кубке и Чемпионате России </w:t>
            </w:r>
            <w:r w:rsidRPr="00582FCB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lastRenderedPageBreak/>
              <w:t>по</w:t>
            </w:r>
            <w: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 волейболу среди женских команд, а также </w:t>
            </w:r>
            <w:r w:rsidRPr="00582FCB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предоставлен</w:t>
            </w:r>
            <w: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ы</w:t>
            </w:r>
            <w:r w:rsidRPr="00582FCB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10 </w:t>
            </w:r>
            <w:r w:rsidRPr="00582FCB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 xml:space="preserve">стипендий лучшим спортсменам города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(публичные нормативные обязатель</w:t>
            </w:r>
            <w:r w:rsidRPr="00582FCB">
              <w:rPr>
                <w:rFonts w:ascii="Times New Roman" w:eastAsia="Arial Unicode MS" w:hAnsi="Times New Roman"/>
                <w:sz w:val="20"/>
                <w:szCs w:val="20"/>
                <w:lang w:val="ru-RU"/>
              </w:rPr>
              <w:t>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2" w:rsidRPr="003D2C1E" w:rsidRDefault="004260C2" w:rsidP="00426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Мероприятие проводится в соответствии с планом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2" w:rsidRPr="008C5E14" w:rsidRDefault="004260C2" w:rsidP="004260C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5E14"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:rsidR="004260C2" w:rsidRPr="008C5E14" w:rsidRDefault="004260C2" w:rsidP="004260C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5E14">
              <w:rPr>
                <w:rFonts w:ascii="Times New Roman" w:hAnsi="Times New Roman" w:cs="Times New Roman"/>
                <w:sz w:val="20"/>
                <w:szCs w:val="20"/>
              </w:rPr>
              <w:t>6, 17</w:t>
            </w:r>
          </w:p>
        </w:tc>
      </w:tr>
      <w:tr w:rsidR="004260C2" w:rsidRPr="00A14BC3" w:rsidTr="000F56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2" w:rsidRPr="00A14BC3" w:rsidRDefault="004260C2" w:rsidP="000F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14BC3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2" w:rsidRPr="00864575" w:rsidRDefault="004260C2" w:rsidP="004260C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4260C2" w:rsidRPr="00864575" w:rsidRDefault="004260C2" w:rsidP="004260C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>мероприятие 4. Организация и проведение официальных физкультурных и спортивных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2" w:rsidRPr="00864575" w:rsidRDefault="004260C2" w:rsidP="004260C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мэрии, МАУ «Спортивный клуб Череповец», МАУ «СШОР по волейболу»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2" w:rsidRPr="008C5E14" w:rsidRDefault="004260C2" w:rsidP="004260C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5E14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спортивных мероприятий и физкультурных (физкультурно-оздоровительных) мероприятий, проводимых на территории города, увеличение количества участников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2" w:rsidRPr="00F26A1F" w:rsidRDefault="004260C2" w:rsidP="004260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F26A1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 первом полугодии 2022 года на территории города организовано и </w:t>
            </w:r>
            <w:r w:rsidRPr="005B4FE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проведено 226 физкул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ьтурных и спортивных мероприятий</w:t>
            </w:r>
            <w:r w:rsidRPr="005B4FE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за счет средств бюджета и внебюджетных источников, с общим охватом 31 546 человек,</w:t>
            </w:r>
          </w:p>
          <w:p w:rsidR="004260C2" w:rsidRPr="00F26A1F" w:rsidRDefault="004260C2" w:rsidP="004260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F26A1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 том числе:</w:t>
            </w:r>
          </w:p>
          <w:p w:rsidR="004260C2" w:rsidRPr="00F26A1F" w:rsidRDefault="004260C2" w:rsidP="004260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F26A1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- </w:t>
            </w:r>
            <w:r w:rsidRPr="005D7AE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Спортивный праздник в рамках XL открытой Всероссийской массовой лыжной гонки «Лыжня России»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;</w:t>
            </w:r>
          </w:p>
          <w:p w:rsidR="004260C2" w:rsidRPr="005D7AE3" w:rsidRDefault="004260C2" w:rsidP="004260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F26A1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- соревнования в рамках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7</w:t>
            </w:r>
            <w:r w:rsidRPr="00F26A1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Комплексных </w:t>
            </w:r>
            <w:r w:rsidRPr="00FC09F0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мероприятий для разновозрастных групп населения (Спартакиада дошкольных образовательных учреждений, Спартакиада школьников, Спартакиада среди школьных спортивных клубов, Спартакиада молодежи города, Спартакиада трудовых коллективов города, Спартакиада ветеранов города, Спортивно-массовые мероприятия среди людей с ограниченными возможностями здоровья).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2" w:rsidRPr="003D2C1E" w:rsidRDefault="004260C2" w:rsidP="00426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Мероприятие проводится в соответствии с планом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2" w:rsidRPr="008C5E14" w:rsidRDefault="004260C2" w:rsidP="004260C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5E14"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:rsidR="004260C2" w:rsidRPr="008C5E14" w:rsidRDefault="004260C2" w:rsidP="004260C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5E14">
              <w:rPr>
                <w:rFonts w:ascii="Times New Roman" w:hAnsi="Times New Roman" w:cs="Times New Roman"/>
                <w:sz w:val="20"/>
                <w:szCs w:val="20"/>
              </w:rPr>
              <w:t>6, 11, 12</w:t>
            </w:r>
          </w:p>
        </w:tc>
      </w:tr>
      <w:tr w:rsidR="000F56B7" w:rsidRPr="00A14BC3" w:rsidTr="000F56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A14BC3" w:rsidRDefault="000F56B7" w:rsidP="000F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14BC3"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864575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0F56B7" w:rsidRPr="00864575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>мероприятие 5.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864575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мэрии, МАУ «Спортивный клуб Череповец»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8C5E14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5E14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жителей города, регулярно занимающихся физической культурой и спортом и поддерживающих собственное здоровье при помощи физических упражнений, повышение уровня двигательной активности населения; повышение уровня физической подготовленности населения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Default="000F56B7" w:rsidP="000F56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 рамках указанного мероприятия осуществляется:</w:t>
            </w:r>
          </w:p>
          <w:p w:rsidR="000F56B7" w:rsidRDefault="000F56B7" w:rsidP="000F56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F26A1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 вовлечение горожан разновозрастных групп в организованные занятия различными видами двигательной активности, в том числе на б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азе школьных спортивных клубов;</w:t>
            </w:r>
          </w:p>
          <w:p w:rsidR="000F56B7" w:rsidRPr="00F26A1F" w:rsidRDefault="000F56B7" w:rsidP="000F56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</w:t>
            </w:r>
            <w:r w:rsidRPr="00F26A1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реализация </w:t>
            </w:r>
            <w:r w:rsidRPr="00F26A1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проект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а</w:t>
            </w:r>
            <w:r w:rsidRPr="00F26A1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«Народный тренер», участниками которого стали поряд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ка 400 человек разных возрастов;</w:t>
            </w:r>
          </w:p>
          <w:p w:rsidR="000F56B7" w:rsidRPr="00C93CC5" w:rsidRDefault="000F56B7" w:rsidP="000F56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lastRenderedPageBreak/>
              <w:t>- организация спортивно-оздоровительной</w:t>
            </w:r>
            <w:r w:rsidRPr="00F26A1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работ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ы</w:t>
            </w:r>
            <w:r w:rsidRPr="00F26A1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по развитию физической культуры и спорта среди различных групп нас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еления</w:t>
            </w:r>
            <w:r w:rsidRPr="00F26A1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н</w:t>
            </w:r>
            <w:r w:rsidRPr="00F26A1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а базе МАУ «Спортивный клуб Череповец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3D2C1E" w:rsidRDefault="000F56B7" w:rsidP="000F5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Мероприятие проводится в соответствии с планом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8C5E14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5E14"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:rsidR="000F56B7" w:rsidRPr="008C5E14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5E14">
              <w:rPr>
                <w:rFonts w:ascii="Times New Roman" w:hAnsi="Times New Roman" w:cs="Times New Roman"/>
                <w:sz w:val="20"/>
                <w:szCs w:val="20"/>
              </w:rPr>
              <w:t>4, 5, 6, 7, 8, 9, 10, 11, 12, 13, 14, 18</w:t>
            </w:r>
          </w:p>
        </w:tc>
      </w:tr>
      <w:tr w:rsidR="000F56B7" w:rsidRPr="00A14BC3" w:rsidTr="000F56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A14BC3" w:rsidRDefault="000F56B7" w:rsidP="000F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864575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0F56B7" w:rsidRPr="00864575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>мероприятие 6. Внедрение и реализация Всероссийского физкультурно-спортивного комплекса «Готов к труду и обороне»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864575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мэрии, МАУ «Спортивный клуб Череповец»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8C5E14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5E14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жителей города, занимающихся физической культурой и спортом; повышение уровня физической подготовленности населения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727823" w:rsidRDefault="000F56B7" w:rsidP="000F56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 отчетном периоде организованы</w:t>
            </w:r>
            <w:r w:rsidRPr="00F26A1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тестировани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я</w:t>
            </w:r>
            <w:r w:rsidRPr="00F26A1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в рамках В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ФСК «ГТО»,</w:t>
            </w:r>
            <w:r w:rsidRPr="00F26A1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различные испытания </w:t>
            </w:r>
            <w:r w:rsidRPr="00F26A1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котор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ого насчитывают </w:t>
            </w: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порядка 4 000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участников, а также </w:t>
            </w:r>
            <w:r w:rsidRPr="0072782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проведен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ы порядка 5</w:t>
            </w:r>
            <w:r w:rsidRPr="00727823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спортивных мероприятий и физкультурных мероприятий в рамках ВФСК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«ГТО».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3D2C1E" w:rsidRDefault="000F56B7" w:rsidP="000F5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Мероприятие проводится в соответствии с планом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8C5E14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5E14"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:rsidR="000F56B7" w:rsidRPr="008C5E14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5E14">
              <w:rPr>
                <w:rFonts w:ascii="Times New Roman" w:hAnsi="Times New Roman" w:cs="Times New Roman"/>
                <w:sz w:val="20"/>
                <w:szCs w:val="20"/>
              </w:rPr>
              <w:t>6, 7, 8, 9, 14</w:t>
            </w:r>
          </w:p>
        </w:tc>
      </w:tr>
      <w:tr w:rsidR="000F56B7" w:rsidRPr="00A14BC3" w:rsidTr="000F56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A14BC3" w:rsidRDefault="000F56B7" w:rsidP="000F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14BC3"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864575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0F56B7" w:rsidRPr="00864575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7. </w:t>
            </w:r>
          </w:p>
          <w:p w:rsidR="000F56B7" w:rsidRPr="00864575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>Ремонт и модернизация муниципальных объектов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864575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мэрии, МАУ «Спортивный клуб Череповец», МАУ «СШ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>4» и МАУ «СШОР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>3»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8C5E14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5E14">
              <w:rPr>
                <w:rFonts w:ascii="Times New Roman" w:hAnsi="Times New Roman" w:cs="Times New Roman"/>
                <w:sz w:val="20"/>
                <w:szCs w:val="20"/>
              </w:rPr>
              <w:t>Ремонт и модернизация объектов физической культуры и спорта; создание и улучшение существующих условий для занятий физической культурой и спортом; увеличение количества жителей, занимающихся физической культурой и спортом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0F56B7" w:rsidRDefault="000F56B7" w:rsidP="000F56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В рамках мероприятия в отчетном периоде осуществлялись:</w:t>
            </w:r>
          </w:p>
          <w:p w:rsidR="000F56B7" w:rsidRPr="000F56B7" w:rsidRDefault="000F56B7" w:rsidP="000F56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 реконструкция и благоустройство лыжного стадиона за ТЦ «Аксон»;</w:t>
            </w:r>
          </w:p>
          <w:p w:rsidR="000F56B7" w:rsidRPr="000F56B7" w:rsidRDefault="000F56B7" w:rsidP="000F56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 модернизация комплекса Гритинская горка;</w:t>
            </w:r>
          </w:p>
          <w:p w:rsidR="000F56B7" w:rsidRPr="000F56B7" w:rsidRDefault="000F56B7" w:rsidP="000F56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 начало установки 21 спортивной площадки за счет средств компании «Северсталь»;</w:t>
            </w:r>
          </w:p>
          <w:p w:rsidR="000F56B7" w:rsidRPr="000F56B7" w:rsidRDefault="000F56B7" w:rsidP="000F56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0F56B7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- обслуживание объектов массовой доступности (данные о количестве объектов подводятся по итогам года) для занятий физической культурой и спортом в том числе: осмотр спортивного оборудования, точечные ремонты, покраска, подготовка лыжных трасс, установка навигации и т.п.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3D2C1E" w:rsidRDefault="000F56B7" w:rsidP="000F5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Мероприятие проводится в соответствии с планом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8C5E14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5E14"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:rsidR="000F56B7" w:rsidRPr="008C5E14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5E14"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0F56B7" w:rsidRPr="00A14BC3" w:rsidTr="000F56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A14BC3" w:rsidRDefault="000F56B7" w:rsidP="000F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14BC3"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864575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0F56B7" w:rsidRPr="00864575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>мероприятие 8. Организация работы по реализации целей, задач комитета, выполнения его функциональных обязанностей и реализация мероприятий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864575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  <w:p w:rsidR="000F56B7" w:rsidRPr="00864575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>мэрии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8C5E14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5E14">
              <w:rPr>
                <w:rFonts w:ascii="Times New Roman" w:hAnsi="Times New Roman" w:cs="Times New Roman"/>
                <w:sz w:val="20"/>
                <w:szCs w:val="20"/>
              </w:rPr>
              <w:t>Выполнение плана деятельности комитета по физической культуре и спорту мэрии, координация и контроль над деятельностью подведомственных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AE4C66" w:rsidRDefault="000F56B7" w:rsidP="000F56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E4C66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выполняется в соответствии с планом, итоги подводятся в конце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3D2C1E" w:rsidRDefault="000F56B7" w:rsidP="000F5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Мероприятие проводится в соответствии с планом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8C5E14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5E14">
              <w:rPr>
                <w:rFonts w:ascii="Times New Roman" w:hAnsi="Times New Roman" w:cs="Times New Roman"/>
                <w:sz w:val="20"/>
                <w:szCs w:val="20"/>
              </w:rPr>
              <w:t>Показатель:</w:t>
            </w:r>
          </w:p>
          <w:p w:rsidR="000F56B7" w:rsidRPr="008C5E14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5E1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F56B7" w:rsidRPr="00864575" w:rsidTr="000F56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A14BC3" w:rsidRDefault="000F56B7" w:rsidP="000F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864575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0F56B7" w:rsidRPr="00864575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>мероприятие 9. Развитие объектов массовой доступности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864575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мэрии, МАУ «Спортивный клуб Череповец», МАУ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«СШ № </w:t>
            </w: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>4»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8C5E14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5E14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улучшение существующих условий для занятий физической культурой и спортом на территории города. </w:t>
            </w:r>
          </w:p>
          <w:p w:rsidR="000F56B7" w:rsidRPr="008C5E14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5E14">
              <w:rPr>
                <w:rFonts w:ascii="Times New Roman" w:hAnsi="Times New Roman" w:cs="Times New Roman"/>
                <w:sz w:val="20"/>
                <w:szCs w:val="20"/>
              </w:rPr>
              <w:t>Содержание мест для занятий физической культурой и спортом с целью создания условий для занятий горожан различными видами спорта и двигательной активностью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E131FA" w:rsidRDefault="000F56B7" w:rsidP="000F56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131F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Ежегодно ведется работа, направленная на развитие объектов массовой доступности, что позволяет привлечь к занятиям разными видами двигательной активности все больше горожан (данные по количеству объектов рассчитываются по итогам года).</w:t>
            </w:r>
          </w:p>
          <w:p w:rsidR="000F56B7" w:rsidRPr="00E131FA" w:rsidRDefault="000F56B7" w:rsidP="000F56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131F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 первом полугодии 2022 года </w:t>
            </w:r>
            <w:r w:rsidRPr="00E131FA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были организованы и проведены осмотры спортивного оборудования, точечные ремонты, покраска, подготовка лыжных трасс, установка навигации.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3D2C1E" w:rsidRDefault="000F56B7" w:rsidP="000F5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Мероприятие проводится в соответствии с планом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8C5E14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5E14"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:rsidR="000F56B7" w:rsidRPr="008C5E14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5E14">
              <w:rPr>
                <w:rFonts w:ascii="Times New Roman" w:hAnsi="Times New Roman" w:cs="Times New Roman"/>
                <w:sz w:val="20"/>
                <w:szCs w:val="20"/>
              </w:rPr>
              <w:t>1, 2, 3, 6, 9, 18</w:t>
            </w:r>
          </w:p>
        </w:tc>
      </w:tr>
      <w:tr w:rsidR="000F56B7" w:rsidRPr="00864575" w:rsidTr="000F56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A14BC3" w:rsidRDefault="000F56B7" w:rsidP="000F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864575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0F56B7" w:rsidRPr="00864575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>мероприятие 10. Реализация регионального проекта «Спорт - норма жизни» (федеральный проект «Спорт - норма жизни»)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864575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мэрии, МАУ «Спортивный клуб Череповец», МАУ «СШ» и МАУ «СШОР»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8C5E14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5E14">
              <w:rPr>
                <w:rFonts w:ascii="Times New Roman" w:hAnsi="Times New Roman" w:cs="Times New Roman"/>
                <w:sz w:val="20"/>
                <w:szCs w:val="20"/>
              </w:rPr>
              <w:t>Создание качественных условий для реализации программ спортивной подготовки, улучшение материально-технической базы спортивных учреждений, повышение уровня спортивного мастерства занимающихся и привлекательности спортивных школ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EA49B1" w:rsidRDefault="000F56B7" w:rsidP="000F56B7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EA49B1">
              <w:rPr>
                <w:rFonts w:ascii="Times New Roman" w:eastAsia="Calibri" w:hAnsi="Times New Roman" w:cs="Times New Roman"/>
                <w:sz w:val="20"/>
              </w:rPr>
              <w:t>В процессе реализации регионального проекта «Спорт – норма жизни» учреждения, реализующие программы спортивной подготовки по базовым видам спорта в соответствии с требованиями федеральных стандартов спортивной подготовки, обеспечивают участие спортсменов в официальных спортивных и тренировочных мероприятиях, приобретают спортивную экипировку, спортивное оборудование и инвентарь.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3D2C1E" w:rsidRDefault="000F56B7" w:rsidP="000F5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Мероприятие проводится в соответствии с планом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8C5E14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5E14"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:rsidR="000F56B7" w:rsidRPr="008C5E14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5E14">
              <w:rPr>
                <w:rFonts w:ascii="Times New Roman" w:hAnsi="Times New Roman" w:cs="Times New Roman"/>
                <w:sz w:val="20"/>
                <w:szCs w:val="20"/>
              </w:rPr>
              <w:t>6, 7, 10, 15</w:t>
            </w:r>
          </w:p>
        </w:tc>
      </w:tr>
      <w:tr w:rsidR="000F56B7" w:rsidRPr="00864575" w:rsidTr="000F56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A14BC3" w:rsidRDefault="000F56B7" w:rsidP="000F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864575" w:rsidRDefault="000F56B7" w:rsidP="000F5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45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Основное </w:t>
            </w:r>
          </w:p>
          <w:p w:rsidR="000F56B7" w:rsidRPr="00864575" w:rsidRDefault="000F56B7" w:rsidP="000F5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4575">
              <w:rPr>
                <w:rFonts w:ascii="Times New Roman" w:hAnsi="Times New Roman"/>
                <w:sz w:val="20"/>
                <w:szCs w:val="20"/>
                <w:lang w:val="ru-RU"/>
              </w:rPr>
              <w:t>мероприятие 11.</w:t>
            </w:r>
          </w:p>
          <w:p w:rsidR="000F56B7" w:rsidRPr="00864575" w:rsidRDefault="000F56B7" w:rsidP="000F5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45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Строительство, </w:t>
            </w:r>
          </w:p>
          <w:p w:rsidR="000F56B7" w:rsidRPr="00864575" w:rsidRDefault="000F56B7" w:rsidP="000F5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45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реконструкция и оснащение объектов физической культуры и спорта </w:t>
            </w:r>
          </w:p>
          <w:p w:rsidR="000F56B7" w:rsidRPr="00864575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864575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64575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города (МКУ «УКСиР»)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8C5E14" w:rsidRDefault="000F56B7" w:rsidP="000F5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5E14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Строительство, реконструкция и оснащение объектов физической культуры и спорта; создание и улучшение существующих условий для занятий физической культурой и спортом; увеличение количества жителей, занимающихся физической культурой и спортом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0F56B7" w:rsidRDefault="000F56B7" w:rsidP="000F56B7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F56B7">
              <w:rPr>
                <w:rFonts w:ascii="Times New Roman" w:eastAsia="Calibri" w:hAnsi="Times New Roman" w:cs="Times New Roman"/>
                <w:sz w:val="20"/>
              </w:rPr>
              <w:t>В первом полугодии 2022 года завершено строительство физкультурно-оздоровительных комплексов открытого типа на стадионе «Металлург», физкультурно-оздоровительного комплекса в Зашекснинском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3D2C1E" w:rsidRDefault="000F56B7" w:rsidP="000F5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Мероприятие проводится в соответствии с планом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7" w:rsidRPr="008C5E14" w:rsidRDefault="000F56B7" w:rsidP="000F56B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C5E14"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:rsidR="000F56B7" w:rsidRPr="008C5E14" w:rsidRDefault="000F56B7" w:rsidP="000F5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E14"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</w:tbl>
    <w:p w:rsidR="00A43181" w:rsidRDefault="00663402" w:rsidP="00AA4687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AE4C66">
        <w:rPr>
          <w:rFonts w:ascii="Times New Roman" w:hAnsi="Times New Roman"/>
          <w:lang w:val="ru-RU"/>
        </w:rPr>
        <w:br w:type="page"/>
      </w:r>
      <w:r w:rsidR="008866FD" w:rsidRPr="00F92134">
        <w:rPr>
          <w:rFonts w:ascii="Times New Roman" w:hAnsi="Times New Roman"/>
          <w:bCs/>
          <w:sz w:val="20"/>
          <w:szCs w:val="20"/>
          <w:lang w:val="ru-RU"/>
        </w:rPr>
        <w:lastRenderedPageBreak/>
        <w:t xml:space="preserve">ТАБЛИЦА </w:t>
      </w:r>
      <w:r w:rsidR="0081107F" w:rsidRPr="00F92134">
        <w:rPr>
          <w:rFonts w:ascii="Times New Roman" w:hAnsi="Times New Roman"/>
          <w:sz w:val="20"/>
          <w:szCs w:val="20"/>
          <w:lang w:val="ru-RU"/>
        </w:rPr>
        <w:t>4</w:t>
      </w:r>
    </w:p>
    <w:p w:rsidR="005A2CAF" w:rsidRDefault="005A2CAF" w:rsidP="005A2CAF">
      <w:pPr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  <w:lang w:val="ru-RU" w:eastAsia="ru-RU" w:bidi="ar-SA"/>
        </w:rPr>
      </w:pPr>
      <w:r w:rsidRPr="00740A51">
        <w:rPr>
          <w:rFonts w:ascii="Times New Roman CYR" w:hAnsi="Times New Roman CYR" w:cs="Times New Roman CYR"/>
          <w:bCs/>
          <w:sz w:val="24"/>
          <w:szCs w:val="24"/>
          <w:lang w:val="ru-RU" w:eastAsia="ru-RU" w:bidi="ar-SA"/>
        </w:rPr>
        <w:t>Отчет об использовании бюджетных ассигнований городского бюджета на реализацию муниципальной программы</w:t>
      </w:r>
    </w:p>
    <w:p w:rsidR="006B1360" w:rsidRPr="006B1360" w:rsidRDefault="006B1360" w:rsidP="005A2CAF">
      <w:pPr>
        <w:spacing w:after="0" w:line="240" w:lineRule="auto"/>
        <w:jc w:val="center"/>
        <w:rPr>
          <w:rFonts w:ascii="Times New Roman CYR" w:hAnsi="Times New Roman CYR" w:cs="Times New Roman CYR"/>
          <w:bCs/>
          <w:sz w:val="12"/>
          <w:szCs w:val="24"/>
          <w:lang w:val="ru-RU" w:eastAsia="ru-RU" w:bidi="ar-SA"/>
        </w:rPr>
      </w:pPr>
    </w:p>
    <w:tbl>
      <w:tblPr>
        <w:tblW w:w="15993" w:type="dxa"/>
        <w:tblInd w:w="-5" w:type="dxa"/>
        <w:tblLook w:val="04A0" w:firstRow="1" w:lastRow="0" w:firstColumn="1" w:lastColumn="0" w:noHBand="0" w:noVBand="1"/>
      </w:tblPr>
      <w:tblGrid>
        <w:gridCol w:w="567"/>
        <w:gridCol w:w="4960"/>
        <w:gridCol w:w="6"/>
        <w:gridCol w:w="5099"/>
        <w:gridCol w:w="1811"/>
        <w:gridCol w:w="6"/>
        <w:gridCol w:w="1814"/>
        <w:gridCol w:w="6"/>
        <w:gridCol w:w="1718"/>
        <w:gridCol w:w="6"/>
      </w:tblGrid>
      <w:tr w:rsidR="005A2CAF" w:rsidRPr="004C1CE2" w:rsidTr="006B1360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№ п/п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Наименование муниципальной программы,</w:t>
            </w:r>
            <w:r w:rsidRPr="005A2CAF">
              <w:rPr>
                <w:rFonts w:ascii="Times New Roman" w:hAnsi="Times New Roman"/>
                <w:lang w:val="ru-RU" w:eastAsia="ru-RU" w:bidi="ar-SA"/>
              </w:rPr>
              <w:br/>
              <w:t>подпрограммы, ведомственной целевой про-граммы, основного мероприятия</w:t>
            </w:r>
          </w:p>
        </w:tc>
        <w:tc>
          <w:tcPr>
            <w:tcW w:w="5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Ответственный исполнитель,</w:t>
            </w:r>
            <w:r w:rsidRPr="005A2CAF">
              <w:rPr>
                <w:rFonts w:ascii="Times New Roman" w:hAnsi="Times New Roman"/>
                <w:lang w:val="ru-RU" w:eastAsia="ru-RU" w:bidi="ar-SA"/>
              </w:rPr>
              <w:br/>
              <w:t>соисполнитель,</w:t>
            </w:r>
            <w:r w:rsidRPr="005A2CAF">
              <w:rPr>
                <w:rFonts w:ascii="Times New Roman" w:hAnsi="Times New Roman"/>
                <w:lang w:val="ru-RU" w:eastAsia="ru-RU" w:bidi="ar-SA"/>
              </w:rPr>
              <w:br/>
              <w:t>участник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 xml:space="preserve">Расходы (тыс. руб.) </w:t>
            </w:r>
            <w:r w:rsidRPr="005A2CAF">
              <w:rPr>
                <w:rFonts w:ascii="Times New Roman" w:hAnsi="Times New Roman"/>
                <w:lang w:val="ru-RU" w:eastAsia="ru-RU" w:bidi="ar-SA"/>
              </w:rPr>
              <w:br/>
              <w:t xml:space="preserve">(за счет собственных средств </w:t>
            </w:r>
            <w:r w:rsidRPr="005A2CAF">
              <w:rPr>
                <w:rFonts w:ascii="Times New Roman" w:hAnsi="Times New Roman"/>
                <w:lang w:val="ru-RU" w:eastAsia="ru-RU" w:bidi="ar-SA"/>
              </w:rPr>
              <w:br/>
              <w:t>городского бюджета)</w:t>
            </w:r>
          </w:p>
        </w:tc>
      </w:tr>
      <w:tr w:rsidR="005A2CAF" w:rsidRPr="004C1CE2" w:rsidTr="006B1360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360" w:rsidRDefault="005A2CAF" w:rsidP="006B1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color w:val="000000"/>
                <w:lang w:val="ru-RU" w:eastAsia="ru-RU" w:bidi="ar-SA"/>
              </w:rPr>
              <w:t>Сводная бюджетная роспись,</w:t>
            </w:r>
          </w:p>
          <w:p w:rsidR="006B1360" w:rsidRDefault="005A2CAF" w:rsidP="006B1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color w:val="000000"/>
                <w:lang w:val="ru-RU" w:eastAsia="ru-RU" w:bidi="ar-SA"/>
              </w:rPr>
              <w:t>план на 1 января</w:t>
            </w:r>
          </w:p>
          <w:p w:rsidR="005A2CAF" w:rsidRPr="005A2CAF" w:rsidRDefault="005A2CAF" w:rsidP="006B1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color w:val="000000"/>
                <w:lang w:val="ru-RU" w:eastAsia="ru-RU" w:bidi="ar-SA"/>
              </w:rPr>
              <w:t>2022 г.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360" w:rsidRDefault="005A2CAF" w:rsidP="006B1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color w:val="000000"/>
                <w:lang w:val="ru-RU" w:eastAsia="ru-RU" w:bidi="ar-SA"/>
              </w:rPr>
              <w:t>Сводная бюджетная роспись</w:t>
            </w:r>
          </w:p>
          <w:p w:rsidR="006B1360" w:rsidRDefault="005A2CAF" w:rsidP="006B1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color w:val="000000"/>
                <w:lang w:val="ru-RU" w:eastAsia="ru-RU" w:bidi="ar-SA"/>
              </w:rPr>
              <w:t>по состоянию на</w:t>
            </w:r>
          </w:p>
          <w:p w:rsidR="005A2CAF" w:rsidRPr="005A2CAF" w:rsidRDefault="005A2CAF" w:rsidP="006B1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color w:val="000000"/>
                <w:lang w:val="ru-RU" w:eastAsia="ru-RU" w:bidi="ar-SA"/>
              </w:rPr>
              <w:t>1 июля 2022 г.</w:t>
            </w:r>
          </w:p>
        </w:tc>
        <w:tc>
          <w:tcPr>
            <w:tcW w:w="17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Кассовое</w:t>
            </w:r>
            <w:r w:rsidRPr="005A2CAF">
              <w:rPr>
                <w:rFonts w:ascii="Times New Roman" w:hAnsi="Times New Roman"/>
                <w:lang w:val="ru-RU" w:eastAsia="ru-RU" w:bidi="ar-SA"/>
              </w:rPr>
              <w:br/>
              <w:t>исполнение по состоянию на 1 июля 2022 г.</w:t>
            </w:r>
          </w:p>
        </w:tc>
      </w:tr>
      <w:tr w:rsidR="005A2CAF" w:rsidRPr="005A2CAF" w:rsidTr="006B1360">
        <w:trPr>
          <w:trHeight w:val="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2CAF" w:rsidRPr="005A2CAF" w:rsidRDefault="005A2CAF" w:rsidP="006B1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</w:tr>
      <w:tr w:rsidR="005A2CAF" w:rsidRPr="005A2CAF" w:rsidTr="006B1360">
        <w:trPr>
          <w:gridAfter w:val="1"/>
          <w:wAfter w:w="6" w:type="dxa"/>
          <w:trHeight w:val="20"/>
        </w:trPr>
        <w:tc>
          <w:tcPr>
            <w:tcW w:w="5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bCs/>
                <w:lang w:val="ru-RU" w:eastAsia="ru-RU" w:bidi="ar-SA"/>
              </w:rPr>
              <w:t>Муниципальная программа «Развитие физической культуры и спорта в городе Череповце» на 2022 – 2024 годы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hAnsi="Times New Roman"/>
                <w:bCs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bCs/>
                <w:lang w:val="ru-RU" w:eastAsia="ru-RU" w:bidi="ar-SA"/>
              </w:rPr>
              <w:t>Всего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bCs/>
                <w:lang w:val="ru-RU" w:eastAsia="ru-RU" w:bidi="ar-SA"/>
              </w:rPr>
              <w:t>419 132,0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bCs/>
                <w:lang w:val="ru-RU" w:eastAsia="ru-RU" w:bidi="ar-SA"/>
              </w:rPr>
              <w:t>445 502,9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bCs/>
                <w:lang w:val="ru-RU" w:eastAsia="ru-RU" w:bidi="ar-SA"/>
              </w:rPr>
              <w:t>234 911,3</w:t>
            </w:r>
          </w:p>
        </w:tc>
      </w:tr>
      <w:tr w:rsidR="005A2CAF" w:rsidRPr="005A2CAF" w:rsidTr="006B1360">
        <w:trPr>
          <w:gridAfter w:val="1"/>
          <w:wAfter w:w="6" w:type="dxa"/>
          <w:trHeight w:val="20"/>
        </w:trPr>
        <w:tc>
          <w:tcPr>
            <w:tcW w:w="55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hAnsi="Times New Roman"/>
                <w:bCs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bCs/>
                <w:lang w:val="ru-RU" w:eastAsia="ru-RU" w:bidi="ar-SA"/>
              </w:rPr>
              <w:t>Комитет по физической культуре и спорту мэрии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bCs/>
                <w:lang w:val="ru-RU" w:eastAsia="ru-RU" w:bidi="ar-SA"/>
              </w:rPr>
              <w:t>419 132,0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bCs/>
                <w:lang w:val="ru-RU" w:eastAsia="ru-RU" w:bidi="ar-SA"/>
              </w:rPr>
              <w:t>439 818,6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bCs/>
                <w:lang w:val="ru-RU" w:eastAsia="ru-RU" w:bidi="ar-SA"/>
              </w:rPr>
              <w:t>233 211,9</w:t>
            </w:r>
          </w:p>
        </w:tc>
      </w:tr>
      <w:tr w:rsidR="005A2CAF" w:rsidRPr="005A2CAF" w:rsidTr="006B1360">
        <w:trPr>
          <w:gridAfter w:val="1"/>
          <w:wAfter w:w="6" w:type="dxa"/>
          <w:trHeight w:val="20"/>
        </w:trPr>
        <w:tc>
          <w:tcPr>
            <w:tcW w:w="55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hAnsi="Times New Roman"/>
                <w:bCs/>
                <w:lang w:val="ru-RU" w:eastAsia="ru-RU" w:bidi="ar-SA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hAnsi="Times New Roman"/>
                <w:bCs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Комитет по управлению имуществом города (МКУ "УКСиР")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bCs/>
                <w:lang w:val="ru-RU" w:eastAsia="ru-RU" w:bidi="ar-SA"/>
              </w:rPr>
              <w:t>0,0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bCs/>
                <w:lang w:val="ru-RU" w:eastAsia="ru-RU" w:bidi="ar-SA"/>
              </w:rPr>
              <w:t>5 684,3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bCs/>
                <w:lang w:val="ru-RU" w:eastAsia="ru-RU" w:bidi="ar-SA"/>
              </w:rPr>
              <w:t>1 699,4</w:t>
            </w:r>
          </w:p>
        </w:tc>
      </w:tr>
      <w:tr w:rsidR="005A2CAF" w:rsidRPr="005A2CAF" w:rsidTr="006B136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B944A6" w:rsidP="005A2C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hyperlink r:id="rId10" w:anchor="RANGE!sub_511" w:history="1">
              <w:r w:rsidR="005A2CAF" w:rsidRPr="005A2CAF">
                <w:rPr>
                  <w:rFonts w:ascii="Times New Roman" w:hAnsi="Times New Roman"/>
                  <w:lang w:val="ru-RU" w:eastAsia="ru-RU" w:bidi="ar-SA"/>
                </w:rPr>
                <w:t>Основное мероприятие 1. Обеспечение доступа к спортивным объектам</w:t>
              </w:r>
            </w:hyperlink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Комитет по физической культуре и спорту мэрии, МАУ «Ледовый дворец», МАУ «Спортивный клуб Череповец», МАУ «СШОР по волейболу»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137 757,8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137 757,7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74 502,8</w:t>
            </w:r>
          </w:p>
        </w:tc>
      </w:tr>
      <w:tr w:rsidR="005A2CAF" w:rsidRPr="005A2CAF" w:rsidTr="006B136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B944A6" w:rsidP="005A2C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hyperlink r:id="rId11" w:anchor="RANGE!sub_512" w:history="1">
              <w:r w:rsidR="005A2CAF" w:rsidRPr="005A2CAF">
                <w:rPr>
                  <w:rFonts w:ascii="Times New Roman" w:hAnsi="Times New Roman"/>
                  <w:lang w:val="ru-RU" w:eastAsia="ru-RU" w:bidi="ar-SA"/>
                </w:rPr>
                <w:t>Основное мероприятие 2. Спортивная подготовка по олимпийским и неолимпийским видам спорта, организация мероприятий по подготовке и участию спортивных сборных команд</w:t>
              </w:r>
            </w:hyperlink>
          </w:p>
        </w:tc>
        <w:tc>
          <w:tcPr>
            <w:tcW w:w="5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Комитет по физической культуре и спорту мэрии, МАУ «Спортивный клуб Череповец», МАУ «СШ» и МАУ «СШОР»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206 506,8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206 506,8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115 508,6</w:t>
            </w:r>
          </w:p>
        </w:tc>
      </w:tr>
      <w:tr w:rsidR="005A2CAF" w:rsidRPr="005A2CAF" w:rsidTr="006B136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B944A6" w:rsidP="005A2C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hyperlink r:id="rId12" w:anchor="RANGE!sub_5110" w:history="1">
              <w:r w:rsidR="005A2CAF" w:rsidRPr="005A2CAF">
                <w:rPr>
                  <w:rFonts w:ascii="Times New Roman" w:hAnsi="Times New Roman"/>
                  <w:lang w:val="ru-RU" w:eastAsia="ru-RU" w:bidi="ar-SA"/>
                </w:rPr>
                <w:t>Основное мероприятие 3. Поддержка развития физической культуры и спорта</w:t>
              </w:r>
            </w:hyperlink>
          </w:p>
        </w:tc>
        <w:tc>
          <w:tcPr>
            <w:tcW w:w="5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Комитет по физической культуре и спорту мэрии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31 200,0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31 200,0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15 500,0</w:t>
            </w:r>
          </w:p>
        </w:tc>
      </w:tr>
      <w:tr w:rsidR="005A2CAF" w:rsidRPr="005A2CAF" w:rsidTr="006B136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i/>
                <w:iCs/>
                <w:lang w:val="ru-RU" w:eastAsia="ru-RU" w:bidi="ar-SA"/>
              </w:rPr>
              <w:t xml:space="preserve">в том числе: </w:t>
            </w:r>
            <w:r w:rsidRPr="005A2CAF">
              <w:rPr>
                <w:rFonts w:ascii="Times New Roman" w:hAnsi="Times New Roman"/>
                <w:i/>
                <w:iCs/>
                <w:lang w:val="ru-RU" w:eastAsia="ru-RU" w:bidi="ar-SA"/>
              </w:rPr>
              <w:br/>
              <w:t>публичные нормативные обязательства</w:t>
            </w:r>
          </w:p>
        </w:tc>
        <w:tc>
          <w:tcPr>
            <w:tcW w:w="5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i/>
                <w:iCs/>
                <w:color w:val="000000"/>
                <w:lang w:val="ru-RU" w:eastAsia="ru-RU" w:bidi="ar-SA"/>
              </w:rPr>
              <w:t>1 200,0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i/>
                <w:iCs/>
                <w:lang w:val="ru-RU" w:eastAsia="ru-RU" w:bidi="ar-SA"/>
              </w:rPr>
              <w:t>1 200,0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i/>
                <w:iCs/>
                <w:lang w:val="ru-RU" w:eastAsia="ru-RU" w:bidi="ar-SA"/>
              </w:rPr>
              <w:t>500,0</w:t>
            </w:r>
          </w:p>
        </w:tc>
      </w:tr>
      <w:tr w:rsidR="005A2CAF" w:rsidRPr="005A2CAF" w:rsidTr="006B136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Основное мероприятие 4. Организация и проведение официальных физкультурных и спортивных мероприятий</w:t>
            </w:r>
          </w:p>
        </w:tc>
        <w:tc>
          <w:tcPr>
            <w:tcW w:w="5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Комитет по физической культуре и спорту мэрии, МАУ «Спортивный клуб Череповец», МАУ «СШОР по волейболу»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2 124,5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2 124,5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1 108,0</w:t>
            </w:r>
          </w:p>
        </w:tc>
      </w:tr>
      <w:tr w:rsidR="005A2CAF" w:rsidRPr="005A2CAF" w:rsidTr="006B136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B944A6" w:rsidP="005A2C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hyperlink r:id="rId13" w:anchor="RANGE!sub_515" w:history="1">
              <w:r w:rsidR="005A2CAF" w:rsidRPr="005A2CAF">
                <w:rPr>
                  <w:rFonts w:ascii="Times New Roman" w:hAnsi="Times New Roman"/>
                  <w:lang w:val="ru-RU" w:eastAsia="ru-RU" w:bidi="ar-SA"/>
                </w:rPr>
                <w:t>Основное мероприятие 5. Организация и проведение спортивно-оздоровительной работы по развитию физической культуры и спорта среди различных групп населения</w:t>
              </w:r>
            </w:hyperlink>
          </w:p>
        </w:tc>
        <w:tc>
          <w:tcPr>
            <w:tcW w:w="5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Комитет по физической культуре и спорту мэрии, МАУ «Спортивный клуб Череповец»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6 815,5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6 815,5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4 687,0</w:t>
            </w:r>
          </w:p>
        </w:tc>
      </w:tr>
      <w:tr w:rsidR="005A2CAF" w:rsidRPr="005A2CAF" w:rsidTr="006B136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Основное мероприятие 6. Внедрение и реализация Всероссийского физкультурно-спортивного комплекса «Готов к труду и обороне»</w:t>
            </w:r>
          </w:p>
        </w:tc>
        <w:tc>
          <w:tcPr>
            <w:tcW w:w="5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Комитет по физической культуре и спорту мэрии, МАУ «Спортивный клуб Череповец»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478,2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478,2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5A2CAF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A2CAF">
              <w:rPr>
                <w:rFonts w:ascii="Times New Roman" w:hAnsi="Times New Roman"/>
                <w:lang w:val="ru-RU" w:eastAsia="ru-RU" w:bidi="ar-SA"/>
              </w:rPr>
              <w:t>336,2</w:t>
            </w:r>
          </w:p>
        </w:tc>
      </w:tr>
      <w:tr w:rsidR="005A2CAF" w:rsidRPr="00756CB3" w:rsidTr="006B136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lang w:val="ru-RU" w:eastAsia="ru-RU" w:bidi="ar-SA"/>
              </w:rPr>
              <w:lastRenderedPageBreak/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lang w:val="ru-RU" w:eastAsia="ru-RU" w:bidi="ar-SA"/>
              </w:rPr>
              <w:t>Основное мероприятие 7. Ремонт и модернизация муниципальных объектов физической культуры и спорта</w:t>
            </w:r>
          </w:p>
        </w:tc>
        <w:tc>
          <w:tcPr>
            <w:tcW w:w="5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lang w:val="ru-RU" w:eastAsia="ru-RU" w:bidi="ar-SA"/>
              </w:rPr>
              <w:t>Комитет по физической культуре и спорту мэрии, МАУ «СШ-4», МАУ «СШОР №3», МАУ "Спортивный клуб Череповец"</w:t>
            </w:r>
            <w:r w:rsidR="004C1CE2" w:rsidRPr="00756CB3">
              <w:rPr>
                <w:rFonts w:ascii="Times New Roman" w:hAnsi="Times New Roman"/>
                <w:lang w:val="ru-RU" w:eastAsia="ru-RU" w:bidi="ar-SA"/>
              </w:rPr>
              <w:t>*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lang w:val="ru-RU" w:eastAsia="ru-RU" w:bidi="ar-SA"/>
              </w:rPr>
              <w:t>2 597,9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lang w:val="ru-RU" w:eastAsia="ru-RU" w:bidi="ar-SA"/>
              </w:rPr>
              <w:t>4 664,6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lang w:val="ru-RU" w:eastAsia="ru-RU" w:bidi="ar-SA"/>
              </w:rPr>
              <w:t>538,6</w:t>
            </w:r>
          </w:p>
        </w:tc>
      </w:tr>
      <w:tr w:rsidR="005A2CAF" w:rsidRPr="00756CB3" w:rsidTr="006B136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756CB3" w:rsidRDefault="00B944A6" w:rsidP="005A2C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hyperlink r:id="rId14" w:anchor="RANGE!sub_518" w:history="1">
              <w:r w:rsidR="005A2CAF" w:rsidRPr="00756CB3">
                <w:rPr>
                  <w:rFonts w:ascii="Times New Roman" w:hAnsi="Times New Roman"/>
                  <w:lang w:val="ru-RU" w:eastAsia="ru-RU" w:bidi="ar-SA"/>
                </w:rPr>
                <w:t>Основное мероприятие 8. Организация работы по реализации целей, задач комитета, выполнения его функциональных обязанностей и реализация мероприятий муниципальной программы</w:t>
              </w:r>
            </w:hyperlink>
          </w:p>
        </w:tc>
        <w:tc>
          <w:tcPr>
            <w:tcW w:w="5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lang w:val="ru-RU" w:eastAsia="ru-RU" w:bidi="ar-SA"/>
              </w:rPr>
              <w:t>Комитет по физической культуре и спорту мэрии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lang w:val="ru-RU" w:eastAsia="ru-RU" w:bidi="ar-SA"/>
              </w:rPr>
              <w:t>6 508,9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lang w:val="ru-RU" w:eastAsia="ru-RU" w:bidi="ar-SA"/>
              </w:rPr>
              <w:t>6 508,9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lang w:val="ru-RU" w:eastAsia="ru-RU" w:bidi="ar-SA"/>
              </w:rPr>
              <w:t>2 812,3</w:t>
            </w:r>
          </w:p>
        </w:tc>
      </w:tr>
      <w:tr w:rsidR="005A2CAF" w:rsidRPr="00756CB3" w:rsidTr="006B136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756CB3" w:rsidRDefault="00B944A6" w:rsidP="005A2C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hyperlink r:id="rId15" w:anchor="RANGE!sub_519" w:history="1">
              <w:r w:rsidR="005A2CAF" w:rsidRPr="00756CB3">
                <w:rPr>
                  <w:rFonts w:ascii="Times New Roman" w:hAnsi="Times New Roman"/>
                  <w:lang w:val="ru-RU" w:eastAsia="ru-RU" w:bidi="ar-SA"/>
                </w:rPr>
                <w:t>Основное мероприятие 9. Развитие объектов массовой доступности для занятий физической культурой и спортом</w:t>
              </w:r>
            </w:hyperlink>
          </w:p>
        </w:tc>
        <w:tc>
          <w:tcPr>
            <w:tcW w:w="5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lang w:val="ru-RU" w:eastAsia="ru-RU" w:bidi="ar-SA"/>
              </w:rPr>
              <w:t>Комитет по физической культуре и спорту мэрии, МАУ "СШ-4", МАУ «Спортивный клуб Череповец»</w:t>
            </w:r>
            <w:r w:rsidR="004C1CE2" w:rsidRPr="00756CB3">
              <w:rPr>
                <w:rFonts w:ascii="Times New Roman" w:hAnsi="Times New Roman"/>
                <w:lang w:val="ru-RU" w:eastAsia="ru-RU" w:bidi="ar-SA"/>
              </w:rPr>
              <w:t>*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lang w:val="ru-RU" w:eastAsia="ru-RU" w:bidi="ar-SA"/>
              </w:rPr>
              <w:t>4 850,0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lang w:val="ru-RU" w:eastAsia="ru-RU" w:bidi="ar-SA"/>
              </w:rPr>
              <w:t>23 470,0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lang w:val="ru-RU" w:eastAsia="ru-RU" w:bidi="ar-SA"/>
              </w:rPr>
              <w:t>7 408,5</w:t>
            </w:r>
          </w:p>
        </w:tc>
      </w:tr>
      <w:tr w:rsidR="005A2CAF" w:rsidRPr="00756CB3" w:rsidTr="006B136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756CB3" w:rsidRDefault="00B944A6" w:rsidP="005A2C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hyperlink r:id="rId16" w:anchor="RANGE!sub_5110" w:history="1">
              <w:r w:rsidR="005A2CAF" w:rsidRPr="00756CB3">
                <w:rPr>
                  <w:rFonts w:ascii="Times New Roman" w:hAnsi="Times New Roman"/>
                  <w:lang w:val="ru-RU" w:eastAsia="ru-RU" w:bidi="ar-SA"/>
                </w:rPr>
                <w:t>Основное мероприятие 10. Реализация регионального проекта «Спорт – норма жизни» (федеральный проект «Спорт – норма жизни»)</w:t>
              </w:r>
            </w:hyperlink>
          </w:p>
        </w:tc>
        <w:tc>
          <w:tcPr>
            <w:tcW w:w="5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lang w:val="ru-RU" w:eastAsia="ru-RU" w:bidi="ar-SA"/>
              </w:rPr>
              <w:t>Комитет по физической культуре и спорту мэрии, МАУ «Спортивный клуб Череповец», МАУ «СШ» и МАУ «СШОР»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lang w:val="ru-RU" w:eastAsia="ru-RU" w:bidi="ar-SA"/>
              </w:rPr>
              <w:t>20 292,4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lang w:val="ru-RU" w:eastAsia="ru-RU" w:bidi="ar-SA"/>
              </w:rPr>
              <w:t>20 292,4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lang w:val="ru-RU" w:eastAsia="ru-RU" w:bidi="ar-SA"/>
              </w:rPr>
              <w:t>10 809,9</w:t>
            </w:r>
          </w:p>
        </w:tc>
      </w:tr>
      <w:tr w:rsidR="005A2CAF" w:rsidRPr="00756CB3" w:rsidTr="006B1360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756CB3" w:rsidRDefault="00B944A6" w:rsidP="005A2C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hyperlink r:id="rId17" w:anchor="RANGE!sub_5110" w:history="1">
              <w:r w:rsidR="005A2CAF" w:rsidRPr="00756CB3">
                <w:rPr>
                  <w:rFonts w:ascii="Times New Roman" w:hAnsi="Times New Roman"/>
                  <w:lang w:val="ru-RU" w:eastAsia="ru-RU" w:bidi="ar-SA"/>
                </w:rPr>
                <w:t xml:space="preserve">Основное мероприятие 11.  Строительство, реконструкция и оснащение объектов физической культуры и спорта </w:t>
              </w:r>
            </w:hyperlink>
          </w:p>
        </w:tc>
        <w:tc>
          <w:tcPr>
            <w:tcW w:w="51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lang w:val="ru-RU" w:eastAsia="ru-RU" w:bidi="ar-SA"/>
              </w:rPr>
              <w:t>Комитет по управлению имуществом города (МКУ "УКСиР")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lang w:val="ru-RU" w:eastAsia="ru-RU" w:bidi="ar-SA"/>
              </w:rPr>
              <w:t>5 684,3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lang w:val="ru-RU" w:eastAsia="ru-RU" w:bidi="ar-SA"/>
              </w:rPr>
              <w:t>1 699,4</w:t>
            </w:r>
          </w:p>
        </w:tc>
      </w:tr>
      <w:tr w:rsidR="005A2CAF" w:rsidRPr="00756CB3" w:rsidTr="006B136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2CAF" w:rsidRPr="00756CB3" w:rsidRDefault="005A2CAF" w:rsidP="005A2CAF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i/>
                <w:iCs/>
                <w:lang w:val="ru-RU" w:eastAsia="ru-RU" w:bidi="ar-SA"/>
              </w:rPr>
              <w:t>в том числе по объектам:</w:t>
            </w:r>
          </w:p>
        </w:tc>
        <w:tc>
          <w:tcPr>
            <w:tcW w:w="5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i/>
                <w:iCs/>
                <w:lang w:val="ru-RU" w:eastAsia="ru-RU" w:bidi="ar-SA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i/>
                <w:iCs/>
                <w:lang w:val="ru-RU" w:eastAsia="ru-RU" w:bidi="ar-SA"/>
              </w:rPr>
              <w:t> </w:t>
            </w:r>
          </w:p>
        </w:tc>
      </w:tr>
      <w:tr w:rsidR="005A2CAF" w:rsidRPr="00756CB3" w:rsidTr="006B136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CAF" w:rsidRPr="00756CB3" w:rsidRDefault="005A2CAF" w:rsidP="005A2CAF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i/>
                <w:iCs/>
                <w:lang w:val="ru-RU" w:eastAsia="ru-RU" w:bidi="ar-SA"/>
              </w:rPr>
              <w:t xml:space="preserve">Физкультурно-оздоровительный комплекс </w:t>
            </w:r>
            <w:r w:rsidRPr="00756CB3">
              <w:rPr>
                <w:rFonts w:ascii="Times New Roman" w:hAnsi="Times New Roman"/>
                <w:i/>
                <w:iCs/>
                <w:lang w:val="ru-RU" w:eastAsia="ru-RU" w:bidi="ar-SA"/>
              </w:rPr>
              <w:br/>
              <w:t>в Зашекснинском районе</w:t>
            </w:r>
          </w:p>
        </w:tc>
        <w:tc>
          <w:tcPr>
            <w:tcW w:w="5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i/>
                <w:iCs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i/>
                <w:iCs/>
                <w:lang w:val="ru-RU" w:eastAsia="ru-RU" w:bidi="ar-SA"/>
              </w:rPr>
              <w:t>3 499,2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i/>
                <w:iCs/>
                <w:lang w:val="ru-RU" w:eastAsia="ru-RU" w:bidi="ar-SA"/>
              </w:rPr>
              <w:t>258,5</w:t>
            </w:r>
          </w:p>
        </w:tc>
      </w:tr>
      <w:tr w:rsidR="005A2CAF" w:rsidRPr="00756CB3" w:rsidTr="006B1360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CAF" w:rsidRPr="00756CB3" w:rsidRDefault="005A2CAF" w:rsidP="005A2CAF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i/>
                <w:iCs/>
                <w:lang w:val="ru-RU" w:eastAsia="ru-RU" w:bidi="ar-SA"/>
              </w:rPr>
              <w:t>Физкультурно-оздоровительные комплексы открытого типа</w:t>
            </w:r>
          </w:p>
        </w:tc>
        <w:tc>
          <w:tcPr>
            <w:tcW w:w="51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i/>
                <w:iCs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CAF" w:rsidRPr="00756CB3" w:rsidRDefault="005A2CAF" w:rsidP="005A2C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i/>
                <w:iCs/>
                <w:lang w:val="ru-RU" w:eastAsia="ru-RU" w:bidi="ar-SA"/>
              </w:rPr>
              <w:t>2 185,1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CAF" w:rsidRPr="00756CB3" w:rsidRDefault="005A2CAF" w:rsidP="003A65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756CB3">
              <w:rPr>
                <w:rFonts w:ascii="Times New Roman" w:hAnsi="Times New Roman"/>
                <w:i/>
                <w:iCs/>
                <w:lang w:val="ru-RU" w:eastAsia="ru-RU" w:bidi="ar-SA"/>
              </w:rPr>
              <w:t>1</w:t>
            </w:r>
            <w:r w:rsidR="003A651A" w:rsidRPr="00756CB3">
              <w:rPr>
                <w:rFonts w:ascii="Times New Roman" w:hAnsi="Times New Roman"/>
                <w:i/>
                <w:iCs/>
                <w:lang w:val="ru-RU" w:eastAsia="ru-RU" w:bidi="ar-SA"/>
              </w:rPr>
              <w:t> 440,9</w:t>
            </w:r>
          </w:p>
        </w:tc>
      </w:tr>
    </w:tbl>
    <w:p w:rsidR="00A0528A" w:rsidRPr="00756CB3" w:rsidRDefault="00A0528A" w:rsidP="00602375">
      <w:pPr>
        <w:jc w:val="center"/>
        <w:rPr>
          <w:rFonts w:ascii="Times New Roman" w:hAnsi="Times New Roman"/>
          <w:bCs/>
          <w:sz w:val="24"/>
          <w:szCs w:val="24"/>
          <w:lang w:val="ru-RU" w:eastAsia="ru-RU" w:bidi="ar-SA"/>
        </w:rPr>
      </w:pPr>
    </w:p>
    <w:p w:rsidR="004C1CE2" w:rsidRPr="004C1CE2" w:rsidRDefault="004C1CE2" w:rsidP="004C1CE2">
      <w:pPr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756CB3">
        <w:rPr>
          <w:rFonts w:ascii="Times New Roman" w:hAnsi="Times New Roman"/>
          <w:bCs/>
          <w:sz w:val="24"/>
          <w:szCs w:val="24"/>
          <w:lang w:val="ru-RU" w:eastAsia="ru-RU" w:bidi="ar-SA"/>
        </w:rPr>
        <w:t>*Перечень соисполнителей уточнен в муниципальной программе в редакции постановления мэрии города от 28.07.2022 № 2253.</w:t>
      </w:r>
    </w:p>
    <w:p w:rsidR="002F3626" w:rsidRDefault="00663402" w:rsidP="002F3626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AE4C66">
        <w:rPr>
          <w:lang w:val="ru-RU"/>
        </w:rPr>
        <w:br w:type="page"/>
      </w:r>
      <w:r w:rsidR="008866FD" w:rsidRPr="0007324F">
        <w:rPr>
          <w:rFonts w:ascii="Times New Roman" w:hAnsi="Times New Roman"/>
          <w:bCs/>
          <w:sz w:val="20"/>
          <w:szCs w:val="20"/>
          <w:lang w:val="ru-RU"/>
        </w:rPr>
        <w:lastRenderedPageBreak/>
        <w:t xml:space="preserve">ТАБЛИЦА </w:t>
      </w:r>
      <w:r w:rsidR="0081107F" w:rsidRPr="0007324F">
        <w:rPr>
          <w:rFonts w:ascii="Times New Roman" w:hAnsi="Times New Roman"/>
          <w:sz w:val="20"/>
          <w:szCs w:val="20"/>
          <w:lang w:val="ru-RU"/>
        </w:rPr>
        <w:t>5</w:t>
      </w:r>
    </w:p>
    <w:p w:rsidR="004F5D29" w:rsidRDefault="004F5D29" w:rsidP="004F5D2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  <w:lang w:val="ru-RU" w:eastAsia="ru-RU" w:bidi="ar-SA"/>
        </w:rPr>
        <w:t>Информация</w:t>
      </w:r>
    </w:p>
    <w:p w:rsidR="00AC7FE2" w:rsidRDefault="004F5D29" w:rsidP="004F5D29">
      <w:pPr>
        <w:jc w:val="center"/>
        <w:rPr>
          <w:rFonts w:ascii="Times New Roman" w:hAnsi="Times New Roman"/>
          <w:bCs/>
          <w:sz w:val="27"/>
          <w:szCs w:val="27"/>
          <w:lang w:val="ru-RU" w:eastAsia="ru-RU" w:bidi="ar-SA"/>
        </w:rPr>
      </w:pPr>
      <w:r w:rsidRPr="002672C6">
        <w:rPr>
          <w:rFonts w:ascii="Times New Roman" w:hAnsi="Times New Roman"/>
          <w:bCs/>
          <w:sz w:val="24"/>
          <w:szCs w:val="24"/>
          <w:lang w:val="ru-RU" w:eastAsia="ru-RU" w:bidi="ar-SA"/>
        </w:rPr>
        <w:t>о расходах городского, федерального, областного бюджетов, внебюджетных источников на реализацию целей муниципальной программы города</w:t>
      </w:r>
    </w:p>
    <w:tbl>
      <w:tblPr>
        <w:tblW w:w="15879" w:type="dxa"/>
        <w:tblInd w:w="-5" w:type="dxa"/>
        <w:tblLook w:val="04A0" w:firstRow="1" w:lastRow="0" w:firstColumn="1" w:lastColumn="0" w:noHBand="0" w:noVBand="1"/>
      </w:tblPr>
      <w:tblGrid>
        <w:gridCol w:w="513"/>
        <w:gridCol w:w="7992"/>
        <w:gridCol w:w="2835"/>
        <w:gridCol w:w="1418"/>
        <w:gridCol w:w="1703"/>
        <w:gridCol w:w="1418"/>
      </w:tblGrid>
      <w:tr w:rsidR="004F5D29" w:rsidRPr="004C1CE2" w:rsidTr="004F5D29">
        <w:trPr>
          <w:trHeight w:val="20"/>
          <w:tblHeader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№</w:t>
            </w:r>
            <w:r w:rsidRPr="004F5D29">
              <w:rPr>
                <w:rFonts w:ascii="Times New Roman" w:hAnsi="Times New Roman"/>
                <w:lang w:val="ru-RU" w:eastAsia="ru-RU" w:bidi="ar-SA"/>
              </w:rPr>
              <w:br/>
              <w:t>п/п</w:t>
            </w:r>
          </w:p>
        </w:tc>
        <w:tc>
          <w:tcPr>
            <w:tcW w:w="7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Наименование муниципальной программы, подпрограммы,</w:t>
            </w:r>
            <w:r w:rsidRPr="004F5D29">
              <w:rPr>
                <w:rFonts w:ascii="Times New Roman" w:hAnsi="Times New Roman"/>
                <w:lang w:val="ru-RU" w:eastAsia="ru-RU" w:bidi="ar-SA"/>
              </w:rPr>
              <w:br/>
              <w:t>ведомственной целевой программы,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Источники ресурсного</w:t>
            </w:r>
          </w:p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обеспечения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Расходы за текущий год, (тыс. руб.)</w:t>
            </w:r>
          </w:p>
        </w:tc>
      </w:tr>
      <w:tr w:rsidR="004F5D29" w:rsidRPr="004F5D29" w:rsidTr="004F5D29">
        <w:trPr>
          <w:trHeight w:val="20"/>
          <w:tblHeader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 xml:space="preserve">План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Default="004F5D29" w:rsidP="004F5D29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Факт</w:t>
            </w:r>
          </w:p>
          <w:p w:rsidR="004F5D29" w:rsidRDefault="004F5D29" w:rsidP="004F5D29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по состоянию</w:t>
            </w:r>
          </w:p>
          <w:p w:rsidR="004F5D29" w:rsidRPr="004F5D29" w:rsidRDefault="004F5D29" w:rsidP="004F5D29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на 1 июля 2022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% освоения</w:t>
            </w:r>
          </w:p>
        </w:tc>
      </w:tr>
      <w:tr w:rsidR="004F5D29" w:rsidRPr="004F5D29" w:rsidTr="004F5D29">
        <w:trPr>
          <w:trHeight w:val="20"/>
          <w:tblHeader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BA3EE3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</w:tr>
      <w:tr w:rsidR="004F5D29" w:rsidRPr="004F5D29" w:rsidTr="004F5D29">
        <w:trPr>
          <w:trHeight w:val="2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Муниципальная программа «Развитие физической культуры и спорта в городе Череповце» на 2022 – 2024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762 507,3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367 790,4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48,2%</w:t>
            </w:r>
          </w:p>
        </w:tc>
      </w:tr>
      <w:tr w:rsidR="004F5D29" w:rsidRPr="004F5D29" w:rsidTr="004F5D29">
        <w:trPr>
          <w:trHeight w:val="2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445 502,9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234 911,3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52,7%</w:t>
            </w:r>
          </w:p>
        </w:tc>
      </w:tr>
      <w:tr w:rsidR="004F5D29" w:rsidRPr="004F5D29" w:rsidTr="004F5D29">
        <w:trPr>
          <w:trHeight w:val="2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70 134,8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26 228,6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37,4%</w:t>
            </w:r>
          </w:p>
        </w:tc>
      </w:tr>
      <w:tr w:rsidR="004F5D29" w:rsidRPr="004F5D29" w:rsidTr="004F5D29">
        <w:trPr>
          <w:trHeight w:val="2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14 593,1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0,0%</w:t>
            </w:r>
          </w:p>
        </w:tc>
      </w:tr>
      <w:tr w:rsidR="004F5D29" w:rsidRPr="004F5D29" w:rsidTr="004F5D29">
        <w:trPr>
          <w:trHeight w:val="2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232 276,5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106 650,5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45,9%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7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B944A6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hyperlink r:id="rId18" w:anchor="RANGE!sub_511" w:history="1">
              <w:r w:rsidR="004F5D29" w:rsidRPr="004F5D29">
                <w:rPr>
                  <w:rFonts w:ascii="Times New Roman" w:hAnsi="Times New Roman"/>
                  <w:lang w:val="ru-RU" w:eastAsia="ru-RU" w:bidi="ar-SA"/>
                </w:rPr>
                <w:t>Основное мероприятие 1. Обеспечение доступа к спортивным объектам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324 048,4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155 791,4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48,1%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137 757,7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74 502,8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54,1%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186 290,7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81 288,6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43,6%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7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B944A6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hyperlink r:id="rId19" w:anchor="RANGE!sub_512" w:history="1">
              <w:r w:rsidR="004F5D29" w:rsidRPr="004F5D29">
                <w:rPr>
                  <w:rFonts w:ascii="Times New Roman" w:hAnsi="Times New Roman"/>
                  <w:lang w:val="ru-RU" w:eastAsia="ru-RU" w:bidi="ar-SA"/>
                </w:rPr>
                <w:t>Основное мероприятие 2. Спортивная подготовка по олимпийским и неолимпийским видам спорта, организация мероприятий по подготовке и участию спортивных сборных команд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252 492,6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140 870,5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55,8%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206 506,8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115 508,6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55,9%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45 985,8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25 361,9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55,2%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7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B944A6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hyperlink r:id="rId20" w:anchor="RANGE!sub_5110" w:history="1">
              <w:r w:rsidR="004F5D29" w:rsidRPr="004F5D29">
                <w:rPr>
                  <w:rFonts w:ascii="Times New Roman" w:hAnsi="Times New Roman"/>
                  <w:lang w:val="ru-RU" w:eastAsia="ru-RU" w:bidi="ar-SA"/>
                </w:rPr>
                <w:t>Основное мероприятие 3. Поддержка развития физической культуры и спорта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31 200,0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15 500,0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49,7%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31 200,0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15 500,0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49,7%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 xml:space="preserve">в том числе: </w:t>
            </w: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br/>
              <w:t>публичные нормативные обязательства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1 200,0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41,7%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1 200,0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41,7%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7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Основное мероприятие 4. Организация и проведение официальных физкультурных и спортивных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2 124,5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1 108,0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52,2%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2 124,5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1 108,0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52,2%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sz w:val="12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sz w:val="12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7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B944A6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hyperlink r:id="rId21" w:anchor="RANGE!sub_515" w:history="1">
              <w:r w:rsidR="004F5D29" w:rsidRPr="004F5D29">
                <w:rPr>
                  <w:rFonts w:ascii="Times New Roman" w:hAnsi="Times New Roman"/>
                  <w:lang w:val="ru-RU" w:eastAsia="ru-RU" w:bidi="ar-SA"/>
                </w:rPr>
                <w:t>Основное мероприятие 5. Организация и проведение спортивно-оздоровительной работы по развитию физической культуры и спорта среди различных групп населения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8 165,5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5 416,0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66,3%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6 815,5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4 687,0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68,8%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1 350,0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729,0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54,0%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7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Основное мероприятие 6. Внедрение и реализация Всероссийского физкультурно-спортивного комплекса «Готов к труду и обороне»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478,2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336,2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70,3%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478,2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336,2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70,3%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7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Основное мероприятие 7. Ремонт и модернизация муниципальных объектов физической культуры и спорта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4 664,6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538,6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11,5%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4 664,6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538,6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11,5%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7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B944A6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hyperlink r:id="rId22" w:anchor="RANGE!sub_518" w:history="1">
              <w:r w:rsidR="004F5D29" w:rsidRPr="004F5D29">
                <w:rPr>
                  <w:rFonts w:ascii="Times New Roman" w:hAnsi="Times New Roman"/>
                  <w:lang w:val="ru-RU" w:eastAsia="ru-RU" w:bidi="ar-SA"/>
                </w:rPr>
                <w:t>Основное мероприятие 8. Организация работы по реализации целей, задач комитета, выполнения его функциональных обязанностей и реализация мероприятий муниципальной программы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6 508,9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2 812,3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43,2%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6 508,9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2 812,3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43,2%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7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B944A6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hyperlink r:id="rId23" w:anchor="RANGE!sub_519" w:history="1">
              <w:r w:rsidR="004F5D29" w:rsidRPr="004F5D29">
                <w:rPr>
                  <w:rFonts w:ascii="Times New Roman" w:hAnsi="Times New Roman"/>
                  <w:lang w:val="ru-RU" w:eastAsia="ru-RU" w:bidi="ar-SA"/>
                </w:rPr>
                <w:t>Основное мероприятие 9. Развитие объектов массовой доступности для занятий физической культурой и спортом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23 470,0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7 408,5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31,6%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23 470,0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7 408,5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31,6%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B944A6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hyperlink r:id="rId24" w:anchor="RANGE!sub_5110" w:history="1">
              <w:r w:rsidR="004F5D29" w:rsidRPr="004F5D29">
                <w:rPr>
                  <w:rFonts w:ascii="Times New Roman" w:hAnsi="Times New Roman"/>
                  <w:lang w:val="ru-RU" w:eastAsia="ru-RU" w:bidi="ar-SA"/>
                </w:rPr>
                <w:t>Основное мероприятие 10. Реализация регионального проекта «Спорт – норма жизни» (федеральный проект «Спорт – норма жизни»)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58 747,2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21 408,9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36,4%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20 292,4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10 809,9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53,3%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23 861,7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10 599,0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44,4%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14 593,1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lastRenderedPageBreak/>
              <w:t>11</w:t>
            </w:r>
          </w:p>
        </w:tc>
        <w:tc>
          <w:tcPr>
            <w:tcW w:w="7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B944A6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hyperlink r:id="rId25" w:anchor="RANGE!sub_5110" w:history="1">
              <w:r w:rsidR="004F5D29" w:rsidRPr="004F5D29">
                <w:rPr>
                  <w:rFonts w:ascii="Times New Roman" w:hAnsi="Times New Roman"/>
                  <w:lang w:val="ru-RU" w:eastAsia="ru-RU" w:bidi="ar-SA"/>
                </w:rPr>
                <w:t>Основное мероприятие 11. Строительство, реконструкция и оснащение объектов физической культуры и спорта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50 607,4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16 600,0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32,8%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5 684,3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1 699,4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29,9%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44 923,1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14 900,6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33,2%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4F5D29" w:rsidRPr="004C1CE2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в том числе по объектам: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D29" w:rsidRPr="004F5D29" w:rsidRDefault="004F5D29" w:rsidP="00BA3EE3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Физкультурно-оздоровительный комплекс в Зашекснинском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28 756,7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2 191,4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7,6%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3 499,2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7,4%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25 257,5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1 932,9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7,7%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E1119D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19D" w:rsidRPr="004F5D29" w:rsidRDefault="00E1119D" w:rsidP="00E1119D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9D" w:rsidRPr="004F5D29" w:rsidRDefault="00E1119D" w:rsidP="00E1119D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Физкультурно-оздоровительные комплексы открытого типа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9D" w:rsidRPr="004F5D29" w:rsidRDefault="00E1119D" w:rsidP="00E1119D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9D" w:rsidRPr="004F5D29" w:rsidRDefault="00E1119D" w:rsidP="00E111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21 850,7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9D" w:rsidRPr="00E1119D" w:rsidRDefault="00E1119D" w:rsidP="00E111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E1119D">
              <w:rPr>
                <w:rFonts w:ascii="Times New Roman" w:hAnsi="Times New Roman"/>
                <w:i/>
                <w:iCs/>
                <w:lang w:val="ru-RU" w:eastAsia="ru-RU" w:bidi="ar-SA"/>
              </w:rPr>
              <w:t>14 408,6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9D" w:rsidRPr="00E1119D" w:rsidRDefault="00E1119D" w:rsidP="00E1119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1119D">
              <w:rPr>
                <w:rFonts w:ascii="Times New Roman" w:hAnsi="Times New Roman"/>
                <w:lang w:val="ru-RU" w:eastAsia="ru-RU" w:bidi="ar-SA"/>
              </w:rPr>
              <w:t>65,9%</w:t>
            </w:r>
          </w:p>
        </w:tc>
      </w:tr>
      <w:tr w:rsidR="00E1119D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19D" w:rsidRPr="004F5D29" w:rsidRDefault="00E1119D" w:rsidP="00E1119D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19D" w:rsidRPr="004F5D29" w:rsidRDefault="00E1119D" w:rsidP="00E1119D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9D" w:rsidRPr="004F5D29" w:rsidRDefault="00E1119D" w:rsidP="00E1119D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9D" w:rsidRPr="004F5D29" w:rsidRDefault="00E1119D" w:rsidP="00E111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2 185,1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9D" w:rsidRPr="00E1119D" w:rsidRDefault="00E1119D" w:rsidP="00E111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E1119D">
              <w:rPr>
                <w:rFonts w:ascii="Times New Roman" w:hAnsi="Times New Roman"/>
                <w:i/>
                <w:iCs/>
                <w:lang w:val="ru-RU" w:eastAsia="ru-RU" w:bidi="ar-SA"/>
              </w:rPr>
              <w:t>1 440,9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9D" w:rsidRPr="00E1119D" w:rsidRDefault="00E1119D" w:rsidP="00E1119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1119D">
              <w:rPr>
                <w:rFonts w:ascii="Times New Roman" w:hAnsi="Times New Roman"/>
                <w:lang w:val="ru-RU" w:eastAsia="ru-RU" w:bidi="ar-SA"/>
              </w:rPr>
              <w:t>65,9%</w:t>
            </w:r>
          </w:p>
        </w:tc>
      </w:tr>
      <w:tr w:rsidR="00E1119D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19D" w:rsidRPr="004F5D29" w:rsidRDefault="00E1119D" w:rsidP="00E1119D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19D" w:rsidRPr="004F5D29" w:rsidRDefault="00E1119D" w:rsidP="00E1119D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9D" w:rsidRPr="004F5D29" w:rsidRDefault="00E1119D" w:rsidP="00E1119D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9D" w:rsidRPr="004F5D29" w:rsidRDefault="00E1119D" w:rsidP="00E111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19 665,6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9D" w:rsidRPr="00E1119D" w:rsidRDefault="00E1119D" w:rsidP="00E111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E1119D">
              <w:rPr>
                <w:rFonts w:ascii="Times New Roman" w:hAnsi="Times New Roman"/>
                <w:i/>
                <w:iCs/>
                <w:lang w:val="ru-RU" w:eastAsia="ru-RU" w:bidi="ar-SA"/>
              </w:rPr>
              <w:t>12 967,7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9D" w:rsidRPr="00E1119D" w:rsidRDefault="00E1119D" w:rsidP="00E1119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1119D">
              <w:rPr>
                <w:rFonts w:ascii="Times New Roman" w:hAnsi="Times New Roman"/>
                <w:lang w:val="ru-RU" w:eastAsia="ru-RU" w:bidi="ar-SA"/>
              </w:rPr>
              <w:t>65,9%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  <w:tr w:rsidR="004F5D29" w:rsidRPr="004F5D29" w:rsidTr="004F5D29">
        <w:trPr>
          <w:trHeight w:val="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7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i/>
                <w:iCs/>
                <w:lang w:val="ru-RU" w:eastAsia="ru-RU" w:bidi="ar-SA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D29" w:rsidRPr="004F5D29" w:rsidRDefault="004F5D29" w:rsidP="004F5D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F5D29">
              <w:rPr>
                <w:rFonts w:ascii="Times New Roman" w:hAnsi="Times New Roman"/>
                <w:lang w:val="ru-RU" w:eastAsia="ru-RU" w:bidi="ar-SA"/>
              </w:rPr>
              <w:t>х</w:t>
            </w:r>
          </w:p>
        </w:tc>
      </w:tr>
    </w:tbl>
    <w:p w:rsidR="00A90B6F" w:rsidRDefault="00A90B6F" w:rsidP="00AC7FE2">
      <w:pPr>
        <w:jc w:val="center"/>
        <w:rPr>
          <w:rFonts w:ascii="Times New Roman" w:hAnsi="Times New Roman"/>
          <w:bCs/>
          <w:sz w:val="27"/>
          <w:szCs w:val="27"/>
          <w:lang w:val="ru-RU" w:eastAsia="ru-RU" w:bidi="ar-SA"/>
        </w:rPr>
      </w:pPr>
    </w:p>
    <w:p w:rsidR="0007324F" w:rsidRDefault="0007324F" w:rsidP="002672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07324F" w:rsidRDefault="0007324F" w:rsidP="002672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2672C6" w:rsidRPr="00AA69C1" w:rsidRDefault="002672C6" w:rsidP="00E977E2">
      <w:pPr>
        <w:jc w:val="right"/>
        <w:rPr>
          <w:rFonts w:ascii="Times New Roman" w:hAnsi="Times New Roman"/>
          <w:b/>
          <w:iCs/>
          <w:color w:val="FF0000"/>
          <w:sz w:val="24"/>
          <w:szCs w:val="24"/>
          <w:lang w:val="ru-RU"/>
        </w:rPr>
      </w:pPr>
    </w:p>
    <w:p w:rsidR="00920F2D" w:rsidRDefault="00920F2D" w:rsidP="002903C6">
      <w:pPr>
        <w:jc w:val="right"/>
        <w:rPr>
          <w:rFonts w:ascii="Times New Roman" w:hAnsi="Times New Roman"/>
          <w:sz w:val="24"/>
          <w:szCs w:val="24"/>
          <w:lang w:val="ru-RU"/>
        </w:rPr>
        <w:sectPr w:rsidR="00920F2D" w:rsidSect="00A90B6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6253D" w:rsidRDefault="0056253D" w:rsidP="0056253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>И</w:t>
      </w:r>
      <w:r w:rsidR="000F69C5" w:rsidRPr="0056253D">
        <w:rPr>
          <w:rFonts w:ascii="Times New Roman" w:hAnsi="Times New Roman" w:cs="Times New Roman"/>
          <w:sz w:val="24"/>
          <w:szCs w:val="24"/>
          <w:lang w:eastAsia="en-US" w:bidi="en-US"/>
        </w:rPr>
        <w:t>нформация об анализе факторов, повлиявших на ход ре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ализации муниципальных программ</w:t>
      </w:r>
    </w:p>
    <w:p w:rsidR="0056253D" w:rsidRDefault="000F69C5" w:rsidP="0056253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6253D">
        <w:rPr>
          <w:rFonts w:ascii="Times New Roman" w:hAnsi="Times New Roman" w:cs="Times New Roman"/>
          <w:sz w:val="24"/>
          <w:szCs w:val="24"/>
          <w:lang w:eastAsia="en-US" w:bidi="en-US"/>
        </w:rPr>
        <w:t>и о внесенных ответственными исполните</w:t>
      </w:r>
      <w:r w:rsidR="0056253D">
        <w:rPr>
          <w:rFonts w:ascii="Times New Roman" w:hAnsi="Times New Roman" w:cs="Times New Roman"/>
          <w:sz w:val="24"/>
          <w:szCs w:val="24"/>
          <w:lang w:eastAsia="en-US" w:bidi="en-US"/>
        </w:rPr>
        <w:t>лями в отчетном финансовом году</w:t>
      </w:r>
    </w:p>
    <w:p w:rsidR="000F69C5" w:rsidRPr="0056253D" w:rsidRDefault="000F69C5" w:rsidP="0056253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6253D">
        <w:rPr>
          <w:rFonts w:ascii="Times New Roman" w:hAnsi="Times New Roman" w:cs="Times New Roman"/>
          <w:sz w:val="24"/>
          <w:szCs w:val="24"/>
          <w:lang w:eastAsia="en-US" w:bidi="en-US"/>
        </w:rPr>
        <w:t>изменениях в муниципальные программы</w:t>
      </w:r>
    </w:p>
    <w:p w:rsidR="000F69C5" w:rsidRPr="00620F32" w:rsidRDefault="000F69C5" w:rsidP="000F69C5">
      <w:pPr>
        <w:pStyle w:val="Default"/>
        <w:jc w:val="both"/>
        <w:rPr>
          <w:color w:val="auto"/>
        </w:rPr>
      </w:pPr>
    </w:p>
    <w:p w:rsidR="000F69C5" w:rsidRPr="00620F32" w:rsidRDefault="000F69C5" w:rsidP="000F69C5">
      <w:pPr>
        <w:pStyle w:val="Default"/>
        <w:ind w:firstLine="708"/>
        <w:jc w:val="both"/>
        <w:rPr>
          <w:color w:val="auto"/>
        </w:rPr>
      </w:pPr>
      <w:r w:rsidRPr="00620F32">
        <w:rPr>
          <w:color w:val="auto"/>
        </w:rPr>
        <w:t xml:space="preserve">В отчетном </w:t>
      </w:r>
      <w:r w:rsidR="000F0758">
        <w:rPr>
          <w:color w:val="auto"/>
        </w:rPr>
        <w:t xml:space="preserve">первом полугодии </w:t>
      </w:r>
      <w:r w:rsidRPr="00620F32">
        <w:rPr>
          <w:color w:val="auto"/>
        </w:rPr>
        <w:t>202</w:t>
      </w:r>
      <w:r w:rsidR="000F0758">
        <w:rPr>
          <w:color w:val="auto"/>
        </w:rPr>
        <w:t>2</w:t>
      </w:r>
      <w:r w:rsidRPr="00620F32">
        <w:rPr>
          <w:color w:val="auto"/>
        </w:rPr>
        <w:t xml:space="preserve"> год</w:t>
      </w:r>
      <w:r w:rsidR="000F0758">
        <w:rPr>
          <w:color w:val="auto"/>
        </w:rPr>
        <w:t>а</w:t>
      </w:r>
      <w:r w:rsidRPr="00620F32">
        <w:rPr>
          <w:color w:val="auto"/>
        </w:rPr>
        <w:t xml:space="preserve"> в муниципальную программу «</w:t>
      </w:r>
      <w:r w:rsidR="000F0758">
        <w:rPr>
          <w:color w:val="auto"/>
        </w:rPr>
        <w:t>Р</w:t>
      </w:r>
      <w:r w:rsidRPr="00620F32">
        <w:rPr>
          <w:color w:val="auto"/>
        </w:rPr>
        <w:t>азвити</w:t>
      </w:r>
      <w:r w:rsidR="000F0758">
        <w:rPr>
          <w:color w:val="auto"/>
        </w:rPr>
        <w:t>е</w:t>
      </w:r>
      <w:r w:rsidRPr="00620F32">
        <w:rPr>
          <w:color w:val="auto"/>
        </w:rPr>
        <w:t xml:space="preserve"> физической культуры и спорта в городе Череповце» на 20</w:t>
      </w:r>
      <w:r w:rsidR="000F0758">
        <w:rPr>
          <w:color w:val="auto"/>
        </w:rPr>
        <w:t>22</w:t>
      </w:r>
      <w:r w:rsidRPr="00620F32">
        <w:rPr>
          <w:color w:val="auto"/>
        </w:rPr>
        <w:t>-202</w:t>
      </w:r>
      <w:r w:rsidR="000F0758">
        <w:rPr>
          <w:color w:val="auto"/>
        </w:rPr>
        <w:t>4</w:t>
      </w:r>
      <w:r w:rsidRPr="00620F32">
        <w:rPr>
          <w:color w:val="auto"/>
        </w:rPr>
        <w:t xml:space="preserve"> годы, утвержденную постановлением мэрии города от </w:t>
      </w:r>
      <w:r w:rsidR="000F0758">
        <w:rPr>
          <w:color w:val="auto"/>
        </w:rPr>
        <w:t>28</w:t>
      </w:r>
      <w:r w:rsidRPr="00620F32">
        <w:rPr>
          <w:color w:val="auto"/>
        </w:rPr>
        <w:t>.10.20</w:t>
      </w:r>
      <w:r w:rsidR="000F0758">
        <w:rPr>
          <w:color w:val="auto"/>
        </w:rPr>
        <w:t>21</w:t>
      </w:r>
      <w:r w:rsidRPr="00620F32">
        <w:rPr>
          <w:color w:val="auto"/>
        </w:rPr>
        <w:t xml:space="preserve"> №</w:t>
      </w:r>
      <w:r w:rsidR="000F0758">
        <w:rPr>
          <w:color w:val="auto"/>
        </w:rPr>
        <w:t xml:space="preserve"> 4150</w:t>
      </w:r>
      <w:r w:rsidRPr="00620F32">
        <w:rPr>
          <w:color w:val="auto"/>
        </w:rPr>
        <w:t xml:space="preserve"> были внесены следующие изменения:</w:t>
      </w:r>
    </w:p>
    <w:p w:rsidR="000F69C5" w:rsidRPr="00620F32" w:rsidRDefault="000F69C5" w:rsidP="00212B42">
      <w:pPr>
        <w:pStyle w:val="ConsPlusNormal"/>
        <w:widowControl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620F32">
        <w:rPr>
          <w:rFonts w:ascii="Times New Roman" w:hAnsi="Times New Roman" w:cs="Times New Roman"/>
          <w:iCs/>
          <w:sz w:val="24"/>
          <w:szCs w:val="24"/>
        </w:rPr>
        <w:t xml:space="preserve">1.Постановление мэрии от </w:t>
      </w:r>
      <w:r w:rsidR="000F0758" w:rsidRPr="000F0758">
        <w:rPr>
          <w:rFonts w:ascii="Times New Roman" w:hAnsi="Times New Roman" w:cs="Times New Roman"/>
          <w:iCs/>
          <w:sz w:val="24"/>
          <w:szCs w:val="24"/>
        </w:rPr>
        <w:t>01.12.2021 № 4660</w:t>
      </w:r>
      <w:r w:rsidRPr="00620F32">
        <w:rPr>
          <w:rFonts w:ascii="Times New Roman" w:hAnsi="Times New Roman" w:cs="Times New Roman"/>
          <w:iCs/>
          <w:sz w:val="24"/>
          <w:szCs w:val="24"/>
        </w:rPr>
        <w:t>:</w:t>
      </w:r>
    </w:p>
    <w:p w:rsidR="00F52D12" w:rsidRPr="00184F36" w:rsidRDefault="00184F36" w:rsidP="00212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84F36">
        <w:rPr>
          <w:rFonts w:ascii="Times New Roman" w:hAnsi="Times New Roman"/>
          <w:sz w:val="24"/>
          <w:szCs w:val="24"/>
          <w:lang w:val="ru-RU"/>
        </w:rPr>
        <w:t>В связи с доведением прогнозных объемов межбюджетных трансфертов, предусмотренных в проекте областного бюджета на 2022 год и плановый период 2023 и 2024 годов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184F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2D12" w:rsidRPr="00184F36">
        <w:rPr>
          <w:rFonts w:ascii="Times New Roman" w:hAnsi="Times New Roman"/>
          <w:sz w:val="24"/>
          <w:szCs w:val="24"/>
          <w:lang w:val="ru-RU"/>
        </w:rPr>
        <w:t>уточнены показатели ресурсного обеспечения муниципальной программы (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184F36">
        <w:rPr>
          <w:rFonts w:ascii="Times New Roman" w:hAnsi="Times New Roman"/>
          <w:sz w:val="24"/>
          <w:szCs w:val="24"/>
          <w:lang w:val="ru-RU"/>
        </w:rPr>
        <w:t xml:space="preserve"> соответствии с письмом финансового управления мэрии от 28.10.2021 № 1111/02-04-13</w:t>
      </w:r>
      <w:r w:rsidR="00F52D12" w:rsidRPr="00184F36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F69C5" w:rsidRDefault="000F69C5" w:rsidP="00212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0F32">
        <w:rPr>
          <w:rFonts w:ascii="Times New Roman" w:hAnsi="Times New Roman"/>
          <w:sz w:val="24"/>
          <w:szCs w:val="24"/>
          <w:lang w:val="ru-RU"/>
        </w:rPr>
        <w:t xml:space="preserve">2. Постановление мэрии от </w:t>
      </w:r>
      <w:r w:rsidR="000F0758" w:rsidRPr="000F0758">
        <w:rPr>
          <w:rFonts w:ascii="Times New Roman" w:hAnsi="Times New Roman"/>
          <w:sz w:val="24"/>
          <w:szCs w:val="24"/>
          <w:lang w:val="ru-RU"/>
        </w:rPr>
        <w:t>30.12.2021 № 5117</w:t>
      </w:r>
      <w:r w:rsidRPr="00620F32">
        <w:rPr>
          <w:rFonts w:ascii="Times New Roman" w:hAnsi="Times New Roman"/>
          <w:sz w:val="24"/>
          <w:szCs w:val="24"/>
          <w:lang w:val="ru-RU"/>
        </w:rPr>
        <w:t>:</w:t>
      </w:r>
    </w:p>
    <w:p w:rsidR="00212B42" w:rsidRPr="00620F32" w:rsidRDefault="00212B42" w:rsidP="00212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основании Решения Череповецкой городской Думы от 21.12.2021 № 192 «О мерах социальной поддержки» уточнены показатели ресурсного обеспечения муниципальной программы – включены расчеты по бюджетным ассигнованиям городского бюджета на исполнение публичных нормативных обязательств и социальных выплат, осуществляемых за счет средств городского бюджета в соответствии с законодательством отдельным категориям граждан по муниципальной программе города.</w:t>
      </w:r>
    </w:p>
    <w:p w:rsidR="000F69C5" w:rsidRPr="00620F32" w:rsidRDefault="000F69C5" w:rsidP="00212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20F32">
        <w:rPr>
          <w:rFonts w:ascii="Times New Roman" w:hAnsi="Times New Roman"/>
          <w:sz w:val="24"/>
          <w:szCs w:val="24"/>
          <w:lang w:val="ru-RU"/>
        </w:rPr>
        <w:t xml:space="preserve">3. Постановление мэрии от </w:t>
      </w:r>
      <w:r w:rsidR="000F0758" w:rsidRPr="000F0758">
        <w:rPr>
          <w:rFonts w:ascii="Times New Roman" w:hAnsi="Times New Roman"/>
          <w:sz w:val="24"/>
          <w:szCs w:val="24"/>
          <w:lang w:val="ru-RU"/>
        </w:rPr>
        <w:t>10.03.2022 № 570</w:t>
      </w:r>
      <w:r w:rsidRPr="00620F32">
        <w:rPr>
          <w:rFonts w:ascii="Times New Roman" w:hAnsi="Times New Roman"/>
          <w:sz w:val="24"/>
          <w:szCs w:val="24"/>
          <w:lang w:val="ru-RU"/>
        </w:rPr>
        <w:t>:</w:t>
      </w:r>
    </w:p>
    <w:p w:rsidR="00662F4D" w:rsidRPr="00662F4D" w:rsidRDefault="00212B42" w:rsidP="00212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 w:rsidR="000F69C5" w:rsidRPr="00140897"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662F4D" w:rsidRPr="00140897">
        <w:rPr>
          <w:rFonts w:ascii="Times New Roman" w:hAnsi="Times New Roman"/>
          <w:sz w:val="24"/>
          <w:szCs w:val="24"/>
          <w:lang w:val="ru-RU"/>
        </w:rPr>
        <w:t>Н</w:t>
      </w:r>
      <w:r w:rsidR="00D230AE" w:rsidRPr="00140897">
        <w:rPr>
          <w:rFonts w:ascii="Times New Roman" w:hAnsi="Times New Roman"/>
          <w:sz w:val="24"/>
          <w:szCs w:val="24"/>
          <w:lang w:val="ru-RU"/>
        </w:rPr>
        <w:t>а основании письма комитета по управлению имуществом мэрии города от 28.01.2022</w:t>
      </w:r>
      <w:r w:rsidR="00D230AE" w:rsidRPr="00662F4D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662F4D">
        <w:rPr>
          <w:rFonts w:ascii="Times New Roman" w:hAnsi="Times New Roman"/>
          <w:sz w:val="24"/>
          <w:szCs w:val="24"/>
          <w:lang w:val="ru-RU"/>
        </w:rPr>
        <w:t> </w:t>
      </w:r>
      <w:r w:rsidR="00D230AE" w:rsidRPr="00662F4D">
        <w:rPr>
          <w:rFonts w:ascii="Times New Roman" w:hAnsi="Times New Roman"/>
          <w:sz w:val="24"/>
          <w:szCs w:val="24"/>
          <w:lang w:val="ru-RU"/>
        </w:rPr>
        <w:t>08-01-35-1/61 к основным мероприятиям муниципальной программы добавлено основное мероприятие 11. Строительство, реконструкция и оснащение объектов физической культуры и спорта</w:t>
      </w:r>
      <w:r w:rsidR="00662F4D">
        <w:rPr>
          <w:rFonts w:ascii="Times New Roman" w:hAnsi="Times New Roman"/>
          <w:sz w:val="24"/>
          <w:szCs w:val="24"/>
          <w:lang w:val="ru-RU"/>
        </w:rPr>
        <w:t>.</w:t>
      </w:r>
    </w:p>
    <w:p w:rsidR="00662F4D" w:rsidRPr="00662F4D" w:rsidRDefault="00212B42" w:rsidP="00212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 w:rsidR="00662F4D">
        <w:rPr>
          <w:rFonts w:ascii="Times New Roman" w:hAnsi="Times New Roman"/>
          <w:sz w:val="24"/>
          <w:szCs w:val="24"/>
          <w:lang w:val="ru-RU"/>
        </w:rPr>
        <w:t>2. У</w:t>
      </w:r>
      <w:r w:rsidR="00662F4D" w:rsidRPr="00662F4D">
        <w:rPr>
          <w:rFonts w:ascii="Times New Roman" w:hAnsi="Times New Roman"/>
          <w:sz w:val="24"/>
          <w:szCs w:val="24"/>
          <w:lang w:val="ru-RU"/>
        </w:rPr>
        <w:t>точнена методика расчета показателя № 6 «</w:t>
      </w:r>
      <w:r w:rsidR="00662F4D">
        <w:rPr>
          <w:rFonts w:ascii="Times New Roman" w:hAnsi="Times New Roman"/>
          <w:sz w:val="24"/>
          <w:szCs w:val="24"/>
          <w:lang w:val="ru-RU"/>
        </w:rPr>
        <w:t>Доля горожан, систематически за</w:t>
      </w:r>
      <w:r w:rsidR="00662F4D" w:rsidRPr="00662F4D">
        <w:rPr>
          <w:rFonts w:ascii="Times New Roman" w:hAnsi="Times New Roman"/>
          <w:sz w:val="24"/>
          <w:szCs w:val="24"/>
          <w:lang w:val="ru-RU"/>
        </w:rPr>
        <w:t xml:space="preserve">нимающихся физической культурой и спортом, в общей численности населения города в возрасте от 3 до 79 лет» (в соответствии с приказом Министерства спорта Российской Федерации № 376 от 01.06.2021).  </w:t>
      </w:r>
    </w:p>
    <w:p w:rsidR="00D230AE" w:rsidRPr="00662F4D" w:rsidRDefault="00212B42" w:rsidP="00212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 w:rsidR="00662F4D">
        <w:rPr>
          <w:rFonts w:ascii="Times New Roman" w:hAnsi="Times New Roman"/>
          <w:sz w:val="24"/>
          <w:szCs w:val="24"/>
          <w:lang w:val="ru-RU"/>
        </w:rPr>
        <w:t>3. У</w:t>
      </w:r>
      <w:r w:rsidR="00662F4D" w:rsidRPr="00662F4D">
        <w:rPr>
          <w:rFonts w:ascii="Times New Roman" w:hAnsi="Times New Roman"/>
          <w:sz w:val="24"/>
          <w:szCs w:val="24"/>
          <w:lang w:val="ru-RU"/>
        </w:rPr>
        <w:t>точнены показатели ресурсного обеспечения муниципальной программы в соответствии с Протоколом заседания экспертного совета по бюджету экономической политики в городе № 1 от 03.02.2022 года</w:t>
      </w:r>
      <w:r w:rsidR="00662F4D">
        <w:rPr>
          <w:rFonts w:ascii="Times New Roman" w:hAnsi="Times New Roman"/>
          <w:sz w:val="24"/>
          <w:szCs w:val="24"/>
          <w:lang w:val="ru-RU"/>
        </w:rPr>
        <w:t>.</w:t>
      </w:r>
    </w:p>
    <w:p w:rsidR="00997BEA" w:rsidRPr="00662F4D" w:rsidRDefault="00212B42" w:rsidP="00212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 w:rsidR="00662F4D">
        <w:rPr>
          <w:rFonts w:ascii="Times New Roman" w:hAnsi="Times New Roman"/>
          <w:sz w:val="24"/>
          <w:szCs w:val="24"/>
          <w:lang w:val="ru-RU"/>
        </w:rPr>
        <w:t>4. У</w:t>
      </w:r>
      <w:r w:rsidR="00997BEA" w:rsidRPr="00662F4D">
        <w:rPr>
          <w:rFonts w:ascii="Times New Roman" w:hAnsi="Times New Roman"/>
          <w:sz w:val="24"/>
          <w:szCs w:val="24"/>
          <w:lang w:val="ru-RU"/>
        </w:rPr>
        <w:t>точнен</w:t>
      </w:r>
      <w:r w:rsidR="00662F4D" w:rsidRPr="00662F4D">
        <w:rPr>
          <w:rFonts w:ascii="Times New Roman" w:hAnsi="Times New Roman"/>
          <w:sz w:val="24"/>
          <w:szCs w:val="24"/>
          <w:lang w:val="ru-RU"/>
        </w:rPr>
        <w:t>ы</w:t>
      </w:r>
      <w:r w:rsidR="00997BEA" w:rsidRPr="00662F4D">
        <w:rPr>
          <w:rFonts w:ascii="Times New Roman" w:hAnsi="Times New Roman"/>
          <w:sz w:val="24"/>
          <w:szCs w:val="24"/>
          <w:lang w:val="ru-RU"/>
        </w:rPr>
        <w:t xml:space="preserve"> объем</w:t>
      </w:r>
      <w:r w:rsidR="00662F4D" w:rsidRPr="00662F4D">
        <w:rPr>
          <w:rFonts w:ascii="Times New Roman" w:hAnsi="Times New Roman"/>
          <w:sz w:val="24"/>
          <w:szCs w:val="24"/>
          <w:lang w:val="ru-RU"/>
        </w:rPr>
        <w:t>ы</w:t>
      </w:r>
      <w:r w:rsidR="00997BEA" w:rsidRPr="00662F4D">
        <w:rPr>
          <w:rFonts w:ascii="Times New Roman" w:hAnsi="Times New Roman"/>
          <w:sz w:val="24"/>
          <w:szCs w:val="24"/>
          <w:lang w:val="ru-RU"/>
        </w:rPr>
        <w:t xml:space="preserve"> бюджетных ассигнований по источникам финансирования в соответствии с уведомлениями Департамента физической культуры и спорта Вологодской области и Департамента строительства Вологодской области</w:t>
      </w:r>
      <w:r w:rsidR="00662F4D">
        <w:rPr>
          <w:rFonts w:ascii="Times New Roman" w:hAnsi="Times New Roman"/>
          <w:sz w:val="24"/>
          <w:szCs w:val="24"/>
          <w:lang w:val="ru-RU"/>
        </w:rPr>
        <w:t>.</w:t>
      </w:r>
    </w:p>
    <w:p w:rsidR="00997BEA" w:rsidRDefault="00212B42" w:rsidP="00212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 w:rsidR="00140897" w:rsidRPr="00140897">
        <w:rPr>
          <w:rFonts w:ascii="Times New Roman" w:hAnsi="Times New Roman"/>
          <w:sz w:val="24"/>
          <w:szCs w:val="24"/>
          <w:lang w:val="ru-RU"/>
        </w:rPr>
        <w:t xml:space="preserve">5. В муниципальную программу включено приложение 6 «Сведения о порядке сбора информации и методике расчета целевых показателей (индикаторов) муниципальной программы/подпрограмм» в связи с </w:t>
      </w:r>
      <w:r w:rsidR="00997BEA" w:rsidRPr="00140897">
        <w:rPr>
          <w:rFonts w:ascii="Times New Roman" w:hAnsi="Times New Roman"/>
          <w:sz w:val="24"/>
          <w:szCs w:val="24"/>
          <w:lang w:val="ru-RU"/>
        </w:rPr>
        <w:t>внесением изменений в постановление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 (постановление мэр</w:t>
      </w:r>
      <w:r w:rsidR="00140897">
        <w:rPr>
          <w:rFonts w:ascii="Times New Roman" w:hAnsi="Times New Roman"/>
          <w:sz w:val="24"/>
          <w:szCs w:val="24"/>
          <w:lang w:val="ru-RU"/>
        </w:rPr>
        <w:t>ии города от 29.11.2021 № 4559).</w:t>
      </w:r>
    </w:p>
    <w:p w:rsidR="00A7607C" w:rsidRPr="00A7607C" w:rsidRDefault="00212B42" w:rsidP="00212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 w:rsidR="00A7607C">
        <w:rPr>
          <w:rFonts w:ascii="Times New Roman" w:hAnsi="Times New Roman"/>
          <w:sz w:val="24"/>
          <w:szCs w:val="24"/>
          <w:lang w:val="ru-RU"/>
        </w:rPr>
        <w:t>6. Уточнены плановые значения показателя «</w:t>
      </w:r>
      <w:r w:rsidR="00A7607C" w:rsidRPr="00A7607C">
        <w:rPr>
          <w:rFonts w:ascii="Times New Roman" w:hAnsi="Times New Roman"/>
          <w:sz w:val="24"/>
          <w:szCs w:val="24"/>
          <w:lang w:val="ru-RU"/>
        </w:rPr>
        <w:t>Количество объектов массовой доступности для занятий физической культурой и спортом</w:t>
      </w:r>
      <w:r w:rsidR="00A7607C">
        <w:rPr>
          <w:rFonts w:ascii="Times New Roman" w:hAnsi="Times New Roman"/>
          <w:sz w:val="24"/>
          <w:szCs w:val="24"/>
          <w:lang w:val="ru-RU"/>
        </w:rPr>
        <w:t>» на 2022-2024 годы.</w:t>
      </w:r>
    </w:p>
    <w:p w:rsidR="00F52D12" w:rsidRPr="00F52D12" w:rsidRDefault="00F77379" w:rsidP="00212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="00F52D12" w:rsidRPr="00F52D12">
        <w:rPr>
          <w:rFonts w:ascii="Times New Roman" w:hAnsi="Times New Roman"/>
          <w:sz w:val="24"/>
          <w:szCs w:val="24"/>
          <w:lang w:val="ru-RU"/>
        </w:rPr>
        <w:t>. Постановление мэрии от 07.06.2022 № 1654:</w:t>
      </w:r>
    </w:p>
    <w:p w:rsidR="00223EB3" w:rsidRDefault="00212B42" w:rsidP="00212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</w:t>
      </w:r>
      <w:r w:rsidR="000F69C5" w:rsidRPr="00223EB3"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223EB3" w:rsidRPr="00223EB3">
        <w:rPr>
          <w:rFonts w:ascii="Times New Roman" w:hAnsi="Times New Roman"/>
          <w:sz w:val="24"/>
          <w:szCs w:val="24"/>
          <w:lang w:val="ru-RU"/>
        </w:rPr>
        <w:t xml:space="preserve">Показатели ресурсного обеспечения муниципальной программы приведены в соответствие с показателями утвержденного Решением Череповецкой городской Думы от </w:t>
      </w:r>
      <w:r w:rsidR="00343F39">
        <w:rPr>
          <w:rFonts w:ascii="Times New Roman" w:hAnsi="Times New Roman"/>
          <w:sz w:val="24"/>
          <w:szCs w:val="24"/>
          <w:lang w:val="ru-RU"/>
        </w:rPr>
        <w:t>26.04.2022 № 46 «О внесении из</w:t>
      </w:r>
      <w:r w:rsidR="00223EB3" w:rsidRPr="00223EB3">
        <w:rPr>
          <w:rFonts w:ascii="Times New Roman" w:hAnsi="Times New Roman"/>
          <w:sz w:val="24"/>
          <w:szCs w:val="24"/>
          <w:lang w:val="ru-RU"/>
        </w:rPr>
        <w:t>менений в решение Череповецкой городской Думы от 07.12.2021 № 188 «О городском бюджете на 2022 год и плановый период 2023 и 2024 годов»</w:t>
      </w:r>
      <w:r w:rsidR="00223EB3">
        <w:rPr>
          <w:rFonts w:ascii="Times New Roman" w:hAnsi="Times New Roman"/>
          <w:sz w:val="24"/>
          <w:szCs w:val="24"/>
          <w:lang w:val="ru-RU"/>
        </w:rPr>
        <w:t>.</w:t>
      </w:r>
    </w:p>
    <w:p w:rsidR="00223EB3" w:rsidRPr="00A7607C" w:rsidRDefault="00212B42" w:rsidP="00212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</w:t>
      </w:r>
      <w:r w:rsidR="00223EB3">
        <w:rPr>
          <w:rFonts w:ascii="Times New Roman" w:hAnsi="Times New Roman"/>
          <w:sz w:val="24"/>
          <w:szCs w:val="24"/>
          <w:lang w:val="ru-RU"/>
        </w:rPr>
        <w:t>2. Уточнено плановое значение показателя «</w:t>
      </w:r>
      <w:r w:rsidR="00223EB3" w:rsidRPr="00223EB3">
        <w:rPr>
          <w:rFonts w:ascii="Times New Roman" w:hAnsi="Times New Roman"/>
          <w:sz w:val="24"/>
          <w:szCs w:val="24"/>
          <w:lang w:val="ru-RU"/>
        </w:rPr>
        <w:t>Доля горожан, систематически занимающихся физической куль</w:t>
      </w:r>
      <w:r w:rsidR="00223EB3">
        <w:rPr>
          <w:rFonts w:ascii="Times New Roman" w:hAnsi="Times New Roman"/>
          <w:sz w:val="24"/>
          <w:szCs w:val="24"/>
          <w:lang w:val="ru-RU"/>
        </w:rPr>
        <w:t>турой и спортом, в общей числен</w:t>
      </w:r>
      <w:r w:rsidR="00223EB3" w:rsidRPr="00223EB3">
        <w:rPr>
          <w:rFonts w:ascii="Times New Roman" w:hAnsi="Times New Roman"/>
          <w:sz w:val="24"/>
          <w:szCs w:val="24"/>
          <w:lang w:val="ru-RU"/>
        </w:rPr>
        <w:t>ности населения города в возрасте от 3 до 79 лет</w:t>
      </w:r>
      <w:r w:rsidR="00223EB3">
        <w:rPr>
          <w:rFonts w:ascii="Times New Roman" w:hAnsi="Times New Roman"/>
          <w:sz w:val="24"/>
          <w:szCs w:val="24"/>
          <w:lang w:val="ru-RU"/>
        </w:rPr>
        <w:t>» на 2022 год.</w:t>
      </w:r>
    </w:p>
    <w:p w:rsidR="00212B42" w:rsidRDefault="00212B42" w:rsidP="00424C9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br w:type="page"/>
      </w:r>
    </w:p>
    <w:p w:rsidR="00424C9D" w:rsidRPr="00472D60" w:rsidRDefault="00424C9D" w:rsidP="00424C9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472D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>Сведения о планируемых до конца текущего финансового года изменениях</w:t>
      </w:r>
    </w:p>
    <w:p w:rsidR="00424C9D" w:rsidRPr="00472D60" w:rsidRDefault="00424C9D" w:rsidP="00424C9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472D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муниципальной программе с указанием причин, о сокращении (увеличении) финансирования</w:t>
      </w:r>
    </w:p>
    <w:p w:rsidR="00424C9D" w:rsidRPr="00472D60" w:rsidRDefault="00424C9D" w:rsidP="00424C9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472D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 (или) корректировке, досрочном прекращении основных мероприятий (подпрограмм,</w:t>
      </w:r>
    </w:p>
    <w:p w:rsidR="00424C9D" w:rsidRPr="00472D60" w:rsidRDefault="00424C9D" w:rsidP="00424C9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472D6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ведомственных целевых программ) муниципальной программы</w:t>
      </w:r>
    </w:p>
    <w:p w:rsidR="00424C9D" w:rsidRPr="00424C9D" w:rsidRDefault="00424C9D" w:rsidP="00424C9D">
      <w:pPr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  <w:shd w:val="clear" w:color="auto" w:fill="FFFFFF"/>
          <w:lang w:val="ru-RU"/>
        </w:rPr>
      </w:pPr>
    </w:p>
    <w:p w:rsidR="00371BFA" w:rsidRPr="00371BFA" w:rsidRDefault="00424C9D" w:rsidP="00424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371BF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целях дальнейшего обеспечения условий для развития на территории города физической культуры и массового спорта предлагается разработать проект новой муниципальной программы «Развитие физической культуры и спорта в городе Череповце» на 2025 – 2030 годы.</w:t>
      </w:r>
      <w:r w:rsidR="00371BFA" w:rsidRPr="00371BF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424C9D" w:rsidRPr="00371BFA" w:rsidRDefault="00371BFA" w:rsidP="00424C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371BF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Остальные изменения муниципальной программы планируется осуществлять в рамках текущей деятельности. </w:t>
      </w:r>
    </w:p>
    <w:p w:rsidR="00B2765B" w:rsidRPr="00371BFA" w:rsidRDefault="00B2765B" w:rsidP="00424C9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sectPr w:rsidR="00B2765B" w:rsidRPr="00371BFA" w:rsidSect="00A90B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989" w:rsidRDefault="00E30989" w:rsidP="00984B89">
      <w:pPr>
        <w:spacing w:after="0" w:line="240" w:lineRule="auto"/>
      </w:pPr>
      <w:r>
        <w:separator/>
      </w:r>
    </w:p>
  </w:endnote>
  <w:endnote w:type="continuationSeparator" w:id="0">
    <w:p w:rsidR="00E30989" w:rsidRDefault="00E30989" w:rsidP="0098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989" w:rsidRDefault="00E30989" w:rsidP="00984B89">
      <w:pPr>
        <w:spacing w:after="0" w:line="240" w:lineRule="auto"/>
      </w:pPr>
      <w:r>
        <w:separator/>
      </w:r>
    </w:p>
  </w:footnote>
  <w:footnote w:type="continuationSeparator" w:id="0">
    <w:p w:rsidR="00E30989" w:rsidRDefault="00E30989" w:rsidP="0098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CE3" w:rsidRDefault="00813CE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44A6" w:rsidRPr="00B944A6">
      <w:rPr>
        <w:noProof/>
        <w:lang w:val="ru-RU"/>
      </w:rPr>
      <w:t>21</w:t>
    </w:r>
    <w:r>
      <w:fldChar w:fldCharType="end"/>
    </w:r>
  </w:p>
  <w:p w:rsidR="00813CE3" w:rsidRDefault="00813C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15.05pt;visibility:visible" o:bullet="t">
        <v:imagedata r:id="rId1" o:title=""/>
      </v:shape>
    </w:pict>
  </w:numPicBullet>
  <w:numPicBullet w:numPicBulletId="1">
    <w:pict>
      <v:shape id="_x0000_i1027" type="#_x0000_t75" style="width:18.15pt;height:15.05pt;visibility:visible" o:bullet="t">
        <v:imagedata r:id="rId2" o:title=""/>
      </v:shape>
    </w:pict>
  </w:numPicBullet>
  <w:abstractNum w:abstractNumId="0" w15:restartNumberingAfterBreak="0">
    <w:nsid w:val="01F6750A"/>
    <w:multiLevelType w:val="hybridMultilevel"/>
    <w:tmpl w:val="C704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31FD"/>
    <w:multiLevelType w:val="hybridMultilevel"/>
    <w:tmpl w:val="CE60C31C"/>
    <w:lvl w:ilvl="0" w:tplc="8604C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01F28"/>
    <w:multiLevelType w:val="hybridMultilevel"/>
    <w:tmpl w:val="A928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84DC1"/>
    <w:multiLevelType w:val="hybridMultilevel"/>
    <w:tmpl w:val="4726C9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274370"/>
    <w:multiLevelType w:val="hybridMultilevel"/>
    <w:tmpl w:val="C3447D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E5472"/>
    <w:multiLevelType w:val="hybridMultilevel"/>
    <w:tmpl w:val="3532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60D4"/>
    <w:multiLevelType w:val="hybridMultilevel"/>
    <w:tmpl w:val="9F888F3C"/>
    <w:lvl w:ilvl="0" w:tplc="46A6B9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5D5E78"/>
    <w:multiLevelType w:val="hybridMultilevel"/>
    <w:tmpl w:val="27CE51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C770F"/>
    <w:multiLevelType w:val="hybridMultilevel"/>
    <w:tmpl w:val="F03A833A"/>
    <w:lvl w:ilvl="0" w:tplc="53706E82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21AC0"/>
    <w:multiLevelType w:val="hybridMultilevel"/>
    <w:tmpl w:val="D2CC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89"/>
    <w:rsid w:val="00000C3E"/>
    <w:rsid w:val="00001B57"/>
    <w:rsid w:val="00003B97"/>
    <w:rsid w:val="00003BB1"/>
    <w:rsid w:val="00010E33"/>
    <w:rsid w:val="00015229"/>
    <w:rsid w:val="00015629"/>
    <w:rsid w:val="00021E5D"/>
    <w:rsid w:val="000256B2"/>
    <w:rsid w:val="00027FF8"/>
    <w:rsid w:val="0003227B"/>
    <w:rsid w:val="00037746"/>
    <w:rsid w:val="00037A04"/>
    <w:rsid w:val="00041C2C"/>
    <w:rsid w:val="00043390"/>
    <w:rsid w:val="00045F06"/>
    <w:rsid w:val="00047059"/>
    <w:rsid w:val="000504A7"/>
    <w:rsid w:val="00050B73"/>
    <w:rsid w:val="00051D92"/>
    <w:rsid w:val="000522A8"/>
    <w:rsid w:val="000522E1"/>
    <w:rsid w:val="00053A3B"/>
    <w:rsid w:val="00055B7F"/>
    <w:rsid w:val="00055BC6"/>
    <w:rsid w:val="00056468"/>
    <w:rsid w:val="00056DD6"/>
    <w:rsid w:val="00057699"/>
    <w:rsid w:val="00057C42"/>
    <w:rsid w:val="00060AEE"/>
    <w:rsid w:val="00064012"/>
    <w:rsid w:val="00064FA4"/>
    <w:rsid w:val="00065876"/>
    <w:rsid w:val="000677CA"/>
    <w:rsid w:val="000712E9"/>
    <w:rsid w:val="0007200E"/>
    <w:rsid w:val="0007324F"/>
    <w:rsid w:val="000744B2"/>
    <w:rsid w:val="000744C4"/>
    <w:rsid w:val="000771A5"/>
    <w:rsid w:val="00080263"/>
    <w:rsid w:val="00080C30"/>
    <w:rsid w:val="0008245F"/>
    <w:rsid w:val="00084FF1"/>
    <w:rsid w:val="00086F45"/>
    <w:rsid w:val="00087D2B"/>
    <w:rsid w:val="00090A40"/>
    <w:rsid w:val="000921B7"/>
    <w:rsid w:val="000946B4"/>
    <w:rsid w:val="000971F8"/>
    <w:rsid w:val="000A117C"/>
    <w:rsid w:val="000A1A74"/>
    <w:rsid w:val="000A211F"/>
    <w:rsid w:val="000A28CC"/>
    <w:rsid w:val="000A3654"/>
    <w:rsid w:val="000A3D32"/>
    <w:rsid w:val="000A4599"/>
    <w:rsid w:val="000A4DDB"/>
    <w:rsid w:val="000A666D"/>
    <w:rsid w:val="000A6BDD"/>
    <w:rsid w:val="000A77F6"/>
    <w:rsid w:val="000A7A7E"/>
    <w:rsid w:val="000B1E89"/>
    <w:rsid w:val="000B1FA5"/>
    <w:rsid w:val="000B2A69"/>
    <w:rsid w:val="000B48E8"/>
    <w:rsid w:val="000B68A5"/>
    <w:rsid w:val="000B6DF9"/>
    <w:rsid w:val="000B7342"/>
    <w:rsid w:val="000B75D1"/>
    <w:rsid w:val="000B76E9"/>
    <w:rsid w:val="000C0DBB"/>
    <w:rsid w:val="000C200A"/>
    <w:rsid w:val="000C26DA"/>
    <w:rsid w:val="000C2F5F"/>
    <w:rsid w:val="000C40C6"/>
    <w:rsid w:val="000C41A4"/>
    <w:rsid w:val="000D17EA"/>
    <w:rsid w:val="000D1F08"/>
    <w:rsid w:val="000D6796"/>
    <w:rsid w:val="000D7406"/>
    <w:rsid w:val="000E23BF"/>
    <w:rsid w:val="000E3638"/>
    <w:rsid w:val="000E4C49"/>
    <w:rsid w:val="000E5874"/>
    <w:rsid w:val="000E75C7"/>
    <w:rsid w:val="000F0758"/>
    <w:rsid w:val="000F0F84"/>
    <w:rsid w:val="000F56B7"/>
    <w:rsid w:val="000F57D6"/>
    <w:rsid w:val="000F5E82"/>
    <w:rsid w:val="000F69C5"/>
    <w:rsid w:val="000F752A"/>
    <w:rsid w:val="00105C36"/>
    <w:rsid w:val="00110FD8"/>
    <w:rsid w:val="001119B6"/>
    <w:rsid w:val="001150C3"/>
    <w:rsid w:val="00116921"/>
    <w:rsid w:val="00116A92"/>
    <w:rsid w:val="00116D48"/>
    <w:rsid w:val="00117882"/>
    <w:rsid w:val="001202F6"/>
    <w:rsid w:val="0013020C"/>
    <w:rsid w:val="00130220"/>
    <w:rsid w:val="00130D11"/>
    <w:rsid w:val="00134C43"/>
    <w:rsid w:val="00135BE3"/>
    <w:rsid w:val="00136810"/>
    <w:rsid w:val="0014001E"/>
    <w:rsid w:val="00140897"/>
    <w:rsid w:val="0014261E"/>
    <w:rsid w:val="00142940"/>
    <w:rsid w:val="00143450"/>
    <w:rsid w:val="00143EAA"/>
    <w:rsid w:val="001477D3"/>
    <w:rsid w:val="00151446"/>
    <w:rsid w:val="0015412C"/>
    <w:rsid w:val="00154676"/>
    <w:rsid w:val="001560C2"/>
    <w:rsid w:val="00160096"/>
    <w:rsid w:val="0016009D"/>
    <w:rsid w:val="00161271"/>
    <w:rsid w:val="00161A8A"/>
    <w:rsid w:val="00162B7A"/>
    <w:rsid w:val="00165B13"/>
    <w:rsid w:val="00166F51"/>
    <w:rsid w:val="00175374"/>
    <w:rsid w:val="001753EE"/>
    <w:rsid w:val="0017679B"/>
    <w:rsid w:val="0017686F"/>
    <w:rsid w:val="00177A8B"/>
    <w:rsid w:val="0018237E"/>
    <w:rsid w:val="00182549"/>
    <w:rsid w:val="00182C4F"/>
    <w:rsid w:val="00184079"/>
    <w:rsid w:val="00184A7A"/>
    <w:rsid w:val="00184F36"/>
    <w:rsid w:val="00185F90"/>
    <w:rsid w:val="00185F96"/>
    <w:rsid w:val="00190C09"/>
    <w:rsid w:val="00191524"/>
    <w:rsid w:val="001928BD"/>
    <w:rsid w:val="0019336A"/>
    <w:rsid w:val="001933CE"/>
    <w:rsid w:val="00193DF1"/>
    <w:rsid w:val="001952C8"/>
    <w:rsid w:val="001A1966"/>
    <w:rsid w:val="001A6BF5"/>
    <w:rsid w:val="001A7D45"/>
    <w:rsid w:val="001B1BE0"/>
    <w:rsid w:val="001B1D1D"/>
    <w:rsid w:val="001B2C6F"/>
    <w:rsid w:val="001B4B53"/>
    <w:rsid w:val="001B4FEF"/>
    <w:rsid w:val="001B5721"/>
    <w:rsid w:val="001B5E22"/>
    <w:rsid w:val="001B6E10"/>
    <w:rsid w:val="001C08DF"/>
    <w:rsid w:val="001C14EF"/>
    <w:rsid w:val="001C3E49"/>
    <w:rsid w:val="001C4A25"/>
    <w:rsid w:val="001C6D57"/>
    <w:rsid w:val="001C7780"/>
    <w:rsid w:val="001C7A2B"/>
    <w:rsid w:val="001D085A"/>
    <w:rsid w:val="001D0AFB"/>
    <w:rsid w:val="001D285E"/>
    <w:rsid w:val="001D7F40"/>
    <w:rsid w:val="001E0377"/>
    <w:rsid w:val="001E053E"/>
    <w:rsid w:val="001E0805"/>
    <w:rsid w:val="001E0C09"/>
    <w:rsid w:val="001E0ED2"/>
    <w:rsid w:val="001E2888"/>
    <w:rsid w:val="001E3290"/>
    <w:rsid w:val="001E56AF"/>
    <w:rsid w:val="001E66B2"/>
    <w:rsid w:val="001E7ADC"/>
    <w:rsid w:val="001F14BC"/>
    <w:rsid w:val="001F3DAB"/>
    <w:rsid w:val="001F71C4"/>
    <w:rsid w:val="002013E2"/>
    <w:rsid w:val="00201A0A"/>
    <w:rsid w:val="00202264"/>
    <w:rsid w:val="0020237B"/>
    <w:rsid w:val="00203753"/>
    <w:rsid w:val="00207B31"/>
    <w:rsid w:val="00211731"/>
    <w:rsid w:val="00212B42"/>
    <w:rsid w:val="0021344D"/>
    <w:rsid w:val="00216BB2"/>
    <w:rsid w:val="00223C48"/>
    <w:rsid w:val="00223EB3"/>
    <w:rsid w:val="00225421"/>
    <w:rsid w:val="002258D2"/>
    <w:rsid w:val="002259B2"/>
    <w:rsid w:val="00233874"/>
    <w:rsid w:val="0023521E"/>
    <w:rsid w:val="00235D9E"/>
    <w:rsid w:val="00235F4B"/>
    <w:rsid w:val="0024025A"/>
    <w:rsid w:val="0024025C"/>
    <w:rsid w:val="00241211"/>
    <w:rsid w:val="00243AE8"/>
    <w:rsid w:val="0024543B"/>
    <w:rsid w:val="00245925"/>
    <w:rsid w:val="002476AA"/>
    <w:rsid w:val="00247D10"/>
    <w:rsid w:val="00250A4A"/>
    <w:rsid w:val="00251C9D"/>
    <w:rsid w:val="00253FA4"/>
    <w:rsid w:val="00254746"/>
    <w:rsid w:val="00254DEF"/>
    <w:rsid w:val="00255BB8"/>
    <w:rsid w:val="00257C74"/>
    <w:rsid w:val="0026316F"/>
    <w:rsid w:val="00264AB9"/>
    <w:rsid w:val="00265AE9"/>
    <w:rsid w:val="00265E8F"/>
    <w:rsid w:val="00266BE4"/>
    <w:rsid w:val="002672C6"/>
    <w:rsid w:val="00267621"/>
    <w:rsid w:val="002756BF"/>
    <w:rsid w:val="00275E6B"/>
    <w:rsid w:val="00284D3C"/>
    <w:rsid w:val="00287AFA"/>
    <w:rsid w:val="002903C6"/>
    <w:rsid w:val="00291280"/>
    <w:rsid w:val="00291BEE"/>
    <w:rsid w:val="00291C64"/>
    <w:rsid w:val="00291FDD"/>
    <w:rsid w:val="00292937"/>
    <w:rsid w:val="00293F2F"/>
    <w:rsid w:val="002940A3"/>
    <w:rsid w:val="00296470"/>
    <w:rsid w:val="002972F6"/>
    <w:rsid w:val="00297AE3"/>
    <w:rsid w:val="00297C26"/>
    <w:rsid w:val="00297D47"/>
    <w:rsid w:val="002A1E42"/>
    <w:rsid w:val="002A3CF3"/>
    <w:rsid w:val="002A5374"/>
    <w:rsid w:val="002A67A8"/>
    <w:rsid w:val="002A7108"/>
    <w:rsid w:val="002B3437"/>
    <w:rsid w:val="002B3F53"/>
    <w:rsid w:val="002B43D3"/>
    <w:rsid w:val="002B6755"/>
    <w:rsid w:val="002C0241"/>
    <w:rsid w:val="002C1AE4"/>
    <w:rsid w:val="002C4F84"/>
    <w:rsid w:val="002C6DFA"/>
    <w:rsid w:val="002D047A"/>
    <w:rsid w:val="002D25A2"/>
    <w:rsid w:val="002D3C40"/>
    <w:rsid w:val="002D448A"/>
    <w:rsid w:val="002D4612"/>
    <w:rsid w:val="002E1F5B"/>
    <w:rsid w:val="002E3EE4"/>
    <w:rsid w:val="002E649A"/>
    <w:rsid w:val="002E6629"/>
    <w:rsid w:val="002E6D69"/>
    <w:rsid w:val="002F170F"/>
    <w:rsid w:val="002F353D"/>
    <w:rsid w:val="002F3573"/>
    <w:rsid w:val="002F3626"/>
    <w:rsid w:val="002F5CD6"/>
    <w:rsid w:val="002F6142"/>
    <w:rsid w:val="003016EE"/>
    <w:rsid w:val="00301D7B"/>
    <w:rsid w:val="00302EF5"/>
    <w:rsid w:val="00305AB2"/>
    <w:rsid w:val="003077B2"/>
    <w:rsid w:val="00307D91"/>
    <w:rsid w:val="00310512"/>
    <w:rsid w:val="00311001"/>
    <w:rsid w:val="00311900"/>
    <w:rsid w:val="00311D68"/>
    <w:rsid w:val="0031229B"/>
    <w:rsid w:val="0031285F"/>
    <w:rsid w:val="00314EC2"/>
    <w:rsid w:val="00315A60"/>
    <w:rsid w:val="00316902"/>
    <w:rsid w:val="0032408E"/>
    <w:rsid w:val="00324547"/>
    <w:rsid w:val="00324E09"/>
    <w:rsid w:val="00325329"/>
    <w:rsid w:val="003256E1"/>
    <w:rsid w:val="0032579E"/>
    <w:rsid w:val="00333F67"/>
    <w:rsid w:val="0033437C"/>
    <w:rsid w:val="00334514"/>
    <w:rsid w:val="00334A79"/>
    <w:rsid w:val="003374A8"/>
    <w:rsid w:val="003427D4"/>
    <w:rsid w:val="00342C9A"/>
    <w:rsid w:val="0034391B"/>
    <w:rsid w:val="00343F39"/>
    <w:rsid w:val="003444C3"/>
    <w:rsid w:val="003446E2"/>
    <w:rsid w:val="00345451"/>
    <w:rsid w:val="00345E58"/>
    <w:rsid w:val="00346EF1"/>
    <w:rsid w:val="00347748"/>
    <w:rsid w:val="00350B4A"/>
    <w:rsid w:val="003518CF"/>
    <w:rsid w:val="00353AAF"/>
    <w:rsid w:val="003551A9"/>
    <w:rsid w:val="00355B5D"/>
    <w:rsid w:val="00356E0D"/>
    <w:rsid w:val="00357AC0"/>
    <w:rsid w:val="00360C48"/>
    <w:rsid w:val="00362CBD"/>
    <w:rsid w:val="0036441D"/>
    <w:rsid w:val="00364A16"/>
    <w:rsid w:val="00371B82"/>
    <w:rsid w:val="00371BFA"/>
    <w:rsid w:val="0037443B"/>
    <w:rsid w:val="00380BE5"/>
    <w:rsid w:val="0038412A"/>
    <w:rsid w:val="003843C9"/>
    <w:rsid w:val="00385F1B"/>
    <w:rsid w:val="003866BD"/>
    <w:rsid w:val="0038710C"/>
    <w:rsid w:val="003903C0"/>
    <w:rsid w:val="003941AD"/>
    <w:rsid w:val="0039688B"/>
    <w:rsid w:val="00396E3A"/>
    <w:rsid w:val="003A0BE7"/>
    <w:rsid w:val="003A0E8F"/>
    <w:rsid w:val="003A2AEA"/>
    <w:rsid w:val="003A3709"/>
    <w:rsid w:val="003A3971"/>
    <w:rsid w:val="003A4604"/>
    <w:rsid w:val="003A561C"/>
    <w:rsid w:val="003A651A"/>
    <w:rsid w:val="003A6739"/>
    <w:rsid w:val="003A7193"/>
    <w:rsid w:val="003A7E08"/>
    <w:rsid w:val="003B11DF"/>
    <w:rsid w:val="003B1942"/>
    <w:rsid w:val="003B2321"/>
    <w:rsid w:val="003B4592"/>
    <w:rsid w:val="003B6860"/>
    <w:rsid w:val="003C07BB"/>
    <w:rsid w:val="003C238A"/>
    <w:rsid w:val="003C4DDB"/>
    <w:rsid w:val="003C669C"/>
    <w:rsid w:val="003C74F2"/>
    <w:rsid w:val="003C7605"/>
    <w:rsid w:val="003C7F93"/>
    <w:rsid w:val="003D2C1E"/>
    <w:rsid w:val="003D3182"/>
    <w:rsid w:val="003D5407"/>
    <w:rsid w:val="003D6C3D"/>
    <w:rsid w:val="003E04D9"/>
    <w:rsid w:val="003E55E1"/>
    <w:rsid w:val="003E5EE8"/>
    <w:rsid w:val="003E657C"/>
    <w:rsid w:val="003F09B9"/>
    <w:rsid w:val="003F0DE6"/>
    <w:rsid w:val="003F40FD"/>
    <w:rsid w:val="00401E61"/>
    <w:rsid w:val="00403283"/>
    <w:rsid w:val="00405791"/>
    <w:rsid w:val="00405BA2"/>
    <w:rsid w:val="00407277"/>
    <w:rsid w:val="00407BE3"/>
    <w:rsid w:val="00407C5E"/>
    <w:rsid w:val="00407EF7"/>
    <w:rsid w:val="00410396"/>
    <w:rsid w:val="00411A00"/>
    <w:rsid w:val="00413265"/>
    <w:rsid w:val="00414053"/>
    <w:rsid w:val="00414338"/>
    <w:rsid w:val="00414EF0"/>
    <w:rsid w:val="0041790D"/>
    <w:rsid w:val="00420B8F"/>
    <w:rsid w:val="0042245F"/>
    <w:rsid w:val="00424C9D"/>
    <w:rsid w:val="00424CD3"/>
    <w:rsid w:val="00425D8F"/>
    <w:rsid w:val="004260C2"/>
    <w:rsid w:val="004274AC"/>
    <w:rsid w:val="00427849"/>
    <w:rsid w:val="00427874"/>
    <w:rsid w:val="00430576"/>
    <w:rsid w:val="0043165C"/>
    <w:rsid w:val="00431D56"/>
    <w:rsid w:val="00434D80"/>
    <w:rsid w:val="00435B87"/>
    <w:rsid w:val="00435C8A"/>
    <w:rsid w:val="00436D4C"/>
    <w:rsid w:val="00440D57"/>
    <w:rsid w:val="004418EF"/>
    <w:rsid w:val="00442358"/>
    <w:rsid w:val="0044300E"/>
    <w:rsid w:val="00443C72"/>
    <w:rsid w:val="00444867"/>
    <w:rsid w:val="0045060E"/>
    <w:rsid w:val="00452A94"/>
    <w:rsid w:val="0045323A"/>
    <w:rsid w:val="00454775"/>
    <w:rsid w:val="0045573F"/>
    <w:rsid w:val="00455FF6"/>
    <w:rsid w:val="00456755"/>
    <w:rsid w:val="00456E02"/>
    <w:rsid w:val="0045778A"/>
    <w:rsid w:val="00461553"/>
    <w:rsid w:val="00461B74"/>
    <w:rsid w:val="0046239A"/>
    <w:rsid w:val="00462B7B"/>
    <w:rsid w:val="00465E87"/>
    <w:rsid w:val="00466F9B"/>
    <w:rsid w:val="004672F7"/>
    <w:rsid w:val="0046799C"/>
    <w:rsid w:val="00472D60"/>
    <w:rsid w:val="00473696"/>
    <w:rsid w:val="00473F27"/>
    <w:rsid w:val="00475C28"/>
    <w:rsid w:val="00476738"/>
    <w:rsid w:val="00477841"/>
    <w:rsid w:val="00480412"/>
    <w:rsid w:val="004818EA"/>
    <w:rsid w:val="004823AB"/>
    <w:rsid w:val="00482521"/>
    <w:rsid w:val="00483603"/>
    <w:rsid w:val="00486398"/>
    <w:rsid w:val="0048782F"/>
    <w:rsid w:val="004973E2"/>
    <w:rsid w:val="0049772D"/>
    <w:rsid w:val="004A2B8D"/>
    <w:rsid w:val="004A4238"/>
    <w:rsid w:val="004A5BB3"/>
    <w:rsid w:val="004A6E74"/>
    <w:rsid w:val="004B34BE"/>
    <w:rsid w:val="004B5F38"/>
    <w:rsid w:val="004B79B4"/>
    <w:rsid w:val="004C1CE2"/>
    <w:rsid w:val="004C3762"/>
    <w:rsid w:val="004C417E"/>
    <w:rsid w:val="004C670E"/>
    <w:rsid w:val="004C6F53"/>
    <w:rsid w:val="004D259A"/>
    <w:rsid w:val="004D28D8"/>
    <w:rsid w:val="004D391F"/>
    <w:rsid w:val="004D3D0A"/>
    <w:rsid w:val="004D4B77"/>
    <w:rsid w:val="004D4FE2"/>
    <w:rsid w:val="004D7498"/>
    <w:rsid w:val="004D7BF4"/>
    <w:rsid w:val="004E3E12"/>
    <w:rsid w:val="004E4B03"/>
    <w:rsid w:val="004E6890"/>
    <w:rsid w:val="004E79C7"/>
    <w:rsid w:val="004F0CBF"/>
    <w:rsid w:val="004F2DF8"/>
    <w:rsid w:val="004F3464"/>
    <w:rsid w:val="004F40A4"/>
    <w:rsid w:val="004F4CA9"/>
    <w:rsid w:val="004F5D29"/>
    <w:rsid w:val="00502ABD"/>
    <w:rsid w:val="00506DC9"/>
    <w:rsid w:val="005100EF"/>
    <w:rsid w:val="00510704"/>
    <w:rsid w:val="00510FA0"/>
    <w:rsid w:val="00511B79"/>
    <w:rsid w:val="005125C7"/>
    <w:rsid w:val="00512BCF"/>
    <w:rsid w:val="00514835"/>
    <w:rsid w:val="00515C1A"/>
    <w:rsid w:val="0051768D"/>
    <w:rsid w:val="00522133"/>
    <w:rsid w:val="005222E0"/>
    <w:rsid w:val="005231EE"/>
    <w:rsid w:val="00523D5A"/>
    <w:rsid w:val="00525055"/>
    <w:rsid w:val="005261A6"/>
    <w:rsid w:val="005264FD"/>
    <w:rsid w:val="005337F9"/>
    <w:rsid w:val="00537854"/>
    <w:rsid w:val="00543654"/>
    <w:rsid w:val="00543E88"/>
    <w:rsid w:val="00544E7A"/>
    <w:rsid w:val="00544F60"/>
    <w:rsid w:val="00546E44"/>
    <w:rsid w:val="00547868"/>
    <w:rsid w:val="00552393"/>
    <w:rsid w:val="0055353D"/>
    <w:rsid w:val="00557136"/>
    <w:rsid w:val="00557838"/>
    <w:rsid w:val="00557D22"/>
    <w:rsid w:val="0056253D"/>
    <w:rsid w:val="00563018"/>
    <w:rsid w:val="00563F1A"/>
    <w:rsid w:val="00564859"/>
    <w:rsid w:val="00564C6C"/>
    <w:rsid w:val="00565F72"/>
    <w:rsid w:val="00566EB5"/>
    <w:rsid w:val="00567EB7"/>
    <w:rsid w:val="005704AB"/>
    <w:rsid w:val="00570CAF"/>
    <w:rsid w:val="005711C1"/>
    <w:rsid w:val="005722C3"/>
    <w:rsid w:val="005733A2"/>
    <w:rsid w:val="00580568"/>
    <w:rsid w:val="00582FCB"/>
    <w:rsid w:val="005832C8"/>
    <w:rsid w:val="00583754"/>
    <w:rsid w:val="00584D9E"/>
    <w:rsid w:val="00587E26"/>
    <w:rsid w:val="00587F60"/>
    <w:rsid w:val="005919DB"/>
    <w:rsid w:val="00593DA1"/>
    <w:rsid w:val="00594FDB"/>
    <w:rsid w:val="00595639"/>
    <w:rsid w:val="00595E60"/>
    <w:rsid w:val="00596F04"/>
    <w:rsid w:val="00597310"/>
    <w:rsid w:val="005A2A2D"/>
    <w:rsid w:val="005A2C92"/>
    <w:rsid w:val="005A2CAF"/>
    <w:rsid w:val="005A4E61"/>
    <w:rsid w:val="005A5AC7"/>
    <w:rsid w:val="005B1142"/>
    <w:rsid w:val="005B2F36"/>
    <w:rsid w:val="005B38D7"/>
    <w:rsid w:val="005B3C5C"/>
    <w:rsid w:val="005B4FEF"/>
    <w:rsid w:val="005B501C"/>
    <w:rsid w:val="005C3925"/>
    <w:rsid w:val="005C583A"/>
    <w:rsid w:val="005C5BC4"/>
    <w:rsid w:val="005C76B8"/>
    <w:rsid w:val="005D01FD"/>
    <w:rsid w:val="005D2FF1"/>
    <w:rsid w:val="005D39FF"/>
    <w:rsid w:val="005D666D"/>
    <w:rsid w:val="005D6AC2"/>
    <w:rsid w:val="005D7AE3"/>
    <w:rsid w:val="005D7F3D"/>
    <w:rsid w:val="005E0098"/>
    <w:rsid w:val="005E0C08"/>
    <w:rsid w:val="005E0C11"/>
    <w:rsid w:val="005E1C2D"/>
    <w:rsid w:val="005E2A16"/>
    <w:rsid w:val="005E3110"/>
    <w:rsid w:val="005E4173"/>
    <w:rsid w:val="005E54C9"/>
    <w:rsid w:val="005F2A57"/>
    <w:rsid w:val="005F482B"/>
    <w:rsid w:val="005F536A"/>
    <w:rsid w:val="005F61C1"/>
    <w:rsid w:val="005F7D78"/>
    <w:rsid w:val="006000A6"/>
    <w:rsid w:val="00600265"/>
    <w:rsid w:val="00601DA4"/>
    <w:rsid w:val="00602375"/>
    <w:rsid w:val="006023D8"/>
    <w:rsid w:val="00606C86"/>
    <w:rsid w:val="00607948"/>
    <w:rsid w:val="00607D94"/>
    <w:rsid w:val="00617384"/>
    <w:rsid w:val="006200C4"/>
    <w:rsid w:val="00620F32"/>
    <w:rsid w:val="00621025"/>
    <w:rsid w:val="00626401"/>
    <w:rsid w:val="006314D9"/>
    <w:rsid w:val="00632376"/>
    <w:rsid w:val="006329DA"/>
    <w:rsid w:val="00633272"/>
    <w:rsid w:val="00636E8D"/>
    <w:rsid w:val="006374C2"/>
    <w:rsid w:val="00641A58"/>
    <w:rsid w:val="00644FF2"/>
    <w:rsid w:val="00646A9F"/>
    <w:rsid w:val="00647850"/>
    <w:rsid w:val="00650AF3"/>
    <w:rsid w:val="00653E06"/>
    <w:rsid w:val="00655F75"/>
    <w:rsid w:val="00657B1D"/>
    <w:rsid w:val="00661A05"/>
    <w:rsid w:val="00662481"/>
    <w:rsid w:val="00662DDD"/>
    <w:rsid w:val="00662F4D"/>
    <w:rsid w:val="00663402"/>
    <w:rsid w:val="00664E66"/>
    <w:rsid w:val="00664FCA"/>
    <w:rsid w:val="006654D2"/>
    <w:rsid w:val="00667029"/>
    <w:rsid w:val="006718BB"/>
    <w:rsid w:val="00671AD4"/>
    <w:rsid w:val="00677F6A"/>
    <w:rsid w:val="006808E1"/>
    <w:rsid w:val="006809DA"/>
    <w:rsid w:val="0068140B"/>
    <w:rsid w:val="00682B20"/>
    <w:rsid w:val="00682C9F"/>
    <w:rsid w:val="00686CFC"/>
    <w:rsid w:val="00687612"/>
    <w:rsid w:val="00690A1F"/>
    <w:rsid w:val="006916B3"/>
    <w:rsid w:val="006924FE"/>
    <w:rsid w:val="00692B85"/>
    <w:rsid w:val="00693371"/>
    <w:rsid w:val="006947CC"/>
    <w:rsid w:val="00695E5C"/>
    <w:rsid w:val="00695F3F"/>
    <w:rsid w:val="00696E82"/>
    <w:rsid w:val="006A03E0"/>
    <w:rsid w:val="006A0DF4"/>
    <w:rsid w:val="006A2539"/>
    <w:rsid w:val="006A2E06"/>
    <w:rsid w:val="006A30AE"/>
    <w:rsid w:val="006A3A19"/>
    <w:rsid w:val="006A46F0"/>
    <w:rsid w:val="006A4F35"/>
    <w:rsid w:val="006A599A"/>
    <w:rsid w:val="006A5E20"/>
    <w:rsid w:val="006A618E"/>
    <w:rsid w:val="006A6535"/>
    <w:rsid w:val="006A66AD"/>
    <w:rsid w:val="006A7448"/>
    <w:rsid w:val="006A7B54"/>
    <w:rsid w:val="006B1360"/>
    <w:rsid w:val="006B1495"/>
    <w:rsid w:val="006B22E4"/>
    <w:rsid w:val="006B23E8"/>
    <w:rsid w:val="006B3BF9"/>
    <w:rsid w:val="006B4782"/>
    <w:rsid w:val="006B6E98"/>
    <w:rsid w:val="006C221D"/>
    <w:rsid w:val="006C695C"/>
    <w:rsid w:val="006C78D9"/>
    <w:rsid w:val="006D0828"/>
    <w:rsid w:val="006D289E"/>
    <w:rsid w:val="006D4285"/>
    <w:rsid w:val="006D4573"/>
    <w:rsid w:val="006D5EE8"/>
    <w:rsid w:val="006D6A31"/>
    <w:rsid w:val="006D6FA5"/>
    <w:rsid w:val="006D7E89"/>
    <w:rsid w:val="006E0AF9"/>
    <w:rsid w:val="006E1D41"/>
    <w:rsid w:val="006E59D2"/>
    <w:rsid w:val="006E6FF3"/>
    <w:rsid w:val="006E70AD"/>
    <w:rsid w:val="006E74F0"/>
    <w:rsid w:val="006F0330"/>
    <w:rsid w:val="006F097B"/>
    <w:rsid w:val="006F1122"/>
    <w:rsid w:val="006F40C4"/>
    <w:rsid w:val="0070043D"/>
    <w:rsid w:val="007039EC"/>
    <w:rsid w:val="0070415C"/>
    <w:rsid w:val="00705C90"/>
    <w:rsid w:val="007071B1"/>
    <w:rsid w:val="00710AB9"/>
    <w:rsid w:val="00710D5D"/>
    <w:rsid w:val="00711999"/>
    <w:rsid w:val="007120C8"/>
    <w:rsid w:val="007122D5"/>
    <w:rsid w:val="00712DF6"/>
    <w:rsid w:val="00716127"/>
    <w:rsid w:val="007169BA"/>
    <w:rsid w:val="00723F2A"/>
    <w:rsid w:val="00726D1E"/>
    <w:rsid w:val="00727823"/>
    <w:rsid w:val="00731B68"/>
    <w:rsid w:val="007366DB"/>
    <w:rsid w:val="00736AFA"/>
    <w:rsid w:val="0073756F"/>
    <w:rsid w:val="00740A51"/>
    <w:rsid w:val="00740A54"/>
    <w:rsid w:val="00741E2F"/>
    <w:rsid w:val="0074261C"/>
    <w:rsid w:val="007439AC"/>
    <w:rsid w:val="0074437D"/>
    <w:rsid w:val="00745D1F"/>
    <w:rsid w:val="007476C5"/>
    <w:rsid w:val="007516E8"/>
    <w:rsid w:val="007531BF"/>
    <w:rsid w:val="00753FB5"/>
    <w:rsid w:val="00754769"/>
    <w:rsid w:val="0075589E"/>
    <w:rsid w:val="00756C86"/>
    <w:rsid w:val="00756CB3"/>
    <w:rsid w:val="007573A8"/>
    <w:rsid w:val="00757DA5"/>
    <w:rsid w:val="00757EEB"/>
    <w:rsid w:val="0076013D"/>
    <w:rsid w:val="00760EAE"/>
    <w:rsid w:val="007618BD"/>
    <w:rsid w:val="00761F2F"/>
    <w:rsid w:val="00764B67"/>
    <w:rsid w:val="0076595F"/>
    <w:rsid w:val="007745F1"/>
    <w:rsid w:val="00775333"/>
    <w:rsid w:val="007763FF"/>
    <w:rsid w:val="00777164"/>
    <w:rsid w:val="00777500"/>
    <w:rsid w:val="00782977"/>
    <w:rsid w:val="00782A60"/>
    <w:rsid w:val="00784B99"/>
    <w:rsid w:val="0078567C"/>
    <w:rsid w:val="00785A9F"/>
    <w:rsid w:val="00786A6B"/>
    <w:rsid w:val="00792205"/>
    <w:rsid w:val="0079272C"/>
    <w:rsid w:val="007942BE"/>
    <w:rsid w:val="00795651"/>
    <w:rsid w:val="007A0A4B"/>
    <w:rsid w:val="007A0CD6"/>
    <w:rsid w:val="007A2C78"/>
    <w:rsid w:val="007A4615"/>
    <w:rsid w:val="007A5F7C"/>
    <w:rsid w:val="007A6B1C"/>
    <w:rsid w:val="007A70D2"/>
    <w:rsid w:val="007B07E4"/>
    <w:rsid w:val="007B35B3"/>
    <w:rsid w:val="007B366F"/>
    <w:rsid w:val="007B37BA"/>
    <w:rsid w:val="007B395E"/>
    <w:rsid w:val="007B4460"/>
    <w:rsid w:val="007B4EDC"/>
    <w:rsid w:val="007B53E0"/>
    <w:rsid w:val="007C1CA0"/>
    <w:rsid w:val="007C5F1A"/>
    <w:rsid w:val="007D32B9"/>
    <w:rsid w:val="007D3EC4"/>
    <w:rsid w:val="007D410A"/>
    <w:rsid w:val="007D7A0B"/>
    <w:rsid w:val="007E0BD1"/>
    <w:rsid w:val="007E1726"/>
    <w:rsid w:val="007E216D"/>
    <w:rsid w:val="007E26BC"/>
    <w:rsid w:val="007E3BA8"/>
    <w:rsid w:val="007E4889"/>
    <w:rsid w:val="007E6E03"/>
    <w:rsid w:val="007F0073"/>
    <w:rsid w:val="007F0124"/>
    <w:rsid w:val="007F1B33"/>
    <w:rsid w:val="007F1B94"/>
    <w:rsid w:val="007F2B28"/>
    <w:rsid w:val="007F6D64"/>
    <w:rsid w:val="008001EB"/>
    <w:rsid w:val="008007B1"/>
    <w:rsid w:val="00800B12"/>
    <w:rsid w:val="00800D0E"/>
    <w:rsid w:val="008017B1"/>
    <w:rsid w:val="00801F39"/>
    <w:rsid w:val="00803326"/>
    <w:rsid w:val="00803AC8"/>
    <w:rsid w:val="0080614D"/>
    <w:rsid w:val="00806B4A"/>
    <w:rsid w:val="00807AC5"/>
    <w:rsid w:val="00810775"/>
    <w:rsid w:val="0081107F"/>
    <w:rsid w:val="00812A40"/>
    <w:rsid w:val="00812A75"/>
    <w:rsid w:val="00813CE3"/>
    <w:rsid w:val="00815198"/>
    <w:rsid w:val="00816028"/>
    <w:rsid w:val="008178A2"/>
    <w:rsid w:val="00817AFD"/>
    <w:rsid w:val="008203C7"/>
    <w:rsid w:val="008235D8"/>
    <w:rsid w:val="00824F68"/>
    <w:rsid w:val="00825B61"/>
    <w:rsid w:val="008261D7"/>
    <w:rsid w:val="008275BD"/>
    <w:rsid w:val="0082795C"/>
    <w:rsid w:val="00831CF7"/>
    <w:rsid w:val="00831F9B"/>
    <w:rsid w:val="00833393"/>
    <w:rsid w:val="00834887"/>
    <w:rsid w:val="00836163"/>
    <w:rsid w:val="00841F90"/>
    <w:rsid w:val="00844174"/>
    <w:rsid w:val="00850134"/>
    <w:rsid w:val="00855151"/>
    <w:rsid w:val="00855DFC"/>
    <w:rsid w:val="00856B31"/>
    <w:rsid w:val="00864575"/>
    <w:rsid w:val="0086492D"/>
    <w:rsid w:val="00865B94"/>
    <w:rsid w:val="008668B7"/>
    <w:rsid w:val="00866F28"/>
    <w:rsid w:val="00871157"/>
    <w:rsid w:val="00871794"/>
    <w:rsid w:val="0087266F"/>
    <w:rsid w:val="00873FAB"/>
    <w:rsid w:val="008745BA"/>
    <w:rsid w:val="00875CE9"/>
    <w:rsid w:val="00876818"/>
    <w:rsid w:val="00881333"/>
    <w:rsid w:val="00881993"/>
    <w:rsid w:val="00882FB9"/>
    <w:rsid w:val="00883545"/>
    <w:rsid w:val="0088470D"/>
    <w:rsid w:val="008863EA"/>
    <w:rsid w:val="0088660A"/>
    <w:rsid w:val="008866FD"/>
    <w:rsid w:val="00886A8A"/>
    <w:rsid w:val="00887B35"/>
    <w:rsid w:val="00896AEE"/>
    <w:rsid w:val="00896B60"/>
    <w:rsid w:val="00897C8E"/>
    <w:rsid w:val="008A06D7"/>
    <w:rsid w:val="008A1DC2"/>
    <w:rsid w:val="008A2AA8"/>
    <w:rsid w:val="008A3D65"/>
    <w:rsid w:val="008A3E29"/>
    <w:rsid w:val="008A4FD0"/>
    <w:rsid w:val="008A5E70"/>
    <w:rsid w:val="008A607F"/>
    <w:rsid w:val="008A7D8D"/>
    <w:rsid w:val="008B008A"/>
    <w:rsid w:val="008B26AD"/>
    <w:rsid w:val="008B299E"/>
    <w:rsid w:val="008B2C21"/>
    <w:rsid w:val="008B34DE"/>
    <w:rsid w:val="008B7594"/>
    <w:rsid w:val="008B7965"/>
    <w:rsid w:val="008C0802"/>
    <w:rsid w:val="008C0EB5"/>
    <w:rsid w:val="008C17A4"/>
    <w:rsid w:val="008C2A9E"/>
    <w:rsid w:val="008C40A4"/>
    <w:rsid w:val="008C48B3"/>
    <w:rsid w:val="008C5E14"/>
    <w:rsid w:val="008D0B1E"/>
    <w:rsid w:val="008D345A"/>
    <w:rsid w:val="008D409F"/>
    <w:rsid w:val="008D4C2D"/>
    <w:rsid w:val="008D72DF"/>
    <w:rsid w:val="008E20A4"/>
    <w:rsid w:val="008E2104"/>
    <w:rsid w:val="008E326B"/>
    <w:rsid w:val="008E4370"/>
    <w:rsid w:val="008E4B8E"/>
    <w:rsid w:val="008E60AE"/>
    <w:rsid w:val="008E68D6"/>
    <w:rsid w:val="008E7D38"/>
    <w:rsid w:val="008F06DA"/>
    <w:rsid w:val="008F0A73"/>
    <w:rsid w:val="008F0CBF"/>
    <w:rsid w:val="008F0D6A"/>
    <w:rsid w:val="008F1CF8"/>
    <w:rsid w:val="008F2574"/>
    <w:rsid w:val="008F3D91"/>
    <w:rsid w:val="008F6DDB"/>
    <w:rsid w:val="00900B8C"/>
    <w:rsid w:val="00903359"/>
    <w:rsid w:val="009038DF"/>
    <w:rsid w:val="00903EDF"/>
    <w:rsid w:val="009048AE"/>
    <w:rsid w:val="00905DF6"/>
    <w:rsid w:val="009079C7"/>
    <w:rsid w:val="00910560"/>
    <w:rsid w:val="00911A53"/>
    <w:rsid w:val="00913229"/>
    <w:rsid w:val="009137C8"/>
    <w:rsid w:val="0091566A"/>
    <w:rsid w:val="009159CF"/>
    <w:rsid w:val="00915CD6"/>
    <w:rsid w:val="00916C6F"/>
    <w:rsid w:val="00916FFD"/>
    <w:rsid w:val="00920C30"/>
    <w:rsid w:val="00920F2D"/>
    <w:rsid w:val="00921251"/>
    <w:rsid w:val="009212EC"/>
    <w:rsid w:val="009216F5"/>
    <w:rsid w:val="009237A2"/>
    <w:rsid w:val="009300A6"/>
    <w:rsid w:val="00930B9E"/>
    <w:rsid w:val="00931087"/>
    <w:rsid w:val="0093312A"/>
    <w:rsid w:val="00933B27"/>
    <w:rsid w:val="009347C2"/>
    <w:rsid w:val="00935A17"/>
    <w:rsid w:val="00936D44"/>
    <w:rsid w:val="00942DD1"/>
    <w:rsid w:val="0094345B"/>
    <w:rsid w:val="00945091"/>
    <w:rsid w:val="00945280"/>
    <w:rsid w:val="00945F3A"/>
    <w:rsid w:val="00950EE7"/>
    <w:rsid w:val="009518D2"/>
    <w:rsid w:val="00952008"/>
    <w:rsid w:val="009536BC"/>
    <w:rsid w:val="00954407"/>
    <w:rsid w:val="009544C3"/>
    <w:rsid w:val="00954FE4"/>
    <w:rsid w:val="00956369"/>
    <w:rsid w:val="00961AB8"/>
    <w:rsid w:val="00962BFC"/>
    <w:rsid w:val="00965C76"/>
    <w:rsid w:val="00966FF0"/>
    <w:rsid w:val="009673F4"/>
    <w:rsid w:val="009730A8"/>
    <w:rsid w:val="009747FD"/>
    <w:rsid w:val="009774BB"/>
    <w:rsid w:val="009779D6"/>
    <w:rsid w:val="00981FBF"/>
    <w:rsid w:val="0098284A"/>
    <w:rsid w:val="00982A4D"/>
    <w:rsid w:val="00982C03"/>
    <w:rsid w:val="00984924"/>
    <w:rsid w:val="00984B89"/>
    <w:rsid w:val="00984E6A"/>
    <w:rsid w:val="0098524F"/>
    <w:rsid w:val="009866A4"/>
    <w:rsid w:val="009874F8"/>
    <w:rsid w:val="0099007D"/>
    <w:rsid w:val="00991208"/>
    <w:rsid w:val="00992339"/>
    <w:rsid w:val="00992EB4"/>
    <w:rsid w:val="00993296"/>
    <w:rsid w:val="00993412"/>
    <w:rsid w:val="00994E4C"/>
    <w:rsid w:val="009974E3"/>
    <w:rsid w:val="00997BEA"/>
    <w:rsid w:val="009A1FA9"/>
    <w:rsid w:val="009A234F"/>
    <w:rsid w:val="009A3628"/>
    <w:rsid w:val="009A39E4"/>
    <w:rsid w:val="009A414E"/>
    <w:rsid w:val="009A435E"/>
    <w:rsid w:val="009A5F22"/>
    <w:rsid w:val="009A67BC"/>
    <w:rsid w:val="009B2214"/>
    <w:rsid w:val="009B24D2"/>
    <w:rsid w:val="009B6C72"/>
    <w:rsid w:val="009B6E3E"/>
    <w:rsid w:val="009B6E7F"/>
    <w:rsid w:val="009B7C55"/>
    <w:rsid w:val="009C0AA6"/>
    <w:rsid w:val="009C1141"/>
    <w:rsid w:val="009C31A4"/>
    <w:rsid w:val="009C36A4"/>
    <w:rsid w:val="009C564F"/>
    <w:rsid w:val="009C7F67"/>
    <w:rsid w:val="009D0436"/>
    <w:rsid w:val="009D07D5"/>
    <w:rsid w:val="009D2B2B"/>
    <w:rsid w:val="009D34DA"/>
    <w:rsid w:val="009D6590"/>
    <w:rsid w:val="009E07EB"/>
    <w:rsid w:val="009E6730"/>
    <w:rsid w:val="009E689A"/>
    <w:rsid w:val="009E7305"/>
    <w:rsid w:val="009F2530"/>
    <w:rsid w:val="009F36F5"/>
    <w:rsid w:val="009F58E1"/>
    <w:rsid w:val="009F64D8"/>
    <w:rsid w:val="009F68D6"/>
    <w:rsid w:val="009F7666"/>
    <w:rsid w:val="00A01191"/>
    <w:rsid w:val="00A01225"/>
    <w:rsid w:val="00A0341C"/>
    <w:rsid w:val="00A0528A"/>
    <w:rsid w:val="00A05BE1"/>
    <w:rsid w:val="00A0720D"/>
    <w:rsid w:val="00A07771"/>
    <w:rsid w:val="00A10514"/>
    <w:rsid w:val="00A10A11"/>
    <w:rsid w:val="00A14BC3"/>
    <w:rsid w:val="00A15292"/>
    <w:rsid w:val="00A15A81"/>
    <w:rsid w:val="00A15DE2"/>
    <w:rsid w:val="00A20E49"/>
    <w:rsid w:val="00A222ED"/>
    <w:rsid w:val="00A231C4"/>
    <w:rsid w:val="00A2403D"/>
    <w:rsid w:val="00A2425C"/>
    <w:rsid w:val="00A267E7"/>
    <w:rsid w:val="00A301CF"/>
    <w:rsid w:val="00A3115C"/>
    <w:rsid w:val="00A35B1A"/>
    <w:rsid w:val="00A37117"/>
    <w:rsid w:val="00A4279F"/>
    <w:rsid w:val="00A43181"/>
    <w:rsid w:val="00A43904"/>
    <w:rsid w:val="00A45976"/>
    <w:rsid w:val="00A466D2"/>
    <w:rsid w:val="00A470DB"/>
    <w:rsid w:val="00A52DBE"/>
    <w:rsid w:val="00A52E70"/>
    <w:rsid w:val="00A54579"/>
    <w:rsid w:val="00A56130"/>
    <w:rsid w:val="00A57B26"/>
    <w:rsid w:val="00A63912"/>
    <w:rsid w:val="00A63E8E"/>
    <w:rsid w:val="00A66417"/>
    <w:rsid w:val="00A66E6B"/>
    <w:rsid w:val="00A7085B"/>
    <w:rsid w:val="00A7282E"/>
    <w:rsid w:val="00A7607C"/>
    <w:rsid w:val="00A76507"/>
    <w:rsid w:val="00A835F1"/>
    <w:rsid w:val="00A83AFD"/>
    <w:rsid w:val="00A85E33"/>
    <w:rsid w:val="00A86FBA"/>
    <w:rsid w:val="00A90B6F"/>
    <w:rsid w:val="00A914F9"/>
    <w:rsid w:val="00A9242D"/>
    <w:rsid w:val="00A95B72"/>
    <w:rsid w:val="00A97DE7"/>
    <w:rsid w:val="00AA05D0"/>
    <w:rsid w:val="00AA190F"/>
    <w:rsid w:val="00AA3212"/>
    <w:rsid w:val="00AA35C3"/>
    <w:rsid w:val="00AA4687"/>
    <w:rsid w:val="00AA487A"/>
    <w:rsid w:val="00AA4EEE"/>
    <w:rsid w:val="00AA69C1"/>
    <w:rsid w:val="00AB0FF6"/>
    <w:rsid w:val="00AB1847"/>
    <w:rsid w:val="00AB1DC3"/>
    <w:rsid w:val="00AB299F"/>
    <w:rsid w:val="00AB2B12"/>
    <w:rsid w:val="00AB5968"/>
    <w:rsid w:val="00AB673C"/>
    <w:rsid w:val="00AB6D4F"/>
    <w:rsid w:val="00AC0B2F"/>
    <w:rsid w:val="00AC1EE8"/>
    <w:rsid w:val="00AC35FE"/>
    <w:rsid w:val="00AC473E"/>
    <w:rsid w:val="00AC7B1D"/>
    <w:rsid w:val="00AC7FE2"/>
    <w:rsid w:val="00AD0219"/>
    <w:rsid w:val="00AD1995"/>
    <w:rsid w:val="00AD4E7D"/>
    <w:rsid w:val="00AD5A6F"/>
    <w:rsid w:val="00AD6C35"/>
    <w:rsid w:val="00AD73D2"/>
    <w:rsid w:val="00AE4C66"/>
    <w:rsid w:val="00AE5842"/>
    <w:rsid w:val="00AE61F8"/>
    <w:rsid w:val="00AF0480"/>
    <w:rsid w:val="00AF2A9A"/>
    <w:rsid w:val="00AF2BE8"/>
    <w:rsid w:val="00AF309E"/>
    <w:rsid w:val="00AF4A86"/>
    <w:rsid w:val="00AF5BEF"/>
    <w:rsid w:val="00AF6DD5"/>
    <w:rsid w:val="00AF73FD"/>
    <w:rsid w:val="00B005AD"/>
    <w:rsid w:val="00B032D0"/>
    <w:rsid w:val="00B0427D"/>
    <w:rsid w:val="00B054F1"/>
    <w:rsid w:val="00B109AA"/>
    <w:rsid w:val="00B11F7F"/>
    <w:rsid w:val="00B122FB"/>
    <w:rsid w:val="00B133C7"/>
    <w:rsid w:val="00B13E07"/>
    <w:rsid w:val="00B14B82"/>
    <w:rsid w:val="00B17182"/>
    <w:rsid w:val="00B225F1"/>
    <w:rsid w:val="00B22B99"/>
    <w:rsid w:val="00B24EAB"/>
    <w:rsid w:val="00B271D2"/>
    <w:rsid w:val="00B2765B"/>
    <w:rsid w:val="00B316C3"/>
    <w:rsid w:val="00B371EE"/>
    <w:rsid w:val="00B40651"/>
    <w:rsid w:val="00B40EF5"/>
    <w:rsid w:val="00B41076"/>
    <w:rsid w:val="00B412BF"/>
    <w:rsid w:val="00B41B6F"/>
    <w:rsid w:val="00B42FF9"/>
    <w:rsid w:val="00B4517B"/>
    <w:rsid w:val="00B46EDF"/>
    <w:rsid w:val="00B4745A"/>
    <w:rsid w:val="00B505CE"/>
    <w:rsid w:val="00B520F0"/>
    <w:rsid w:val="00B521F3"/>
    <w:rsid w:val="00B57C10"/>
    <w:rsid w:val="00B60647"/>
    <w:rsid w:val="00B61896"/>
    <w:rsid w:val="00B61F9F"/>
    <w:rsid w:val="00B62049"/>
    <w:rsid w:val="00B65ECC"/>
    <w:rsid w:val="00B71231"/>
    <w:rsid w:val="00B718C2"/>
    <w:rsid w:val="00B71E75"/>
    <w:rsid w:val="00B739CD"/>
    <w:rsid w:val="00B75246"/>
    <w:rsid w:val="00B755DB"/>
    <w:rsid w:val="00B75A59"/>
    <w:rsid w:val="00B76675"/>
    <w:rsid w:val="00B76B08"/>
    <w:rsid w:val="00B76BAB"/>
    <w:rsid w:val="00B80F4E"/>
    <w:rsid w:val="00B81299"/>
    <w:rsid w:val="00B820E4"/>
    <w:rsid w:val="00B860B8"/>
    <w:rsid w:val="00B87796"/>
    <w:rsid w:val="00B9023C"/>
    <w:rsid w:val="00B918A6"/>
    <w:rsid w:val="00B92519"/>
    <w:rsid w:val="00B9288D"/>
    <w:rsid w:val="00B93FC9"/>
    <w:rsid w:val="00B944A6"/>
    <w:rsid w:val="00B9560C"/>
    <w:rsid w:val="00B9646E"/>
    <w:rsid w:val="00BA113F"/>
    <w:rsid w:val="00BA1DD8"/>
    <w:rsid w:val="00BA2405"/>
    <w:rsid w:val="00BA3465"/>
    <w:rsid w:val="00BA35DA"/>
    <w:rsid w:val="00BA3EE3"/>
    <w:rsid w:val="00BA6951"/>
    <w:rsid w:val="00BA7BDB"/>
    <w:rsid w:val="00BB0933"/>
    <w:rsid w:val="00BB3C77"/>
    <w:rsid w:val="00BB5B3D"/>
    <w:rsid w:val="00BB7A60"/>
    <w:rsid w:val="00BC1163"/>
    <w:rsid w:val="00BC1D90"/>
    <w:rsid w:val="00BC1F25"/>
    <w:rsid w:val="00BC22AA"/>
    <w:rsid w:val="00BC5A0C"/>
    <w:rsid w:val="00BC5C2A"/>
    <w:rsid w:val="00BC5E91"/>
    <w:rsid w:val="00BD442E"/>
    <w:rsid w:val="00BD4E8D"/>
    <w:rsid w:val="00BE07B5"/>
    <w:rsid w:val="00BE0A50"/>
    <w:rsid w:val="00BE34A0"/>
    <w:rsid w:val="00BE50CA"/>
    <w:rsid w:val="00BE593F"/>
    <w:rsid w:val="00BE5C38"/>
    <w:rsid w:val="00BE67E9"/>
    <w:rsid w:val="00BF0572"/>
    <w:rsid w:val="00BF1969"/>
    <w:rsid w:val="00BF65A4"/>
    <w:rsid w:val="00BF6943"/>
    <w:rsid w:val="00BF69F1"/>
    <w:rsid w:val="00C01E7E"/>
    <w:rsid w:val="00C022DC"/>
    <w:rsid w:val="00C02AD7"/>
    <w:rsid w:val="00C04384"/>
    <w:rsid w:val="00C051D9"/>
    <w:rsid w:val="00C10186"/>
    <w:rsid w:val="00C107F8"/>
    <w:rsid w:val="00C14FDF"/>
    <w:rsid w:val="00C15057"/>
    <w:rsid w:val="00C1590C"/>
    <w:rsid w:val="00C16D9E"/>
    <w:rsid w:val="00C201C8"/>
    <w:rsid w:val="00C209C4"/>
    <w:rsid w:val="00C20FF2"/>
    <w:rsid w:val="00C21DA0"/>
    <w:rsid w:val="00C227D6"/>
    <w:rsid w:val="00C2281E"/>
    <w:rsid w:val="00C301FB"/>
    <w:rsid w:val="00C33F14"/>
    <w:rsid w:val="00C36485"/>
    <w:rsid w:val="00C41D47"/>
    <w:rsid w:val="00C4496B"/>
    <w:rsid w:val="00C459F2"/>
    <w:rsid w:val="00C45F96"/>
    <w:rsid w:val="00C465D4"/>
    <w:rsid w:val="00C502C1"/>
    <w:rsid w:val="00C5085C"/>
    <w:rsid w:val="00C508BD"/>
    <w:rsid w:val="00C510F0"/>
    <w:rsid w:val="00C5153A"/>
    <w:rsid w:val="00C53767"/>
    <w:rsid w:val="00C5466A"/>
    <w:rsid w:val="00C627BB"/>
    <w:rsid w:val="00C629F9"/>
    <w:rsid w:val="00C6316C"/>
    <w:rsid w:val="00C64BEA"/>
    <w:rsid w:val="00C65AA7"/>
    <w:rsid w:val="00C70CAE"/>
    <w:rsid w:val="00C70D36"/>
    <w:rsid w:val="00C7236E"/>
    <w:rsid w:val="00C72C36"/>
    <w:rsid w:val="00C752A3"/>
    <w:rsid w:val="00C76280"/>
    <w:rsid w:val="00C777B1"/>
    <w:rsid w:val="00C807DF"/>
    <w:rsid w:val="00C8235A"/>
    <w:rsid w:val="00C82412"/>
    <w:rsid w:val="00C82451"/>
    <w:rsid w:val="00C850F3"/>
    <w:rsid w:val="00C85100"/>
    <w:rsid w:val="00C872CC"/>
    <w:rsid w:val="00C903EF"/>
    <w:rsid w:val="00C9155E"/>
    <w:rsid w:val="00C91CAC"/>
    <w:rsid w:val="00C91E1A"/>
    <w:rsid w:val="00C9277C"/>
    <w:rsid w:val="00C93BC7"/>
    <w:rsid w:val="00C93CC5"/>
    <w:rsid w:val="00C95264"/>
    <w:rsid w:val="00C95369"/>
    <w:rsid w:val="00C95A99"/>
    <w:rsid w:val="00C95F3C"/>
    <w:rsid w:val="00C968CC"/>
    <w:rsid w:val="00CA187E"/>
    <w:rsid w:val="00CA1971"/>
    <w:rsid w:val="00CA273D"/>
    <w:rsid w:val="00CA3BE1"/>
    <w:rsid w:val="00CA5B1C"/>
    <w:rsid w:val="00CB0408"/>
    <w:rsid w:val="00CB0B78"/>
    <w:rsid w:val="00CB19A0"/>
    <w:rsid w:val="00CB2955"/>
    <w:rsid w:val="00CB2E4A"/>
    <w:rsid w:val="00CB379C"/>
    <w:rsid w:val="00CB793C"/>
    <w:rsid w:val="00CC1259"/>
    <w:rsid w:val="00CC453E"/>
    <w:rsid w:val="00CC45CA"/>
    <w:rsid w:val="00CC46AE"/>
    <w:rsid w:val="00CC49F0"/>
    <w:rsid w:val="00CC5190"/>
    <w:rsid w:val="00CC5C8D"/>
    <w:rsid w:val="00CC6746"/>
    <w:rsid w:val="00CC72F6"/>
    <w:rsid w:val="00CD18D6"/>
    <w:rsid w:val="00CD39A8"/>
    <w:rsid w:val="00CD4143"/>
    <w:rsid w:val="00CD4ED2"/>
    <w:rsid w:val="00CD69F7"/>
    <w:rsid w:val="00CE0C58"/>
    <w:rsid w:val="00CE28C3"/>
    <w:rsid w:val="00CE2A8A"/>
    <w:rsid w:val="00CE2D02"/>
    <w:rsid w:val="00CE6957"/>
    <w:rsid w:val="00CE78EA"/>
    <w:rsid w:val="00CF04E2"/>
    <w:rsid w:val="00CF0B67"/>
    <w:rsid w:val="00CF2752"/>
    <w:rsid w:val="00CF2B5C"/>
    <w:rsid w:val="00CF2FD7"/>
    <w:rsid w:val="00CF33C9"/>
    <w:rsid w:val="00CF5249"/>
    <w:rsid w:val="00CF5D12"/>
    <w:rsid w:val="00CF60FA"/>
    <w:rsid w:val="00D01885"/>
    <w:rsid w:val="00D037A8"/>
    <w:rsid w:val="00D05369"/>
    <w:rsid w:val="00D10F97"/>
    <w:rsid w:val="00D118A8"/>
    <w:rsid w:val="00D11FB5"/>
    <w:rsid w:val="00D137EB"/>
    <w:rsid w:val="00D1517F"/>
    <w:rsid w:val="00D15522"/>
    <w:rsid w:val="00D15609"/>
    <w:rsid w:val="00D20158"/>
    <w:rsid w:val="00D210F8"/>
    <w:rsid w:val="00D21F4F"/>
    <w:rsid w:val="00D230AE"/>
    <w:rsid w:val="00D23124"/>
    <w:rsid w:val="00D26EE0"/>
    <w:rsid w:val="00D3110F"/>
    <w:rsid w:val="00D31A4D"/>
    <w:rsid w:val="00D31C35"/>
    <w:rsid w:val="00D332CB"/>
    <w:rsid w:val="00D33B7B"/>
    <w:rsid w:val="00D357F2"/>
    <w:rsid w:val="00D35864"/>
    <w:rsid w:val="00D36D81"/>
    <w:rsid w:val="00D37419"/>
    <w:rsid w:val="00D42559"/>
    <w:rsid w:val="00D474C4"/>
    <w:rsid w:val="00D5397E"/>
    <w:rsid w:val="00D549AC"/>
    <w:rsid w:val="00D56FB7"/>
    <w:rsid w:val="00D602EB"/>
    <w:rsid w:val="00D61249"/>
    <w:rsid w:val="00D62A27"/>
    <w:rsid w:val="00D62D2C"/>
    <w:rsid w:val="00D63474"/>
    <w:rsid w:val="00D65A09"/>
    <w:rsid w:val="00D676CA"/>
    <w:rsid w:val="00D702B8"/>
    <w:rsid w:val="00D71483"/>
    <w:rsid w:val="00D7173A"/>
    <w:rsid w:val="00D72F42"/>
    <w:rsid w:val="00D73426"/>
    <w:rsid w:val="00D756C7"/>
    <w:rsid w:val="00D80155"/>
    <w:rsid w:val="00D80407"/>
    <w:rsid w:val="00D82A8C"/>
    <w:rsid w:val="00D832CA"/>
    <w:rsid w:val="00D84734"/>
    <w:rsid w:val="00D84FAD"/>
    <w:rsid w:val="00D85EA7"/>
    <w:rsid w:val="00D86F64"/>
    <w:rsid w:val="00D8714F"/>
    <w:rsid w:val="00D87EFA"/>
    <w:rsid w:val="00D917BE"/>
    <w:rsid w:val="00D924AF"/>
    <w:rsid w:val="00D92CB4"/>
    <w:rsid w:val="00D93216"/>
    <w:rsid w:val="00D93B9A"/>
    <w:rsid w:val="00D95FD5"/>
    <w:rsid w:val="00D96328"/>
    <w:rsid w:val="00D96554"/>
    <w:rsid w:val="00D96F3E"/>
    <w:rsid w:val="00DA0EBC"/>
    <w:rsid w:val="00DA21C5"/>
    <w:rsid w:val="00DA545D"/>
    <w:rsid w:val="00DA7693"/>
    <w:rsid w:val="00DB3456"/>
    <w:rsid w:val="00DB65E2"/>
    <w:rsid w:val="00DC294C"/>
    <w:rsid w:val="00DC4EEC"/>
    <w:rsid w:val="00DC5D1B"/>
    <w:rsid w:val="00DC6274"/>
    <w:rsid w:val="00DC6A0B"/>
    <w:rsid w:val="00DC77B0"/>
    <w:rsid w:val="00DD0CDE"/>
    <w:rsid w:val="00DD3802"/>
    <w:rsid w:val="00DD4A06"/>
    <w:rsid w:val="00DD7948"/>
    <w:rsid w:val="00DE18EF"/>
    <w:rsid w:val="00DE4D6F"/>
    <w:rsid w:val="00DE4FB2"/>
    <w:rsid w:val="00DE651D"/>
    <w:rsid w:val="00DE6AAB"/>
    <w:rsid w:val="00DF0798"/>
    <w:rsid w:val="00DF16D8"/>
    <w:rsid w:val="00DF415C"/>
    <w:rsid w:val="00E03EA4"/>
    <w:rsid w:val="00E0451F"/>
    <w:rsid w:val="00E064B7"/>
    <w:rsid w:val="00E06B66"/>
    <w:rsid w:val="00E07AA7"/>
    <w:rsid w:val="00E1008E"/>
    <w:rsid w:val="00E1119D"/>
    <w:rsid w:val="00E12C99"/>
    <w:rsid w:val="00E12CEC"/>
    <w:rsid w:val="00E131FA"/>
    <w:rsid w:val="00E14ED6"/>
    <w:rsid w:val="00E15F60"/>
    <w:rsid w:val="00E16345"/>
    <w:rsid w:val="00E167DF"/>
    <w:rsid w:val="00E16FEB"/>
    <w:rsid w:val="00E2075B"/>
    <w:rsid w:val="00E20907"/>
    <w:rsid w:val="00E226C0"/>
    <w:rsid w:val="00E23610"/>
    <w:rsid w:val="00E239F4"/>
    <w:rsid w:val="00E23CA0"/>
    <w:rsid w:val="00E24239"/>
    <w:rsid w:val="00E24481"/>
    <w:rsid w:val="00E2468A"/>
    <w:rsid w:val="00E248CC"/>
    <w:rsid w:val="00E259A9"/>
    <w:rsid w:val="00E30989"/>
    <w:rsid w:val="00E323E3"/>
    <w:rsid w:val="00E34FC7"/>
    <w:rsid w:val="00E411DB"/>
    <w:rsid w:val="00E43652"/>
    <w:rsid w:val="00E452B0"/>
    <w:rsid w:val="00E461B0"/>
    <w:rsid w:val="00E474A7"/>
    <w:rsid w:val="00E479A5"/>
    <w:rsid w:val="00E5017C"/>
    <w:rsid w:val="00E50E7E"/>
    <w:rsid w:val="00E529CE"/>
    <w:rsid w:val="00E55465"/>
    <w:rsid w:val="00E55ACB"/>
    <w:rsid w:val="00E5719A"/>
    <w:rsid w:val="00E57E71"/>
    <w:rsid w:val="00E6055D"/>
    <w:rsid w:val="00E61B08"/>
    <w:rsid w:val="00E624E1"/>
    <w:rsid w:val="00E65819"/>
    <w:rsid w:val="00E65FD7"/>
    <w:rsid w:val="00E66541"/>
    <w:rsid w:val="00E70F74"/>
    <w:rsid w:val="00E72644"/>
    <w:rsid w:val="00E743DD"/>
    <w:rsid w:val="00E74CE7"/>
    <w:rsid w:val="00E76AAC"/>
    <w:rsid w:val="00E805A3"/>
    <w:rsid w:val="00E80E30"/>
    <w:rsid w:val="00E81A04"/>
    <w:rsid w:val="00E837F3"/>
    <w:rsid w:val="00E900A3"/>
    <w:rsid w:val="00E90885"/>
    <w:rsid w:val="00E91113"/>
    <w:rsid w:val="00E94C1E"/>
    <w:rsid w:val="00E94EC4"/>
    <w:rsid w:val="00E977E2"/>
    <w:rsid w:val="00EA0431"/>
    <w:rsid w:val="00EA0AF1"/>
    <w:rsid w:val="00EA11A8"/>
    <w:rsid w:val="00EA1A1E"/>
    <w:rsid w:val="00EA2D98"/>
    <w:rsid w:val="00EA3A0A"/>
    <w:rsid w:val="00EA3D55"/>
    <w:rsid w:val="00EA49B1"/>
    <w:rsid w:val="00EA5599"/>
    <w:rsid w:val="00EA6FE1"/>
    <w:rsid w:val="00EB34B7"/>
    <w:rsid w:val="00EB5040"/>
    <w:rsid w:val="00EC2857"/>
    <w:rsid w:val="00EC5C51"/>
    <w:rsid w:val="00EC5FB8"/>
    <w:rsid w:val="00EC655A"/>
    <w:rsid w:val="00EC6D9A"/>
    <w:rsid w:val="00ED098E"/>
    <w:rsid w:val="00ED0BFC"/>
    <w:rsid w:val="00ED2CE5"/>
    <w:rsid w:val="00ED2EFC"/>
    <w:rsid w:val="00ED31AD"/>
    <w:rsid w:val="00ED38B3"/>
    <w:rsid w:val="00ED4ED5"/>
    <w:rsid w:val="00ED5ED0"/>
    <w:rsid w:val="00ED6F01"/>
    <w:rsid w:val="00ED7E13"/>
    <w:rsid w:val="00EE1BE1"/>
    <w:rsid w:val="00EE5088"/>
    <w:rsid w:val="00EF2076"/>
    <w:rsid w:val="00EF7F12"/>
    <w:rsid w:val="00F00990"/>
    <w:rsid w:val="00F010C6"/>
    <w:rsid w:val="00F019F1"/>
    <w:rsid w:val="00F01BCA"/>
    <w:rsid w:val="00F01BD7"/>
    <w:rsid w:val="00F020C5"/>
    <w:rsid w:val="00F0402B"/>
    <w:rsid w:val="00F102F8"/>
    <w:rsid w:val="00F10FD2"/>
    <w:rsid w:val="00F11964"/>
    <w:rsid w:val="00F12629"/>
    <w:rsid w:val="00F12A31"/>
    <w:rsid w:val="00F12FA0"/>
    <w:rsid w:val="00F13618"/>
    <w:rsid w:val="00F15144"/>
    <w:rsid w:val="00F16FA0"/>
    <w:rsid w:val="00F1773A"/>
    <w:rsid w:val="00F17F4C"/>
    <w:rsid w:val="00F2133B"/>
    <w:rsid w:val="00F22CF6"/>
    <w:rsid w:val="00F23447"/>
    <w:rsid w:val="00F2462C"/>
    <w:rsid w:val="00F25109"/>
    <w:rsid w:val="00F255F1"/>
    <w:rsid w:val="00F25620"/>
    <w:rsid w:val="00F25F7C"/>
    <w:rsid w:val="00F26922"/>
    <w:rsid w:val="00F26A1F"/>
    <w:rsid w:val="00F31FBE"/>
    <w:rsid w:val="00F32B5D"/>
    <w:rsid w:val="00F3342C"/>
    <w:rsid w:val="00F33E9F"/>
    <w:rsid w:val="00F34365"/>
    <w:rsid w:val="00F37014"/>
    <w:rsid w:val="00F41D32"/>
    <w:rsid w:val="00F42B58"/>
    <w:rsid w:val="00F516B1"/>
    <w:rsid w:val="00F52D12"/>
    <w:rsid w:val="00F55239"/>
    <w:rsid w:val="00F55BE9"/>
    <w:rsid w:val="00F601CE"/>
    <w:rsid w:val="00F61584"/>
    <w:rsid w:val="00F65836"/>
    <w:rsid w:val="00F65C3F"/>
    <w:rsid w:val="00F66298"/>
    <w:rsid w:val="00F66B39"/>
    <w:rsid w:val="00F6721E"/>
    <w:rsid w:val="00F70BF2"/>
    <w:rsid w:val="00F72B83"/>
    <w:rsid w:val="00F73D97"/>
    <w:rsid w:val="00F74642"/>
    <w:rsid w:val="00F7568F"/>
    <w:rsid w:val="00F7686E"/>
    <w:rsid w:val="00F77379"/>
    <w:rsid w:val="00F77805"/>
    <w:rsid w:val="00F80901"/>
    <w:rsid w:val="00F83519"/>
    <w:rsid w:val="00F85F07"/>
    <w:rsid w:val="00F87263"/>
    <w:rsid w:val="00F91251"/>
    <w:rsid w:val="00F91310"/>
    <w:rsid w:val="00F92134"/>
    <w:rsid w:val="00F9336D"/>
    <w:rsid w:val="00F93B52"/>
    <w:rsid w:val="00F96518"/>
    <w:rsid w:val="00F96CBC"/>
    <w:rsid w:val="00F96E58"/>
    <w:rsid w:val="00FA1163"/>
    <w:rsid w:val="00FA1704"/>
    <w:rsid w:val="00FA2B38"/>
    <w:rsid w:val="00FA361D"/>
    <w:rsid w:val="00FA5A7F"/>
    <w:rsid w:val="00FA72FC"/>
    <w:rsid w:val="00FA7B1B"/>
    <w:rsid w:val="00FB0BFB"/>
    <w:rsid w:val="00FB14FC"/>
    <w:rsid w:val="00FB2571"/>
    <w:rsid w:val="00FB2BAF"/>
    <w:rsid w:val="00FB2F06"/>
    <w:rsid w:val="00FB43E5"/>
    <w:rsid w:val="00FB4ABE"/>
    <w:rsid w:val="00FB5A1D"/>
    <w:rsid w:val="00FB6D6F"/>
    <w:rsid w:val="00FB733E"/>
    <w:rsid w:val="00FC097B"/>
    <w:rsid w:val="00FC09F0"/>
    <w:rsid w:val="00FC25B2"/>
    <w:rsid w:val="00FC2A33"/>
    <w:rsid w:val="00FC482E"/>
    <w:rsid w:val="00FC5C0A"/>
    <w:rsid w:val="00FC6ECC"/>
    <w:rsid w:val="00FD2128"/>
    <w:rsid w:val="00FD26D3"/>
    <w:rsid w:val="00FD3855"/>
    <w:rsid w:val="00FD4328"/>
    <w:rsid w:val="00FD4417"/>
    <w:rsid w:val="00FD4FC0"/>
    <w:rsid w:val="00FD555E"/>
    <w:rsid w:val="00FD6447"/>
    <w:rsid w:val="00FE1343"/>
    <w:rsid w:val="00FE24E2"/>
    <w:rsid w:val="00FE2E8B"/>
    <w:rsid w:val="00FE2EDF"/>
    <w:rsid w:val="00FE2FC2"/>
    <w:rsid w:val="00FE3AE4"/>
    <w:rsid w:val="00FE68A9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9C5A6D-6E28-480B-A04C-5EA4634D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B89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B8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4">
    <w:name w:val="Верхний колонтитул Знак"/>
    <w:link w:val="a3"/>
    <w:uiPriority w:val="99"/>
    <w:rsid w:val="00984B89"/>
    <w:rPr>
      <w:rFonts w:ascii="Calibri" w:eastAsia="Times New Roman" w:hAnsi="Calibri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984B8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6">
    <w:name w:val="Нижний колонтитул Знак"/>
    <w:link w:val="a5"/>
    <w:uiPriority w:val="99"/>
    <w:rsid w:val="00984B89"/>
    <w:rPr>
      <w:rFonts w:ascii="Calibri" w:eastAsia="Times New Roman" w:hAnsi="Calibri" w:cs="Times New Roman"/>
      <w:lang w:val="en-US" w:bidi="en-US"/>
    </w:rPr>
  </w:style>
  <w:style w:type="character" w:customStyle="1" w:styleId="a7">
    <w:name w:val="Цветовое выделение"/>
    <w:uiPriority w:val="99"/>
    <w:rsid w:val="00984B89"/>
    <w:rPr>
      <w:b/>
      <w:bCs/>
      <w:color w:val="26282F"/>
    </w:rPr>
  </w:style>
  <w:style w:type="paragraph" w:styleId="a8">
    <w:name w:val="List Paragraph"/>
    <w:basedOn w:val="a"/>
    <w:uiPriority w:val="34"/>
    <w:qFormat/>
    <w:rsid w:val="00984B8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qFormat/>
    <w:rsid w:val="00984B8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9">
    <w:name w:val="Нормальный (таблица)"/>
    <w:basedOn w:val="a"/>
    <w:next w:val="a"/>
    <w:uiPriority w:val="99"/>
    <w:rsid w:val="001612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161271"/>
    <w:pPr>
      <w:spacing w:after="0" w:line="240" w:lineRule="auto"/>
    </w:pPr>
    <w:rPr>
      <w:rFonts w:ascii="Tahoma" w:hAnsi="Tahoma" w:cs="Tahoma"/>
      <w:sz w:val="16"/>
      <w:szCs w:val="16"/>
      <w:lang w:eastAsia="x-none"/>
    </w:rPr>
  </w:style>
  <w:style w:type="character" w:customStyle="1" w:styleId="ab">
    <w:name w:val="Текст выноски Знак"/>
    <w:link w:val="aa"/>
    <w:uiPriority w:val="99"/>
    <w:semiHidden/>
    <w:rsid w:val="00161271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c">
    <w:name w:val="Прижатый влево"/>
    <w:basedOn w:val="a"/>
    <w:next w:val="a"/>
    <w:uiPriority w:val="99"/>
    <w:rsid w:val="00185F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PlusCell">
    <w:name w:val="ConsPlusCell Знак"/>
    <w:link w:val="ConsPlusCell0"/>
    <w:uiPriority w:val="99"/>
    <w:locked/>
    <w:rsid w:val="00185F96"/>
    <w:rPr>
      <w:sz w:val="24"/>
      <w:szCs w:val="24"/>
      <w:lang w:val="ru-RU" w:eastAsia="ru-RU" w:bidi="ar-SA"/>
    </w:rPr>
  </w:style>
  <w:style w:type="paragraph" w:customStyle="1" w:styleId="ConsPlusCell0">
    <w:name w:val="ConsPlusCell"/>
    <w:link w:val="ConsPlusCell"/>
    <w:uiPriority w:val="99"/>
    <w:rsid w:val="00185F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uiPriority w:val="99"/>
    <w:unhideWhenUsed/>
    <w:rsid w:val="001560C2"/>
    <w:rPr>
      <w:color w:val="0000FF"/>
      <w:u w:val="single"/>
    </w:rPr>
  </w:style>
  <w:style w:type="paragraph" w:customStyle="1" w:styleId="Default">
    <w:name w:val="Default"/>
    <w:basedOn w:val="a"/>
    <w:uiPriority w:val="99"/>
    <w:rsid w:val="00C752A3"/>
    <w:pPr>
      <w:autoSpaceDE w:val="0"/>
      <w:autoSpaceDN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ru-RU" w:bidi="ar-SA"/>
    </w:rPr>
  </w:style>
  <w:style w:type="character" w:customStyle="1" w:styleId="ae">
    <w:name w:val="Гипертекстовая ссылка"/>
    <w:uiPriority w:val="99"/>
    <w:rsid w:val="00B109AA"/>
    <w:rPr>
      <w:b/>
      <w:bCs/>
      <w:color w:val="106BBE"/>
    </w:rPr>
  </w:style>
  <w:style w:type="table" w:styleId="af">
    <w:name w:val="Table Grid"/>
    <w:basedOn w:val="a1"/>
    <w:uiPriority w:val="59"/>
    <w:rsid w:val="00BA35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A43904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af1">
    <w:name w:val="Основной текст Знак"/>
    <w:link w:val="af0"/>
    <w:rsid w:val="00A43904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E977E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1">
    <w:name w:val="s_1"/>
    <w:basedOn w:val="a"/>
    <w:rsid w:val="006876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empty">
    <w:name w:val="empty"/>
    <w:basedOn w:val="a"/>
    <w:rsid w:val="006876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16">
    <w:name w:val="s_16"/>
    <w:basedOn w:val="a"/>
    <w:rsid w:val="006876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f2">
    <w:name w:val="annotation reference"/>
    <w:uiPriority w:val="99"/>
    <w:semiHidden/>
    <w:unhideWhenUsed/>
    <w:rsid w:val="00ED2CE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D2CE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ED2CE5"/>
    <w:rPr>
      <w:rFonts w:eastAsia="Times New Roman"/>
      <w:lang w:val="en-US" w:eastAsia="en-US" w:bidi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D2CE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ED2CE5"/>
    <w:rPr>
      <w:rFonts w:eastAsia="Times New Roman"/>
      <w:b/>
      <w:bCs/>
      <w:lang w:val="en-US" w:eastAsia="en-US" w:bidi="en-US"/>
    </w:rPr>
  </w:style>
  <w:style w:type="character" w:customStyle="1" w:styleId="ConsPlusNormal0">
    <w:name w:val="ConsPlusNormal Знак"/>
    <w:link w:val="ConsPlusNormal"/>
    <w:uiPriority w:val="99"/>
    <w:locked/>
    <w:rsid w:val="00AC473E"/>
    <w:rPr>
      <w:rFonts w:eastAsia="Times New Roman" w:cs="Calibri"/>
      <w:sz w:val="22"/>
    </w:rPr>
  </w:style>
  <w:style w:type="character" w:customStyle="1" w:styleId="highlightsearch">
    <w:name w:val="highlightsearch"/>
    <w:rsid w:val="000F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file:///D:\&#1057;%20&#1082;&#1086;&#1084;&#1087;&#1100;&#1102;&#1090;&#1077;&#1088;&#1072;%20&#1060;&#1080;&#1083;&#1080;&#1087;&#1077;&#1085;&#1082;&#1086;%20&#1042;&#1045;\&#1050;&#1060;&#1080;&#1057;%20&#1050;&#1086;&#1088;&#1086;&#1083;&#1105;&#1074;&#1072;%20&#1045;.&#1057;\&#1052;&#1055;\&#1086;&#1090;&#1095;&#1077;&#1090;&#1099;\2022\&#1051;&#1077;&#1085;&#1072;\&#1087;&#1086;&#1089;&#1083;&#1077;&#1076;&#1085;&#1077;&#1077;\&#1058;&#1040;&#1041;&#1051;&#1048;&#1062;&#1040;%20&#1044;&#1051;&#1071;%20&#1054;&#1058;&#1063;&#1045;&#1058;&#1040;%20&#1047;&#1040;%201%20&#1055;&#1054;&#1051;&#1043;&#1054;&#1044;&#1048;&#1045;%202022.xlsx" TargetMode="External"/><Relationship Id="rId18" Type="http://schemas.openxmlformats.org/officeDocument/2006/relationships/hyperlink" Target="file:///D:\&#1057;%20&#1082;&#1086;&#1084;&#1087;&#1100;&#1102;&#1090;&#1077;&#1088;&#1072;%20&#1060;&#1080;&#1083;&#1080;&#1087;&#1077;&#1085;&#1082;&#1086;%20&#1042;&#1045;\&#1050;&#1060;&#1080;&#1057;%20&#1050;&#1086;&#1088;&#1086;&#1083;&#1105;&#1074;&#1072;%20&#1045;.&#1057;\&#1052;&#1055;\&#1086;&#1090;&#1095;&#1077;&#1090;&#1099;\2022\&#1051;&#1077;&#1085;&#1072;\&#1087;&#1086;&#1089;&#1083;&#1077;&#1076;&#1085;&#1077;&#1077;\&#1058;&#1040;&#1041;&#1051;&#1048;&#1062;&#1040;%20&#1044;&#1051;&#1071;%20&#1054;&#1058;&#1063;&#1045;&#1058;&#1040;%20&#1047;&#1040;%201%20&#1055;&#1054;&#1051;&#1043;&#1054;&#1044;&#1048;&#1045;%202022.xls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D:\&#1057;%20&#1082;&#1086;&#1084;&#1087;&#1100;&#1102;&#1090;&#1077;&#1088;&#1072;%20&#1060;&#1080;&#1083;&#1080;&#1087;&#1077;&#1085;&#1082;&#1086;%20&#1042;&#1045;\&#1050;&#1060;&#1080;&#1057;%20&#1050;&#1086;&#1088;&#1086;&#1083;&#1105;&#1074;&#1072;%20&#1045;.&#1057;\&#1052;&#1055;\&#1086;&#1090;&#1095;&#1077;&#1090;&#1099;\2022\&#1051;&#1077;&#1085;&#1072;\&#1087;&#1086;&#1089;&#1083;&#1077;&#1076;&#1085;&#1077;&#1077;\&#1058;&#1040;&#1041;&#1051;&#1048;&#1062;&#1040;%20&#1044;&#1051;&#1071;%20&#1054;&#1058;&#1063;&#1045;&#1058;&#1040;%20&#1047;&#1040;%201%20&#1055;&#1054;&#1051;&#1043;&#1054;&#1044;&#1048;&#1045;%202022.xls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&#1057;%20&#1082;&#1086;&#1084;&#1087;&#1100;&#1102;&#1090;&#1077;&#1088;&#1072;%20&#1060;&#1080;&#1083;&#1080;&#1087;&#1077;&#1085;&#1082;&#1086;%20&#1042;&#1045;\&#1050;&#1060;&#1080;&#1057;%20&#1050;&#1086;&#1088;&#1086;&#1083;&#1105;&#1074;&#1072;%20&#1045;.&#1057;\&#1052;&#1055;\&#1086;&#1090;&#1095;&#1077;&#1090;&#1099;\2022\&#1051;&#1077;&#1085;&#1072;\&#1087;&#1086;&#1089;&#1083;&#1077;&#1076;&#1085;&#1077;&#1077;\&#1058;&#1040;&#1041;&#1051;&#1048;&#1062;&#1040;%20&#1044;&#1051;&#1071;%20&#1054;&#1058;&#1063;&#1045;&#1058;&#1040;%20&#1047;&#1040;%201%20&#1055;&#1054;&#1051;&#1043;&#1054;&#1044;&#1048;&#1045;%202022.xlsx" TargetMode="External"/><Relationship Id="rId17" Type="http://schemas.openxmlformats.org/officeDocument/2006/relationships/hyperlink" Target="file:///D:\&#1057;%20&#1082;&#1086;&#1084;&#1087;&#1100;&#1102;&#1090;&#1077;&#1088;&#1072;%20&#1060;&#1080;&#1083;&#1080;&#1087;&#1077;&#1085;&#1082;&#1086;%20&#1042;&#1045;\&#1050;&#1060;&#1080;&#1057;%20&#1050;&#1086;&#1088;&#1086;&#1083;&#1105;&#1074;&#1072;%20&#1045;.&#1057;\&#1052;&#1055;\&#1086;&#1090;&#1095;&#1077;&#1090;&#1099;\2022\&#1051;&#1077;&#1085;&#1072;\&#1087;&#1086;&#1089;&#1083;&#1077;&#1076;&#1085;&#1077;&#1077;\&#1058;&#1040;&#1041;&#1051;&#1048;&#1062;&#1040;%20&#1044;&#1051;&#1071;%20&#1054;&#1058;&#1063;&#1045;&#1058;&#1040;%20&#1047;&#1040;%201%20&#1055;&#1054;&#1051;&#1043;&#1054;&#1044;&#1048;&#1045;%202022.xlsx" TargetMode="External"/><Relationship Id="rId25" Type="http://schemas.openxmlformats.org/officeDocument/2006/relationships/hyperlink" Target="file:///D:\&#1057;%20&#1082;&#1086;&#1084;&#1087;&#1100;&#1102;&#1090;&#1077;&#1088;&#1072;%20&#1060;&#1080;&#1083;&#1080;&#1087;&#1077;&#1085;&#1082;&#1086;%20&#1042;&#1045;\&#1050;&#1060;&#1080;&#1057;%20&#1050;&#1086;&#1088;&#1086;&#1083;&#1105;&#1074;&#1072;%20&#1045;.&#1057;\&#1052;&#1055;\&#1086;&#1090;&#1095;&#1077;&#1090;&#1099;\2022\&#1051;&#1077;&#1085;&#1072;\&#1087;&#1086;&#1089;&#1083;&#1077;&#1076;&#1085;&#1077;&#1077;\&#1058;&#1040;&#1041;&#1051;&#1048;&#1062;&#1040;%20&#1044;&#1051;&#1071;%20&#1054;&#1058;&#1063;&#1045;&#1058;&#1040;%20&#1047;&#1040;%201%20&#1055;&#1054;&#1051;&#1043;&#1054;&#1044;&#1048;&#1045;%202022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7;%20&#1082;&#1086;&#1084;&#1087;&#1100;&#1102;&#1090;&#1077;&#1088;&#1072;%20&#1060;&#1080;&#1083;&#1080;&#1087;&#1077;&#1085;&#1082;&#1086;%20&#1042;&#1045;\&#1050;&#1060;&#1080;&#1057;%20&#1050;&#1086;&#1088;&#1086;&#1083;&#1105;&#1074;&#1072;%20&#1045;.&#1057;\&#1052;&#1055;\&#1086;&#1090;&#1095;&#1077;&#1090;&#1099;\2022\&#1051;&#1077;&#1085;&#1072;\&#1087;&#1086;&#1089;&#1083;&#1077;&#1076;&#1085;&#1077;&#1077;\&#1058;&#1040;&#1041;&#1051;&#1048;&#1062;&#1040;%20&#1044;&#1051;&#1071;%20&#1054;&#1058;&#1063;&#1045;&#1058;&#1040;%20&#1047;&#1040;%201%20&#1055;&#1054;&#1051;&#1043;&#1054;&#1044;&#1048;&#1045;%202022.xlsx" TargetMode="External"/><Relationship Id="rId20" Type="http://schemas.openxmlformats.org/officeDocument/2006/relationships/hyperlink" Target="file:///D:\&#1057;%20&#1082;&#1086;&#1084;&#1087;&#1100;&#1102;&#1090;&#1077;&#1088;&#1072;%20&#1060;&#1080;&#1083;&#1080;&#1087;&#1077;&#1085;&#1082;&#1086;%20&#1042;&#1045;\&#1050;&#1060;&#1080;&#1057;%20&#1050;&#1086;&#1088;&#1086;&#1083;&#1105;&#1074;&#1072;%20&#1045;.&#1057;\&#1052;&#1055;\&#1086;&#1090;&#1095;&#1077;&#1090;&#1099;\2022\&#1051;&#1077;&#1085;&#1072;\&#1087;&#1086;&#1089;&#1083;&#1077;&#1076;&#1085;&#1077;&#1077;\&#1058;&#1040;&#1041;&#1051;&#1048;&#1062;&#1040;%20&#1044;&#1051;&#1071;%20&#1054;&#1058;&#1063;&#1045;&#1058;&#1040;%20&#1047;&#1040;%201%20&#1055;&#1054;&#1051;&#1043;&#1054;&#1044;&#1048;&#1045;%202022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7;%20&#1082;&#1086;&#1084;&#1087;&#1100;&#1102;&#1090;&#1077;&#1088;&#1072;%20&#1060;&#1080;&#1083;&#1080;&#1087;&#1077;&#1085;&#1082;&#1086;%20&#1042;&#1045;\&#1050;&#1060;&#1080;&#1057;%20&#1050;&#1086;&#1088;&#1086;&#1083;&#1105;&#1074;&#1072;%20&#1045;.&#1057;\&#1052;&#1055;\&#1086;&#1090;&#1095;&#1077;&#1090;&#1099;\2022\&#1051;&#1077;&#1085;&#1072;\&#1087;&#1086;&#1089;&#1083;&#1077;&#1076;&#1085;&#1077;&#1077;\&#1058;&#1040;&#1041;&#1051;&#1048;&#1062;&#1040;%20&#1044;&#1051;&#1071;%20&#1054;&#1058;&#1063;&#1045;&#1058;&#1040;%20&#1047;&#1040;%201%20&#1055;&#1054;&#1051;&#1043;&#1054;&#1044;&#1048;&#1045;%202022.xlsx" TargetMode="External"/><Relationship Id="rId24" Type="http://schemas.openxmlformats.org/officeDocument/2006/relationships/hyperlink" Target="file:///D:\&#1057;%20&#1082;&#1086;&#1084;&#1087;&#1100;&#1102;&#1090;&#1077;&#1088;&#1072;%20&#1060;&#1080;&#1083;&#1080;&#1087;&#1077;&#1085;&#1082;&#1086;%20&#1042;&#1045;\&#1050;&#1060;&#1080;&#1057;%20&#1050;&#1086;&#1088;&#1086;&#1083;&#1105;&#1074;&#1072;%20&#1045;.&#1057;\&#1052;&#1055;\&#1086;&#1090;&#1095;&#1077;&#1090;&#1099;\2022\&#1051;&#1077;&#1085;&#1072;\&#1087;&#1086;&#1089;&#1083;&#1077;&#1076;&#1085;&#1077;&#1077;\&#1058;&#1040;&#1041;&#1051;&#1048;&#1062;&#1040;%20&#1044;&#1051;&#1071;%20&#1054;&#1058;&#1063;&#1045;&#1058;&#1040;%20&#1047;&#1040;%201%20&#1055;&#1054;&#1051;&#1043;&#1054;&#1044;&#1048;&#1045;%202022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7;%20&#1082;&#1086;&#1084;&#1087;&#1100;&#1102;&#1090;&#1077;&#1088;&#1072;%20&#1060;&#1080;&#1083;&#1080;&#1087;&#1077;&#1085;&#1082;&#1086;%20&#1042;&#1045;\&#1050;&#1060;&#1080;&#1057;%20&#1050;&#1086;&#1088;&#1086;&#1083;&#1105;&#1074;&#1072;%20&#1045;.&#1057;\&#1052;&#1055;\&#1086;&#1090;&#1095;&#1077;&#1090;&#1099;\2022\&#1051;&#1077;&#1085;&#1072;\&#1087;&#1086;&#1089;&#1083;&#1077;&#1076;&#1085;&#1077;&#1077;\&#1058;&#1040;&#1041;&#1051;&#1048;&#1062;&#1040;%20&#1044;&#1051;&#1071;%20&#1054;&#1058;&#1063;&#1045;&#1058;&#1040;%20&#1047;&#1040;%201%20&#1055;&#1054;&#1051;&#1043;&#1054;&#1044;&#1048;&#1045;%202022.xlsx" TargetMode="External"/><Relationship Id="rId23" Type="http://schemas.openxmlformats.org/officeDocument/2006/relationships/hyperlink" Target="file:///D:\&#1057;%20&#1082;&#1086;&#1084;&#1087;&#1100;&#1102;&#1090;&#1077;&#1088;&#1072;%20&#1060;&#1080;&#1083;&#1080;&#1087;&#1077;&#1085;&#1082;&#1086;%20&#1042;&#1045;\&#1050;&#1060;&#1080;&#1057;%20&#1050;&#1086;&#1088;&#1086;&#1083;&#1105;&#1074;&#1072;%20&#1045;.&#1057;\&#1052;&#1055;\&#1086;&#1090;&#1095;&#1077;&#1090;&#1099;\2022\&#1051;&#1077;&#1085;&#1072;\&#1087;&#1086;&#1089;&#1083;&#1077;&#1076;&#1085;&#1077;&#1077;\&#1058;&#1040;&#1041;&#1051;&#1048;&#1062;&#1040;%20&#1044;&#1051;&#1071;%20&#1054;&#1058;&#1063;&#1045;&#1058;&#1040;%20&#1047;&#1040;%201%20&#1055;&#1054;&#1051;&#1043;&#1054;&#1044;&#1048;&#1045;%202022.xlsx" TargetMode="External"/><Relationship Id="rId10" Type="http://schemas.openxmlformats.org/officeDocument/2006/relationships/hyperlink" Target="file:///D:\&#1057;%20&#1082;&#1086;&#1084;&#1087;&#1100;&#1102;&#1090;&#1077;&#1088;&#1072;%20&#1060;&#1080;&#1083;&#1080;&#1087;&#1077;&#1085;&#1082;&#1086;%20&#1042;&#1045;\&#1050;&#1060;&#1080;&#1057;%20&#1050;&#1086;&#1088;&#1086;&#1083;&#1105;&#1074;&#1072;%20&#1045;.&#1057;\&#1052;&#1055;\&#1086;&#1090;&#1095;&#1077;&#1090;&#1099;\2022\&#1051;&#1077;&#1085;&#1072;\&#1087;&#1086;&#1089;&#1083;&#1077;&#1076;&#1085;&#1077;&#1077;\&#1058;&#1040;&#1041;&#1051;&#1048;&#1062;&#1040;%20&#1044;&#1051;&#1071;%20&#1054;&#1058;&#1063;&#1045;&#1058;&#1040;%20&#1047;&#1040;%201%20&#1055;&#1054;&#1051;&#1043;&#1054;&#1044;&#1048;&#1045;%202022.xlsx" TargetMode="External"/><Relationship Id="rId19" Type="http://schemas.openxmlformats.org/officeDocument/2006/relationships/hyperlink" Target="file:///D:\&#1057;%20&#1082;&#1086;&#1084;&#1087;&#1100;&#1102;&#1090;&#1077;&#1088;&#1072;%20&#1060;&#1080;&#1083;&#1080;&#1087;&#1077;&#1085;&#1082;&#1086;%20&#1042;&#1045;\&#1050;&#1060;&#1080;&#1057;%20&#1050;&#1086;&#1088;&#1086;&#1083;&#1105;&#1074;&#1072;%20&#1045;.&#1057;\&#1052;&#1055;\&#1086;&#1090;&#1095;&#1077;&#1090;&#1099;\2022\&#1051;&#1077;&#1085;&#1072;\&#1087;&#1086;&#1089;&#1083;&#1077;&#1076;&#1085;&#1077;&#1077;\&#1058;&#1040;&#1041;&#1051;&#1048;&#1062;&#1040;%20&#1044;&#1051;&#1071;%20&#1054;&#1058;&#1063;&#1045;&#1058;&#1040;%20&#1047;&#1040;%201%20&#1055;&#1054;&#1051;&#1043;&#1054;&#1044;&#1048;&#1045;%202022.xls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D:\&#1057;%20&#1082;&#1086;&#1084;&#1087;&#1100;&#1102;&#1090;&#1077;&#1088;&#1072;%20&#1060;&#1080;&#1083;&#1080;&#1087;&#1077;&#1085;&#1082;&#1086;%20&#1042;&#1045;\&#1050;&#1060;&#1080;&#1057;%20&#1050;&#1086;&#1088;&#1086;&#1083;&#1105;&#1074;&#1072;%20&#1045;.&#1057;\&#1052;&#1055;\&#1086;&#1090;&#1095;&#1077;&#1090;&#1099;\2022\&#1051;&#1077;&#1085;&#1072;\&#1087;&#1086;&#1089;&#1083;&#1077;&#1076;&#1085;&#1077;&#1077;\&#1058;&#1040;&#1041;&#1051;&#1048;&#1062;&#1040;%20&#1044;&#1051;&#1071;%20&#1054;&#1058;&#1063;&#1045;&#1058;&#1040;%20&#1047;&#1040;%201%20&#1055;&#1054;&#1051;&#1043;&#1054;&#1044;&#1048;&#1045;%202022.xlsx" TargetMode="External"/><Relationship Id="rId22" Type="http://schemas.openxmlformats.org/officeDocument/2006/relationships/hyperlink" Target="file:///D:\&#1057;%20&#1082;&#1086;&#1084;&#1087;&#1100;&#1102;&#1090;&#1077;&#1088;&#1072;%20&#1060;&#1080;&#1083;&#1080;&#1087;&#1077;&#1085;&#1082;&#1086;%20&#1042;&#1045;\&#1050;&#1060;&#1080;&#1057;%20&#1050;&#1086;&#1088;&#1086;&#1083;&#1105;&#1074;&#1072;%20&#1045;.&#1057;\&#1052;&#1055;\&#1086;&#1090;&#1095;&#1077;&#1090;&#1099;\2022\&#1051;&#1077;&#1085;&#1072;\&#1087;&#1086;&#1089;&#1083;&#1077;&#1076;&#1085;&#1077;&#1077;\&#1058;&#1040;&#1041;&#1051;&#1048;&#1062;&#1040;%20&#1044;&#1051;&#1071;%20&#1054;&#1058;&#1063;&#1045;&#1058;&#1040;%20&#1047;&#1040;%201%20&#1055;&#1054;&#1051;&#1043;&#1054;&#1044;&#1048;&#1045;%202022.xlsx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108A9-FF2A-4AE4-A3A1-C72BE7E5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10707</Words>
  <Characters>61033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71597</CharactersWithSpaces>
  <SharedDoc>false</SharedDoc>
  <HLinks>
    <vt:vector size="156" baseType="variant">
      <vt:variant>
        <vt:i4>71566395</vt:i4>
      </vt:variant>
      <vt:variant>
        <vt:i4>75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20'!sub_101010</vt:lpwstr>
      </vt:variant>
      <vt:variant>
        <vt:i4>72156211</vt:i4>
      </vt:variant>
      <vt:variant>
        <vt:i4>72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20'!sub_999999</vt:lpwstr>
      </vt:variant>
      <vt:variant>
        <vt:i4>71566395</vt:i4>
      </vt:variant>
      <vt:variant>
        <vt:i4>69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20'!sub_101010</vt:lpwstr>
      </vt:variant>
      <vt:variant>
        <vt:i4>72156211</vt:i4>
      </vt:variant>
      <vt:variant>
        <vt:i4>66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20'!sub_999999</vt:lpwstr>
      </vt:variant>
      <vt:variant>
        <vt:i4>71566395</vt:i4>
      </vt:variant>
      <vt:variant>
        <vt:i4>63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20'!sub_101010</vt:lpwstr>
      </vt:variant>
      <vt:variant>
        <vt:i4>72156211</vt:i4>
      </vt:variant>
      <vt:variant>
        <vt:i4>60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20'!sub_999999</vt:lpwstr>
      </vt:variant>
      <vt:variant>
        <vt:i4>71566395</vt:i4>
      </vt:variant>
      <vt:variant>
        <vt:i4>57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20'!sub_101010</vt:lpwstr>
      </vt:variant>
      <vt:variant>
        <vt:i4>72156211</vt:i4>
      </vt:variant>
      <vt:variant>
        <vt:i4>54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20'!sub_999999</vt:lpwstr>
      </vt:variant>
      <vt:variant>
        <vt:i4>71566395</vt:i4>
      </vt:variant>
      <vt:variant>
        <vt:i4>51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20'!sub_101010</vt:lpwstr>
      </vt:variant>
      <vt:variant>
        <vt:i4>72156211</vt:i4>
      </vt:variant>
      <vt:variant>
        <vt:i4>48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20'!sub_999999</vt:lpwstr>
      </vt:variant>
      <vt:variant>
        <vt:i4>71566395</vt:i4>
      </vt:variant>
      <vt:variant>
        <vt:i4>45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20'!sub_101010</vt:lpwstr>
      </vt:variant>
      <vt:variant>
        <vt:i4>72156211</vt:i4>
      </vt:variant>
      <vt:variant>
        <vt:i4>42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20'!sub_999999</vt:lpwstr>
      </vt:variant>
      <vt:variant>
        <vt:i4>71566395</vt:i4>
      </vt:variant>
      <vt:variant>
        <vt:i4>39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20'!sub_101010</vt:lpwstr>
      </vt:variant>
      <vt:variant>
        <vt:i4>72156211</vt:i4>
      </vt:variant>
      <vt:variant>
        <vt:i4>36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20'!sub_999999</vt:lpwstr>
      </vt:variant>
      <vt:variant>
        <vt:i4>71566395</vt:i4>
      </vt:variant>
      <vt:variant>
        <vt:i4>33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20'!sub_101010</vt:lpwstr>
      </vt:variant>
      <vt:variant>
        <vt:i4>72156211</vt:i4>
      </vt:variant>
      <vt:variant>
        <vt:i4>30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20'!sub_999999</vt:lpwstr>
      </vt:variant>
      <vt:variant>
        <vt:i4>71566395</vt:i4>
      </vt:variant>
      <vt:variant>
        <vt:i4>27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20'!sub_101010</vt:lpwstr>
      </vt:variant>
      <vt:variant>
        <vt:i4>72156211</vt:i4>
      </vt:variant>
      <vt:variant>
        <vt:i4>24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20'!sub_999999</vt:lpwstr>
      </vt:variant>
      <vt:variant>
        <vt:i4>71631930</vt:i4>
      </vt:variant>
      <vt:variant>
        <vt:i4>21</vt:i4>
      </vt:variant>
      <vt:variant>
        <vt:i4>0</vt:i4>
      </vt:variant>
      <vt:variant>
        <vt:i4>5</vt:i4>
      </vt:variant>
      <vt:variant>
        <vt:lpwstr>AppData/Local/AppData/Local/Microsoft/Windows/Temporary Internet Files/Content.Outlook/7H149V76/Копия Приложения по финансированию МП 2018 год.xls</vt:lpwstr>
      </vt:variant>
      <vt:variant>
        <vt:lpwstr>'приложение 20'!sub_111101</vt:lpwstr>
      </vt:variant>
      <vt:variant>
        <vt:i4>2818069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2818069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2818069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1769508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sub_519</vt:lpwstr>
      </vt:variant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73531449</vt:i4>
      </vt:variant>
      <vt:variant>
        <vt:i4>3</vt:i4>
      </vt:variant>
      <vt:variant>
        <vt:i4>0</vt:i4>
      </vt:variant>
      <vt:variant>
        <vt:i4>5</vt:i4>
      </vt:variant>
      <vt:variant>
        <vt:lpwstr>file://C:\Users\Pr_KFiS\AppData\Local\Microsoft\Windows\AppData\Local\Microsoft\Windows\AppData\Local\Microsoft\Windows\Temporary Internet Files\uemlyanina.tv\AppData\Local\Microsoft\Windows\Temporary Internet Files\Content.Outlook\QZU5HC5L\сопроводиловка за пол года 16.doc</vt:lpwstr>
      </vt:variant>
      <vt:variant>
        <vt:lpwstr>sub_515</vt:lpwstr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cp:lastModifiedBy>Тагаева Елена Александровна</cp:lastModifiedBy>
  <cp:revision>2</cp:revision>
  <cp:lastPrinted>2022-03-01T14:32:00Z</cp:lastPrinted>
  <dcterms:created xsi:type="dcterms:W3CDTF">2022-08-12T10:15:00Z</dcterms:created>
  <dcterms:modified xsi:type="dcterms:W3CDTF">2022-08-12T10:15:00Z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1966130643</vt:i4>
  </property>
  <property fmtid="{D5CDD505-2E9C-101B-9397-08002B2CF9AE}" pid="4" name="_EmailSubject">
    <vt:lpwstr/>
  </property>
  <property fmtid="{D5CDD505-2E9C-101B-9397-08002B2CF9AE}" pid="5" name="_AuthorEmail">
    <vt:lpwstr>arhipova.oa@cherepovetscity.ru</vt:lpwstr>
  </property>
  <property fmtid="{D5CDD505-2E9C-101B-9397-08002B2CF9AE}" pid="6" name="_AuthorEmailDisplayName">
    <vt:lpwstr>Архипова Ольга Алексеевна</vt:lpwstr>
  </property>
  <property fmtid="{D5CDD505-2E9C-101B-9397-08002B2CF9AE}" pid="7" name="_PreviousAdHocReviewCycleID">
    <vt:i4>1859085751</vt:i4>
  </property>
  <property fmtid="{D5CDD505-2E9C-101B-9397-08002B2CF9AE}" pid="8" name="_ReviewingToolsShownOnce">
    <vt:lpwstr/>
  </property>
</Properties>
</file>