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8C" w:rsidRDefault="00432D8C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432D8C" w:rsidRPr="00B01CF0" w:rsidRDefault="008E23AD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  <w:r w:rsidRPr="00B01CF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995ECE4" wp14:editId="38066CB9">
            <wp:simplePos x="0" y="0"/>
            <wp:positionH relativeFrom="margin">
              <wp:align>center</wp:align>
            </wp:positionH>
            <wp:positionV relativeFrom="paragraph">
              <wp:posOffset>289220</wp:posOffset>
            </wp:positionV>
            <wp:extent cx="6195695" cy="7671435"/>
            <wp:effectExtent l="0" t="0" r="0" b="5715"/>
            <wp:wrapTight wrapText="bothSides">
              <wp:wrapPolygon edited="0">
                <wp:start x="0" y="0"/>
                <wp:lineTo x="0" y="21562"/>
                <wp:lineTo x="21518" y="21562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D8C" w:rsidRPr="00B01CF0" w:rsidRDefault="00432D8C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432D8C" w:rsidRPr="00B01CF0" w:rsidRDefault="00432D8C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432D8C" w:rsidRPr="00B01CF0" w:rsidRDefault="00432D8C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432D8C" w:rsidRPr="00B01CF0" w:rsidRDefault="00432D8C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5913B5" w:rsidRPr="00B01CF0" w:rsidRDefault="005913B5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5913B5" w:rsidRPr="00B01CF0" w:rsidRDefault="005913B5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5913B5" w:rsidRPr="00B01CF0" w:rsidRDefault="005913B5" w:rsidP="006A04CB">
      <w:pPr>
        <w:shd w:val="clear" w:color="auto" w:fill="FFFFFF" w:themeFill="background1"/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:rsidR="005C6532" w:rsidRPr="00B01CF0" w:rsidRDefault="005C6532" w:rsidP="006A04CB">
      <w:pPr>
        <w:shd w:val="clear" w:color="auto" w:fill="FFFFFF" w:themeFill="background1"/>
        <w:tabs>
          <w:tab w:val="left" w:pos="709"/>
          <w:tab w:val="left" w:pos="1912"/>
        </w:tabs>
        <w:rPr>
          <w:sz w:val="26"/>
          <w:szCs w:val="26"/>
        </w:rPr>
      </w:pPr>
    </w:p>
    <w:p w:rsidR="00DB440E" w:rsidRPr="00B01CF0" w:rsidRDefault="00337E9D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>Р</w:t>
      </w:r>
      <w:r w:rsidR="00DB440E" w:rsidRPr="00B01CF0">
        <w:rPr>
          <w:sz w:val="26"/>
          <w:szCs w:val="26"/>
        </w:rPr>
        <w:t>езультаты реализации муниципальной программы, достигнутые за</w:t>
      </w:r>
      <w:r w:rsidR="0042152F" w:rsidRPr="00B01CF0">
        <w:rPr>
          <w:sz w:val="26"/>
          <w:szCs w:val="26"/>
        </w:rPr>
        <w:t xml:space="preserve"> 1 полугодие </w:t>
      </w:r>
      <w:r w:rsidR="00DB440E" w:rsidRPr="00B01CF0">
        <w:rPr>
          <w:sz w:val="26"/>
          <w:szCs w:val="26"/>
        </w:rPr>
        <w:t>20</w:t>
      </w:r>
      <w:r w:rsidR="0042152F" w:rsidRPr="00B01CF0">
        <w:rPr>
          <w:sz w:val="26"/>
          <w:szCs w:val="26"/>
        </w:rPr>
        <w:t>22</w:t>
      </w:r>
      <w:r w:rsidR="00DB440E" w:rsidRPr="00B01CF0">
        <w:rPr>
          <w:sz w:val="26"/>
          <w:szCs w:val="26"/>
        </w:rPr>
        <w:t xml:space="preserve"> год</w:t>
      </w:r>
      <w:r w:rsidR="0042152F" w:rsidRPr="00B01CF0">
        <w:rPr>
          <w:sz w:val="26"/>
          <w:szCs w:val="26"/>
        </w:rPr>
        <w:t>а</w:t>
      </w:r>
      <w:r w:rsidR="00DB440E" w:rsidRPr="00B01CF0">
        <w:rPr>
          <w:sz w:val="26"/>
          <w:szCs w:val="26"/>
        </w:rPr>
        <w:t>,</w:t>
      </w:r>
      <w:r w:rsidR="0042152F" w:rsidRPr="00B01CF0">
        <w:rPr>
          <w:sz w:val="26"/>
          <w:szCs w:val="26"/>
        </w:rPr>
        <w:t xml:space="preserve"> </w:t>
      </w:r>
      <w:r w:rsidR="00DB440E" w:rsidRPr="00B01CF0">
        <w:rPr>
          <w:sz w:val="26"/>
          <w:szCs w:val="26"/>
        </w:rPr>
        <w:t>и сведения о достижении значений показателей (индикаторов)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Муниципальная программа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 xml:space="preserve">Содействие развитию институтов гражданского общества и информационной открытости органов местного самоуправления </w:t>
      </w:r>
      <w:r w:rsidR="006B5947" w:rsidRPr="00B01CF0">
        <w:rPr>
          <w:sz w:val="26"/>
          <w:szCs w:val="26"/>
        </w:rPr>
        <w:t>в городе Череповце</w:t>
      </w:r>
      <w:r w:rsidR="007744CA" w:rsidRPr="00B01CF0">
        <w:rPr>
          <w:sz w:val="26"/>
          <w:szCs w:val="26"/>
        </w:rPr>
        <w:t>»</w:t>
      </w:r>
      <w:r w:rsidR="0042152F" w:rsidRPr="00B01CF0">
        <w:rPr>
          <w:sz w:val="26"/>
          <w:szCs w:val="26"/>
        </w:rPr>
        <w:t xml:space="preserve"> на 2022-</w:t>
      </w:r>
      <w:r w:rsidR="006B5947" w:rsidRPr="00B01CF0">
        <w:rPr>
          <w:sz w:val="26"/>
          <w:szCs w:val="26"/>
        </w:rPr>
        <w:t>202</w:t>
      </w:r>
      <w:r w:rsidR="0042152F" w:rsidRPr="00B01CF0">
        <w:rPr>
          <w:sz w:val="26"/>
          <w:szCs w:val="26"/>
        </w:rPr>
        <w:t>4</w:t>
      </w:r>
      <w:r w:rsidRPr="00B01CF0">
        <w:rPr>
          <w:sz w:val="26"/>
          <w:szCs w:val="26"/>
        </w:rPr>
        <w:t xml:space="preserve"> годы разработана управлением по работе с общественностью мэрии, утверждена постановлением мэрии города от </w:t>
      </w:r>
      <w:r w:rsidR="0042152F" w:rsidRPr="00B01CF0">
        <w:rPr>
          <w:sz w:val="26"/>
          <w:szCs w:val="26"/>
        </w:rPr>
        <w:t>25.10.2021</w:t>
      </w:r>
      <w:r w:rsidR="002A2A01" w:rsidRPr="00B01CF0">
        <w:rPr>
          <w:sz w:val="26"/>
          <w:szCs w:val="26"/>
        </w:rPr>
        <w:t xml:space="preserve"> </w:t>
      </w:r>
      <w:r w:rsidR="0042152F" w:rsidRPr="00B01CF0">
        <w:rPr>
          <w:sz w:val="26"/>
          <w:szCs w:val="26"/>
        </w:rPr>
        <w:t>№ 4083</w:t>
      </w:r>
      <w:r w:rsidRPr="00B01CF0">
        <w:rPr>
          <w:sz w:val="26"/>
          <w:szCs w:val="26"/>
        </w:rPr>
        <w:t xml:space="preserve"> (</w:t>
      </w:r>
      <w:r w:rsidR="006B5947" w:rsidRPr="00B01CF0">
        <w:rPr>
          <w:sz w:val="26"/>
          <w:szCs w:val="26"/>
        </w:rPr>
        <w:t xml:space="preserve">в редакции постановления мэрии города </w:t>
      </w:r>
      <w:r w:rsidR="007008D1" w:rsidRPr="00B01CF0">
        <w:rPr>
          <w:sz w:val="26"/>
          <w:szCs w:val="26"/>
        </w:rPr>
        <w:t xml:space="preserve">от </w:t>
      </w:r>
      <w:r w:rsidR="0042152F" w:rsidRPr="00B01CF0">
        <w:rPr>
          <w:sz w:val="26"/>
          <w:szCs w:val="26"/>
        </w:rPr>
        <w:t>02.06.2022 №</w:t>
      </w:r>
      <w:r w:rsidR="001552D3" w:rsidRPr="00B01CF0">
        <w:rPr>
          <w:sz w:val="26"/>
          <w:szCs w:val="26"/>
        </w:rPr>
        <w:t xml:space="preserve"> </w:t>
      </w:r>
      <w:r w:rsidR="0042152F" w:rsidRPr="00B01CF0">
        <w:rPr>
          <w:sz w:val="26"/>
          <w:szCs w:val="26"/>
        </w:rPr>
        <w:t>1601</w:t>
      </w:r>
      <w:r w:rsidRPr="00B01CF0">
        <w:rPr>
          <w:sz w:val="26"/>
          <w:szCs w:val="26"/>
        </w:rPr>
        <w:t>).</w:t>
      </w:r>
    </w:p>
    <w:p w:rsidR="00C33A71" w:rsidRPr="00B01CF0" w:rsidRDefault="00C33A71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Цель программы</w:t>
      </w:r>
      <w:r w:rsidR="00AE1FF1" w:rsidRPr="00B01CF0">
        <w:rPr>
          <w:sz w:val="26"/>
          <w:szCs w:val="26"/>
        </w:rPr>
        <w:t xml:space="preserve">: </w:t>
      </w:r>
      <w:r w:rsidR="002A2A01" w:rsidRPr="00B01CF0">
        <w:rPr>
          <w:sz w:val="26"/>
          <w:szCs w:val="26"/>
        </w:rPr>
        <w:t>а</w:t>
      </w:r>
      <w:r w:rsidR="0042152F" w:rsidRPr="00B01CF0">
        <w:rPr>
          <w:sz w:val="26"/>
          <w:szCs w:val="26"/>
        </w:rPr>
        <w:t>ктивное вовлечение граждан в решение вопросов городского значения, обеспечение информационной открытости органов местного самоуправления и повышение положительного имиджа города.</w:t>
      </w:r>
    </w:p>
    <w:p w:rsidR="0042152F" w:rsidRPr="00B01CF0" w:rsidRDefault="00C33A71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Соисполнителями Программы выступают мэрия города, департамент жилищно-коммунального хозяйства мэрии, МКУ ИМА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Череповец</w:t>
      </w:r>
      <w:r w:rsidR="007744CA" w:rsidRPr="00B01CF0">
        <w:rPr>
          <w:sz w:val="26"/>
          <w:szCs w:val="26"/>
        </w:rPr>
        <w:t>»</w:t>
      </w:r>
      <w:r w:rsidRPr="00B01CF0">
        <w:rPr>
          <w:sz w:val="26"/>
          <w:szCs w:val="26"/>
        </w:rPr>
        <w:t>.</w:t>
      </w:r>
    </w:p>
    <w:p w:rsidR="00C33A71" w:rsidRPr="00B01CF0" w:rsidRDefault="00C33A71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Задачи Программы:</w:t>
      </w:r>
    </w:p>
    <w:p w:rsidR="0042152F" w:rsidRPr="00B01CF0" w:rsidRDefault="002A2A01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 п</w:t>
      </w:r>
      <w:r w:rsidR="0042152F" w:rsidRPr="00B01CF0">
        <w:rPr>
          <w:rFonts w:ascii="Times New Roman" w:hAnsi="Times New Roman" w:cs="Times New Roman"/>
          <w:sz w:val="26"/>
          <w:szCs w:val="26"/>
        </w:rPr>
        <w:t>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</w:t>
      </w:r>
      <w:r w:rsidRPr="00B01CF0">
        <w:rPr>
          <w:rFonts w:ascii="Times New Roman" w:hAnsi="Times New Roman" w:cs="Times New Roman"/>
          <w:sz w:val="26"/>
          <w:szCs w:val="26"/>
        </w:rPr>
        <w:t>;</w:t>
      </w:r>
    </w:p>
    <w:p w:rsidR="0042152F" w:rsidRPr="00B01CF0" w:rsidRDefault="002A2A01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 с</w:t>
      </w:r>
      <w:r w:rsidR="0042152F" w:rsidRPr="00B01CF0">
        <w:rPr>
          <w:rFonts w:ascii="Times New Roman" w:hAnsi="Times New Roman" w:cs="Times New Roman"/>
          <w:sz w:val="26"/>
          <w:szCs w:val="26"/>
        </w:rPr>
        <w:t>оздать условия для развития институтов гражданского общества. Расширить диапазон их участия в разработке и реализации социально значимых мероприятий, проектов и программ, самореализации социальной активности жителей города</w:t>
      </w:r>
      <w:r w:rsidRPr="00B01CF0">
        <w:rPr>
          <w:rFonts w:ascii="Times New Roman" w:hAnsi="Times New Roman" w:cs="Times New Roman"/>
          <w:sz w:val="26"/>
          <w:szCs w:val="26"/>
        </w:rPr>
        <w:t>;</w:t>
      </w:r>
    </w:p>
    <w:p w:rsidR="0042152F" w:rsidRPr="00B01CF0" w:rsidRDefault="002A2A01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 р</w:t>
      </w:r>
      <w:r w:rsidR="0042152F" w:rsidRPr="00B01CF0">
        <w:rPr>
          <w:rFonts w:ascii="Times New Roman" w:hAnsi="Times New Roman" w:cs="Times New Roman"/>
          <w:sz w:val="26"/>
          <w:szCs w:val="26"/>
        </w:rPr>
        <w:t>еализовать комплекс мероприятий по поддержанию и повышению положительного имиджа города</w:t>
      </w:r>
      <w:r w:rsidRPr="00B01CF0">
        <w:rPr>
          <w:rFonts w:ascii="Times New Roman" w:hAnsi="Times New Roman" w:cs="Times New Roman"/>
          <w:sz w:val="26"/>
          <w:szCs w:val="26"/>
        </w:rPr>
        <w:t>;</w:t>
      </w:r>
    </w:p>
    <w:p w:rsidR="0042152F" w:rsidRPr="00B01CF0" w:rsidRDefault="001552D3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 </w:t>
      </w:r>
      <w:r w:rsidR="002A2A01" w:rsidRPr="00B01CF0">
        <w:rPr>
          <w:rFonts w:ascii="Times New Roman" w:hAnsi="Times New Roman" w:cs="Times New Roman"/>
          <w:sz w:val="26"/>
          <w:szCs w:val="26"/>
        </w:rPr>
        <w:t>п</w:t>
      </w:r>
      <w:r w:rsidR="0042152F" w:rsidRPr="00B01CF0">
        <w:rPr>
          <w:rFonts w:ascii="Times New Roman" w:hAnsi="Times New Roman" w:cs="Times New Roman"/>
          <w:sz w:val="26"/>
          <w:szCs w:val="26"/>
        </w:rPr>
        <w:t>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</w:t>
      </w:r>
      <w:r w:rsidR="002A2A01" w:rsidRPr="00B01CF0">
        <w:rPr>
          <w:rFonts w:ascii="Times New Roman" w:hAnsi="Times New Roman" w:cs="Times New Roman"/>
          <w:sz w:val="26"/>
          <w:szCs w:val="26"/>
        </w:rPr>
        <w:t>;</w:t>
      </w:r>
    </w:p>
    <w:p w:rsidR="00DB440E" w:rsidRPr="00B01CF0" w:rsidRDefault="002A2A01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 о</w:t>
      </w:r>
      <w:r w:rsidR="0042152F" w:rsidRPr="00B01CF0">
        <w:rPr>
          <w:rFonts w:ascii="Times New Roman" w:hAnsi="Times New Roman" w:cs="Times New Roman"/>
          <w:sz w:val="26"/>
          <w:szCs w:val="26"/>
        </w:rPr>
        <w:t>существлять мониторинг и учет обратной связи от населения с целью формирования курса развития города и решения вопросов городского значения.</w:t>
      </w:r>
    </w:p>
    <w:p w:rsidR="002A2A01" w:rsidRPr="00B01CF0" w:rsidRDefault="002A2A01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40E" w:rsidRPr="00B01CF0" w:rsidRDefault="00DB440E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1. </w:t>
      </w:r>
      <w:r w:rsidR="002A2A01" w:rsidRPr="00B01CF0">
        <w:rPr>
          <w:rFonts w:ascii="Times New Roman" w:hAnsi="Times New Roman" w:cs="Times New Roman"/>
          <w:sz w:val="26"/>
          <w:szCs w:val="26"/>
        </w:rPr>
        <w:t>В рамках задачи «</w:t>
      </w:r>
      <w:r w:rsidR="0042152F" w:rsidRPr="00B01CF0">
        <w:rPr>
          <w:rFonts w:ascii="Times New Roman" w:hAnsi="Times New Roman" w:cs="Times New Roman"/>
          <w:sz w:val="26"/>
          <w:szCs w:val="26"/>
        </w:rPr>
        <w:t>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</w:t>
      </w:r>
      <w:r w:rsidR="002A2A01" w:rsidRPr="00B01CF0">
        <w:rPr>
          <w:rFonts w:ascii="Times New Roman" w:hAnsi="Times New Roman" w:cs="Times New Roman"/>
          <w:sz w:val="26"/>
          <w:szCs w:val="26"/>
        </w:rPr>
        <w:t>» достигнуты следующие результаты: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1</w:t>
      </w:r>
      <w:r w:rsidR="002A2A01" w:rsidRPr="00B01CF0">
        <w:rPr>
          <w:rFonts w:ascii="Times New Roman" w:hAnsi="Times New Roman" w:cs="Times New Roman"/>
          <w:sz w:val="26"/>
          <w:szCs w:val="26"/>
        </w:rPr>
        <w:t>)</w:t>
      </w:r>
      <w:r w:rsidRPr="00B01CF0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и поддержанных гражданских инициатив в рамках системы социального партнерства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- </w:t>
      </w:r>
      <w:r w:rsidR="00FB1113" w:rsidRPr="00B01CF0">
        <w:rPr>
          <w:rFonts w:ascii="Times New Roman" w:hAnsi="Times New Roman" w:cs="Times New Roman"/>
          <w:sz w:val="26"/>
          <w:szCs w:val="26"/>
        </w:rPr>
        <w:t>230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ед</w:t>
      </w:r>
      <w:r w:rsidRPr="00B01CF0">
        <w:rPr>
          <w:rFonts w:ascii="Times New Roman" w:hAnsi="Times New Roman" w:cs="Times New Roman"/>
          <w:sz w:val="26"/>
          <w:szCs w:val="26"/>
        </w:rPr>
        <w:t>.</w:t>
      </w:r>
      <w:r w:rsidR="00FB1113" w:rsidRPr="00B01CF0">
        <w:rPr>
          <w:rFonts w:ascii="Times New Roman" w:hAnsi="Times New Roman" w:cs="Times New Roman"/>
          <w:sz w:val="26"/>
          <w:szCs w:val="26"/>
        </w:rPr>
        <w:t>;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</w:t>
      </w:r>
      <w:r w:rsidR="002A2A01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Количество граждан, принявших участие в мероприятиях и инициативах в рамках системы социального партнерства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– 26,6 тыс. чел.;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3</w:t>
      </w:r>
      <w:r w:rsidR="002A2A01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 xml:space="preserve">Количество уникальных зарегистрированных пользователей сайта МойЧереповец.рф </w:t>
      </w:r>
      <w:r w:rsidR="001552D3" w:rsidRPr="00B01CF0">
        <w:rPr>
          <w:rFonts w:ascii="Times New Roman" w:hAnsi="Times New Roman" w:cs="Times New Roman"/>
          <w:sz w:val="26"/>
          <w:szCs w:val="26"/>
        </w:rPr>
        <w:t>–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14</w:t>
      </w:r>
      <w:r w:rsidR="001552D3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241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 xml:space="preserve">ед.; 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4</w:t>
      </w:r>
      <w:r w:rsidR="002A2A01" w:rsidRPr="00B01CF0">
        <w:rPr>
          <w:rFonts w:ascii="Times New Roman" w:hAnsi="Times New Roman" w:cs="Times New Roman"/>
          <w:sz w:val="26"/>
          <w:szCs w:val="26"/>
        </w:rPr>
        <w:t>)</w:t>
      </w:r>
      <w:r w:rsidRPr="00B01CF0">
        <w:rPr>
          <w:rFonts w:ascii="Times New Roman" w:hAnsi="Times New Roman" w:cs="Times New Roman"/>
          <w:sz w:val="26"/>
          <w:szCs w:val="26"/>
        </w:rPr>
        <w:t xml:space="preserve"> Количество участников группы «Мой Череповец» в социальной сети </w:t>
      </w:r>
      <w:r w:rsidR="00B750A4">
        <w:rPr>
          <w:rFonts w:ascii="Times New Roman" w:hAnsi="Times New Roman" w:cs="Times New Roman"/>
          <w:sz w:val="26"/>
          <w:szCs w:val="26"/>
        </w:rPr>
        <w:t>«</w:t>
      </w:r>
      <w:r w:rsidRPr="00B01CF0">
        <w:rPr>
          <w:rFonts w:ascii="Times New Roman" w:hAnsi="Times New Roman" w:cs="Times New Roman"/>
          <w:sz w:val="26"/>
          <w:szCs w:val="26"/>
        </w:rPr>
        <w:t>В</w:t>
      </w:r>
      <w:r w:rsidR="00B750A4">
        <w:rPr>
          <w:rFonts w:ascii="Times New Roman" w:hAnsi="Times New Roman" w:cs="Times New Roman"/>
          <w:sz w:val="26"/>
          <w:szCs w:val="26"/>
        </w:rPr>
        <w:t>К</w:t>
      </w:r>
      <w:r w:rsidRPr="00B01CF0">
        <w:rPr>
          <w:rFonts w:ascii="Times New Roman" w:hAnsi="Times New Roman" w:cs="Times New Roman"/>
          <w:sz w:val="26"/>
          <w:szCs w:val="26"/>
        </w:rPr>
        <w:t>онтакте</w:t>
      </w:r>
      <w:r w:rsidR="00B750A4">
        <w:rPr>
          <w:rFonts w:ascii="Times New Roman" w:hAnsi="Times New Roman" w:cs="Times New Roman"/>
          <w:sz w:val="26"/>
          <w:szCs w:val="26"/>
        </w:rPr>
        <w:t>»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–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11 900 чел.;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5</w:t>
      </w:r>
      <w:r w:rsidR="002A2A01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Количество инициированных и проведенных опросов, голосований, анкетирований на сайте МойЧереповец.рф и в группе «Мой</w:t>
      </w:r>
      <w:r w:rsidR="00B750A4">
        <w:rPr>
          <w:rFonts w:ascii="Times New Roman" w:hAnsi="Times New Roman" w:cs="Times New Roman"/>
          <w:sz w:val="26"/>
          <w:szCs w:val="26"/>
        </w:rPr>
        <w:t xml:space="preserve"> Череповец» в социальной сети «ВК</w:t>
      </w:r>
      <w:r w:rsidRPr="00B01CF0">
        <w:rPr>
          <w:rFonts w:ascii="Times New Roman" w:hAnsi="Times New Roman" w:cs="Times New Roman"/>
          <w:sz w:val="26"/>
          <w:szCs w:val="26"/>
        </w:rPr>
        <w:t>онтакте</w:t>
      </w:r>
      <w:r w:rsidR="00B750A4">
        <w:rPr>
          <w:rFonts w:ascii="Times New Roman" w:hAnsi="Times New Roman" w:cs="Times New Roman"/>
          <w:sz w:val="26"/>
          <w:szCs w:val="26"/>
        </w:rPr>
        <w:t>»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–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FB1113" w:rsidRPr="00B01CF0">
        <w:rPr>
          <w:rFonts w:ascii="Times New Roman" w:hAnsi="Times New Roman" w:cs="Times New Roman"/>
          <w:sz w:val="26"/>
          <w:szCs w:val="26"/>
        </w:rPr>
        <w:t>23 ед.;</w:t>
      </w:r>
    </w:p>
    <w:p w:rsidR="00E47B60" w:rsidRPr="00B01CF0" w:rsidRDefault="00E47B60" w:rsidP="002A2A01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6</w:t>
      </w:r>
      <w:r w:rsidR="002A2A01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Количество горожан, принявших участие в опросах, голосованиях, анкетированиях в рамках проекта «Мой Череповец»</w:t>
      </w:r>
      <w:r w:rsidR="002A2A01" w:rsidRPr="00B01CF0">
        <w:rPr>
          <w:rFonts w:ascii="Times New Roman" w:hAnsi="Times New Roman" w:cs="Times New Roman"/>
          <w:sz w:val="26"/>
          <w:szCs w:val="26"/>
        </w:rPr>
        <w:t xml:space="preserve"> - </w:t>
      </w:r>
      <w:r w:rsidR="00FB1113" w:rsidRPr="00B01CF0">
        <w:rPr>
          <w:rFonts w:ascii="Times New Roman" w:hAnsi="Times New Roman" w:cs="Times New Roman"/>
          <w:sz w:val="26"/>
          <w:szCs w:val="26"/>
        </w:rPr>
        <w:t>4 950 чел.;</w:t>
      </w:r>
    </w:p>
    <w:p w:rsidR="00DB440E" w:rsidRPr="00B01CF0" w:rsidRDefault="002A2A01" w:rsidP="006A04CB">
      <w:pPr>
        <w:shd w:val="clear" w:color="auto" w:fill="FFFFFF" w:themeFill="background1"/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B01CF0">
        <w:rPr>
          <w:iCs/>
          <w:sz w:val="26"/>
          <w:szCs w:val="26"/>
        </w:rPr>
        <w:t xml:space="preserve">Для достижения вышеуказанных результатов </w:t>
      </w:r>
      <w:r w:rsidR="00DB440E" w:rsidRPr="00B01CF0">
        <w:rPr>
          <w:iCs/>
          <w:sz w:val="26"/>
          <w:szCs w:val="26"/>
        </w:rPr>
        <w:t>управлением по работе с общественностью организованы</w:t>
      </w:r>
      <w:r w:rsidR="00DB440E" w:rsidRPr="00B01CF0">
        <w:rPr>
          <w:sz w:val="26"/>
          <w:szCs w:val="26"/>
        </w:rPr>
        <w:t xml:space="preserve"> мероприятия, инициируемые общественными организациями, инициативными группами граждан и проводимые совместно с другими </w:t>
      </w:r>
      <w:r w:rsidR="00DB440E" w:rsidRPr="00B01CF0">
        <w:rPr>
          <w:sz w:val="26"/>
          <w:szCs w:val="26"/>
        </w:rPr>
        <w:lastRenderedPageBreak/>
        <w:t>структурами мэрии города по различной тематике: воспитание патриотизма, пропаганда здорового образа жизни, экологические, имиджевые, творческие, спортивные и другие.</w:t>
      </w:r>
    </w:p>
    <w:p w:rsidR="008E6623" w:rsidRPr="00B01CF0" w:rsidRDefault="008E6623" w:rsidP="00B503B7">
      <w:pPr>
        <w:shd w:val="clear" w:color="auto" w:fill="FFFFFF" w:themeFill="background1"/>
        <w:tabs>
          <w:tab w:val="left" w:pos="709"/>
        </w:tabs>
        <w:spacing w:line="288" w:lineRule="exact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За 1 полугодие 202</w:t>
      </w:r>
      <w:r w:rsidR="002A2A01" w:rsidRPr="00B01CF0">
        <w:rPr>
          <w:sz w:val="26"/>
          <w:szCs w:val="26"/>
        </w:rPr>
        <w:t>2</w:t>
      </w:r>
      <w:r w:rsidRPr="00B01CF0">
        <w:rPr>
          <w:sz w:val="26"/>
          <w:szCs w:val="26"/>
        </w:rPr>
        <w:t xml:space="preserve"> года проведено </w:t>
      </w:r>
      <w:r w:rsidR="00632449" w:rsidRPr="00B01CF0">
        <w:rPr>
          <w:sz w:val="26"/>
          <w:szCs w:val="26"/>
        </w:rPr>
        <w:t>230</w:t>
      </w:r>
      <w:r w:rsidRPr="00B01CF0">
        <w:rPr>
          <w:sz w:val="26"/>
          <w:szCs w:val="26"/>
        </w:rPr>
        <w:t xml:space="preserve"> мероприятий, в том числе поддержаны гражданские инициативы в рамках системы социального партнерства. В данных мероприятиях приняли участие </w:t>
      </w:r>
      <w:r w:rsidR="00BA5899" w:rsidRPr="00B01CF0">
        <w:rPr>
          <w:sz w:val="26"/>
          <w:szCs w:val="26"/>
        </w:rPr>
        <w:t xml:space="preserve">26,6 </w:t>
      </w:r>
      <w:r w:rsidRPr="00B01CF0">
        <w:rPr>
          <w:sz w:val="26"/>
          <w:szCs w:val="26"/>
        </w:rPr>
        <w:t>тыс. человек.</w:t>
      </w:r>
    </w:p>
    <w:p w:rsidR="00DB440E" w:rsidRPr="00B01CF0" w:rsidRDefault="00DB440E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Ежегодно для участия жителей предлагаются новые городские проекты.</w:t>
      </w:r>
      <w:r w:rsidR="00C72855" w:rsidRPr="00B01CF0">
        <w:rPr>
          <w:sz w:val="26"/>
          <w:szCs w:val="26"/>
        </w:rPr>
        <w:t xml:space="preserve"> Увеличено количество мероприятий, проводимых по инициативе жителей, в то</w:t>
      </w:r>
      <w:r w:rsidR="002A2A01" w:rsidRPr="00B01CF0">
        <w:rPr>
          <w:sz w:val="26"/>
          <w:szCs w:val="26"/>
        </w:rPr>
        <w:t>м</w:t>
      </w:r>
      <w:r w:rsidR="00C72855" w:rsidRPr="00B01CF0">
        <w:rPr>
          <w:sz w:val="26"/>
          <w:szCs w:val="26"/>
        </w:rPr>
        <w:t xml:space="preserve"> числе встречи с общественностью в рамках реорганизации территориальных общественных самоуправлений</w:t>
      </w:r>
      <w:r w:rsidR="002A2A01" w:rsidRPr="00B01CF0">
        <w:rPr>
          <w:sz w:val="26"/>
          <w:szCs w:val="26"/>
        </w:rPr>
        <w:t xml:space="preserve"> (далее – ТОС)</w:t>
      </w:r>
      <w:r w:rsidR="00C72855" w:rsidRPr="00B01CF0">
        <w:rPr>
          <w:sz w:val="26"/>
          <w:szCs w:val="26"/>
        </w:rPr>
        <w:t xml:space="preserve">, обсуждения благоустройства объектов в рамках проекта </w:t>
      </w:r>
      <w:r w:rsidR="007744CA" w:rsidRPr="00B01CF0">
        <w:rPr>
          <w:sz w:val="26"/>
          <w:szCs w:val="26"/>
        </w:rPr>
        <w:t>«</w:t>
      </w:r>
      <w:r w:rsidR="00C72855" w:rsidRPr="00B01CF0">
        <w:rPr>
          <w:sz w:val="26"/>
          <w:szCs w:val="26"/>
        </w:rPr>
        <w:t>Народный бюджет – ТОС</w:t>
      </w:r>
      <w:r w:rsidR="007744CA" w:rsidRPr="00B01CF0">
        <w:rPr>
          <w:sz w:val="26"/>
          <w:szCs w:val="26"/>
        </w:rPr>
        <w:t>»</w:t>
      </w:r>
      <w:r w:rsidR="00C72855" w:rsidRPr="00B01CF0">
        <w:rPr>
          <w:sz w:val="26"/>
          <w:szCs w:val="26"/>
        </w:rPr>
        <w:t xml:space="preserve">, встречи в рамках реализации </w:t>
      </w:r>
      <w:r w:rsidR="00BE3D1F" w:rsidRPr="00B01CF0">
        <w:rPr>
          <w:sz w:val="26"/>
          <w:szCs w:val="26"/>
        </w:rPr>
        <w:t xml:space="preserve">грантовых проектов, </w:t>
      </w:r>
      <w:r w:rsidR="00C72855" w:rsidRPr="00B01CF0">
        <w:rPr>
          <w:sz w:val="26"/>
          <w:szCs w:val="26"/>
        </w:rPr>
        <w:t>проводи</w:t>
      </w:r>
      <w:r w:rsidR="002A2A01" w:rsidRPr="00B01CF0">
        <w:rPr>
          <w:sz w:val="26"/>
          <w:szCs w:val="26"/>
        </w:rPr>
        <w:t>лось</w:t>
      </w:r>
      <w:r w:rsidR="00C72855" w:rsidRPr="00B01CF0">
        <w:rPr>
          <w:sz w:val="26"/>
          <w:szCs w:val="26"/>
        </w:rPr>
        <w:t xml:space="preserve"> большое количество онлайн-мероприятий</w:t>
      </w:r>
      <w:r w:rsidR="00BE3D1F" w:rsidRPr="00B01CF0">
        <w:rPr>
          <w:sz w:val="26"/>
          <w:szCs w:val="26"/>
        </w:rPr>
        <w:t xml:space="preserve"> с целью вовлечения жителей в обсуждение вопросов городского значения</w:t>
      </w:r>
      <w:r w:rsidR="00C72855" w:rsidRPr="00B01CF0">
        <w:rPr>
          <w:sz w:val="26"/>
          <w:szCs w:val="26"/>
        </w:rPr>
        <w:t>.</w:t>
      </w:r>
    </w:p>
    <w:p w:rsidR="00DB440E" w:rsidRPr="00B01CF0" w:rsidRDefault="00DB440E" w:rsidP="00B503B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 xml:space="preserve">В </w:t>
      </w:r>
      <w:r w:rsidR="00E33D47" w:rsidRPr="00B01CF0">
        <w:rPr>
          <w:iCs/>
          <w:sz w:val="26"/>
          <w:szCs w:val="26"/>
        </w:rPr>
        <w:t>1 полугодии 2022 года</w:t>
      </w:r>
      <w:r w:rsidRPr="00B01CF0">
        <w:rPr>
          <w:iCs/>
          <w:sz w:val="26"/>
          <w:szCs w:val="26"/>
        </w:rPr>
        <w:t xml:space="preserve"> организованы и проведены социально значимые для города мероприятия с участием общественности, общественных организаций и объединений, территориальных общественных самоуправлений:</w:t>
      </w:r>
    </w:p>
    <w:p w:rsidR="00A42751" w:rsidRPr="00B01CF0" w:rsidRDefault="00A42751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ind w:left="0" w:firstLine="708"/>
        <w:rPr>
          <w:sz w:val="26"/>
          <w:szCs w:val="26"/>
        </w:rPr>
      </w:pPr>
      <w:r w:rsidRPr="00B01CF0">
        <w:rPr>
          <w:sz w:val="26"/>
          <w:szCs w:val="26"/>
        </w:rPr>
        <w:t>акции «Раздельный сбор» (3 870 чел.);</w:t>
      </w:r>
    </w:p>
    <w:p w:rsidR="00C33A71" w:rsidRPr="00B01CF0" w:rsidRDefault="00F03058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ind w:left="0" w:firstLine="708"/>
        <w:rPr>
          <w:sz w:val="26"/>
          <w:szCs w:val="26"/>
        </w:rPr>
      </w:pPr>
      <w:r w:rsidRPr="00B01CF0">
        <w:rPr>
          <w:sz w:val="26"/>
          <w:szCs w:val="26"/>
        </w:rPr>
        <w:t>порядка 120</w:t>
      </w:r>
      <w:r w:rsidR="00C33A71" w:rsidRPr="00B01CF0">
        <w:rPr>
          <w:sz w:val="26"/>
          <w:szCs w:val="26"/>
        </w:rPr>
        <w:t xml:space="preserve"> субботников с участием общественных организаций и территориальных общественных самоуправлений города (</w:t>
      </w:r>
      <w:r w:rsidR="00A42751" w:rsidRPr="00B01CF0">
        <w:rPr>
          <w:sz w:val="26"/>
          <w:szCs w:val="26"/>
        </w:rPr>
        <w:t>1 800</w:t>
      </w:r>
      <w:r w:rsidR="00C33A71" w:rsidRPr="00B01CF0">
        <w:rPr>
          <w:sz w:val="26"/>
          <w:szCs w:val="26"/>
        </w:rPr>
        <w:t xml:space="preserve"> чел.);</w:t>
      </w:r>
    </w:p>
    <w:p w:rsidR="001A26C0" w:rsidRPr="00B01CF0" w:rsidRDefault="001A26C0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spacing w:after="200" w:line="276" w:lineRule="auto"/>
        <w:ind w:left="0" w:firstLine="708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Городской молодежный Фестиваль сап-серфинга (9</w:t>
      </w:r>
      <w:r w:rsidR="001552D3" w:rsidRPr="00B01CF0">
        <w:rPr>
          <w:iCs/>
          <w:sz w:val="26"/>
          <w:szCs w:val="26"/>
        </w:rPr>
        <w:t xml:space="preserve"> </w:t>
      </w:r>
      <w:r w:rsidRPr="00B01CF0">
        <w:rPr>
          <w:iCs/>
          <w:sz w:val="26"/>
          <w:szCs w:val="26"/>
        </w:rPr>
        <w:t>500 человек)</w:t>
      </w:r>
      <w:r w:rsidR="002A2A01" w:rsidRPr="00B01CF0">
        <w:rPr>
          <w:iCs/>
          <w:sz w:val="26"/>
          <w:szCs w:val="26"/>
        </w:rPr>
        <w:t>;</w:t>
      </w:r>
    </w:p>
    <w:p w:rsidR="001A26C0" w:rsidRPr="00B01CF0" w:rsidRDefault="001A26C0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spacing w:after="200" w:line="276" w:lineRule="auto"/>
        <w:ind w:left="0" w:firstLine="708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Фестиваль граффити «АртВзгляд» (3 500 человек)</w:t>
      </w:r>
      <w:r w:rsidR="002A2A01" w:rsidRPr="00B01CF0">
        <w:rPr>
          <w:iCs/>
          <w:sz w:val="26"/>
          <w:szCs w:val="26"/>
        </w:rPr>
        <w:t>;</w:t>
      </w:r>
    </w:p>
    <w:p w:rsidR="008E23AD" w:rsidRPr="00B01CF0" w:rsidRDefault="008E23AD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spacing w:after="200" w:line="276" w:lineRule="auto"/>
        <w:ind w:left="0" w:firstLine="708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Акция «Ёлка желаний» (подарки для 207 детей);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sz w:val="26"/>
          <w:szCs w:val="26"/>
        </w:rPr>
        <w:t>День памяти о россиянах, исполнявших служебный долг за пределами Отечества (памятное мероприятие, возложение цветов и венков (600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sz w:val="26"/>
          <w:szCs w:val="26"/>
        </w:rPr>
        <w:t>Автопробег и флешмоб в поддержку вооруженных сил РФ, участвующих в проведении спецбоевой операции на Украине (200 чел.);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акция «Бессмертный полк» (15 000 человек);</w:t>
      </w:r>
    </w:p>
    <w:p w:rsidR="008E23AD" w:rsidRPr="00B01CF0" w:rsidRDefault="008E23AD" w:rsidP="00B503B7">
      <w:pPr>
        <w:pStyle w:val="afff1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акция «Огненные картины», приуроченная ко Дню Памяти и скорби (22 июня, 60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ежегодная премия Городского общественного совета «Общественное признание» (80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памятные мероприятия, приуроченные к 36-ой годовщине со дня трагедии на Чернобыльской АЭС (360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Форум Женщин (800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Фестиваль дарения. Акция взаимопомощи #МЫВМЕСТЕ (200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День Весны и Труда с участием профсоюзов (855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День Здоровья. Акция «Заряжай!»  (700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Фестиваль «Карта мира» (700 человек);</w:t>
      </w:r>
    </w:p>
    <w:p w:rsidR="008E23AD" w:rsidRPr="00B01CF0" w:rsidRDefault="008E23AD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Фестиваль «Семейное Добро Хобби» (100 человек);</w:t>
      </w:r>
    </w:p>
    <w:p w:rsidR="00C33A71" w:rsidRPr="00B01CF0" w:rsidRDefault="00C33A71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отчетные и перевыборные конференции на территориях ТОС (2</w:t>
      </w:r>
      <w:r w:rsidR="00FA1D0B" w:rsidRPr="00B01CF0">
        <w:rPr>
          <w:sz w:val="26"/>
          <w:szCs w:val="26"/>
        </w:rPr>
        <w:t>6</w:t>
      </w:r>
      <w:r w:rsidRPr="00B01CF0">
        <w:rPr>
          <w:sz w:val="26"/>
          <w:szCs w:val="26"/>
        </w:rPr>
        <w:t xml:space="preserve"> конференци</w:t>
      </w:r>
      <w:r w:rsidR="00FA1D0B" w:rsidRPr="00B01CF0">
        <w:rPr>
          <w:sz w:val="26"/>
          <w:szCs w:val="26"/>
        </w:rPr>
        <w:t>й</w:t>
      </w:r>
      <w:r w:rsidRPr="00B01CF0">
        <w:rPr>
          <w:sz w:val="26"/>
          <w:szCs w:val="26"/>
        </w:rPr>
        <w:t>);</w:t>
      </w:r>
    </w:p>
    <w:p w:rsidR="00C33A71" w:rsidRPr="00B01CF0" w:rsidRDefault="00C33A71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мероприятия в рамках реализации проекта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Народный бюджет - ТОС</w:t>
      </w:r>
      <w:r w:rsidR="007744CA" w:rsidRPr="00B01CF0">
        <w:rPr>
          <w:sz w:val="26"/>
          <w:szCs w:val="26"/>
        </w:rPr>
        <w:t>»</w:t>
      </w:r>
      <w:r w:rsidRPr="00B01CF0">
        <w:rPr>
          <w:sz w:val="26"/>
          <w:szCs w:val="26"/>
        </w:rPr>
        <w:t xml:space="preserve"> (реализация </w:t>
      </w:r>
      <w:r w:rsidR="00FA1D0B" w:rsidRPr="00B01CF0">
        <w:rPr>
          <w:sz w:val="26"/>
          <w:szCs w:val="26"/>
        </w:rPr>
        <w:t>2</w:t>
      </w:r>
      <w:r w:rsidRPr="00B01CF0">
        <w:rPr>
          <w:sz w:val="26"/>
          <w:szCs w:val="26"/>
        </w:rPr>
        <w:t xml:space="preserve"> инициативы</w:t>
      </w:r>
      <w:r w:rsidR="00FA1D0B" w:rsidRPr="00B01CF0">
        <w:rPr>
          <w:sz w:val="26"/>
          <w:szCs w:val="26"/>
        </w:rPr>
        <w:t xml:space="preserve"> по переходящим контрактам</w:t>
      </w:r>
      <w:r w:rsidRPr="00B01CF0">
        <w:rPr>
          <w:sz w:val="26"/>
          <w:szCs w:val="26"/>
        </w:rPr>
        <w:t>);</w:t>
      </w:r>
    </w:p>
    <w:p w:rsidR="00CD392C" w:rsidRPr="00B01CF0" w:rsidRDefault="00CD392C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мероприятия в рамках развития платформы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Мой Череповец</w:t>
      </w:r>
      <w:r w:rsidR="007744CA" w:rsidRPr="00B01CF0">
        <w:rPr>
          <w:sz w:val="26"/>
          <w:szCs w:val="26"/>
        </w:rPr>
        <w:t>»</w:t>
      </w:r>
      <w:r w:rsidRPr="00B01CF0">
        <w:rPr>
          <w:sz w:val="26"/>
          <w:szCs w:val="26"/>
        </w:rPr>
        <w:t xml:space="preserve"> (конкурс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Осенний урожай</w:t>
      </w:r>
      <w:r w:rsidR="007744CA" w:rsidRPr="00B01CF0">
        <w:rPr>
          <w:sz w:val="26"/>
          <w:szCs w:val="26"/>
        </w:rPr>
        <w:t>»</w:t>
      </w:r>
      <w:r w:rsidRPr="00B01CF0">
        <w:rPr>
          <w:sz w:val="26"/>
          <w:szCs w:val="26"/>
        </w:rPr>
        <w:t>);</w:t>
      </w:r>
    </w:p>
    <w:p w:rsidR="00CD392C" w:rsidRPr="00B01CF0" w:rsidRDefault="00CD392C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мероприятия в рамках развития группы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ТОС Череповец</w:t>
      </w:r>
      <w:r w:rsidR="007744CA" w:rsidRPr="00B01CF0">
        <w:rPr>
          <w:sz w:val="26"/>
          <w:szCs w:val="26"/>
        </w:rPr>
        <w:t>»</w:t>
      </w:r>
      <w:r w:rsidRPr="00B01CF0">
        <w:rPr>
          <w:sz w:val="26"/>
          <w:szCs w:val="26"/>
        </w:rPr>
        <w:t xml:space="preserve"> (конкурс </w:t>
      </w:r>
      <w:r w:rsidR="004F00F1" w:rsidRPr="00B01CF0">
        <w:rPr>
          <w:sz w:val="26"/>
          <w:szCs w:val="26"/>
        </w:rPr>
        <w:t>«Блин, масленица!</w:t>
      </w:r>
      <w:r w:rsidR="007744CA" w:rsidRPr="00B01CF0">
        <w:rPr>
          <w:sz w:val="26"/>
          <w:szCs w:val="26"/>
        </w:rPr>
        <w:t>»</w:t>
      </w:r>
      <w:r w:rsidR="004F00F1" w:rsidRPr="00B01CF0">
        <w:rPr>
          <w:sz w:val="26"/>
          <w:szCs w:val="26"/>
        </w:rPr>
        <w:t xml:space="preserve">, </w:t>
      </w:r>
      <w:r w:rsidR="005E5280" w:rsidRPr="00B01CF0">
        <w:rPr>
          <w:sz w:val="26"/>
          <w:szCs w:val="26"/>
        </w:rPr>
        <w:t>«Я рисую детство»</w:t>
      </w:r>
      <w:r w:rsidR="00FA3925" w:rsidRPr="00B01CF0">
        <w:rPr>
          <w:sz w:val="26"/>
          <w:szCs w:val="26"/>
        </w:rPr>
        <w:t xml:space="preserve"> </w:t>
      </w:r>
      <w:r w:rsidR="00E5353E" w:rsidRPr="00B01CF0">
        <w:rPr>
          <w:sz w:val="26"/>
          <w:szCs w:val="26"/>
        </w:rPr>
        <w:t xml:space="preserve">(более </w:t>
      </w:r>
      <w:r w:rsidR="005E5280" w:rsidRPr="00B01CF0">
        <w:rPr>
          <w:sz w:val="26"/>
          <w:szCs w:val="26"/>
        </w:rPr>
        <w:t>228</w:t>
      </w:r>
      <w:r w:rsidR="00E5353E" w:rsidRPr="00B01CF0">
        <w:rPr>
          <w:sz w:val="26"/>
          <w:szCs w:val="26"/>
        </w:rPr>
        <w:t xml:space="preserve"> человек)</w:t>
      </w:r>
      <w:r w:rsidRPr="00B01CF0">
        <w:rPr>
          <w:sz w:val="26"/>
          <w:szCs w:val="26"/>
        </w:rPr>
        <w:t>;</w:t>
      </w:r>
    </w:p>
    <w:p w:rsidR="005E5280" w:rsidRPr="00B01CF0" w:rsidRDefault="005E5280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акция по привлечению пользователей в группу Мой Череповец, конкурс, посвязенный 1 мая (190 человек)</w:t>
      </w:r>
      <w:r w:rsidR="002A2A01" w:rsidRPr="00B01CF0">
        <w:rPr>
          <w:sz w:val="26"/>
          <w:szCs w:val="26"/>
        </w:rPr>
        <w:t>;</w:t>
      </w:r>
    </w:p>
    <w:p w:rsidR="00CD392C" w:rsidRPr="00B01CF0" w:rsidRDefault="00CD392C" w:rsidP="00B503B7">
      <w:pPr>
        <w:pStyle w:val="afff1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реализация благотворительного проекта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Новогодние чудеса</w:t>
      </w:r>
      <w:r w:rsidR="007744CA" w:rsidRPr="00B01CF0">
        <w:rPr>
          <w:sz w:val="26"/>
          <w:szCs w:val="26"/>
        </w:rPr>
        <w:t>»</w:t>
      </w:r>
      <w:r w:rsidR="00E5353E" w:rsidRPr="00B01CF0">
        <w:rPr>
          <w:sz w:val="26"/>
          <w:szCs w:val="26"/>
        </w:rPr>
        <w:t xml:space="preserve"> (200 человек)</w:t>
      </w:r>
      <w:r w:rsidRPr="00B01CF0">
        <w:rPr>
          <w:sz w:val="26"/>
          <w:szCs w:val="26"/>
        </w:rPr>
        <w:t xml:space="preserve">. </w:t>
      </w:r>
    </w:p>
    <w:p w:rsidR="003D24CB" w:rsidRPr="00B01CF0" w:rsidRDefault="003D24CB" w:rsidP="00B503B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24CB" w:rsidRPr="00B01CF0" w:rsidRDefault="003D24CB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lastRenderedPageBreak/>
        <w:t xml:space="preserve">2. </w:t>
      </w:r>
      <w:r w:rsidR="002A2A01" w:rsidRPr="00B01CF0">
        <w:rPr>
          <w:sz w:val="26"/>
          <w:szCs w:val="26"/>
        </w:rPr>
        <w:t>В рамках задачи «</w:t>
      </w:r>
      <w:r w:rsidR="00E47B60" w:rsidRPr="00B01CF0">
        <w:rPr>
          <w:bCs/>
          <w:sz w:val="26"/>
          <w:szCs w:val="26"/>
        </w:rPr>
        <w:t>Создать условия для развития институтов гражданского общества. Расширить диапазон их участия в разработке и реализации социально значимых мероприятий, проектов и программ, самореализации социальной активности жителей города</w:t>
      </w:r>
      <w:r w:rsidR="002A2A01" w:rsidRPr="00B01CF0">
        <w:rPr>
          <w:bCs/>
          <w:sz w:val="26"/>
          <w:szCs w:val="26"/>
        </w:rPr>
        <w:t xml:space="preserve">» </w:t>
      </w:r>
      <w:r w:rsidR="002A2A01" w:rsidRPr="00B01CF0">
        <w:rPr>
          <w:sz w:val="26"/>
          <w:szCs w:val="26"/>
        </w:rPr>
        <w:t>достигнуты следующие результаты: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7</w:t>
      </w:r>
      <w:r w:rsidR="002A2A01" w:rsidRPr="00B01CF0">
        <w:rPr>
          <w:bCs/>
          <w:sz w:val="26"/>
          <w:szCs w:val="26"/>
        </w:rPr>
        <w:t>) Д</w:t>
      </w:r>
      <w:r w:rsidRPr="00B01CF0">
        <w:rPr>
          <w:bCs/>
          <w:sz w:val="26"/>
          <w:szCs w:val="26"/>
        </w:rPr>
        <w:t>оля граждан, участвующих в деятельности общественных объединений, от общего количества жителей города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11,7 %;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8</w:t>
      </w:r>
      <w:r w:rsidR="002A2A01" w:rsidRPr="00B01CF0">
        <w:rPr>
          <w:bCs/>
          <w:sz w:val="26"/>
          <w:szCs w:val="26"/>
        </w:rPr>
        <w:t>) К</w:t>
      </w:r>
      <w:r w:rsidRPr="00B01CF0">
        <w:rPr>
          <w:bCs/>
          <w:sz w:val="26"/>
          <w:szCs w:val="26"/>
        </w:rPr>
        <w:t>оличество социально ориентированных общественных организаций, взаимодействующих с управлением по работе с общественностью мэрии (далее - УРсО)</w:t>
      </w:r>
      <w:r w:rsidR="002A2A01" w:rsidRPr="00B01CF0">
        <w:rPr>
          <w:bCs/>
          <w:sz w:val="26"/>
          <w:szCs w:val="26"/>
        </w:rPr>
        <w:t xml:space="preserve"> города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253 ед.;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9</w:t>
      </w:r>
      <w:r w:rsidR="002A2A01" w:rsidRPr="00B01CF0">
        <w:rPr>
          <w:bCs/>
          <w:sz w:val="26"/>
          <w:szCs w:val="26"/>
        </w:rPr>
        <w:t>) К</w:t>
      </w:r>
      <w:r w:rsidRPr="00B01CF0">
        <w:rPr>
          <w:bCs/>
          <w:sz w:val="26"/>
          <w:szCs w:val="26"/>
        </w:rPr>
        <w:t>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</w:t>
      </w:r>
      <w:r w:rsidR="002A2A01" w:rsidRPr="00B01CF0">
        <w:rPr>
          <w:bCs/>
          <w:sz w:val="26"/>
          <w:szCs w:val="26"/>
        </w:rPr>
        <w:t xml:space="preserve"> города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146 ед.;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10</w:t>
      </w:r>
      <w:r w:rsidR="002A2A01" w:rsidRPr="00B01CF0">
        <w:rPr>
          <w:bCs/>
          <w:sz w:val="26"/>
          <w:szCs w:val="26"/>
        </w:rPr>
        <w:t>) К</w:t>
      </w:r>
      <w:r w:rsidRPr="00B01CF0">
        <w:rPr>
          <w:bCs/>
          <w:sz w:val="26"/>
          <w:szCs w:val="26"/>
        </w:rPr>
        <w:t>оличество организаций - победителей конкурсов на получение финансовой поддержки</w:t>
      </w:r>
      <w:r w:rsidR="002A2A01" w:rsidRPr="00B01CF0">
        <w:rPr>
          <w:bCs/>
          <w:sz w:val="26"/>
          <w:szCs w:val="26"/>
        </w:rPr>
        <w:t xml:space="preserve"> города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36 ед.;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11</w:t>
      </w:r>
      <w:r w:rsidR="002A2A01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Количество реализуемых социально ориентированных проектов</w:t>
      </w:r>
      <w:r w:rsidR="002A2A01" w:rsidRPr="00B01CF0">
        <w:rPr>
          <w:bCs/>
          <w:sz w:val="26"/>
          <w:szCs w:val="26"/>
        </w:rPr>
        <w:t xml:space="preserve"> города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3 ед.;</w:t>
      </w:r>
    </w:p>
    <w:p w:rsidR="00E47B60" w:rsidRPr="00B01CF0" w:rsidRDefault="00E47B60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12</w:t>
      </w:r>
      <w:r w:rsidR="002A2A01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Доля территорий, объединенных в органы территориального общественного самоуправления</w:t>
      </w:r>
      <w:r w:rsidR="002A2A01" w:rsidRPr="00B01CF0">
        <w:rPr>
          <w:bCs/>
          <w:sz w:val="26"/>
          <w:szCs w:val="26"/>
        </w:rPr>
        <w:t xml:space="preserve"> города </w:t>
      </w:r>
      <w:r w:rsidR="008C2387" w:rsidRPr="00B01CF0">
        <w:rPr>
          <w:bCs/>
          <w:sz w:val="26"/>
          <w:szCs w:val="26"/>
        </w:rPr>
        <w:t>–</w:t>
      </w:r>
      <w:r w:rsidR="002A2A01" w:rsidRPr="00B01CF0">
        <w:rPr>
          <w:bCs/>
          <w:sz w:val="26"/>
          <w:szCs w:val="26"/>
        </w:rPr>
        <w:t xml:space="preserve"> </w:t>
      </w:r>
      <w:r w:rsidR="008C2387" w:rsidRPr="00B01CF0">
        <w:rPr>
          <w:bCs/>
          <w:sz w:val="26"/>
          <w:szCs w:val="26"/>
        </w:rPr>
        <w:t>98%;</w:t>
      </w:r>
    </w:p>
    <w:p w:rsidR="00E47B60" w:rsidRPr="00B01CF0" w:rsidRDefault="002A2A01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iCs/>
          <w:sz w:val="26"/>
          <w:szCs w:val="26"/>
        </w:rPr>
        <w:t>Для достижения вышеуказанных результатов управлением по работе с общественностью организованы</w:t>
      </w:r>
      <w:r w:rsidRPr="00B01CF0">
        <w:rPr>
          <w:sz w:val="26"/>
          <w:szCs w:val="26"/>
        </w:rPr>
        <w:t xml:space="preserve"> мероприятия</w:t>
      </w:r>
      <w:r w:rsidR="00B503B7" w:rsidRPr="00B01CF0">
        <w:rPr>
          <w:sz w:val="26"/>
          <w:szCs w:val="26"/>
        </w:rPr>
        <w:t>:</w:t>
      </w:r>
    </w:p>
    <w:p w:rsidR="00F03058" w:rsidRPr="00B01CF0" w:rsidRDefault="00B503B7" w:rsidP="00B503B7">
      <w:pPr>
        <w:pStyle w:val="afff1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2.1. </w:t>
      </w:r>
      <w:r w:rsidR="00F03058" w:rsidRPr="00B01CF0">
        <w:rPr>
          <w:sz w:val="26"/>
          <w:szCs w:val="26"/>
        </w:rPr>
        <w:t>Осуществление взаимодействия ГОС и органов местного самоуправления</w:t>
      </w:r>
      <w:r w:rsidRPr="00B01CF0">
        <w:rPr>
          <w:sz w:val="26"/>
          <w:szCs w:val="26"/>
        </w:rPr>
        <w:t>.</w:t>
      </w:r>
    </w:p>
    <w:p w:rsidR="00F03058" w:rsidRPr="00B01CF0" w:rsidRDefault="00F03058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bCs/>
          <w:sz w:val="26"/>
          <w:szCs w:val="26"/>
        </w:rPr>
        <w:t>Городской общественный совет (ГОС, Совет) играет важную роль в становлении гражданского общества. Положение о деятельности городского общественного совета утверждено постановлением мэрии города от 30.12.2014 № 7158. В состав ГОС (постановление мэрии города от 25.06.2019 № 3057) входит 40 представителей общественных организаций, из них 28 НКО имеют статус юридического лица. Свою деятельность Совет осуществляет с 2006 года, является 8-м по счету и объединяет более 100 тыс. череповчан.</w:t>
      </w:r>
    </w:p>
    <w:p w:rsidR="00F03058" w:rsidRPr="00B01CF0" w:rsidRDefault="00F03058" w:rsidP="00B503B7">
      <w:pPr>
        <w:pStyle w:val="afff1"/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Наибольшее представительство в Совете имеют организации из сфер: работа с семьями (7), образование (5) и работа с людьми с ограниченными возможностями здоровья (4). В структуре ГОС нового созыва сформированы 4 комиссии:</w:t>
      </w:r>
    </w:p>
    <w:p w:rsidR="00F03058" w:rsidRPr="00B01CF0" w:rsidRDefault="00B503B7" w:rsidP="00B503B7">
      <w:pPr>
        <w:shd w:val="clear" w:color="auto" w:fill="FFFFFF" w:themeFill="background1"/>
        <w:ind w:firstLine="708"/>
        <w:rPr>
          <w:sz w:val="26"/>
          <w:szCs w:val="26"/>
        </w:rPr>
      </w:pPr>
      <w:r w:rsidRPr="00B01CF0">
        <w:rPr>
          <w:sz w:val="26"/>
          <w:szCs w:val="26"/>
        </w:rPr>
        <w:t>- к</w:t>
      </w:r>
      <w:r w:rsidR="00F03058" w:rsidRPr="00B01CF0">
        <w:rPr>
          <w:sz w:val="26"/>
          <w:szCs w:val="26"/>
        </w:rPr>
        <w:t>омиссия по развитию гражданского общества и общественному контролю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shd w:val="clear" w:color="auto" w:fill="FFFFFF" w:themeFill="background1"/>
        <w:ind w:firstLine="708"/>
        <w:rPr>
          <w:sz w:val="26"/>
          <w:szCs w:val="26"/>
        </w:rPr>
      </w:pPr>
      <w:r w:rsidRPr="00B01CF0">
        <w:rPr>
          <w:sz w:val="26"/>
          <w:szCs w:val="26"/>
        </w:rPr>
        <w:t>- к</w:t>
      </w:r>
      <w:r w:rsidR="00F03058" w:rsidRPr="00B01CF0">
        <w:rPr>
          <w:sz w:val="26"/>
          <w:szCs w:val="26"/>
        </w:rPr>
        <w:t>омиссия по социальной политике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pStyle w:val="afff1"/>
        <w:shd w:val="clear" w:color="auto" w:fill="FFFFFF" w:themeFill="background1"/>
        <w:ind w:left="0" w:firstLine="708"/>
        <w:rPr>
          <w:sz w:val="26"/>
          <w:szCs w:val="26"/>
        </w:rPr>
      </w:pPr>
      <w:r w:rsidRPr="00B01CF0">
        <w:rPr>
          <w:sz w:val="26"/>
          <w:szCs w:val="26"/>
        </w:rPr>
        <w:t>- к</w:t>
      </w:r>
      <w:r w:rsidR="00F03058" w:rsidRPr="00B01CF0">
        <w:rPr>
          <w:sz w:val="26"/>
          <w:szCs w:val="26"/>
        </w:rPr>
        <w:t>омиссия по коммуникациям и информационной политике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pStyle w:val="afff1"/>
        <w:shd w:val="clear" w:color="auto" w:fill="FFFFFF" w:themeFill="background1"/>
        <w:ind w:left="0" w:firstLine="708"/>
        <w:rPr>
          <w:sz w:val="26"/>
          <w:szCs w:val="26"/>
        </w:rPr>
      </w:pPr>
      <w:r w:rsidRPr="00B01CF0">
        <w:rPr>
          <w:sz w:val="26"/>
          <w:szCs w:val="26"/>
        </w:rPr>
        <w:t>- к</w:t>
      </w:r>
      <w:r w:rsidR="00F03058" w:rsidRPr="00B01CF0">
        <w:rPr>
          <w:sz w:val="26"/>
          <w:szCs w:val="26"/>
        </w:rPr>
        <w:t>омиссия по благоустройству, развитию городской среды и экологии</w:t>
      </w:r>
      <w:r w:rsidRPr="00B01CF0">
        <w:rPr>
          <w:sz w:val="26"/>
          <w:szCs w:val="26"/>
        </w:rPr>
        <w:t>.</w:t>
      </w:r>
    </w:p>
    <w:p w:rsidR="00F03058" w:rsidRPr="00B01CF0" w:rsidRDefault="00F03058" w:rsidP="00B503B7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Основны</w:t>
      </w:r>
      <w:r w:rsidR="00B503B7" w:rsidRPr="00B01CF0">
        <w:rPr>
          <w:sz w:val="26"/>
          <w:szCs w:val="26"/>
        </w:rPr>
        <w:t>ми</w:t>
      </w:r>
      <w:r w:rsidRPr="00B01CF0">
        <w:rPr>
          <w:sz w:val="26"/>
          <w:szCs w:val="26"/>
        </w:rPr>
        <w:t xml:space="preserve"> мероприятия</w:t>
      </w:r>
      <w:r w:rsidR="00B503B7" w:rsidRPr="00B01CF0">
        <w:rPr>
          <w:sz w:val="26"/>
          <w:szCs w:val="26"/>
        </w:rPr>
        <w:t>ми</w:t>
      </w:r>
      <w:r w:rsidRPr="00B01CF0">
        <w:rPr>
          <w:sz w:val="26"/>
          <w:szCs w:val="26"/>
        </w:rPr>
        <w:t xml:space="preserve"> ГОС за 1 полугодие</w:t>
      </w:r>
      <w:r w:rsidR="00B503B7" w:rsidRPr="00B01CF0">
        <w:rPr>
          <w:sz w:val="26"/>
          <w:szCs w:val="26"/>
        </w:rPr>
        <w:t xml:space="preserve"> 2022 года явились</w:t>
      </w:r>
      <w:r w:rsidRPr="00B01CF0">
        <w:rPr>
          <w:sz w:val="26"/>
          <w:szCs w:val="26"/>
        </w:rPr>
        <w:t>:</w:t>
      </w:r>
    </w:p>
    <w:p w:rsidR="00F03058" w:rsidRPr="00B01CF0" w:rsidRDefault="00B503B7" w:rsidP="00B503B7">
      <w:pPr>
        <w:pStyle w:val="afff1"/>
        <w:shd w:val="clear" w:color="auto" w:fill="FFFFFF" w:themeFill="background1"/>
        <w:ind w:left="708" w:firstLine="1"/>
        <w:rPr>
          <w:sz w:val="26"/>
          <w:szCs w:val="26"/>
        </w:rPr>
      </w:pPr>
      <w:r w:rsidRPr="00B01CF0">
        <w:rPr>
          <w:sz w:val="26"/>
          <w:szCs w:val="26"/>
        </w:rPr>
        <w:t xml:space="preserve">2.1.1. </w:t>
      </w:r>
      <w:r w:rsidR="00F03058" w:rsidRPr="00B01CF0">
        <w:rPr>
          <w:sz w:val="26"/>
          <w:szCs w:val="26"/>
        </w:rPr>
        <w:t>Организация акций:</w:t>
      </w:r>
      <w:r w:rsidR="00F03058" w:rsidRPr="00B01CF0">
        <w:rPr>
          <w:sz w:val="26"/>
          <w:szCs w:val="26"/>
        </w:rPr>
        <w:br/>
        <w:t xml:space="preserve">- по сбору на переработку хвойных деревьев </w:t>
      </w:r>
      <w:r w:rsidRPr="00B01CF0">
        <w:rPr>
          <w:sz w:val="26"/>
          <w:szCs w:val="26"/>
        </w:rPr>
        <w:t>«</w:t>
      </w:r>
      <w:r w:rsidR="00F03058" w:rsidRPr="00B01CF0">
        <w:rPr>
          <w:sz w:val="26"/>
          <w:szCs w:val="26"/>
        </w:rPr>
        <w:t>дЕльный круговорот</w:t>
      </w:r>
      <w:r w:rsidRPr="00B01CF0">
        <w:rPr>
          <w:sz w:val="26"/>
          <w:szCs w:val="26"/>
        </w:rPr>
        <w:t>»;</w:t>
      </w:r>
    </w:p>
    <w:p w:rsidR="00F03058" w:rsidRPr="00B01CF0" w:rsidRDefault="00F03058" w:rsidP="006A04CB">
      <w:pPr>
        <w:pStyle w:val="afff1"/>
        <w:shd w:val="clear" w:color="auto" w:fill="FFFFFF" w:themeFill="background1"/>
        <w:rPr>
          <w:sz w:val="26"/>
          <w:szCs w:val="26"/>
        </w:rPr>
      </w:pPr>
      <w:r w:rsidRPr="00B01CF0">
        <w:rPr>
          <w:sz w:val="26"/>
          <w:szCs w:val="26"/>
        </w:rPr>
        <w:t>- ко Дню Здоровья «Заряжай!»</w:t>
      </w:r>
      <w:r w:rsidR="00B503B7" w:rsidRPr="00B01CF0">
        <w:rPr>
          <w:sz w:val="26"/>
          <w:szCs w:val="26"/>
        </w:rPr>
        <w:t>;</w:t>
      </w:r>
    </w:p>
    <w:p w:rsidR="00F03058" w:rsidRPr="00B01CF0" w:rsidRDefault="00F03058" w:rsidP="006A04CB">
      <w:pPr>
        <w:pStyle w:val="afff1"/>
        <w:shd w:val="clear" w:color="auto" w:fill="FFFFFF" w:themeFill="background1"/>
        <w:rPr>
          <w:sz w:val="26"/>
          <w:szCs w:val="26"/>
        </w:rPr>
      </w:pPr>
      <w:r w:rsidRPr="00B01CF0">
        <w:rPr>
          <w:sz w:val="26"/>
          <w:szCs w:val="26"/>
        </w:rPr>
        <w:t>- к Международному Дню борьбы за права инвалидов «Недоступное – доступно»</w:t>
      </w:r>
      <w:r w:rsidR="00B503B7" w:rsidRPr="00B01CF0">
        <w:rPr>
          <w:sz w:val="26"/>
          <w:szCs w:val="26"/>
        </w:rPr>
        <w:t>.</w:t>
      </w:r>
    </w:p>
    <w:p w:rsidR="00F03058" w:rsidRPr="00B01CF0" w:rsidRDefault="008F6198" w:rsidP="008F619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2.1.2. </w:t>
      </w:r>
      <w:r w:rsidR="00F03058" w:rsidRPr="00B01CF0">
        <w:rPr>
          <w:sz w:val="26"/>
          <w:szCs w:val="26"/>
        </w:rPr>
        <w:t>Проведен</w:t>
      </w:r>
      <w:r w:rsidR="00B503B7" w:rsidRPr="00B01CF0">
        <w:rPr>
          <w:sz w:val="26"/>
          <w:szCs w:val="26"/>
        </w:rPr>
        <w:t>ие</w:t>
      </w:r>
      <w:r w:rsidR="00F03058" w:rsidRPr="00B01CF0">
        <w:rPr>
          <w:sz w:val="26"/>
          <w:szCs w:val="26"/>
        </w:rPr>
        <w:t xml:space="preserve"> 3 круглых стол</w:t>
      </w:r>
      <w:r w:rsidR="00B503B7" w:rsidRPr="00B01CF0">
        <w:rPr>
          <w:sz w:val="26"/>
          <w:szCs w:val="26"/>
        </w:rPr>
        <w:t>ов</w:t>
      </w:r>
      <w:r w:rsidR="00F03058" w:rsidRPr="00B01CF0">
        <w:rPr>
          <w:sz w:val="26"/>
          <w:szCs w:val="26"/>
        </w:rPr>
        <w:t xml:space="preserve"> по вопросам здравоохранения, благоустройства города и состоянию муниципальных кладбищ</w:t>
      </w:r>
      <w:r w:rsidR="00B503B7" w:rsidRPr="00B01CF0">
        <w:rPr>
          <w:sz w:val="26"/>
          <w:szCs w:val="26"/>
        </w:rPr>
        <w:t xml:space="preserve">, </w:t>
      </w:r>
      <w:r w:rsidR="00F03058" w:rsidRPr="00B01CF0">
        <w:rPr>
          <w:sz w:val="26"/>
          <w:szCs w:val="26"/>
        </w:rPr>
        <w:t>патриотическому воспитанию молодежи</w:t>
      </w:r>
      <w:r w:rsidR="00B503B7" w:rsidRPr="00B01CF0">
        <w:rPr>
          <w:sz w:val="26"/>
          <w:szCs w:val="26"/>
        </w:rPr>
        <w:t>, было осуществлено: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у</w:t>
      </w:r>
      <w:r w:rsidR="00F03058" w:rsidRPr="00B01CF0">
        <w:rPr>
          <w:sz w:val="26"/>
          <w:szCs w:val="26"/>
        </w:rPr>
        <w:t>частие в общественных слушаниях по проекту бюджета Вологодской области и города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у</w:t>
      </w:r>
      <w:r w:rsidR="00F03058" w:rsidRPr="00B01CF0">
        <w:rPr>
          <w:sz w:val="26"/>
          <w:szCs w:val="26"/>
        </w:rPr>
        <w:t>частие в областных и городских мероприятиях (День снятия блокады Ленинграда, День памяти о россиянах, исполнявших воинский долг за пределами Отечества, День Весны и Труда, День Победы и мн.</w:t>
      </w:r>
      <w:r w:rsidR="001552D3" w:rsidRPr="00B01CF0">
        <w:rPr>
          <w:sz w:val="26"/>
          <w:szCs w:val="26"/>
        </w:rPr>
        <w:t xml:space="preserve"> </w:t>
      </w:r>
      <w:r w:rsidR="00F03058" w:rsidRPr="00B01CF0">
        <w:rPr>
          <w:sz w:val="26"/>
          <w:szCs w:val="26"/>
        </w:rPr>
        <w:t>др.)</w:t>
      </w:r>
      <w:r w:rsidRPr="00B01CF0">
        <w:rPr>
          <w:sz w:val="26"/>
          <w:szCs w:val="26"/>
        </w:rPr>
        <w:t>;</w:t>
      </w:r>
      <w:r w:rsidR="00F03058" w:rsidRPr="00B01CF0">
        <w:rPr>
          <w:sz w:val="26"/>
          <w:szCs w:val="26"/>
        </w:rPr>
        <w:t xml:space="preserve">  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у</w:t>
      </w:r>
      <w:r w:rsidR="00F03058" w:rsidRPr="00B01CF0">
        <w:rPr>
          <w:sz w:val="26"/>
          <w:szCs w:val="26"/>
        </w:rPr>
        <w:t xml:space="preserve">частие в деятельности общественно - делового совета по контролю за реализацией проекта </w:t>
      </w:r>
      <w:r w:rsidRPr="00B01CF0">
        <w:rPr>
          <w:sz w:val="26"/>
          <w:szCs w:val="26"/>
        </w:rPr>
        <w:t>«</w:t>
      </w:r>
      <w:r w:rsidR="00F03058" w:rsidRPr="00B01CF0">
        <w:rPr>
          <w:sz w:val="26"/>
          <w:szCs w:val="26"/>
        </w:rPr>
        <w:t>Соляной сад</w:t>
      </w:r>
      <w:r w:rsidRPr="00B01CF0">
        <w:rPr>
          <w:sz w:val="26"/>
          <w:szCs w:val="26"/>
        </w:rPr>
        <w:t>»</w:t>
      </w:r>
      <w:r w:rsidR="00F03058" w:rsidRPr="00B01CF0">
        <w:rPr>
          <w:sz w:val="26"/>
          <w:szCs w:val="26"/>
        </w:rPr>
        <w:t>- победителя в конкурсе исторических поселений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>п</w:t>
      </w:r>
      <w:r w:rsidR="00F03058" w:rsidRPr="00B01CF0">
        <w:rPr>
          <w:sz w:val="26"/>
          <w:szCs w:val="26"/>
        </w:rPr>
        <w:t>редставительство в городских комиссиях и рабочих группах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</w:t>
      </w:r>
      <w:r w:rsidR="00F03058" w:rsidRPr="00B01CF0">
        <w:rPr>
          <w:sz w:val="26"/>
          <w:szCs w:val="26"/>
        </w:rPr>
        <w:t>рганизация и участие в субботниках («Аллее НКО», Дом- музей «И.А. Милютина», Дом-музей Верещагиных, сквер чернобыльцам и др.)</w:t>
      </w:r>
      <w:r w:rsidRPr="00B01CF0">
        <w:rPr>
          <w:sz w:val="26"/>
          <w:szCs w:val="26"/>
        </w:rPr>
        <w:t>;</w:t>
      </w:r>
      <w:r w:rsidR="00F03058" w:rsidRPr="00B01CF0">
        <w:rPr>
          <w:sz w:val="26"/>
          <w:szCs w:val="26"/>
        </w:rPr>
        <w:t xml:space="preserve"> </w:t>
      </w:r>
    </w:p>
    <w:p w:rsidR="00F03058" w:rsidRPr="00B01CF0" w:rsidRDefault="00B503B7" w:rsidP="00B503B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ц</w:t>
      </w:r>
      <w:r w:rsidR="00F03058" w:rsidRPr="00B01CF0">
        <w:rPr>
          <w:sz w:val="26"/>
          <w:szCs w:val="26"/>
        </w:rPr>
        <w:t>еремония вручения премии «Общественное признание»</w:t>
      </w:r>
      <w:r w:rsidRPr="00B01CF0">
        <w:rPr>
          <w:sz w:val="26"/>
          <w:szCs w:val="26"/>
        </w:rPr>
        <w:t>.</w:t>
      </w:r>
      <w:r w:rsidR="00F03058" w:rsidRPr="00B01CF0">
        <w:rPr>
          <w:sz w:val="26"/>
          <w:szCs w:val="26"/>
        </w:rPr>
        <w:t xml:space="preserve"> </w:t>
      </w:r>
    </w:p>
    <w:p w:rsidR="00F03058" w:rsidRPr="00B01CF0" w:rsidRDefault="00F03058" w:rsidP="00B503B7">
      <w:pPr>
        <w:shd w:val="clear" w:color="auto" w:fill="FFFFFF" w:themeFill="background1"/>
        <w:tabs>
          <w:tab w:val="left" w:pos="709"/>
        </w:tabs>
        <w:ind w:firstLine="708"/>
        <w:jc w:val="both"/>
      </w:pPr>
      <w:r w:rsidRPr="00B01CF0">
        <w:rPr>
          <w:sz w:val="26"/>
          <w:szCs w:val="26"/>
        </w:rPr>
        <w:t>Особое внимание ГОС уделяет вопросам организации общественного контроля, участвует в деятельности Координационного совета при Общественной палате Вологодской области по общественному контролю, проведению общественных экспертиз проектов муниципальных правовых актов, контролю за реализацией городских проектов.</w:t>
      </w:r>
    </w:p>
    <w:p w:rsidR="00F03058" w:rsidRPr="00B01CF0" w:rsidRDefault="00F03058" w:rsidP="00B503B7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Члены ГОС сотрудничают с мэрией города, депутатами Законодательного Собрания Вологодской области и Череповецкой городской Думы, в том числе с Череповецким государственным университетом по вопросам вовлечения граждан в решение вопросов городского развития, активно принимают участие в мероприятиях области и города.</w:t>
      </w:r>
    </w:p>
    <w:p w:rsidR="00B503B7" w:rsidRPr="00B01CF0" w:rsidRDefault="00F03058" w:rsidP="00B503B7">
      <w:pPr>
        <w:pStyle w:val="afff1"/>
        <w:shd w:val="clear" w:color="auto" w:fill="FFFFFF" w:themeFill="background1"/>
        <w:ind w:left="0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На заседаниях ГОС в 1 полугодии</w:t>
      </w:r>
      <w:r w:rsidR="00B503B7" w:rsidRPr="00B01CF0">
        <w:rPr>
          <w:sz w:val="26"/>
          <w:szCs w:val="26"/>
        </w:rPr>
        <w:t xml:space="preserve"> 2022 года</w:t>
      </w:r>
      <w:r w:rsidRPr="00B01CF0">
        <w:rPr>
          <w:sz w:val="26"/>
          <w:szCs w:val="26"/>
        </w:rPr>
        <w:t xml:space="preserve"> рассмотрены вопросы:</w:t>
      </w:r>
    </w:p>
    <w:p w:rsidR="00F03058" w:rsidRPr="00B01CF0" w:rsidRDefault="00B503B7" w:rsidP="00B503B7">
      <w:pPr>
        <w:pStyle w:val="afff1"/>
        <w:shd w:val="clear" w:color="auto" w:fill="FFFFFF" w:themeFill="background1"/>
        <w:ind w:left="0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о</w:t>
      </w:r>
      <w:r w:rsidR="00F03058" w:rsidRPr="00B01CF0">
        <w:rPr>
          <w:sz w:val="26"/>
          <w:szCs w:val="26"/>
        </w:rPr>
        <w:t xml:space="preserve"> мерах поддержки НКО</w:t>
      </w:r>
      <w:r w:rsidRPr="00B01CF0">
        <w:rPr>
          <w:sz w:val="26"/>
          <w:szCs w:val="26"/>
        </w:rPr>
        <w:t>;</w:t>
      </w:r>
    </w:p>
    <w:p w:rsidR="00B503B7" w:rsidRPr="00B01CF0" w:rsidRDefault="00B503B7" w:rsidP="00B503B7">
      <w:pPr>
        <w:pStyle w:val="afff1"/>
        <w:shd w:val="clear" w:color="auto" w:fill="FFFFFF" w:themeFill="background1"/>
        <w:ind w:left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о </w:t>
      </w:r>
      <w:r w:rsidR="00F03058" w:rsidRPr="00B01CF0">
        <w:rPr>
          <w:sz w:val="26"/>
          <w:szCs w:val="26"/>
        </w:rPr>
        <w:t>мероприятиях, приуроченных к 245 -летию города Череповца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pStyle w:val="afff1"/>
        <w:shd w:val="clear" w:color="auto" w:fill="FFFFFF" w:themeFill="background1"/>
        <w:ind w:left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п</w:t>
      </w:r>
      <w:r w:rsidR="00F03058" w:rsidRPr="00B01CF0">
        <w:rPr>
          <w:sz w:val="26"/>
          <w:szCs w:val="26"/>
        </w:rPr>
        <w:t>роекты в сфере экологии и охраны окружающей среды города Череповца</w:t>
      </w:r>
      <w:r w:rsidRPr="00B01CF0">
        <w:rPr>
          <w:sz w:val="26"/>
          <w:szCs w:val="26"/>
        </w:rPr>
        <w:t>;</w:t>
      </w:r>
    </w:p>
    <w:p w:rsidR="00F03058" w:rsidRPr="00B01CF0" w:rsidRDefault="00B503B7" w:rsidP="00B503B7">
      <w:pPr>
        <w:shd w:val="clear" w:color="auto" w:fill="FFFFFF" w:themeFill="background1"/>
        <w:ind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о</w:t>
      </w:r>
      <w:r w:rsidR="00F03058" w:rsidRPr="00B01CF0">
        <w:rPr>
          <w:sz w:val="26"/>
          <w:szCs w:val="26"/>
        </w:rPr>
        <w:t xml:space="preserve"> хартии «Цифровая этика детства» и др.</w:t>
      </w:r>
    </w:p>
    <w:p w:rsidR="00F03058" w:rsidRPr="00B01CF0" w:rsidRDefault="00B503B7" w:rsidP="00B503B7">
      <w:pPr>
        <w:shd w:val="clear" w:color="auto" w:fill="FFFFFF" w:themeFill="background1"/>
        <w:ind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 xml:space="preserve">В 1-ом полугодии 2022 года </w:t>
      </w:r>
      <w:r w:rsidR="00F03058" w:rsidRPr="00B01CF0">
        <w:rPr>
          <w:sz w:val="26"/>
          <w:szCs w:val="26"/>
        </w:rPr>
        <w:t xml:space="preserve">ГОС </w:t>
      </w:r>
      <w:r w:rsidRPr="00B01CF0">
        <w:rPr>
          <w:sz w:val="26"/>
          <w:szCs w:val="26"/>
        </w:rPr>
        <w:t xml:space="preserve">были </w:t>
      </w:r>
      <w:r w:rsidR="00F03058" w:rsidRPr="00B01CF0">
        <w:rPr>
          <w:sz w:val="26"/>
          <w:szCs w:val="26"/>
        </w:rPr>
        <w:t>реализ</w:t>
      </w:r>
      <w:r w:rsidRPr="00B01CF0">
        <w:rPr>
          <w:sz w:val="26"/>
          <w:szCs w:val="26"/>
        </w:rPr>
        <w:t>ованы</w:t>
      </w:r>
      <w:r w:rsidR="00F03058" w:rsidRPr="00B01CF0">
        <w:rPr>
          <w:sz w:val="26"/>
          <w:szCs w:val="26"/>
        </w:rPr>
        <w:t xml:space="preserve"> проекты «Мы родом из Череповца», «В гости к НКО», клуб «Кабинет Милютина» (проект «Милютинская экономическая школа» для школьников); «Аллея НКО» (высадка деревьев общественными организациями); Городская онлайн-Ярмарка социально ориентированных организаций (с целью информирования о деятельности НКО), «Люди о людях» «Добро глазами жителей», организов</w:t>
      </w:r>
      <w:r w:rsidR="00337B78" w:rsidRPr="00B01CF0">
        <w:rPr>
          <w:sz w:val="26"/>
          <w:szCs w:val="26"/>
        </w:rPr>
        <w:t>ана ежегодная</w:t>
      </w:r>
      <w:r w:rsidR="00F03058" w:rsidRPr="00B01CF0">
        <w:rPr>
          <w:sz w:val="26"/>
          <w:szCs w:val="26"/>
        </w:rPr>
        <w:t xml:space="preserve"> Преми</w:t>
      </w:r>
      <w:r w:rsidR="00337B78" w:rsidRPr="00B01CF0">
        <w:rPr>
          <w:sz w:val="26"/>
          <w:szCs w:val="26"/>
        </w:rPr>
        <w:t>я</w:t>
      </w:r>
      <w:r w:rsidR="00F03058" w:rsidRPr="00B01CF0">
        <w:rPr>
          <w:sz w:val="26"/>
          <w:szCs w:val="26"/>
        </w:rPr>
        <w:t xml:space="preserve"> «Общественное признание» (лучшие проекты социально ориентированных некоммерческих организаций города). В рамках 15-летия ГОС запу</w:t>
      </w:r>
      <w:r w:rsidR="00337B78" w:rsidRPr="00B01CF0">
        <w:rPr>
          <w:sz w:val="26"/>
          <w:szCs w:val="26"/>
        </w:rPr>
        <w:t>щ</w:t>
      </w:r>
      <w:r w:rsidR="00F03058" w:rsidRPr="00B01CF0">
        <w:rPr>
          <w:sz w:val="26"/>
          <w:szCs w:val="26"/>
        </w:rPr>
        <w:t>ен и реализуется проект «15 добрых дел ГОС».</w:t>
      </w:r>
    </w:p>
    <w:p w:rsidR="00F03058" w:rsidRPr="00B01CF0" w:rsidRDefault="00F03058" w:rsidP="00B503B7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Важную роль в городском пространстве играют социально ориентированные некоммерческие организации города, которые являются одним из ключевых элементов гражданского общества и системы социального развития. Вовлечение социально ориентированных некоммерческих организаций в систему социального обслуживания - одна из главных задач </w:t>
      </w:r>
      <w:r w:rsidR="00337B78" w:rsidRPr="00B01CF0">
        <w:rPr>
          <w:sz w:val="26"/>
          <w:szCs w:val="26"/>
        </w:rPr>
        <w:t>ГОС</w:t>
      </w:r>
      <w:r w:rsidRPr="00B01CF0">
        <w:rPr>
          <w:sz w:val="26"/>
          <w:szCs w:val="26"/>
        </w:rPr>
        <w:t xml:space="preserve"> и в 2022 году.</w:t>
      </w:r>
      <w:r w:rsidRPr="00B01CF0">
        <w:t xml:space="preserve"> </w:t>
      </w:r>
      <w:r w:rsidR="00337B78" w:rsidRPr="00B01CF0">
        <w:rPr>
          <w:sz w:val="26"/>
          <w:szCs w:val="26"/>
        </w:rPr>
        <w:t xml:space="preserve">ГОС </w:t>
      </w:r>
      <w:r w:rsidRPr="00B01CF0">
        <w:rPr>
          <w:sz w:val="26"/>
          <w:szCs w:val="26"/>
        </w:rPr>
        <w:t xml:space="preserve">имеет интернет-ресурс в социальной сети в </w:t>
      </w:r>
      <w:r w:rsidR="00B750A4">
        <w:rPr>
          <w:sz w:val="26"/>
          <w:szCs w:val="26"/>
        </w:rPr>
        <w:t>«ВК</w:t>
      </w:r>
      <w:r w:rsidRPr="00B01CF0">
        <w:rPr>
          <w:sz w:val="26"/>
          <w:szCs w:val="26"/>
        </w:rPr>
        <w:t>онтакте</w:t>
      </w:r>
      <w:r w:rsidR="00B750A4">
        <w:rPr>
          <w:sz w:val="26"/>
          <w:szCs w:val="26"/>
        </w:rPr>
        <w:t>»</w:t>
      </w:r>
      <w:r w:rsidRPr="00B01CF0">
        <w:rPr>
          <w:sz w:val="26"/>
          <w:szCs w:val="26"/>
        </w:rPr>
        <w:t xml:space="preserve"> </w:t>
      </w:r>
      <w:hyperlink r:id="rId9" w:history="1">
        <w:r w:rsidRPr="00B01CF0">
          <w:rPr>
            <w:rStyle w:val="a5"/>
            <w:color w:val="auto"/>
            <w:sz w:val="26"/>
            <w:szCs w:val="26"/>
            <w:u w:val="none"/>
          </w:rPr>
          <w:t>https://vk.com/gosche (2399</w:t>
        </w:r>
      </w:hyperlink>
      <w:r w:rsidRPr="00B01CF0">
        <w:rPr>
          <w:sz w:val="26"/>
          <w:szCs w:val="26"/>
        </w:rPr>
        <w:t xml:space="preserve"> подписчика, +28% к 2021 году).</w:t>
      </w:r>
    </w:p>
    <w:p w:rsidR="00E820E8" w:rsidRPr="00B01CF0" w:rsidRDefault="00337B78" w:rsidP="00337B78">
      <w:pPr>
        <w:shd w:val="clear" w:color="auto" w:fill="FFFFFF" w:themeFill="background1"/>
        <w:tabs>
          <w:tab w:val="left" w:pos="709"/>
        </w:tabs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</w:rPr>
        <w:tab/>
        <w:t>2.2. </w:t>
      </w:r>
      <w:r w:rsidR="00E820E8" w:rsidRPr="00B01CF0">
        <w:rPr>
          <w:sz w:val="26"/>
          <w:szCs w:val="26"/>
        </w:rPr>
        <w:t>Развитие молодежного движения в городе</w:t>
      </w:r>
      <w:r w:rsidRPr="00B01CF0">
        <w:rPr>
          <w:sz w:val="26"/>
          <w:szCs w:val="26"/>
        </w:rPr>
        <w:t xml:space="preserve">. </w:t>
      </w:r>
      <w:r w:rsidR="00E820E8" w:rsidRPr="00B01CF0">
        <w:rPr>
          <w:sz w:val="26"/>
          <w:szCs w:val="26"/>
          <w:lang w:eastAsia="zh-CN"/>
        </w:rPr>
        <w:t>За период первого полугодия 2022 года необходимо отметить следующие тенденции в развитии молодежного общественного движения:</w:t>
      </w:r>
    </w:p>
    <w:p w:rsidR="00E820E8" w:rsidRPr="00B01CF0" w:rsidRDefault="00E820E8" w:rsidP="00337B78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 xml:space="preserve">расширение категорий молодежной аудитории, участвующей в волонтерской деятельности, что особенно было заметно в период проведения голосования по федеральному проекту «Формирование комфортной городской среды», во время приезда в г. Череповец Поезда Победы; 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объединение усилий детских и молодежных общественных организаций в реализации социальных проектов;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увеличение количества детских и молодежных общественных организаций, взаимодействующих с администрацией города и реализующих совместные проекты;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среди значимых мероприятий сферы молодежной политики, проведенных в 2021 года стоит отметить: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фестиваль сап-серфинга ко Дню молодежи (июнь 2022, 9 500 человек)</w:t>
      </w:r>
      <w:r w:rsidR="00337B78" w:rsidRPr="00B01CF0">
        <w:rPr>
          <w:sz w:val="26"/>
          <w:szCs w:val="26"/>
          <w:lang w:eastAsia="zh-CN"/>
        </w:rPr>
        <w:t>;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фестиваль граффити «АртВзгляд» (июнь 2022, 3 500 человек)</w:t>
      </w:r>
      <w:r w:rsidR="00337B78" w:rsidRPr="00B01CF0">
        <w:rPr>
          <w:sz w:val="26"/>
          <w:szCs w:val="26"/>
          <w:lang w:eastAsia="zh-CN"/>
        </w:rPr>
        <w:t>;</w:t>
      </w:r>
    </w:p>
    <w:p w:rsidR="00E820E8" w:rsidRPr="00B01CF0" w:rsidRDefault="00E820E8" w:rsidP="00337B78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ежемесячно в течение 1 полугодия года - торжественная церемония вручения паспортов юношам и девушкам, достигшим возраста 14 лет (120 чел.);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сборы отрядов ВВПОД «ЮНАРМИЯ» (апрель 2022, 175 человек);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lastRenderedPageBreak/>
        <w:t>фестиваль ЮНАРМИИ (апрель 2022, 187 человек);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награждение молодежного актива наградами Губернатора, Законодательного Собрания, мэра города, Череповецкой городской Думы (июнь 2022, 77 чел.);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вручение наград лучшим выпускника СПО (июнь 2022, 150 чел.);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sz w:val="26"/>
          <w:szCs w:val="26"/>
          <w:lang w:eastAsia="zh-CN"/>
        </w:rPr>
      </w:pPr>
      <w:r w:rsidRPr="00B01CF0">
        <w:rPr>
          <w:sz w:val="26"/>
          <w:szCs w:val="26"/>
          <w:lang w:eastAsia="zh-CN"/>
        </w:rPr>
        <w:t>трудоустройство несовершеннолетних в летний период (июнь 2022, 79 человек)</w:t>
      </w:r>
      <w:r w:rsidR="00337B78" w:rsidRPr="00B01CF0">
        <w:rPr>
          <w:sz w:val="26"/>
          <w:szCs w:val="26"/>
          <w:lang w:eastAsia="zh-CN"/>
        </w:rPr>
        <w:t>;</w:t>
      </w:r>
    </w:p>
    <w:p w:rsidR="00E820E8" w:rsidRPr="00B01CF0" w:rsidRDefault="00E820E8" w:rsidP="006A6CBE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01CF0">
        <w:rPr>
          <w:rFonts w:eastAsia="Calibri"/>
          <w:sz w:val="26"/>
          <w:szCs w:val="26"/>
          <w:lang w:eastAsia="en-US"/>
        </w:rPr>
        <w:t>единые дни профилактики на базе колледжей города (в течение полугодия, более 3000 чел.);</w:t>
      </w:r>
    </w:p>
    <w:p w:rsidR="00E820E8" w:rsidRPr="00B01CF0" w:rsidRDefault="00E820E8" w:rsidP="006A6CBE">
      <w:pPr>
        <w:shd w:val="clear" w:color="auto" w:fill="FFFFFF" w:themeFill="background1"/>
        <w:tabs>
          <w:tab w:val="left" w:pos="70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01CF0">
        <w:rPr>
          <w:rFonts w:eastAsia="Calibri"/>
          <w:sz w:val="26"/>
          <w:szCs w:val="26"/>
          <w:lang w:eastAsia="en-US"/>
        </w:rPr>
        <w:t>городской лидерский проект «Команда мэра» (в течение учебного года, 60 чел.).</w:t>
      </w:r>
    </w:p>
    <w:p w:rsidR="00B61A65" w:rsidRPr="00B01CF0" w:rsidRDefault="00337B78" w:rsidP="00337B78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rFonts w:eastAsia="Calibri"/>
          <w:sz w:val="26"/>
          <w:szCs w:val="26"/>
          <w:lang w:eastAsia="en-US"/>
        </w:rPr>
        <w:t>2.3. </w:t>
      </w:r>
      <w:r w:rsidR="00B61A65" w:rsidRPr="00B01CF0">
        <w:rPr>
          <w:sz w:val="26"/>
          <w:szCs w:val="26"/>
        </w:rPr>
        <w:t>Создание территориаль</w:t>
      </w:r>
      <w:r w:rsidR="00ED3A84" w:rsidRPr="00B01CF0">
        <w:rPr>
          <w:sz w:val="26"/>
          <w:szCs w:val="26"/>
        </w:rPr>
        <w:t>ных общественных самоуправлений</w:t>
      </w:r>
      <w:r w:rsidRPr="00B01CF0">
        <w:rPr>
          <w:sz w:val="26"/>
          <w:szCs w:val="26"/>
        </w:rPr>
        <w:t>: в</w:t>
      </w:r>
      <w:r w:rsidR="00B61A65" w:rsidRPr="00B01CF0">
        <w:rPr>
          <w:sz w:val="26"/>
          <w:szCs w:val="26"/>
        </w:rPr>
        <w:t xml:space="preserve"> </w:t>
      </w:r>
      <w:r w:rsidR="00E820E8" w:rsidRPr="00B01CF0">
        <w:rPr>
          <w:sz w:val="26"/>
          <w:szCs w:val="26"/>
        </w:rPr>
        <w:t xml:space="preserve">1 полугодии 2022 года </w:t>
      </w:r>
      <w:r w:rsidR="00B61A65" w:rsidRPr="00B01CF0">
        <w:rPr>
          <w:bCs/>
          <w:sz w:val="26"/>
          <w:szCs w:val="26"/>
        </w:rPr>
        <w:t xml:space="preserve">значение показателя </w:t>
      </w:r>
      <w:r w:rsidR="007744CA" w:rsidRPr="00B01CF0">
        <w:rPr>
          <w:bCs/>
          <w:sz w:val="26"/>
          <w:szCs w:val="26"/>
        </w:rPr>
        <w:t>«</w:t>
      </w:r>
      <w:r w:rsidR="00B61A65" w:rsidRPr="00B01CF0">
        <w:rPr>
          <w:bCs/>
          <w:sz w:val="26"/>
          <w:szCs w:val="26"/>
        </w:rPr>
        <w:t>Доля территорий, охваченных ТОС</w:t>
      </w:r>
      <w:r w:rsidR="007744CA" w:rsidRPr="00B01CF0">
        <w:rPr>
          <w:bCs/>
          <w:sz w:val="26"/>
          <w:szCs w:val="26"/>
        </w:rPr>
        <w:t>»</w:t>
      </w:r>
      <w:r w:rsidR="00E820E8" w:rsidRPr="00B01CF0">
        <w:rPr>
          <w:bCs/>
          <w:sz w:val="26"/>
          <w:szCs w:val="26"/>
        </w:rPr>
        <w:t xml:space="preserve"> составила</w:t>
      </w:r>
      <w:r w:rsidR="00B61A65" w:rsidRPr="00B01CF0">
        <w:rPr>
          <w:bCs/>
          <w:sz w:val="26"/>
          <w:szCs w:val="26"/>
        </w:rPr>
        <w:t xml:space="preserve"> 9</w:t>
      </w:r>
      <w:r w:rsidR="00E820E8" w:rsidRPr="00B01CF0">
        <w:rPr>
          <w:bCs/>
          <w:sz w:val="26"/>
          <w:szCs w:val="26"/>
        </w:rPr>
        <w:t xml:space="preserve">8% </w:t>
      </w:r>
      <w:r w:rsidR="00B61A65" w:rsidRPr="00B01CF0">
        <w:rPr>
          <w:sz w:val="26"/>
          <w:szCs w:val="26"/>
        </w:rPr>
        <w:t xml:space="preserve">от площади жилой застройки города. </w:t>
      </w:r>
    </w:p>
    <w:p w:rsidR="00B61A65" w:rsidRPr="00B01CF0" w:rsidRDefault="00B61A65" w:rsidP="00337B7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настоящее время в городе </w:t>
      </w:r>
      <w:r w:rsidR="00E820E8" w:rsidRPr="00B01CF0">
        <w:rPr>
          <w:sz w:val="26"/>
          <w:szCs w:val="26"/>
        </w:rPr>
        <w:t>продолжается</w:t>
      </w:r>
      <w:r w:rsidRPr="00B01CF0">
        <w:rPr>
          <w:sz w:val="26"/>
          <w:szCs w:val="26"/>
        </w:rPr>
        <w:t xml:space="preserve"> работа по реорганизации ТОС и приведению границ ТОС в соответствие с границами избирательных округ</w:t>
      </w:r>
      <w:r w:rsidR="006F449F" w:rsidRPr="00B01CF0">
        <w:rPr>
          <w:sz w:val="26"/>
          <w:szCs w:val="26"/>
        </w:rPr>
        <w:t xml:space="preserve">ов. </w:t>
      </w:r>
    </w:p>
    <w:p w:rsidR="00CA3E2B" w:rsidRPr="00B01CF0" w:rsidRDefault="00BC039D" w:rsidP="00337B7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первом полугодии 2022 года зарегистрировали уставы ТОС «ПРОдвижение», ТОС «Химик-Яркий мир», ТОС «Советский», ТОС «Комсомольский», ТОС «Содружество», ТОС «Вологодский». </w:t>
      </w:r>
    </w:p>
    <w:p w:rsidR="00CA3E2B" w:rsidRPr="00B01CF0" w:rsidRDefault="00CA3E2B" w:rsidP="00337B7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августе </w:t>
      </w:r>
      <w:r w:rsidR="00337B78" w:rsidRPr="00B01CF0">
        <w:rPr>
          <w:sz w:val="26"/>
          <w:szCs w:val="26"/>
        </w:rPr>
        <w:t xml:space="preserve">2022 года </w:t>
      </w:r>
      <w:r w:rsidRPr="00B01CF0">
        <w:rPr>
          <w:sz w:val="26"/>
          <w:szCs w:val="26"/>
        </w:rPr>
        <w:t xml:space="preserve">состоится </w:t>
      </w:r>
      <w:r w:rsidR="002D4705" w:rsidRPr="00B01CF0">
        <w:rPr>
          <w:sz w:val="26"/>
          <w:szCs w:val="26"/>
        </w:rPr>
        <w:t xml:space="preserve">учредительная </w:t>
      </w:r>
      <w:r w:rsidRPr="00B01CF0">
        <w:rPr>
          <w:sz w:val="26"/>
          <w:szCs w:val="26"/>
        </w:rPr>
        <w:t xml:space="preserve">конференция ТОС «Согласие». До конца года планируется провести конференцию </w:t>
      </w:r>
      <w:r w:rsidR="002D4705" w:rsidRPr="00B01CF0">
        <w:rPr>
          <w:sz w:val="26"/>
          <w:szCs w:val="26"/>
        </w:rPr>
        <w:t xml:space="preserve">делегатов по изменению границ </w:t>
      </w:r>
      <w:r w:rsidRPr="00B01CF0">
        <w:rPr>
          <w:sz w:val="26"/>
          <w:szCs w:val="26"/>
        </w:rPr>
        <w:t xml:space="preserve">ТОС «Старый город» (территория 7 округа). </w:t>
      </w:r>
    </w:p>
    <w:p w:rsidR="0088176C" w:rsidRPr="00B01CF0" w:rsidRDefault="00337B78" w:rsidP="00337B7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2.4. </w:t>
      </w:r>
      <w:r w:rsidR="0088176C" w:rsidRPr="00B01CF0">
        <w:rPr>
          <w:sz w:val="26"/>
          <w:szCs w:val="26"/>
        </w:rPr>
        <w:t>Реализация мероприятий по гармонизации межнациональных и этнок</w:t>
      </w:r>
      <w:r w:rsidR="00ED3A84" w:rsidRPr="00B01CF0">
        <w:rPr>
          <w:sz w:val="26"/>
          <w:szCs w:val="26"/>
        </w:rPr>
        <w:t>онфессиональных отношений</w:t>
      </w:r>
      <w:r w:rsidRPr="00B01CF0">
        <w:rPr>
          <w:sz w:val="26"/>
          <w:szCs w:val="26"/>
        </w:rPr>
        <w:t>.</w:t>
      </w:r>
    </w:p>
    <w:p w:rsidR="00F03058" w:rsidRPr="00B01CF0" w:rsidRDefault="00F03058" w:rsidP="00337B78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Управление по работе с общественностью постоянно работает по направлению гармонизации межнациональных, этноконфессиональных отношений, проводит профилактику этноконфессиональной напряженности и конфликтов. В целях гармонизации межнациональных отношений, предотвращения проявлений экстремизма, проведения различных акций националистической и экстремистской направленности, мэрией города проводится соответствующая работа, осуществляется взаимодействие с национальными диаспорами, выявляются, обсуждаются и решаются актуальные проблемы их жизни.</w:t>
      </w:r>
    </w:p>
    <w:p w:rsidR="00F03058" w:rsidRPr="00B01CF0" w:rsidRDefault="00F03058" w:rsidP="00337B78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 целью формирования интереса у жителей города  к изучению традиций, национальных  праздников, патриотического воспитания, толерантности к другим народным культурам, повышения информированности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1 полугодии 2022 года организована  работа с представителями национальных диаспор путем вовлечения таких представителей в проведение совместных культурно-массовых мероприятий, заседание круглого стола по наиболее актуальным проблемам в жизни народов, проживающих на территории г. Череповца. </w:t>
      </w:r>
    </w:p>
    <w:p w:rsidR="00F03058" w:rsidRPr="00B01CF0" w:rsidRDefault="00F03058" w:rsidP="00C038AD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</w:t>
      </w:r>
      <w:r w:rsidR="006A6CBE" w:rsidRPr="00B01CF0">
        <w:rPr>
          <w:sz w:val="26"/>
          <w:szCs w:val="26"/>
        </w:rPr>
        <w:t xml:space="preserve">1 полугодии 2022 года в </w:t>
      </w:r>
      <w:r w:rsidRPr="00B01CF0">
        <w:rPr>
          <w:sz w:val="26"/>
          <w:szCs w:val="26"/>
        </w:rPr>
        <w:t>рамках взаимодействия с национальными объединениями с целью формирования толерантных межнациональных отношений, а также адаптации и интеграции мигрантов пров</w:t>
      </w:r>
      <w:r w:rsidR="00C038AD" w:rsidRPr="00B01CF0">
        <w:rPr>
          <w:sz w:val="26"/>
          <w:szCs w:val="26"/>
        </w:rPr>
        <w:t>е</w:t>
      </w:r>
      <w:r w:rsidRPr="00B01CF0">
        <w:rPr>
          <w:sz w:val="26"/>
          <w:szCs w:val="26"/>
        </w:rPr>
        <w:t>д</w:t>
      </w:r>
      <w:r w:rsidR="006A6CBE" w:rsidRPr="00B01CF0">
        <w:rPr>
          <w:sz w:val="26"/>
          <w:szCs w:val="26"/>
        </w:rPr>
        <w:t>ены</w:t>
      </w:r>
      <w:r w:rsidRPr="00B01CF0">
        <w:rPr>
          <w:sz w:val="26"/>
          <w:szCs w:val="26"/>
        </w:rPr>
        <w:t xml:space="preserve"> мероприятия, направленные на гармони</w:t>
      </w:r>
      <w:r w:rsidR="006A6CBE" w:rsidRPr="00B01CF0">
        <w:rPr>
          <w:sz w:val="26"/>
          <w:szCs w:val="26"/>
        </w:rPr>
        <w:t>зацию межнационального согласия:</w:t>
      </w:r>
      <w:r w:rsidRPr="00B01CF0">
        <w:rPr>
          <w:sz w:val="26"/>
          <w:szCs w:val="26"/>
        </w:rPr>
        <w:t xml:space="preserve"> </w:t>
      </w:r>
    </w:p>
    <w:p w:rsidR="006A6CBE" w:rsidRPr="00B01CF0" w:rsidRDefault="006A6CBE" w:rsidP="006A6CBE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- </w:t>
      </w:r>
      <w:r w:rsidR="00F03058" w:rsidRPr="00B01CF0">
        <w:rPr>
          <w:sz w:val="26"/>
          <w:szCs w:val="26"/>
        </w:rPr>
        <w:t>познавательно-игровые программы «Красному гостю - красный угол», «Дом построим – будем жить», направленные на приобщение учащихся к истокам народной культуры. В мероприятиях в январе-феврале 2022 года принял участие 101 человек. В июне 2022 года про</w:t>
      </w:r>
      <w:r w:rsidRPr="00B01CF0">
        <w:rPr>
          <w:sz w:val="26"/>
          <w:szCs w:val="26"/>
        </w:rPr>
        <w:t>веден</w:t>
      </w:r>
      <w:r w:rsidR="00F03058" w:rsidRPr="00B01CF0">
        <w:rPr>
          <w:sz w:val="26"/>
          <w:szCs w:val="26"/>
        </w:rPr>
        <w:t xml:space="preserve"> конкурс д</w:t>
      </w:r>
      <w:r w:rsidRPr="00B01CF0">
        <w:rPr>
          <w:sz w:val="26"/>
          <w:szCs w:val="26"/>
        </w:rPr>
        <w:t>етского творчества «Моя Россия»;</w:t>
      </w:r>
    </w:p>
    <w:p w:rsidR="00F03058" w:rsidRPr="00B01CF0" w:rsidRDefault="006A6CBE" w:rsidP="006A6CBE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р</w:t>
      </w:r>
      <w:r w:rsidR="00F03058" w:rsidRPr="00B01CF0">
        <w:rPr>
          <w:sz w:val="26"/>
          <w:szCs w:val="26"/>
        </w:rPr>
        <w:t>абота в дошкольных образовательных учреждениях по формированию основ тол</w:t>
      </w:r>
      <w:r w:rsidRPr="00B01CF0">
        <w:rPr>
          <w:sz w:val="26"/>
          <w:szCs w:val="26"/>
        </w:rPr>
        <w:t xml:space="preserve">ерантности: </w:t>
      </w:r>
      <w:r w:rsidR="00F03058" w:rsidRPr="00B01CF0">
        <w:rPr>
          <w:sz w:val="26"/>
          <w:szCs w:val="26"/>
        </w:rPr>
        <w:t xml:space="preserve">основывается на том, чтобы активизировать интерес дошкольника вначале к самому себе, потом к своему окружению, семье, обществу. Это способствует воспитанию </w:t>
      </w:r>
      <w:r w:rsidR="00F03058" w:rsidRPr="00B01CF0">
        <w:rPr>
          <w:sz w:val="26"/>
          <w:szCs w:val="26"/>
        </w:rPr>
        <w:lastRenderedPageBreak/>
        <w:t xml:space="preserve">уважения прав людей других национальностей и рас, а также обеспечивает базу развития нравственной и правовой культуры дошкольников </w:t>
      </w:r>
      <w:r w:rsidRPr="00B01CF0">
        <w:rPr>
          <w:sz w:val="26"/>
          <w:szCs w:val="26"/>
        </w:rPr>
        <w:t>при дальнейшем обучении в школе (о</w:t>
      </w:r>
      <w:r w:rsidR="00F03058" w:rsidRPr="00B01CF0">
        <w:rPr>
          <w:sz w:val="26"/>
          <w:szCs w:val="26"/>
        </w:rPr>
        <w:t>хва</w:t>
      </w:r>
      <w:r w:rsidRPr="00B01CF0">
        <w:rPr>
          <w:sz w:val="26"/>
          <w:szCs w:val="26"/>
        </w:rPr>
        <w:t xml:space="preserve">т составил 14500 воспитанников - </w:t>
      </w:r>
      <w:r w:rsidR="00F03058" w:rsidRPr="00B01CF0">
        <w:rPr>
          <w:sz w:val="26"/>
          <w:szCs w:val="26"/>
        </w:rPr>
        <w:t>дети среднего и</w:t>
      </w:r>
      <w:r w:rsidRPr="00B01CF0">
        <w:rPr>
          <w:sz w:val="26"/>
          <w:szCs w:val="26"/>
        </w:rPr>
        <w:t xml:space="preserve"> старшего дошкольного возраста);</w:t>
      </w:r>
    </w:p>
    <w:p w:rsidR="00F03058" w:rsidRPr="00B01CF0" w:rsidRDefault="006A6CBE" w:rsidP="006A6CBE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- </w:t>
      </w:r>
      <w:r w:rsidR="00F03058" w:rsidRPr="00B01CF0">
        <w:rPr>
          <w:sz w:val="26"/>
          <w:szCs w:val="26"/>
        </w:rPr>
        <w:t>тренинг</w:t>
      </w:r>
      <w:r w:rsidRPr="00B01CF0">
        <w:rPr>
          <w:sz w:val="26"/>
          <w:szCs w:val="26"/>
        </w:rPr>
        <w:t>и</w:t>
      </w:r>
      <w:r w:rsidR="00F03058" w:rsidRPr="00B01CF0">
        <w:rPr>
          <w:sz w:val="26"/>
          <w:szCs w:val="26"/>
        </w:rPr>
        <w:t xml:space="preserve"> по формированию навыков бесконфликтного об</w:t>
      </w:r>
      <w:r w:rsidRPr="00B01CF0">
        <w:rPr>
          <w:sz w:val="26"/>
          <w:szCs w:val="26"/>
        </w:rPr>
        <w:t>щения (в течение учебного года);</w:t>
      </w:r>
    </w:p>
    <w:p w:rsidR="00F03058" w:rsidRPr="00B01CF0" w:rsidRDefault="006A6CBE" w:rsidP="006A6CBE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и</w:t>
      </w:r>
      <w:r w:rsidR="00F03058" w:rsidRPr="00B01CF0">
        <w:rPr>
          <w:sz w:val="26"/>
          <w:szCs w:val="26"/>
        </w:rPr>
        <w:t>нформирование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отношений, осуществляется через городские СМИ. Освеща</w:t>
      </w:r>
      <w:r w:rsidRPr="00B01CF0">
        <w:rPr>
          <w:sz w:val="26"/>
          <w:szCs w:val="26"/>
        </w:rPr>
        <w:t>лись</w:t>
      </w:r>
      <w:r w:rsidR="00F03058" w:rsidRPr="00B01CF0">
        <w:rPr>
          <w:sz w:val="26"/>
          <w:szCs w:val="26"/>
        </w:rPr>
        <w:t xml:space="preserve"> все крупные мероприятия, проводимые мэрией города с участием национальных диаспор. В 1-м полугодии 2022 года крупных мероприятий не проводилось в связи с ограничениями распространени</w:t>
      </w:r>
      <w:r w:rsidRPr="00B01CF0">
        <w:rPr>
          <w:sz w:val="26"/>
          <w:szCs w:val="26"/>
        </w:rPr>
        <w:t>я новой коронавирусной инфекции;</w:t>
      </w:r>
      <w:r w:rsidR="00F03058" w:rsidRPr="00B01CF0">
        <w:rPr>
          <w:sz w:val="26"/>
          <w:szCs w:val="26"/>
        </w:rPr>
        <w:t xml:space="preserve"> </w:t>
      </w:r>
    </w:p>
    <w:p w:rsidR="00F03058" w:rsidRPr="00B01CF0" w:rsidRDefault="006A6CBE" w:rsidP="006A6CBE">
      <w:pPr>
        <w:shd w:val="clear" w:color="auto" w:fill="FFFFFF" w:themeFill="background1"/>
        <w:tabs>
          <w:tab w:val="left" w:pos="0"/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- </w:t>
      </w:r>
      <w:r w:rsidR="00F03058" w:rsidRPr="00B01CF0">
        <w:rPr>
          <w:sz w:val="26"/>
          <w:szCs w:val="26"/>
        </w:rPr>
        <w:t xml:space="preserve">заседание консультативного совета </w:t>
      </w:r>
      <w:r w:rsidRPr="00B01CF0">
        <w:rPr>
          <w:sz w:val="26"/>
          <w:szCs w:val="26"/>
        </w:rPr>
        <w:t xml:space="preserve">(30.06.2022) </w:t>
      </w:r>
      <w:r w:rsidR="00F03058" w:rsidRPr="00B01CF0">
        <w:rPr>
          <w:sz w:val="26"/>
          <w:szCs w:val="26"/>
        </w:rPr>
        <w:t>по межнациональным и межконфессиональным 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Запланированы досуговые мероприятия с гражданами диаспор до конца 2022 года.  Запланированы личные встречи с представителями диаспор города Череповца, для выявления потребностей. Также рассмотрены вопросы трудоустройства представителей диаспор.</w:t>
      </w:r>
    </w:p>
    <w:p w:rsidR="0088176C" w:rsidRPr="00B01CF0" w:rsidRDefault="00795FB4" w:rsidP="00EB6592">
      <w:pPr>
        <w:shd w:val="clear" w:color="auto" w:fill="FFFFFF" w:themeFill="background1"/>
        <w:tabs>
          <w:tab w:val="left" w:pos="0"/>
          <w:tab w:val="left" w:pos="709"/>
        </w:tabs>
        <w:ind w:firstLine="708"/>
        <w:jc w:val="both"/>
        <w:rPr>
          <w:iCs/>
          <w:sz w:val="26"/>
          <w:szCs w:val="26"/>
        </w:rPr>
      </w:pPr>
      <w:r w:rsidRPr="00B01CF0">
        <w:rPr>
          <w:sz w:val="26"/>
          <w:szCs w:val="26"/>
        </w:rPr>
        <w:t>2.5</w:t>
      </w:r>
      <w:r w:rsidR="006A6CBE" w:rsidRPr="00B01CF0">
        <w:rPr>
          <w:sz w:val="26"/>
          <w:szCs w:val="26"/>
        </w:rPr>
        <w:t>. </w:t>
      </w:r>
      <w:r w:rsidR="0088176C" w:rsidRPr="00B01CF0">
        <w:rPr>
          <w:iCs/>
          <w:sz w:val="26"/>
          <w:szCs w:val="26"/>
        </w:rPr>
        <w:t xml:space="preserve">Реализация проекта </w:t>
      </w:r>
      <w:r w:rsidR="007744CA" w:rsidRPr="00B01CF0">
        <w:rPr>
          <w:iCs/>
          <w:sz w:val="26"/>
          <w:szCs w:val="26"/>
        </w:rPr>
        <w:t>«</w:t>
      </w:r>
      <w:r w:rsidR="0088176C" w:rsidRPr="00B01CF0">
        <w:rPr>
          <w:iCs/>
          <w:sz w:val="26"/>
          <w:szCs w:val="26"/>
        </w:rPr>
        <w:t>Народный бюджет</w:t>
      </w:r>
      <w:r w:rsidR="003D24CB" w:rsidRPr="00B01CF0">
        <w:rPr>
          <w:iCs/>
          <w:sz w:val="26"/>
          <w:szCs w:val="26"/>
        </w:rPr>
        <w:t>-ТОС</w:t>
      </w:r>
      <w:r w:rsidR="007744CA" w:rsidRPr="00B01CF0">
        <w:rPr>
          <w:iCs/>
          <w:sz w:val="26"/>
          <w:szCs w:val="26"/>
        </w:rPr>
        <w:t>»</w:t>
      </w:r>
      <w:r w:rsidR="00EB6592" w:rsidRPr="00B01CF0">
        <w:rPr>
          <w:iCs/>
          <w:sz w:val="26"/>
          <w:szCs w:val="26"/>
        </w:rPr>
        <w:t xml:space="preserve"> (</w:t>
      </w:r>
      <w:r w:rsidR="004027F5" w:rsidRPr="00B01CF0">
        <w:rPr>
          <w:iCs/>
          <w:sz w:val="26"/>
          <w:szCs w:val="26"/>
        </w:rPr>
        <w:t>реализуется в городе с</w:t>
      </w:r>
      <w:r w:rsidR="0088176C" w:rsidRPr="00B01CF0">
        <w:rPr>
          <w:iCs/>
          <w:sz w:val="26"/>
          <w:szCs w:val="26"/>
        </w:rPr>
        <w:t xml:space="preserve"> </w:t>
      </w:r>
      <w:r w:rsidR="004027F5" w:rsidRPr="00B01CF0">
        <w:rPr>
          <w:iCs/>
          <w:sz w:val="26"/>
          <w:szCs w:val="26"/>
        </w:rPr>
        <w:t xml:space="preserve">2016 </w:t>
      </w:r>
      <w:r w:rsidR="0088176C" w:rsidRPr="00B01CF0">
        <w:rPr>
          <w:iCs/>
          <w:sz w:val="26"/>
          <w:szCs w:val="26"/>
        </w:rPr>
        <w:t>года</w:t>
      </w:r>
      <w:r w:rsidR="00EB6592" w:rsidRPr="00B01CF0">
        <w:rPr>
          <w:iCs/>
          <w:sz w:val="26"/>
          <w:szCs w:val="26"/>
        </w:rPr>
        <w:t>)</w:t>
      </w:r>
      <w:r w:rsidR="004027F5" w:rsidRPr="00B01CF0">
        <w:rPr>
          <w:iCs/>
          <w:sz w:val="26"/>
          <w:szCs w:val="26"/>
        </w:rPr>
        <w:t>.</w:t>
      </w:r>
    </w:p>
    <w:p w:rsidR="0088176C" w:rsidRPr="00B01CF0" w:rsidRDefault="0088176C" w:rsidP="00EB6592">
      <w:pPr>
        <w:pStyle w:val="afff1"/>
        <w:widowControl w:val="0"/>
        <w:shd w:val="clear" w:color="auto" w:fill="FFFFFF" w:themeFill="background1"/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Цель проекта: создание дополнительной мотивации для жителей города к созданию территориальных общественных самоуправлений</w:t>
      </w:r>
      <w:r w:rsidR="00BB3956" w:rsidRPr="00B01CF0">
        <w:rPr>
          <w:iCs/>
          <w:sz w:val="26"/>
          <w:szCs w:val="26"/>
        </w:rPr>
        <w:t xml:space="preserve">, </w:t>
      </w:r>
      <w:r w:rsidRPr="00B01CF0">
        <w:rPr>
          <w:iCs/>
          <w:sz w:val="26"/>
          <w:szCs w:val="26"/>
        </w:rPr>
        <w:t xml:space="preserve">самоорганизации на основе коллективных и личных интересов, взаимной помощи и поддержки для развития инфраструктуры территории и улучшения условий проживания. В проекте имеют право принимать участие зарегистрированные в установленном порядке территориальные общественные самоуправления, имеющие Устав ТОС. </w:t>
      </w:r>
    </w:p>
    <w:p w:rsidR="0088176C" w:rsidRPr="00B01CF0" w:rsidRDefault="0088176C" w:rsidP="00EB6592">
      <w:pPr>
        <w:pStyle w:val="afff1"/>
        <w:widowControl w:val="0"/>
        <w:shd w:val="clear" w:color="auto" w:fill="FFFFFF" w:themeFill="background1"/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 xml:space="preserve">Распределение средств городского бюджета осуществляется через выдвижение инициативной группой ТОС предложений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FD46B0" w:rsidRPr="00B01CF0" w:rsidRDefault="00FD46B0" w:rsidP="00EB6592">
      <w:pPr>
        <w:pStyle w:val="afff1"/>
        <w:widowControl w:val="0"/>
        <w:shd w:val="clear" w:color="auto" w:fill="FFFFFF" w:themeFill="background1"/>
        <w:autoSpaceDE w:val="0"/>
        <w:autoSpaceDN w:val="0"/>
        <w:adjustRightInd w:val="0"/>
        <w:ind w:left="0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 xml:space="preserve">В первом полугодии </w:t>
      </w:r>
      <w:r w:rsidR="00EB6592" w:rsidRPr="00B01CF0">
        <w:rPr>
          <w:iCs/>
          <w:sz w:val="26"/>
          <w:szCs w:val="26"/>
        </w:rPr>
        <w:t xml:space="preserve">2022 года </w:t>
      </w:r>
      <w:r w:rsidRPr="00B01CF0">
        <w:rPr>
          <w:iCs/>
          <w:sz w:val="26"/>
          <w:szCs w:val="26"/>
        </w:rPr>
        <w:t>продолжено благоустройство сквера по ул. Моченкова и сквера по ул. Годовикова. Совместно с ТОС регулярно провод</w:t>
      </w:r>
      <w:r w:rsidR="00C36A34" w:rsidRPr="00B01CF0">
        <w:rPr>
          <w:iCs/>
          <w:sz w:val="26"/>
          <w:szCs w:val="26"/>
        </w:rPr>
        <w:t>ились</w:t>
      </w:r>
      <w:r w:rsidRPr="00B01CF0">
        <w:rPr>
          <w:iCs/>
          <w:sz w:val="26"/>
          <w:szCs w:val="26"/>
        </w:rPr>
        <w:t xml:space="preserve"> встречи по контролю приемки территорий, благоустроенных в 2021 году в рамках проекта.</w:t>
      </w:r>
    </w:p>
    <w:p w:rsidR="0088176C" w:rsidRPr="00B01CF0" w:rsidRDefault="0088176C" w:rsidP="006A04CB">
      <w:pPr>
        <w:pStyle w:val="afff1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:rsidR="000B2F10" w:rsidRPr="00B01CF0" w:rsidRDefault="000B2F1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sz w:val="26"/>
          <w:szCs w:val="26"/>
        </w:rPr>
        <w:t>3. В рамках задачи «</w:t>
      </w:r>
      <w:r w:rsidRPr="00B01CF0">
        <w:rPr>
          <w:bCs/>
          <w:sz w:val="26"/>
          <w:szCs w:val="26"/>
          <w:lang w:eastAsia="ru-RU"/>
        </w:rPr>
        <w:t>Реализовать комплекс мероприятий по поддержанию и повышению положительного имиджа города</w:t>
      </w:r>
      <w:r w:rsidRPr="00B01CF0">
        <w:rPr>
          <w:bCs/>
          <w:sz w:val="26"/>
          <w:szCs w:val="26"/>
        </w:rPr>
        <w:t xml:space="preserve">» </w:t>
      </w:r>
      <w:r w:rsidRPr="00B01CF0">
        <w:rPr>
          <w:sz w:val="26"/>
          <w:szCs w:val="26"/>
        </w:rPr>
        <w:t>достигнуты следующие результаты:</w:t>
      </w:r>
    </w:p>
    <w:p w:rsidR="00E47B60" w:rsidRPr="00B01CF0" w:rsidRDefault="00E47B6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13</w:t>
      </w:r>
      <w:r w:rsidR="000B2F10" w:rsidRPr="00B01CF0">
        <w:rPr>
          <w:sz w:val="26"/>
          <w:szCs w:val="26"/>
        </w:rPr>
        <w:t>)</w:t>
      </w:r>
      <w:r w:rsidRPr="00B01CF0">
        <w:rPr>
          <w:sz w:val="26"/>
          <w:szCs w:val="26"/>
        </w:rPr>
        <w:t xml:space="preserve"> Количество реализованных медиапланов и графиков/медиапланов с имиджевым приращением</w:t>
      </w:r>
      <w:r w:rsidR="000B2F10" w:rsidRPr="00B01CF0">
        <w:rPr>
          <w:sz w:val="26"/>
          <w:szCs w:val="26"/>
        </w:rPr>
        <w:t xml:space="preserve"> </w:t>
      </w:r>
      <w:r w:rsidR="004A2392" w:rsidRPr="00B01CF0">
        <w:rPr>
          <w:sz w:val="26"/>
          <w:szCs w:val="26"/>
        </w:rPr>
        <w:t>– 8/23 шт</w:t>
      </w:r>
      <w:r w:rsidR="000B2F10" w:rsidRPr="00B01CF0">
        <w:rPr>
          <w:sz w:val="26"/>
          <w:szCs w:val="26"/>
        </w:rPr>
        <w:t>.</w:t>
      </w:r>
      <w:r w:rsidR="004A2392" w:rsidRPr="00B01CF0">
        <w:rPr>
          <w:sz w:val="26"/>
          <w:szCs w:val="26"/>
        </w:rPr>
        <w:t>;</w:t>
      </w:r>
    </w:p>
    <w:p w:rsidR="00E47B60" w:rsidRPr="00B01CF0" w:rsidRDefault="00E47B6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14</w:t>
      </w:r>
      <w:r w:rsidR="000B2F10" w:rsidRPr="00B01CF0">
        <w:rPr>
          <w:sz w:val="26"/>
          <w:szCs w:val="26"/>
        </w:rPr>
        <w:t>)</w:t>
      </w:r>
      <w:r w:rsidRPr="00B01CF0">
        <w:rPr>
          <w:sz w:val="26"/>
          <w:szCs w:val="26"/>
        </w:rPr>
        <w:t xml:space="preserve"> Количество позитивных и нейтральных сообщений о городе, вышедших в региональных, федеральных и зарубежных СМИ и сети Интернет</w:t>
      </w:r>
      <w:r w:rsidR="000B2F10" w:rsidRPr="00B01CF0">
        <w:rPr>
          <w:sz w:val="26"/>
          <w:szCs w:val="26"/>
        </w:rPr>
        <w:t xml:space="preserve"> </w:t>
      </w:r>
      <w:r w:rsidR="004A2392" w:rsidRPr="00B01CF0">
        <w:rPr>
          <w:sz w:val="26"/>
          <w:szCs w:val="26"/>
        </w:rPr>
        <w:t>– 11 019 шт.;</w:t>
      </w:r>
    </w:p>
    <w:p w:rsidR="00E47B60" w:rsidRPr="00B01CF0" w:rsidRDefault="00E47B6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15</w:t>
      </w:r>
      <w:r w:rsidR="000B2F10" w:rsidRPr="00B01CF0">
        <w:rPr>
          <w:sz w:val="26"/>
          <w:szCs w:val="26"/>
        </w:rPr>
        <w:t>)</w:t>
      </w:r>
      <w:r w:rsidRPr="00B01CF0">
        <w:rPr>
          <w:sz w:val="26"/>
          <w:szCs w:val="26"/>
        </w:rPr>
        <w:t xml:space="preserve"> Доля негативных сообщений о городе, вышедших в региональных, федеральных и зарубежных СМИ и сети Интернет</w:t>
      </w:r>
      <w:r w:rsidR="000B2F10" w:rsidRPr="00B01CF0">
        <w:rPr>
          <w:sz w:val="26"/>
          <w:szCs w:val="26"/>
        </w:rPr>
        <w:t xml:space="preserve"> </w:t>
      </w:r>
      <w:r w:rsidR="004A2392" w:rsidRPr="00B01CF0">
        <w:rPr>
          <w:sz w:val="26"/>
          <w:szCs w:val="26"/>
        </w:rPr>
        <w:t>- 28</w:t>
      </w:r>
      <w:r w:rsidR="000B2F10" w:rsidRPr="00B01CF0">
        <w:rPr>
          <w:sz w:val="26"/>
          <w:szCs w:val="26"/>
        </w:rPr>
        <w:t xml:space="preserve"> %</w:t>
      </w:r>
      <w:r w:rsidRPr="00B01CF0">
        <w:rPr>
          <w:sz w:val="26"/>
          <w:szCs w:val="26"/>
        </w:rPr>
        <w:t>.</w:t>
      </w:r>
    </w:p>
    <w:p w:rsidR="00E47B60" w:rsidRPr="00B01CF0" w:rsidRDefault="000B2F1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iCs/>
          <w:sz w:val="26"/>
          <w:szCs w:val="26"/>
        </w:rPr>
        <w:t>Для достижения вышеуказанных результатов управлением по работе с общественностью организованы</w:t>
      </w:r>
      <w:r w:rsidRPr="00B01CF0">
        <w:rPr>
          <w:sz w:val="26"/>
          <w:szCs w:val="26"/>
        </w:rPr>
        <w:t xml:space="preserve"> следующие мероприятия.</w:t>
      </w:r>
    </w:p>
    <w:p w:rsidR="0043652C" w:rsidRPr="00B01CF0" w:rsidRDefault="000B2F10" w:rsidP="000B2F10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3.1. </w:t>
      </w:r>
      <w:r w:rsidR="0043652C" w:rsidRPr="00B01CF0">
        <w:rPr>
          <w:sz w:val="26"/>
          <w:szCs w:val="26"/>
        </w:rPr>
        <w:t>Формирование положительного имиджа города Череповца</w:t>
      </w:r>
      <w:r w:rsidRPr="00B01CF0">
        <w:rPr>
          <w:sz w:val="26"/>
          <w:szCs w:val="26"/>
        </w:rPr>
        <w:t>, д</w:t>
      </w:r>
      <w:r w:rsidR="0043652C" w:rsidRPr="00B01CF0">
        <w:rPr>
          <w:sz w:val="26"/>
          <w:szCs w:val="26"/>
        </w:rPr>
        <w:t xml:space="preserve">ля формирования </w:t>
      </w:r>
      <w:r w:rsidRPr="00B01CF0">
        <w:rPr>
          <w:sz w:val="26"/>
          <w:szCs w:val="26"/>
        </w:rPr>
        <w:t>которого</w:t>
      </w:r>
      <w:r w:rsidR="0043652C" w:rsidRPr="00B01CF0">
        <w:rPr>
          <w:sz w:val="26"/>
          <w:szCs w:val="26"/>
        </w:rPr>
        <w:t xml:space="preserve"> в 1-м полугодии 2022 года проведен ряд имиджевых мероприятий: </w:t>
      </w:r>
    </w:p>
    <w:p w:rsidR="0043652C" w:rsidRPr="00B01CF0" w:rsidRDefault="000B2F10" w:rsidP="000B2F10">
      <w:pPr>
        <w:pStyle w:val="afff1"/>
        <w:shd w:val="clear" w:color="auto" w:fill="FFFFFF" w:themeFill="background1"/>
        <w:ind w:left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р</w:t>
      </w:r>
      <w:r w:rsidR="0043652C" w:rsidRPr="00B01CF0">
        <w:rPr>
          <w:sz w:val="26"/>
          <w:szCs w:val="26"/>
        </w:rPr>
        <w:t xml:space="preserve">азработка брендбука 245-летия Череповца; </w:t>
      </w:r>
    </w:p>
    <w:p w:rsidR="0043652C" w:rsidRPr="00B01CF0" w:rsidRDefault="000B2F10" w:rsidP="000B2F10">
      <w:pPr>
        <w:pStyle w:val="afff1"/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 xml:space="preserve">- </w:t>
      </w:r>
      <w:r w:rsidR="004A2392" w:rsidRPr="00B01CF0">
        <w:rPr>
          <w:sz w:val="26"/>
          <w:szCs w:val="26"/>
        </w:rPr>
        <w:t>с</w:t>
      </w:r>
      <w:r w:rsidR="0043652C" w:rsidRPr="00B01CF0">
        <w:rPr>
          <w:sz w:val="26"/>
          <w:szCs w:val="26"/>
        </w:rPr>
        <w:t xml:space="preserve">оздание дизайн-макетов полиграфической и графической продукции для органов мэрии, размножение полиграфической продукции для различных мероприятий; 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п</w:t>
      </w:r>
      <w:r w:rsidR="0043652C" w:rsidRPr="00B01CF0">
        <w:rPr>
          <w:sz w:val="26"/>
          <w:szCs w:val="26"/>
        </w:rPr>
        <w:t>роизводство информационных материалов о реализации в Череповце национальных проектов, федеральных и региональных программ;</w:t>
      </w:r>
    </w:p>
    <w:p w:rsidR="0043652C" w:rsidRPr="00B01CF0" w:rsidRDefault="000B2F10" w:rsidP="000B2F10">
      <w:pPr>
        <w:pStyle w:val="afff1"/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и</w:t>
      </w:r>
      <w:r w:rsidR="0043652C" w:rsidRPr="00B01CF0">
        <w:rPr>
          <w:sz w:val="26"/>
          <w:szCs w:val="26"/>
        </w:rPr>
        <w:t>нформационное освещение мероприятий, посвященных открытию нового моста и юбилею города;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п</w:t>
      </w:r>
      <w:r w:rsidR="0043652C" w:rsidRPr="00B01CF0">
        <w:rPr>
          <w:sz w:val="26"/>
          <w:szCs w:val="26"/>
        </w:rPr>
        <w:t>одготовка и размещение видеоролика, а также фотосессии о фестивале ледяных скульптур «Череповец. Ледяная фантазия»;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п</w:t>
      </w:r>
      <w:r w:rsidR="0043652C" w:rsidRPr="00B01CF0">
        <w:rPr>
          <w:sz w:val="26"/>
          <w:szCs w:val="26"/>
        </w:rPr>
        <w:t>одготовка и размещение видеоролика, а также фотосессии о фестивале деревянных скульптур «Сказания земли Череповецкой»;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о</w:t>
      </w:r>
      <w:r w:rsidR="0043652C" w:rsidRPr="00B01CF0">
        <w:rPr>
          <w:sz w:val="26"/>
          <w:szCs w:val="26"/>
        </w:rPr>
        <w:t>рганизация второго городского конкурса видеороликов «Лучший город»;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р</w:t>
      </w:r>
      <w:r w:rsidR="0043652C" w:rsidRPr="00B01CF0">
        <w:rPr>
          <w:sz w:val="26"/>
          <w:szCs w:val="26"/>
        </w:rPr>
        <w:t>еализация видеопроекта «Как город строится» для привлечения внимания жителей и гостей города к истории Череповца, а также позитивным изменениям в жизни города;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р</w:t>
      </w:r>
      <w:r w:rsidR="0043652C" w:rsidRPr="00B01CF0">
        <w:rPr>
          <w:sz w:val="26"/>
          <w:szCs w:val="26"/>
        </w:rPr>
        <w:t xml:space="preserve">еализация видеопроекта «Физкультрецепт» с целью вовлечения жителей в занятия </w:t>
      </w:r>
      <w:r w:rsidRPr="00B01CF0">
        <w:rPr>
          <w:sz w:val="26"/>
          <w:szCs w:val="26"/>
        </w:rPr>
        <w:t>физкультурой и</w:t>
      </w:r>
      <w:r w:rsidR="0043652C" w:rsidRPr="00B01CF0">
        <w:rPr>
          <w:sz w:val="26"/>
          <w:szCs w:val="26"/>
        </w:rPr>
        <w:t xml:space="preserve"> спортом;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а</w:t>
      </w:r>
      <w:r w:rsidR="0043652C" w:rsidRPr="00B01CF0">
        <w:rPr>
          <w:sz w:val="26"/>
          <w:szCs w:val="26"/>
        </w:rPr>
        <w:t>ктуализация сервиса для поиска кружков и секция для детей в сферах культуры, образования и спорта;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н</w:t>
      </w:r>
      <w:r w:rsidR="0043652C" w:rsidRPr="00B01CF0">
        <w:rPr>
          <w:sz w:val="26"/>
          <w:szCs w:val="26"/>
        </w:rPr>
        <w:t>аполнение раздела «Афиша» официального сайта города анонсами городских мероприятий;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т</w:t>
      </w:r>
      <w:r w:rsidR="0043652C" w:rsidRPr="00B01CF0">
        <w:rPr>
          <w:sz w:val="26"/>
          <w:szCs w:val="26"/>
        </w:rPr>
        <w:t>рансляции праздничных мероприятий «Голоса Победы», «В лесу прифронтовом», «Бессмертный полк», «Концерт 9 мая», «Классические розы» (посвященного 135-летию поэта Игоря Северянина), «Фестиваль КВН на Кубок мэра», «100 лет Пионерии» в социальной сети «ВКонтакте»;</w:t>
      </w:r>
    </w:p>
    <w:p w:rsidR="0043652C" w:rsidRPr="00B01CF0" w:rsidRDefault="000B2F10" w:rsidP="000B2F1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п</w:t>
      </w:r>
      <w:r w:rsidR="0043652C" w:rsidRPr="00B01CF0">
        <w:rPr>
          <w:sz w:val="26"/>
          <w:szCs w:val="26"/>
        </w:rPr>
        <w:t xml:space="preserve">роизводство и размещение социальной рекламы на автобусных остановках «Голосование в программе Комфортная городская среда», «Безопасность поведения». </w:t>
      </w:r>
    </w:p>
    <w:p w:rsidR="0043652C" w:rsidRPr="00B01CF0" w:rsidRDefault="000B2F10" w:rsidP="000B2F10">
      <w:pPr>
        <w:pStyle w:val="afff1"/>
        <w:shd w:val="clear" w:color="auto" w:fill="FFFFFF" w:themeFill="background1"/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3.2. </w:t>
      </w:r>
      <w:r w:rsidR="0043652C" w:rsidRPr="00B01CF0">
        <w:rPr>
          <w:sz w:val="26"/>
          <w:szCs w:val="26"/>
        </w:rPr>
        <w:t>МКУ ИМА «Череповец» осуществляет ежедневный мониторинг:</w:t>
      </w:r>
    </w:p>
    <w:p w:rsidR="0043652C" w:rsidRPr="00B01CF0" w:rsidRDefault="0043652C" w:rsidP="000B2F10">
      <w:pPr>
        <w:pStyle w:val="ConsPlusNormal"/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uppressAutoHyphens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городских, региональных и федеральных СМИ;</w:t>
      </w:r>
    </w:p>
    <w:p w:rsidR="0043652C" w:rsidRPr="00B01CF0" w:rsidRDefault="0043652C" w:rsidP="000B2F10">
      <w:pPr>
        <w:pStyle w:val="ConsPlusNormal"/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uppressAutoHyphens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актуальных тем в социальной сети «ВКонтакте»;</w:t>
      </w:r>
    </w:p>
    <w:p w:rsidR="0043652C" w:rsidRPr="00B01CF0" w:rsidRDefault="0043652C" w:rsidP="000B2F10">
      <w:pPr>
        <w:pStyle w:val="ConsPlusNormal"/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uppressAutoHyphens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общественного мнения. </w:t>
      </w:r>
    </w:p>
    <w:p w:rsidR="0043652C" w:rsidRPr="00B01CF0" w:rsidRDefault="0043652C" w:rsidP="000B2F10">
      <w:pPr>
        <w:pStyle w:val="ConsPlusNormal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Полученная аналитическая информация учитывается при подготовке медиаграфиков и медийных планов с имиджевым приращением, формируемых МКУ ИМА «Череповец» на основе полученных информационных поводов от органов местного самоуправления. </w:t>
      </w:r>
    </w:p>
    <w:p w:rsidR="0043652C" w:rsidRPr="00B01CF0" w:rsidRDefault="0043652C" w:rsidP="000B2F10">
      <w:pPr>
        <w:pStyle w:val="ConsPlusNormal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В 1-м полугодии 2022 подготовлено 23 медиаплана с имиджевым приращением, сформировано 8 тематических медиапланов и графиков:</w:t>
      </w:r>
    </w:p>
    <w:p w:rsidR="0043652C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голосование за общественные территории в проекте «Комфортная городская среда»;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МУП «Аквапарк Радужный»;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МУП «Электросеть»;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ВОИЦ (2 проекта: «Как город строится» и «Физкультрецепт»);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- </w:t>
      </w:r>
      <w:r w:rsidR="008013FF" w:rsidRPr="00B01CF0">
        <w:rPr>
          <w:rFonts w:ascii="Times New Roman" w:hAnsi="Times New Roman" w:cs="Times New Roman"/>
          <w:sz w:val="26"/>
          <w:szCs w:val="26"/>
        </w:rPr>
        <w:t>БФ «</w:t>
      </w:r>
      <w:r w:rsidRPr="00B01CF0">
        <w:rPr>
          <w:rFonts w:ascii="Times New Roman" w:hAnsi="Times New Roman" w:cs="Times New Roman"/>
          <w:sz w:val="26"/>
          <w:szCs w:val="26"/>
        </w:rPr>
        <w:t>Дорога к дому»;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- </w:t>
      </w:r>
      <w:r w:rsidR="008013FF" w:rsidRPr="00B01CF0">
        <w:rPr>
          <w:rFonts w:ascii="Times New Roman" w:hAnsi="Times New Roman" w:cs="Times New Roman"/>
          <w:sz w:val="26"/>
          <w:szCs w:val="26"/>
        </w:rPr>
        <w:t>АО «</w:t>
      </w:r>
      <w:r w:rsidRPr="00B01CF0">
        <w:rPr>
          <w:rFonts w:ascii="Times New Roman" w:hAnsi="Times New Roman" w:cs="Times New Roman"/>
          <w:sz w:val="26"/>
          <w:szCs w:val="26"/>
        </w:rPr>
        <w:t>Апатит»;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ФГБОУ ВО «ЧГУ»;</w:t>
      </w:r>
    </w:p>
    <w:p w:rsidR="000B2F10" w:rsidRPr="00B01CF0" w:rsidRDefault="000B2F10" w:rsidP="000B2F10">
      <w:pPr>
        <w:pStyle w:val="ConsPlusNormal"/>
        <w:shd w:val="clear" w:color="auto" w:fill="FFFFFF" w:themeFill="background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- МСЧ «Северсталь».</w:t>
      </w:r>
    </w:p>
    <w:p w:rsidR="0043652C" w:rsidRPr="00B01CF0" w:rsidRDefault="0043652C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Высокую динамику демонстрирует показатель позитивных и нейтральных сообщений о городе, вышедших в региональных, федеральных и зарубежных СМИ и сети Интернет. </w:t>
      </w:r>
    </w:p>
    <w:p w:rsidR="0043652C" w:rsidRPr="00B01CF0" w:rsidRDefault="0043652C" w:rsidP="008013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В 1-м полугодии 2022 вышло (опубликовано) 11</w:t>
      </w:r>
      <w:r w:rsidR="008013FF" w:rsidRPr="00B01CF0">
        <w:rPr>
          <w:sz w:val="26"/>
          <w:szCs w:val="26"/>
        </w:rPr>
        <w:t xml:space="preserve"> </w:t>
      </w:r>
      <w:r w:rsidRPr="00B01CF0">
        <w:rPr>
          <w:sz w:val="26"/>
          <w:szCs w:val="26"/>
        </w:rPr>
        <w:t>019 таких сообщений при годовом плане 16</w:t>
      </w:r>
      <w:r w:rsidR="008013FF" w:rsidRPr="00B01CF0">
        <w:rPr>
          <w:sz w:val="26"/>
          <w:szCs w:val="26"/>
        </w:rPr>
        <w:t xml:space="preserve"> </w:t>
      </w:r>
      <w:r w:rsidRPr="00B01CF0">
        <w:rPr>
          <w:sz w:val="26"/>
          <w:szCs w:val="26"/>
        </w:rPr>
        <w:t xml:space="preserve">000. </w:t>
      </w:r>
    </w:p>
    <w:p w:rsidR="0043652C" w:rsidRPr="00B01CF0" w:rsidRDefault="0043652C" w:rsidP="008013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 xml:space="preserve">Исполнение показателя с опережением объясняется тем, что в 2022 году в информационном поле активно освещались мероприятия, связанные с новогодним украшением Череповца, фестивалем ледяных и деревянных скульптур, реализацией проекта «Формирование комфортной городской среды» (выбор общественных территорий для благоустройства), реализацией в Череповце национальных проектов «Экология» и «БКАД» (покупка новых трамваев, ремонт дорог и закупка газомоторных автобусов). Некоторые из перечисленных событий стали главными информационными поводами при производстве высокотехнологичных (интерактивных) медиапроектов на муниципальных информационных ресурсах и в СМИ в рамках муниципальных контрактов. </w:t>
      </w:r>
    </w:p>
    <w:p w:rsidR="00073558" w:rsidRPr="00B01CF0" w:rsidRDefault="00073558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:rsidR="008013FF" w:rsidRPr="00B01CF0" w:rsidRDefault="008013FF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sz w:val="26"/>
          <w:szCs w:val="26"/>
        </w:rPr>
        <w:t>4. В рамках задачи «</w:t>
      </w:r>
      <w:r w:rsidRPr="00B01CF0">
        <w:rPr>
          <w:bCs/>
          <w:sz w:val="26"/>
          <w:szCs w:val="26"/>
        </w:rPr>
        <w:t xml:space="preserve">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города» </w:t>
      </w:r>
      <w:r w:rsidRPr="00B01CF0">
        <w:rPr>
          <w:sz w:val="26"/>
          <w:szCs w:val="26"/>
        </w:rPr>
        <w:t>достигнуты следующие результаты: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16</w:t>
      </w:r>
      <w:r w:rsidR="008013FF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Оценка горожанами информационной открытости органов местного самоуправления</w:t>
      </w:r>
      <w:r w:rsidR="008013FF"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–</w:t>
      </w:r>
      <w:r w:rsidR="008013FF"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52,4 балла;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17</w:t>
      </w:r>
      <w:r w:rsidR="008013FF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 xml:space="preserve">Количество уникальных посетителей официального сайта г. Череповца </w:t>
      </w:r>
      <w:hyperlink r:id="rId10" w:history="1">
        <w:r w:rsidR="008013FF" w:rsidRPr="00B01CF0">
          <w:rPr>
            <w:rStyle w:val="a5"/>
            <w:bCs/>
            <w:sz w:val="26"/>
            <w:szCs w:val="26"/>
          </w:rPr>
          <w:t>www.cherinfo.ru</w:t>
        </w:r>
      </w:hyperlink>
      <w:r w:rsidR="008013FF" w:rsidRPr="00B01CF0">
        <w:rPr>
          <w:bCs/>
          <w:sz w:val="26"/>
          <w:szCs w:val="26"/>
        </w:rPr>
        <w:t xml:space="preserve"> - </w:t>
      </w:r>
      <w:r w:rsidR="004A2392" w:rsidRPr="00B01CF0">
        <w:rPr>
          <w:bCs/>
          <w:sz w:val="26"/>
          <w:szCs w:val="26"/>
        </w:rPr>
        <w:t>204 785 ед.;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18</w:t>
      </w:r>
      <w:r w:rsidR="008013FF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Интернет</w:t>
      </w:r>
      <w:r w:rsidR="008013FF"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–</w:t>
      </w:r>
      <w:r w:rsidR="008013FF"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28 шт.</w:t>
      </w:r>
      <w:r w:rsidRPr="00B01CF0">
        <w:rPr>
          <w:bCs/>
          <w:sz w:val="26"/>
          <w:szCs w:val="26"/>
        </w:rPr>
        <w:t>;</w:t>
      </w:r>
    </w:p>
    <w:p w:rsidR="00E47B60" w:rsidRPr="00B01CF0" w:rsidRDefault="008013FF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Т</w:t>
      </w:r>
      <w:r w:rsidR="00E47B60" w:rsidRPr="00B01CF0">
        <w:rPr>
          <w:bCs/>
          <w:sz w:val="26"/>
          <w:szCs w:val="26"/>
        </w:rPr>
        <w:t>елевидение</w:t>
      </w:r>
      <w:r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– 6 шт</w:t>
      </w:r>
      <w:r w:rsidRPr="00B01CF0">
        <w:rPr>
          <w:bCs/>
          <w:sz w:val="26"/>
          <w:szCs w:val="26"/>
        </w:rPr>
        <w:t>.</w:t>
      </w:r>
      <w:r w:rsidR="00E47B60" w:rsidRPr="00B01CF0">
        <w:rPr>
          <w:bCs/>
          <w:sz w:val="26"/>
          <w:szCs w:val="26"/>
        </w:rPr>
        <w:t>;</w:t>
      </w:r>
    </w:p>
    <w:p w:rsidR="00E47B60" w:rsidRPr="00B01CF0" w:rsidRDefault="008013FF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Р</w:t>
      </w:r>
      <w:r w:rsidR="00E47B60" w:rsidRPr="00B01CF0">
        <w:rPr>
          <w:bCs/>
          <w:sz w:val="26"/>
          <w:szCs w:val="26"/>
        </w:rPr>
        <w:t>адио</w:t>
      </w:r>
      <w:r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– 9 шт.</w:t>
      </w:r>
      <w:r w:rsidR="00E47B60" w:rsidRPr="00B01CF0">
        <w:rPr>
          <w:bCs/>
          <w:sz w:val="26"/>
          <w:szCs w:val="26"/>
        </w:rPr>
        <w:t>;</w:t>
      </w:r>
    </w:p>
    <w:p w:rsidR="00E47B60" w:rsidRPr="00B01CF0" w:rsidRDefault="008013FF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Г</w:t>
      </w:r>
      <w:r w:rsidR="00E47B60" w:rsidRPr="00B01CF0">
        <w:rPr>
          <w:bCs/>
          <w:sz w:val="26"/>
          <w:szCs w:val="26"/>
        </w:rPr>
        <w:t>азеты</w:t>
      </w:r>
      <w:r w:rsidRPr="00B01CF0">
        <w:rPr>
          <w:bCs/>
          <w:sz w:val="26"/>
          <w:szCs w:val="26"/>
        </w:rPr>
        <w:t xml:space="preserve"> </w:t>
      </w:r>
      <w:r w:rsidR="004A2392" w:rsidRPr="00B01CF0">
        <w:rPr>
          <w:bCs/>
          <w:sz w:val="26"/>
          <w:szCs w:val="26"/>
        </w:rPr>
        <w:t>– 5 шт.;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19</w:t>
      </w:r>
      <w:r w:rsidR="008013FF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</w:t>
      </w:r>
      <w:r w:rsidR="008013FF" w:rsidRPr="00B01CF0">
        <w:rPr>
          <w:bCs/>
          <w:sz w:val="26"/>
          <w:szCs w:val="26"/>
        </w:rPr>
        <w:t xml:space="preserve"> </w:t>
      </w:r>
      <w:r w:rsidR="00C36973" w:rsidRPr="00B01CF0">
        <w:rPr>
          <w:bCs/>
          <w:sz w:val="26"/>
          <w:szCs w:val="26"/>
        </w:rPr>
        <w:t>–</w:t>
      </w:r>
      <w:r w:rsidR="008013FF" w:rsidRPr="00B01CF0">
        <w:rPr>
          <w:bCs/>
          <w:sz w:val="26"/>
          <w:szCs w:val="26"/>
        </w:rPr>
        <w:t xml:space="preserve"> </w:t>
      </w:r>
      <w:r w:rsidR="00C36973" w:rsidRPr="00B01CF0">
        <w:rPr>
          <w:bCs/>
          <w:sz w:val="26"/>
          <w:szCs w:val="26"/>
        </w:rPr>
        <w:t>175 084 чел.;</w:t>
      </w:r>
    </w:p>
    <w:p w:rsidR="00E47B60" w:rsidRPr="00B01CF0" w:rsidRDefault="00E47B60" w:rsidP="008013FF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6"/>
          <w:szCs w:val="26"/>
        </w:rPr>
      </w:pPr>
      <w:r w:rsidRPr="00B01CF0">
        <w:rPr>
          <w:bCs/>
          <w:sz w:val="26"/>
          <w:szCs w:val="26"/>
        </w:rPr>
        <w:t>20</w:t>
      </w:r>
      <w:r w:rsidR="008013FF" w:rsidRPr="00B01CF0">
        <w:rPr>
          <w:bCs/>
          <w:sz w:val="26"/>
          <w:szCs w:val="26"/>
        </w:rPr>
        <w:t>) </w:t>
      </w:r>
      <w:r w:rsidRPr="00B01CF0">
        <w:rPr>
          <w:bCs/>
          <w:sz w:val="26"/>
          <w:szCs w:val="26"/>
        </w:rPr>
        <w:t>Уровень заинтересованности жителей города информацией, новостями о жизни города, городских событиях</w:t>
      </w:r>
      <w:r w:rsidR="008013FF" w:rsidRPr="00B01CF0">
        <w:rPr>
          <w:bCs/>
          <w:sz w:val="26"/>
          <w:szCs w:val="26"/>
        </w:rPr>
        <w:t xml:space="preserve"> </w:t>
      </w:r>
      <w:r w:rsidR="00C36973" w:rsidRPr="00B01CF0">
        <w:rPr>
          <w:bCs/>
          <w:sz w:val="26"/>
          <w:szCs w:val="26"/>
        </w:rPr>
        <w:t>–</w:t>
      </w:r>
      <w:r w:rsidR="008013FF" w:rsidRPr="00B01CF0">
        <w:rPr>
          <w:bCs/>
          <w:sz w:val="26"/>
          <w:szCs w:val="26"/>
        </w:rPr>
        <w:t xml:space="preserve"> </w:t>
      </w:r>
      <w:r w:rsidR="00C36973" w:rsidRPr="00B01CF0">
        <w:rPr>
          <w:bCs/>
          <w:sz w:val="26"/>
          <w:szCs w:val="26"/>
        </w:rPr>
        <w:t>64,2 %</w:t>
      </w:r>
      <w:r w:rsidR="001552D3" w:rsidRPr="00B01CF0">
        <w:rPr>
          <w:bCs/>
          <w:sz w:val="26"/>
          <w:szCs w:val="26"/>
        </w:rPr>
        <w:t>.</w:t>
      </w:r>
    </w:p>
    <w:p w:rsidR="008013FF" w:rsidRPr="00B01CF0" w:rsidRDefault="008013FF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iCs/>
          <w:sz w:val="26"/>
          <w:szCs w:val="26"/>
        </w:rPr>
        <w:t>Для достижения вышеуказанных результатов управлением по работе с общественностью организованы</w:t>
      </w:r>
      <w:r w:rsidRPr="00B01CF0">
        <w:rPr>
          <w:sz w:val="26"/>
          <w:szCs w:val="26"/>
        </w:rPr>
        <w:t xml:space="preserve"> следующие мероприятия.</w:t>
      </w:r>
    </w:p>
    <w:p w:rsidR="00073558" w:rsidRPr="00B01CF0" w:rsidRDefault="008013FF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4.1. Реализованы следующие интернет-проекты:</w:t>
      </w:r>
    </w:p>
    <w:p w:rsidR="008013FF" w:rsidRPr="00B01CF0" w:rsidRDefault="008013FF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346"/>
              <w:jc w:val="center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Интернет-проекты 2022 года (на 01.07.2022)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Официальный интернет-портал нормативно-правовой информации г. Череповца: </w:t>
            </w:r>
            <w:hyperlink r:id="rId11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https://cherinfo-doc.ru/</w:t>
              </w:r>
            </w:hyperlink>
            <w:r w:rsidRPr="00B01CF0">
              <w:rPr>
                <w:sz w:val="24"/>
                <w:szCs w:val="24"/>
              </w:rPr>
              <w:t xml:space="preserve"> Публикация официальных документов.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«Всё о Череповце»: </w:t>
            </w:r>
            <w:hyperlink r:id="rId12" w:history="1">
              <w:r w:rsidRPr="00B01CF0">
                <w:rPr>
                  <w:rStyle w:val="a5"/>
                  <w:sz w:val="24"/>
                  <w:szCs w:val="24"/>
                </w:rPr>
                <w:t>https://cherinfo.ru/18</w:t>
              </w:r>
            </w:hyperlink>
            <w:r w:rsidRPr="00B01CF0">
              <w:rPr>
                <w:sz w:val="24"/>
                <w:szCs w:val="24"/>
              </w:rPr>
              <w:t xml:space="preserve"> Актуализированы данные об экономике, рынке труда, сферах образования, культуры, физкультуры и спорта и др.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«Афиша»: </w:t>
            </w:r>
            <w:hyperlink r:id="rId13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https://cherinfo.ru/afisha</w:t>
              </w:r>
            </w:hyperlink>
            <w:r w:rsidRPr="00B01CF0">
              <w:rPr>
                <w:sz w:val="24"/>
                <w:szCs w:val="24"/>
              </w:rPr>
              <w:t xml:space="preserve">   - информационный раздел о культурных, спортивных мероприятиях. 804 новых мероприятия внесено в базу в 1-м полугодии 2022 г.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t>«Гид по городу» - интерактивный справочник города: </w:t>
            </w:r>
            <w:hyperlink r:id="rId14" w:tgtFrame="_blank" w:history="1">
              <w:r w:rsidRPr="00B01CF0">
                <w:rPr>
                  <w:rStyle w:val="a5"/>
                  <w:sz w:val="24"/>
                  <w:szCs w:val="24"/>
                  <w:shd w:val="clear" w:color="auto" w:fill="FFFFFF"/>
                </w:rPr>
                <w:t>http://gid.cherinfo.ru/</w:t>
              </w:r>
            </w:hyperlink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t> Первоначально база данных включала 1</w:t>
            </w:r>
            <w:r w:rsidR="008013FF" w:rsidRPr="00B01C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t>500 адресов. По состоянию на 01.07.2022 года в базе данных – 1</w:t>
            </w:r>
            <w:r w:rsidR="008013FF" w:rsidRPr="00B01C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t>985 организаций, поддерживаемых в актуальном состоянии. С начала года добавлено 93 организации (28 удалено, в связи с прекращением работы).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«500100. Онлайн спасатель» - интерактивный сервис для череповчан, отправляющихся за город: </w:t>
            </w:r>
            <w:hyperlink r:id="rId15" w:history="1">
              <w:r w:rsidRPr="00B01CF0">
                <w:rPr>
                  <w:rStyle w:val="a5"/>
                  <w:color w:val="auto"/>
                  <w:u w:val="none"/>
                </w:rPr>
                <w:t>https://cherinfo.ru/500100</w:t>
              </w:r>
            </w:hyperlink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rPr>
                <w:color w:val="000000"/>
                <w:shd w:val="clear" w:color="auto" w:fill="FFFFFF"/>
              </w:rPr>
              <w:t>Сервис «Кружки и секции» </w:t>
            </w:r>
            <w:hyperlink r:id="rId16" w:tgtFrame="_blank" w:history="1">
              <w:r w:rsidRPr="00B01CF0">
                <w:rPr>
                  <w:rStyle w:val="a5"/>
                  <w:shd w:val="clear" w:color="auto" w:fill="FFFFFF"/>
                </w:rPr>
                <w:t>https://cherinfo.ru/kruzhok</w:t>
              </w:r>
            </w:hyperlink>
            <w:r w:rsidRPr="00B01CF0">
              <w:t xml:space="preserve"> </w:t>
            </w:r>
            <w:r w:rsidRPr="00B01CF0">
              <w:rPr>
                <w:color w:val="000000"/>
                <w:shd w:val="clear" w:color="auto" w:fill="FFFFFF"/>
              </w:rPr>
              <w:t xml:space="preserve">Включены только муниципальные организации дополнительного образования (4 + 9 структурных подразделений), культуры (12), </w:t>
            </w:r>
            <w:r w:rsidRPr="00B01CF0">
              <w:rPr>
                <w:color w:val="000000"/>
                <w:shd w:val="clear" w:color="auto" w:fill="FFFFFF"/>
              </w:rPr>
              <w:lastRenderedPageBreak/>
              <w:t>физкультуры и спорта (13). Всего 29 организаций. В этом году добавлены организации допобразования, раньше их не было.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lastRenderedPageBreak/>
              <w:t xml:space="preserve">«Туризм»: </w:t>
            </w:r>
            <w:hyperlink r:id="rId17" w:history="1">
              <w:r w:rsidRPr="00B01CF0">
                <w:rPr>
                  <w:rStyle w:val="a5"/>
                  <w:color w:val="auto"/>
                  <w:u w:val="none"/>
                </w:rPr>
                <w:t>https://cherinfo.ru/tourizm</w:t>
              </w:r>
            </w:hyperlink>
            <w:r w:rsidRPr="00B01CF0">
              <w:t xml:space="preserve"> - проект о туристических маршрутах и достопримечательностях Череповца.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>Сервис «Получить разрешение на посадку дерева»: https://cherinfo.ru/trees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B750A4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>
              <w:t xml:space="preserve">Проект «Череповец. </w:t>
            </w:r>
            <w:r w:rsidRPr="00B750A4">
              <w:t>«ВКонтакте</w:t>
            </w:r>
            <w:r w:rsidR="00073558" w:rsidRPr="00B750A4">
              <w:t>»:</w:t>
            </w:r>
            <w:r w:rsidR="00073558" w:rsidRPr="00B01CF0">
              <w:t xml:space="preserve"> </w:t>
            </w:r>
            <w:hyperlink r:id="rId18" w:history="1">
              <w:r w:rsidR="00073558" w:rsidRPr="00B01CF0">
                <w:rPr>
                  <w:rStyle w:val="a5"/>
                  <w:color w:val="auto"/>
                  <w:u w:val="none"/>
                </w:rPr>
                <w:t>https://vk.com/cherinfo_ru</w:t>
              </w:r>
            </w:hyperlink>
            <w:r w:rsidR="00073558" w:rsidRPr="00B01CF0">
              <w:t xml:space="preserve"> Ежедневная лента новостей и полезной информации о жизни Череповца. Количество активных участников на 01.07.2022 – 84 300 чел.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«Череповец. Телеграм»: </w:t>
            </w:r>
            <w:hyperlink r:id="rId19" w:history="1">
              <w:r w:rsidRPr="00B01CF0">
                <w:rPr>
                  <w:rStyle w:val="a5"/>
                </w:rPr>
                <w:t>https://t.me/cityCherepovets</w:t>
              </w:r>
            </w:hyperlink>
            <w:r w:rsidRPr="00B01CF0">
              <w:t xml:space="preserve"> Ежедневная лента новостей и полезной информации о жизни Череповца. Количество активных участников на 01.07.2022 – 1</w:t>
            </w:r>
            <w:r w:rsidR="008013FF" w:rsidRPr="00B01CF0">
              <w:t xml:space="preserve"> </w:t>
            </w:r>
            <w:r w:rsidRPr="00B01CF0">
              <w:t>550 чел.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«Видеоканал Череповца» на Ютуб: </w:t>
            </w:r>
            <w:hyperlink r:id="rId20" w:history="1">
              <w:r w:rsidRPr="00B01CF0">
                <w:rPr>
                  <w:rStyle w:val="a5"/>
                  <w:color w:val="auto"/>
                  <w:u w:val="none"/>
                </w:rPr>
                <w:t>https://www.youtube.com/user/IMACherepovets</w:t>
              </w:r>
            </w:hyperlink>
            <w:r w:rsidRPr="00B01CF0">
              <w:t xml:space="preserve">  Производство информационных видеоматериалов о деятельности органов местного самоуправления и жизнедеятельности города с размещением на канале «YouTube». Количество подписчиков на 01.07.2022 – 30 600.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«Видеоканал Череповца» на канале Рутуб: </w:t>
            </w:r>
            <w:hyperlink r:id="rId21" w:history="1">
              <w:r w:rsidRPr="00B01CF0">
                <w:rPr>
                  <w:rStyle w:val="a5"/>
                </w:rPr>
                <w:t>https://rutube.ru/channel/23831104/</w:t>
              </w:r>
            </w:hyperlink>
            <w:r w:rsidRPr="00B01CF0">
              <w:rPr>
                <w:rStyle w:val="a5"/>
                <w:color w:val="auto"/>
                <w:u w:val="none"/>
              </w:rPr>
              <w:t xml:space="preserve"> </w:t>
            </w:r>
            <w:r w:rsidRPr="00B01CF0">
              <w:t>Производство информационных видеоматериалов о деятельности органов местного самоуправления и жизнедеятельности города с размещением на канале «</w:t>
            </w:r>
            <w:r w:rsidRPr="00B01CF0">
              <w:rPr>
                <w:lang w:val="en-US"/>
              </w:rPr>
              <w:t>Ru</w:t>
            </w:r>
            <w:r w:rsidRPr="00B01CF0">
              <w:t>Tube». Количество подписчиков на 01.07.2022 – 20.</w:t>
            </w:r>
          </w:p>
        </w:tc>
      </w:tr>
      <w:tr w:rsidR="00073558" w:rsidRPr="00B01CF0" w:rsidTr="008013FF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«Череповец в Фейсбук»: </w:t>
            </w:r>
            <w:hyperlink r:id="rId22" w:history="1">
              <w:r w:rsidRPr="00B01CF0">
                <w:rPr>
                  <w:rStyle w:val="a5"/>
                  <w:color w:val="auto"/>
                  <w:u w:val="none"/>
                </w:rPr>
                <w:t>https://www.facebook.com/cityCherepovets</w:t>
              </w:r>
            </w:hyperlink>
            <w:r w:rsidRPr="00B01CF0">
              <w:t>.Ежедневная лента новостей и полезной информации о жизни Череповца. Количество активных участников на 01.07.2022 – 1 152 чел.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«Череповец. Яндекс Дзен»: </w:t>
            </w:r>
            <w:hyperlink r:id="rId23" w:history="1">
              <w:r w:rsidRPr="00B01CF0">
                <w:rPr>
                  <w:rStyle w:val="a5"/>
                  <w:color w:val="auto"/>
                  <w:u w:val="none"/>
                </w:rPr>
                <w:t>https://zen.yandex.ru/cherinfo.ru</w:t>
              </w:r>
            </w:hyperlink>
            <w:r w:rsidRPr="00B01CF0">
              <w:t xml:space="preserve"> Официальный канал «Новости Череповца». Количество подписчиков на 01.07.2022 – 560.</w:t>
            </w:r>
          </w:p>
        </w:tc>
      </w:tr>
      <w:tr w:rsidR="00073558" w:rsidRPr="00B01CF0" w:rsidTr="008013FF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«Официальный сайт в Инстаграмм»: </w:t>
            </w:r>
            <w:hyperlink r:id="rId24" w:history="1">
              <w:r w:rsidRPr="00B01CF0">
                <w:rPr>
                  <w:rStyle w:val="a5"/>
                  <w:color w:val="auto"/>
                  <w:u w:val="none"/>
                </w:rPr>
                <w:t>https://www.instagram.com/cherinfo_ru/</w:t>
              </w:r>
            </w:hyperlink>
            <w:r w:rsidRPr="00B01CF0">
              <w:t xml:space="preserve"> Количество подписчиков на 01.07.2022 – 9</w:t>
            </w:r>
            <w:r w:rsidR="008013FF" w:rsidRPr="00B01CF0">
              <w:t xml:space="preserve"> </w:t>
            </w:r>
            <w:r w:rsidRPr="00B01CF0">
              <w:t>100.</w:t>
            </w:r>
          </w:p>
        </w:tc>
      </w:tr>
      <w:tr w:rsidR="00073558" w:rsidRPr="00B01CF0" w:rsidTr="008013FF">
        <w:trPr>
          <w:trHeight w:val="2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«Официальный сайт в Твиттер»: </w:t>
            </w:r>
            <w:hyperlink r:id="rId25" w:history="1">
              <w:r w:rsidRPr="00B01CF0">
                <w:rPr>
                  <w:rStyle w:val="a5"/>
                  <w:color w:val="auto"/>
                  <w:u w:val="none"/>
                </w:rPr>
                <w:t>https://twitter.com/cherinfo</w:t>
              </w:r>
            </w:hyperlink>
            <w:r w:rsidRPr="00B01CF0">
              <w:t xml:space="preserve"> Количество читателей на 01.07.2022  - 900 чел.</w:t>
            </w:r>
          </w:p>
        </w:tc>
      </w:tr>
      <w:tr w:rsidR="00073558" w:rsidRPr="00B01CF0" w:rsidTr="008013FF">
        <w:trPr>
          <w:trHeight w:val="4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«Интересный Череповец» в ВК: </w:t>
            </w:r>
            <w:hyperlink r:id="rId26" w:history="1">
              <w:r w:rsidRPr="00B01CF0">
                <w:rPr>
                  <w:rStyle w:val="a5"/>
                  <w:color w:val="auto"/>
                  <w:u w:val="none"/>
                </w:rPr>
                <w:t>https://vk.com/interestingche</w:t>
              </w:r>
            </w:hyperlink>
            <w:r w:rsidRPr="00B01CF0">
              <w:t xml:space="preserve"> Количество подписчиков на 01.07.2022 – 12 600 чел.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«Череповец. Семья. Образование»: </w:t>
            </w:r>
            <w:hyperlink r:id="rId27" w:history="1">
              <w:r w:rsidRPr="00B01CF0">
                <w:rPr>
                  <w:rStyle w:val="a5"/>
                  <w:color w:val="auto"/>
                  <w:u w:val="none"/>
                </w:rPr>
                <w:t>https://vk.com/cher_obrazovanie</w:t>
              </w:r>
            </w:hyperlink>
            <w:r w:rsidRPr="00B01CF0">
              <w:t xml:space="preserve"> Количество подписчиков на 01.07.2022 – 10 500 чел.</w:t>
            </w:r>
          </w:p>
        </w:tc>
      </w:tr>
      <w:tr w:rsidR="00073558" w:rsidRPr="00B01CF0" w:rsidTr="008013FF">
        <w:trPr>
          <w:trHeight w:val="3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29"/>
              <w:jc w:val="both"/>
            </w:pPr>
            <w:r w:rsidRPr="00B01CF0">
              <w:t xml:space="preserve">Проект «ТОС Череповец»: </w:t>
            </w:r>
            <w:hyperlink r:id="rId28" w:history="1">
              <w:r w:rsidRPr="00B01CF0">
                <w:rPr>
                  <w:rStyle w:val="a5"/>
                  <w:color w:val="auto"/>
                  <w:u w:val="none"/>
                </w:rPr>
                <w:t>https://vk.com/tos_cher</w:t>
              </w:r>
            </w:hyperlink>
            <w:r w:rsidRPr="00B01CF0">
              <w:t xml:space="preserve"> Количество подписчиков на 01.07.2022 – 4 400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«Онлайн трансляции заседаний городской Думы» -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Гордумы: </w:t>
            </w:r>
            <w:hyperlink r:id="rId29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http://duma.cherinfo.ru/1610</w:t>
              </w:r>
            </w:hyperlink>
          </w:p>
        </w:tc>
      </w:tr>
      <w:tr w:rsidR="00073558" w:rsidRPr="00B01CF0" w:rsidTr="008013FF">
        <w:trPr>
          <w:trHeight w:val="6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Онлайн-трансляции фестиваля «Голоса Победы» в социальной сети «В</w:t>
            </w:r>
            <w:r w:rsidR="00B750A4">
              <w:rPr>
                <w:sz w:val="24"/>
                <w:szCs w:val="24"/>
              </w:rPr>
              <w:t>К</w:t>
            </w:r>
            <w:r w:rsidRPr="00B01CF0">
              <w:rPr>
                <w:sz w:val="24"/>
                <w:szCs w:val="24"/>
              </w:rPr>
              <w:t>онтакте»:</w:t>
            </w:r>
          </w:p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05.05.2022 https://vk.com/cherinfo_ru?w=wall-96866521_678744 Количество просмотров – 28 900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Трансляция городского торжественного вечера, посвященного 77-й годовщине со Дня Победы 06.05.2022: https://vk.com/cherinfo_ru?w=wall-96866521_679242 Количество просмотров – 31</w:t>
            </w:r>
            <w:r w:rsidR="008013FF" w:rsidRPr="00B01CF0">
              <w:rPr>
                <w:sz w:val="24"/>
                <w:szCs w:val="24"/>
              </w:rPr>
              <w:t xml:space="preserve"> </w:t>
            </w:r>
            <w:r w:rsidRPr="00B01CF0">
              <w:rPr>
                <w:sz w:val="24"/>
                <w:szCs w:val="24"/>
              </w:rPr>
              <w:t>900.</w:t>
            </w:r>
          </w:p>
        </w:tc>
      </w:tr>
      <w:tr w:rsidR="00073558" w:rsidRPr="00B01CF0" w:rsidTr="008013FF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Трансляция акции «Бессмертный полк» и праздничного концерта, посвященного 77-й годовщине со Дня Победы: </w:t>
            </w:r>
            <w:hyperlink r:id="rId30" w:history="1">
              <w:r w:rsidRPr="00B01CF0">
                <w:rPr>
                  <w:rStyle w:val="a5"/>
                  <w:sz w:val="24"/>
                  <w:szCs w:val="24"/>
                </w:rPr>
                <w:t>https://vk.com/cherinfo_ru?w=wall-96866521_679842</w:t>
              </w:r>
            </w:hyperlink>
            <w:r w:rsidRPr="00B01CF0">
              <w:rPr>
                <w:sz w:val="24"/>
                <w:szCs w:val="24"/>
              </w:rPr>
              <w:t xml:space="preserve">  Количество просмотров – 20 400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Онлайн—трансляция публичных слушаний по отчёту об исполнении бюджета за 2021 год, от 27.05.2022: https://vk.com/cherinfo_ru?w=wall-96866521_685143</w:t>
            </w:r>
          </w:p>
        </w:tc>
      </w:tr>
      <w:tr w:rsidR="00073558" w:rsidRPr="00B01CF0" w:rsidTr="008013FF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«Как город строится» - Серия программ об истории и развитии Череповца. Ссылка: https://rutube.ru/plst/103440</w:t>
            </w:r>
          </w:p>
        </w:tc>
      </w:tr>
      <w:tr w:rsidR="00073558" w:rsidRPr="00B01CF0" w:rsidTr="008013FF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«Физкультрецепт». Цикл программ о здоровом образе жизни и физкультуре. Ссылка: https://rutube.ru/plst/185284</w:t>
            </w:r>
          </w:p>
        </w:tc>
      </w:tr>
      <w:tr w:rsidR="00073558" w:rsidRPr="00B01CF0" w:rsidTr="008013FF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29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lastRenderedPageBreak/>
              <w:t>«Аферы в сети» - проект, посвященный профилактике дистанционных преступлений. Ссылка: https://rutube.ru/plst/98302</w:t>
            </w:r>
          </w:p>
        </w:tc>
      </w:tr>
    </w:tbl>
    <w:tbl>
      <w:tblPr>
        <w:tblStyle w:val="afff2"/>
        <w:tblW w:w="10343" w:type="dxa"/>
        <w:tblLook w:val="04A0" w:firstRow="1" w:lastRow="0" w:firstColumn="1" w:lastColumn="0" w:noHBand="0" w:noVBand="1"/>
      </w:tblPr>
      <w:tblGrid>
        <w:gridCol w:w="446"/>
        <w:gridCol w:w="2673"/>
        <w:gridCol w:w="4819"/>
        <w:gridCol w:w="2405"/>
      </w:tblGrid>
      <w:tr w:rsidR="008013FF" w:rsidRPr="00B01CF0" w:rsidTr="00175000">
        <w:tc>
          <w:tcPr>
            <w:tcW w:w="10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3FF" w:rsidRPr="00B01CF0" w:rsidRDefault="008013F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FF" w:rsidRPr="00B01CF0" w:rsidRDefault="008013F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4.2. Реализованы высокотехнологичные проекты на телевидении, радио и в печатных изданиях:</w:t>
            </w:r>
          </w:p>
          <w:p w:rsidR="008013FF" w:rsidRPr="00B01CF0" w:rsidRDefault="008013FF" w:rsidP="008013FF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ind w:left="-676" w:firstLine="6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58" w:rsidRPr="00B01CF0" w:rsidTr="008013FF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проекты на телевидении, радио и в печатных изданиях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8" w:rsidRPr="00B01CF0" w:rsidRDefault="00073558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Телепрограмма «Перекресток» на ТС «Канал 12».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Радиопрограмма «Народ хочет знать» на ФМ-станции «Авторадио» с участием представителей ОМСУ.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Проект в газете «Городская газета» по освещению актуальных тем коммунальной сферы с формой обратной связи.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Телепрограмма «Город от ума» на ТС «Канал 12».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выпуски на радиостанции «Авторадио»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Проект в газете «Городская газета» - «На всё есть управа» о работе городских управ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ТС «Канал 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«Европа плюс»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«Красный Север» в рамках муниципального контракта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телеканале «Россия 24»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«Ретро ФМ»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«Речь» в рамках муниципального контракта</w:t>
            </w:r>
          </w:p>
        </w:tc>
      </w:tr>
      <w:tr w:rsidR="008013FF" w:rsidRPr="00B01CF0" w:rsidTr="001552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телеканале «Русский Север»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«Дорожное радио»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«Голос Череповца» в рамках муниципального контракта</w:t>
            </w:r>
          </w:p>
        </w:tc>
      </w:tr>
      <w:tr w:rsidR="008013FF" w:rsidRPr="00B01CF0" w:rsidTr="001552D3">
        <w:trPr>
          <w:trHeight w:val="17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Трансляция городского праздничного концерта, посвященного Дню Победы в эфире ТС «Канал 12».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jc w:val="both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роликов о голосовании по программе </w:t>
            </w:r>
            <w:r w:rsidR="008013F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Формирование комфортно</w:t>
            </w:r>
            <w:r w:rsidR="008013FF" w:rsidRPr="00B01CF0">
              <w:rPr>
                <w:color w:val="000000"/>
                <w:lang w:eastAsia="ru-RU"/>
              </w:rPr>
              <w:t>й городской среды» в Череповце </w:t>
            </w:r>
            <w:r w:rsidRPr="00B01CF0">
              <w:rPr>
                <w:color w:val="000000"/>
                <w:lang w:eastAsia="ru-RU"/>
              </w:rPr>
              <w:t>- 10 шт (по количеству территорий). Ролики рассказывали о конкретном проекте благоустройства каждой из представленных на голосование территорий. Трансляции: май 2022</w:t>
            </w:r>
          </w:p>
          <w:p w:rsidR="00073558" w:rsidRPr="00B01CF0" w:rsidRDefault="00073558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t>Источник: Европа Плюс, Ретро ФМ.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FF" w:rsidRPr="00B01CF0" w:rsidTr="001552D3">
        <w:trPr>
          <w:trHeight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jc w:val="both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мини-программ, посвященных 77-летию Победы в Великой отечественной войне </w:t>
            </w:r>
            <w:r w:rsidR="008013F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С фронта - домой. Солдатские письма</w:t>
            </w:r>
            <w:r w:rsidR="008013F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- 17 шт. Программы рассказывали о череповчанах, ушедших на фронт. Также в программах звучали отрывки писем череповчан своим родным. Трансляции: апрель-май 2022.</w:t>
            </w:r>
          </w:p>
          <w:p w:rsidR="00073558" w:rsidRPr="00B01CF0" w:rsidRDefault="00073558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t>Источник: Ретро ФМ, Авторадио-Череповец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FF" w:rsidRPr="00B01CF0" w:rsidTr="001552D3">
        <w:trPr>
          <w:trHeight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jc w:val="both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 </w:t>
            </w:r>
            <w:r w:rsidR="008013F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Внимание, разъясняем! Серые зарплаты</w:t>
            </w:r>
            <w:r w:rsidR="008013F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- 7 шт.</w:t>
            </w:r>
          </w:p>
          <w:p w:rsidR="00073558" w:rsidRPr="00B01CF0" w:rsidRDefault="00073558" w:rsidP="008013FF">
            <w:pPr>
              <w:shd w:val="clear" w:color="auto" w:fill="FFFFFF" w:themeFill="background1"/>
              <w:jc w:val="both"/>
            </w:pPr>
            <w:r w:rsidRPr="00B01CF0">
              <w:rPr>
                <w:color w:val="000000"/>
                <w:lang w:eastAsia="ru-RU"/>
              </w:rPr>
              <w:t>В программах рассказывалось о негативных последствиях выплаты серых зарплат для работодателей и работниках, а также предлагались варианты выхода из теневой зоны. Спикером проекта стал замначальника налоговой инспекции №12 Мошинский В.К. Трансляции: апрель 2022. Источник: Ретро ФМ, Европа Плюс.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FF" w:rsidRPr="00B01CF0" w:rsidTr="001552D3">
        <w:trPr>
          <w:trHeight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8013FF">
            <w:pPr>
              <w:shd w:val="clear" w:color="auto" w:fill="FFFFFF" w:themeFill="background1"/>
              <w:jc w:val="both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 </w:t>
            </w:r>
            <w:r w:rsidR="008013F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Минутка пользы. Психологическое здоровье</w:t>
            </w:r>
            <w:r w:rsidR="008013F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- 6 шт.</w:t>
            </w:r>
          </w:p>
          <w:p w:rsidR="00073558" w:rsidRPr="00B01CF0" w:rsidRDefault="00073558" w:rsidP="008013FF">
            <w:pPr>
              <w:shd w:val="clear" w:color="auto" w:fill="FFFFFF" w:themeFill="background1"/>
              <w:jc w:val="both"/>
            </w:pPr>
            <w:r w:rsidRPr="00B01CF0">
              <w:rPr>
                <w:color w:val="000000"/>
                <w:lang w:eastAsia="ru-RU"/>
              </w:rPr>
              <w:t xml:space="preserve">Программы построены в формате интервью с психологом БФ </w:t>
            </w:r>
            <w:r w:rsidR="008013F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Дорога к дому</w:t>
            </w:r>
            <w:r w:rsidR="008013F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Еленой Ливенцевой. Темами стали стресс и повышенная тревожность на фоне происходящего в стране и в мире после начала СВО, способы борьбы со стрессом, способы объяснить детям происходящее, способы защиты от травли в соцсетях, а также налаживание общения с коллегами и родственниками, настроенным на противоположное мнение. Трансляции: апрель 2022.</w:t>
            </w:r>
            <w:r w:rsidR="008013FF" w:rsidRPr="00B01CF0">
              <w:rPr>
                <w:color w:val="000000"/>
                <w:lang w:eastAsia="ru-RU"/>
              </w:rPr>
              <w:t xml:space="preserve"> </w:t>
            </w:r>
            <w:r w:rsidRPr="00B01CF0">
              <w:rPr>
                <w:color w:val="000000"/>
                <w:lang w:eastAsia="ru-RU"/>
              </w:rPr>
              <w:t>Источник: Ретро ФМ, Европа Плюс.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8" w:rsidRPr="00B01CF0" w:rsidRDefault="00073558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3558" w:rsidRPr="00B01CF0" w:rsidRDefault="00073558" w:rsidP="006A04CB">
      <w:pPr>
        <w:pStyle w:val="afff1"/>
        <w:shd w:val="clear" w:color="auto" w:fill="FFFFFF" w:themeFill="background1"/>
        <w:tabs>
          <w:tab w:val="left" w:pos="709"/>
          <w:tab w:val="left" w:pos="1276"/>
        </w:tabs>
        <w:ind w:left="426" w:firstLine="708"/>
        <w:jc w:val="center"/>
        <w:rPr>
          <w:sz w:val="26"/>
          <w:szCs w:val="26"/>
        </w:rPr>
      </w:pPr>
    </w:p>
    <w:p w:rsidR="001E770A" w:rsidRPr="00B01CF0" w:rsidRDefault="008013FF" w:rsidP="008013FF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4.3. </w:t>
      </w:r>
      <w:r w:rsidR="001E770A" w:rsidRPr="00B01CF0">
        <w:rPr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</w:t>
      </w:r>
      <w:r w:rsidR="001E770A" w:rsidRPr="00B01CF0">
        <w:rPr>
          <w:sz w:val="26"/>
          <w:szCs w:val="26"/>
          <w:lang w:eastAsia="ru-RU"/>
        </w:rPr>
        <w:t xml:space="preserve">Значительная часть официальной информации размещалась в </w:t>
      </w:r>
      <w:r w:rsidR="001E770A" w:rsidRPr="00B01CF0">
        <w:rPr>
          <w:sz w:val="26"/>
          <w:szCs w:val="26"/>
        </w:rPr>
        <w:t>сетевом издании «Официальный интернет-портал правовой информации»: https://cherinfo-doc.ru/</w:t>
      </w:r>
      <w:r w:rsidR="001E770A" w:rsidRPr="00B01CF0">
        <w:t xml:space="preserve">. </w:t>
      </w:r>
      <w:r w:rsidR="001E770A" w:rsidRPr="00B01CF0">
        <w:rPr>
          <w:sz w:val="26"/>
          <w:szCs w:val="26"/>
        </w:rPr>
        <w:t>Согласно изменениям, внесенным Федеральным законом от 18.04.2018 № 83-ФЗ в Федеральный закон № 131-ФЗ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E770A" w:rsidRPr="00B01CF0" w:rsidRDefault="001E770A" w:rsidP="006A04CB">
      <w:pPr>
        <w:pStyle w:val="ConsPlusNonformat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3FF" w:rsidRPr="00B01CF0" w:rsidRDefault="008013FF" w:rsidP="008013FF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 w:rsidRPr="00B01CF0">
        <w:rPr>
          <w:sz w:val="26"/>
          <w:szCs w:val="26"/>
        </w:rPr>
        <w:t>5. В рамках задачи «</w:t>
      </w:r>
      <w:r w:rsidRPr="00B01CF0">
        <w:rPr>
          <w:bCs/>
          <w:sz w:val="26"/>
          <w:szCs w:val="26"/>
        </w:rPr>
        <w:t xml:space="preserve">Осуществлять мониторинг и учет обратной связи от населения с целью формирования курса развития города и решения вопросов городского значения» </w:t>
      </w:r>
      <w:r w:rsidRPr="00B01CF0">
        <w:rPr>
          <w:sz w:val="26"/>
          <w:szCs w:val="26"/>
        </w:rPr>
        <w:t>достигнуты следующие результаты:</w:t>
      </w:r>
    </w:p>
    <w:p w:rsidR="00E47B60" w:rsidRPr="00B01CF0" w:rsidRDefault="00E47B60" w:rsidP="008013FF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21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) </w:t>
      </w:r>
      <w:r w:rsidRPr="00B01CF0">
        <w:rPr>
          <w:rFonts w:ascii="Times New Roman" w:hAnsi="Times New Roman" w:cs="Times New Roman"/>
          <w:sz w:val="26"/>
          <w:szCs w:val="26"/>
        </w:rPr>
        <w:t>Количество позитивных и нейтральных сообщений об органах местного самоуправления в городском медийном пространстве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B13E08" w:rsidRPr="00B01CF0">
        <w:rPr>
          <w:rFonts w:ascii="Times New Roman" w:hAnsi="Times New Roman" w:cs="Times New Roman"/>
          <w:sz w:val="26"/>
          <w:szCs w:val="26"/>
        </w:rPr>
        <w:t>–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B13E08" w:rsidRPr="00B01CF0">
        <w:rPr>
          <w:rFonts w:ascii="Times New Roman" w:hAnsi="Times New Roman" w:cs="Times New Roman"/>
          <w:sz w:val="26"/>
          <w:szCs w:val="26"/>
        </w:rPr>
        <w:t>8 216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E47B60" w:rsidRPr="00B01CF0" w:rsidRDefault="00E47B60" w:rsidP="008013FF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22</w:t>
      </w:r>
      <w:r w:rsidR="008013FF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Доля негативных сообщений об органах местного самоуправления в городском медийном пространстве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B13E08" w:rsidRPr="00B01CF0">
        <w:rPr>
          <w:rFonts w:ascii="Times New Roman" w:hAnsi="Times New Roman" w:cs="Times New Roman"/>
          <w:sz w:val="26"/>
          <w:szCs w:val="26"/>
        </w:rPr>
        <w:t>–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B13E08" w:rsidRPr="00B01CF0">
        <w:rPr>
          <w:rFonts w:ascii="Times New Roman" w:hAnsi="Times New Roman" w:cs="Times New Roman"/>
          <w:sz w:val="26"/>
          <w:szCs w:val="26"/>
        </w:rPr>
        <w:t>0,4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%</w:t>
      </w:r>
      <w:r w:rsidRPr="00B01CF0">
        <w:rPr>
          <w:rFonts w:ascii="Times New Roman" w:hAnsi="Times New Roman" w:cs="Times New Roman"/>
          <w:sz w:val="26"/>
          <w:szCs w:val="26"/>
        </w:rPr>
        <w:t>.</w:t>
      </w:r>
    </w:p>
    <w:p w:rsidR="00E47B60" w:rsidRPr="00B01CF0" w:rsidRDefault="00E47B60" w:rsidP="008013FF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23</w:t>
      </w:r>
      <w:r w:rsidR="008013FF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Количество жителей города, охваченных социологическими исследованиями в течение года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</w:t>
      </w:r>
      <w:r w:rsidR="00B13E08" w:rsidRPr="00B01CF0">
        <w:rPr>
          <w:rFonts w:ascii="Times New Roman" w:hAnsi="Times New Roman" w:cs="Times New Roman"/>
          <w:sz w:val="26"/>
          <w:szCs w:val="26"/>
        </w:rPr>
        <w:t>–1 882 чел.;</w:t>
      </w:r>
    </w:p>
    <w:p w:rsidR="00E47B60" w:rsidRPr="00B01CF0" w:rsidRDefault="00E47B60" w:rsidP="008013FF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24</w:t>
      </w:r>
      <w:r w:rsidR="008013FF" w:rsidRPr="00B01CF0">
        <w:rPr>
          <w:rFonts w:ascii="Times New Roman" w:hAnsi="Times New Roman" w:cs="Times New Roman"/>
          <w:sz w:val="26"/>
          <w:szCs w:val="26"/>
        </w:rPr>
        <w:t>) </w:t>
      </w:r>
      <w:r w:rsidRPr="00B01CF0">
        <w:rPr>
          <w:rFonts w:ascii="Times New Roman" w:hAnsi="Times New Roman" w:cs="Times New Roman"/>
          <w:sz w:val="26"/>
          <w:szCs w:val="26"/>
        </w:rPr>
        <w:t>Доля обработанных сообщений в социальных сетях, поступивших через автоматизированную систему «Инцидент-менеджмент»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- </w:t>
      </w:r>
      <w:r w:rsidR="00B13E08" w:rsidRPr="00B01CF0">
        <w:rPr>
          <w:rFonts w:ascii="Times New Roman" w:hAnsi="Times New Roman" w:cs="Times New Roman"/>
          <w:sz w:val="26"/>
          <w:szCs w:val="26"/>
        </w:rPr>
        <w:t>100</w:t>
      </w:r>
      <w:r w:rsidR="008013FF" w:rsidRPr="00B01CF0">
        <w:rPr>
          <w:rFonts w:ascii="Times New Roman" w:hAnsi="Times New Roman" w:cs="Times New Roman"/>
          <w:sz w:val="26"/>
          <w:szCs w:val="26"/>
        </w:rPr>
        <w:t xml:space="preserve"> %</w:t>
      </w:r>
      <w:r w:rsidRPr="00B01CF0">
        <w:rPr>
          <w:rFonts w:ascii="Times New Roman" w:hAnsi="Times New Roman" w:cs="Times New Roman"/>
          <w:sz w:val="26"/>
          <w:szCs w:val="26"/>
        </w:rPr>
        <w:t>.</w:t>
      </w:r>
    </w:p>
    <w:p w:rsidR="001D31F1" w:rsidRPr="00B01CF0" w:rsidRDefault="001D31F1" w:rsidP="00900C69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lastRenderedPageBreak/>
        <w:t xml:space="preserve">Новеллой 2021 года стало внедрение автоматизированной системы «Инцидент –менеджмент». Система мониторинга сообщений, поступающих от жителей города в социальных сетях, позволяет быстро реагировать на вопросы населения, осуществлять мониторинг и анализ наиболее актуальных проблем, таким образом, снижая долю негативных сообщений об органах местного самоуправления в городской медийном пространстве и увеличивая количество позитивных и нейтральных сообщений. </w:t>
      </w:r>
    </w:p>
    <w:p w:rsidR="001E770A" w:rsidRPr="00B01CF0" w:rsidRDefault="001D31F1" w:rsidP="00900C69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В 2022 году работа в системе продолжается. Социальный эффект ─ выявление проблемных точек и их устранение, повышение информированности населения о деятельности органов местного самоуправления</w:t>
      </w:r>
    </w:p>
    <w:p w:rsidR="008013FF" w:rsidRPr="00B01CF0" w:rsidRDefault="008013FF" w:rsidP="00900C69">
      <w:pPr>
        <w:pStyle w:val="ConsPlusNonformat"/>
        <w:shd w:val="clear" w:color="auto" w:fill="FFFFFF" w:themeFill="background1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3FF" w:rsidRPr="00B01CF0" w:rsidRDefault="008013FF" w:rsidP="00900C69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содержатся в таблицах 1-2.</w:t>
      </w:r>
    </w:p>
    <w:p w:rsidR="008013FF" w:rsidRPr="00B01CF0" w:rsidRDefault="008013FF" w:rsidP="00900C69">
      <w:pPr>
        <w:shd w:val="clear" w:color="auto" w:fill="FFFFFF" w:themeFill="background1"/>
        <w:tabs>
          <w:tab w:val="left" w:pos="709"/>
        </w:tabs>
        <w:rPr>
          <w:bCs/>
          <w:sz w:val="26"/>
          <w:szCs w:val="26"/>
        </w:rPr>
      </w:pPr>
    </w:p>
    <w:p w:rsidR="008013FF" w:rsidRPr="00B01CF0" w:rsidRDefault="008013FF" w:rsidP="006A04CB">
      <w:pPr>
        <w:pStyle w:val="ConsPlusNonformat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B9E" w:rsidRPr="00B01CF0" w:rsidRDefault="00543B9E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</w:p>
    <w:p w:rsidR="00337E9D" w:rsidRPr="00B01CF0" w:rsidRDefault="00337E9D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  <w:sectPr w:rsidR="00337E9D" w:rsidRPr="00B01CF0" w:rsidSect="00B503B7">
          <w:headerReference w:type="default" r:id="rId31"/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B28F9" w:rsidRPr="00B01CF0" w:rsidRDefault="000B28F9" w:rsidP="006A04CB">
      <w:pPr>
        <w:shd w:val="clear" w:color="auto" w:fill="FFFFFF" w:themeFill="background1"/>
        <w:tabs>
          <w:tab w:val="left" w:pos="709"/>
        </w:tabs>
        <w:rPr>
          <w:bCs/>
          <w:sz w:val="26"/>
          <w:szCs w:val="26"/>
        </w:rPr>
      </w:pPr>
    </w:p>
    <w:p w:rsidR="00DB440E" w:rsidRPr="00B01CF0" w:rsidRDefault="00F57494" w:rsidP="006A04CB">
      <w:pPr>
        <w:shd w:val="clear" w:color="auto" w:fill="FFFFFF" w:themeFill="background1"/>
        <w:tabs>
          <w:tab w:val="left" w:pos="709"/>
        </w:tabs>
        <w:ind w:left="426" w:firstLine="708"/>
        <w:jc w:val="right"/>
        <w:rPr>
          <w:bCs/>
          <w:sz w:val="22"/>
          <w:szCs w:val="22"/>
        </w:rPr>
      </w:pPr>
      <w:r w:rsidRPr="00B01CF0">
        <w:rPr>
          <w:bCs/>
          <w:sz w:val="22"/>
          <w:szCs w:val="22"/>
        </w:rPr>
        <w:t>Таблица 1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bCs/>
          <w:sz w:val="22"/>
          <w:szCs w:val="22"/>
        </w:rPr>
      </w:pPr>
      <w:r w:rsidRPr="00B01CF0">
        <w:rPr>
          <w:bCs/>
          <w:sz w:val="22"/>
          <w:szCs w:val="22"/>
        </w:rPr>
        <w:t>Сведения о достижении значений целевых показателей (индикаторов) за</w:t>
      </w:r>
      <w:r w:rsidR="00EB6F80" w:rsidRPr="00B01CF0">
        <w:rPr>
          <w:bCs/>
          <w:sz w:val="22"/>
          <w:szCs w:val="22"/>
        </w:rPr>
        <w:t xml:space="preserve"> 1 полугодие</w:t>
      </w:r>
      <w:r w:rsidRPr="00B01CF0">
        <w:rPr>
          <w:bCs/>
          <w:sz w:val="22"/>
          <w:szCs w:val="22"/>
        </w:rPr>
        <w:t xml:space="preserve"> 20</w:t>
      </w:r>
      <w:r w:rsidR="000B28F9" w:rsidRPr="00B01CF0">
        <w:rPr>
          <w:bCs/>
          <w:sz w:val="22"/>
          <w:szCs w:val="22"/>
        </w:rPr>
        <w:t>2</w:t>
      </w:r>
      <w:r w:rsidR="00EB6F80" w:rsidRPr="00B01CF0">
        <w:rPr>
          <w:bCs/>
          <w:sz w:val="22"/>
          <w:szCs w:val="22"/>
        </w:rPr>
        <w:t>2</w:t>
      </w:r>
      <w:r w:rsidRPr="00B01CF0">
        <w:rPr>
          <w:bCs/>
          <w:sz w:val="22"/>
          <w:szCs w:val="22"/>
        </w:rPr>
        <w:t xml:space="preserve"> год</w:t>
      </w:r>
    </w:p>
    <w:p w:rsidR="000608C4" w:rsidRPr="00B01CF0" w:rsidRDefault="000608C4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2929"/>
        <w:gridCol w:w="1216"/>
        <w:gridCol w:w="866"/>
        <w:gridCol w:w="866"/>
        <w:gridCol w:w="991"/>
        <w:gridCol w:w="963"/>
        <w:gridCol w:w="6861"/>
      </w:tblGrid>
      <w:tr w:rsidR="00981405" w:rsidRPr="00B01CF0" w:rsidTr="00981405">
        <w:trPr>
          <w:trHeight w:val="172"/>
          <w:tblHeader/>
        </w:trPr>
        <w:tc>
          <w:tcPr>
            <w:tcW w:w="180" w:type="pct"/>
            <w:vMerge w:val="restar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1CF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61" w:type="pct"/>
            <w:vMerge w:val="restar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99" w:type="pct"/>
            <w:vMerge w:val="restar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09" w:type="pct"/>
            <w:gridSpan w:val="4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251" w:type="pct"/>
            <w:vMerge w:val="restar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981405" w:rsidRPr="00B01CF0" w:rsidTr="0096482F">
        <w:trPr>
          <w:trHeight w:val="848"/>
          <w:tblHeader/>
        </w:trPr>
        <w:tc>
          <w:tcPr>
            <w:tcW w:w="180" w:type="pct"/>
            <w:vMerge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61" w:type="pct"/>
            <w:vMerge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399" w:type="pct"/>
            <w:vMerge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84" w:type="pct"/>
          </w:tcPr>
          <w:p w:rsidR="00981405" w:rsidRPr="00B01CF0" w:rsidRDefault="00981405" w:rsidP="00981405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2021 факт *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ожидаемое значение на конец года</w:t>
            </w:r>
          </w:p>
        </w:tc>
        <w:tc>
          <w:tcPr>
            <w:tcW w:w="2251" w:type="pct"/>
            <w:vMerge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  <w:r w:rsidRPr="00B01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При расчете показателя не учитываются мероприятия, реализуемые в рамках муниципальной программы «Развитие молодежной политики» на 2022−2024 годы</w:t>
            </w:r>
            <w:r w:rsidR="0096482F" w:rsidRPr="00B01CF0">
              <w:rPr>
                <w:rFonts w:ascii="Times New Roman" w:hAnsi="Times New Roman"/>
                <w:sz w:val="24"/>
                <w:szCs w:val="24"/>
              </w:rPr>
              <w:t>. 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При расчете показателя не учитываются мероприятия, реализуемые в рамках муниципальной программы «Развитие молодежной политики» на 2022−2024 годы. Целевой показатель планируется скорректировать</w:t>
            </w:r>
            <w:r w:rsidR="0096482F" w:rsidRPr="00B01CF0">
              <w:rPr>
                <w:rFonts w:ascii="Times New Roman" w:hAnsi="Times New Roman"/>
                <w:sz w:val="24"/>
                <w:szCs w:val="24"/>
              </w:rPr>
              <w:t>. 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3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vertAlign w:val="superscript"/>
              </w:rPr>
            </w:pPr>
            <w:r w:rsidRPr="00B01CF0">
              <w:t>Количество уникальных зарегистрированных пользователей сайта МойЧереповец.рф.</w:t>
            </w:r>
            <w:r w:rsidRPr="00B01CF0">
              <w:rPr>
                <w:vertAlign w:val="superscript"/>
              </w:rPr>
              <w:t>2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11 620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10 000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14 241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15 500 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Рост количества пользователей связан с усилением функционала портала, регулярным размещением общественных обсуждений, голосований, справочной информации.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4</w:t>
            </w:r>
          </w:p>
        </w:tc>
        <w:tc>
          <w:tcPr>
            <w:tcW w:w="961" w:type="pct"/>
          </w:tcPr>
          <w:p w:rsidR="00981405" w:rsidRPr="00B01CF0" w:rsidRDefault="00981405" w:rsidP="00B750A4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vertAlign w:val="superscript"/>
              </w:rPr>
            </w:pPr>
            <w:r w:rsidRPr="00B01CF0">
              <w:t>Количество участников группы «Мо</w:t>
            </w:r>
            <w:r w:rsidR="00B750A4">
              <w:t>й Череповец» в социальной сети «ВК</w:t>
            </w:r>
            <w:r w:rsidRPr="00B01CF0">
              <w:t>онтакте</w:t>
            </w:r>
            <w:r w:rsidR="00B750A4">
              <w:t>»</w:t>
            </w:r>
            <w:r w:rsidRPr="00B01CF0">
              <w:t>.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человек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10 000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9 500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11 900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12 500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Рост количества пользователей связан с включением группы в систему «Инцидент менеджмент», оптимизацией содержания группы, регулярным ведением страницы с публикацией актуальной для жителей информации, частично уникальным контентом.</w:t>
            </w:r>
          </w:p>
        </w:tc>
      </w:tr>
      <w:tr w:rsidR="00981405" w:rsidRPr="00B01CF0" w:rsidTr="0096482F">
        <w:trPr>
          <w:trHeight w:val="1883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5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Количество инициированных и проведенных опросов, голосований, анкетирований в рамках проекта «Мой Череповец»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47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50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lang w:val="en-US"/>
              </w:rPr>
            </w:pPr>
            <w:r w:rsidRPr="00B01CF0">
              <w:rPr>
                <w:lang w:val="en-US"/>
              </w:rPr>
              <w:t>23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50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Опросы размещались исходя из актуальной новостной повестки. Проведенное количество опросов и голосований в 1м полугодии 2022 года оптимально, позволило учесть мнение жителей по всем решаемым в течение года вопросам городского значения.</w:t>
            </w:r>
          </w:p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6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Количество горожан, принявших участие в опросах, голосованиях, анкетированиях в рамках проекта «Мой Череповец»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человек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15 445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5 000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lang w:val="en-US"/>
              </w:rPr>
            </w:pPr>
            <w:r w:rsidRPr="00B01CF0">
              <w:rPr>
                <w:lang w:val="en-US"/>
              </w:rPr>
              <w:t>4</w:t>
            </w:r>
            <w:r w:rsidRPr="00B01CF0">
              <w:t xml:space="preserve"> </w:t>
            </w:r>
            <w:r w:rsidRPr="00B01CF0">
              <w:rPr>
                <w:lang w:val="en-US"/>
              </w:rPr>
              <w:t>950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7 000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lang w:val="en-US"/>
              </w:rPr>
            </w:pPr>
          </w:p>
        </w:tc>
      </w:tr>
      <w:tr w:rsidR="00981405" w:rsidRPr="00B01CF0" w:rsidTr="0096482F">
        <w:trPr>
          <w:trHeight w:val="1930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Доля граждан, участвующих в деятельности общественных объединений, от общего количества жителей города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В соответствии с методикой оценка показателя осуществляется по итогам года.</w:t>
            </w:r>
          </w:p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В соответствии с методикой оценка показателя осуществляется по итогам года.</w:t>
            </w:r>
          </w:p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Количество общественных </w:t>
            </w: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объединений, входящих в состав ГОС, Совета молодежи, профильных общественных советов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В соответствии с методикой оценка показателя осуществляется </w:t>
            </w: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по итогам года.</w:t>
            </w:r>
          </w:p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организаций - победителей конкурсов на получение финансовой поддержки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981405" w:rsidRPr="00B01CF0" w:rsidRDefault="00C54924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981405" w:rsidRPr="00B01CF0" w:rsidRDefault="00380557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Рост показателя объясняется активной разъяснительной работой, образовательными встречами с участием общественных организаций по участию в грантах.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реализуемых социально ориентированных проектов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pct"/>
          </w:tcPr>
          <w:p w:rsidR="00981405" w:rsidRPr="00B01CF0" w:rsidRDefault="00981405" w:rsidP="00C54924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В соответствии с методикой оценка показателя осуществляется по итогам года.</w:t>
            </w:r>
            <w:r w:rsidR="0096482F" w:rsidRPr="00B01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24" w:rsidRPr="00B01CF0">
              <w:rPr>
                <w:rFonts w:ascii="Times New Roman" w:hAnsi="Times New Roman"/>
                <w:sz w:val="24"/>
                <w:szCs w:val="24"/>
              </w:rPr>
              <w:t>Ожидается снижение показателя в связи с прекращением реализации проекта «Чистый город»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Доля территорий, объединенных в органы территориального общественного самоуправления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В соответствии с методикой оценка показателя осуществляется по итогам года.</w:t>
            </w:r>
            <w:r w:rsidR="0096482F" w:rsidRPr="00B01CF0">
              <w:rPr>
                <w:rFonts w:ascii="Times New Roman" w:hAnsi="Times New Roman"/>
                <w:sz w:val="24"/>
                <w:szCs w:val="24"/>
              </w:rPr>
              <w:t xml:space="preserve"> 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8/50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8/50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8/23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8/50</w:t>
            </w:r>
          </w:p>
        </w:tc>
        <w:tc>
          <w:tcPr>
            <w:tcW w:w="2251" w:type="pct"/>
          </w:tcPr>
          <w:p w:rsidR="00981405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14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 xml:space="preserve">Количество позитивных и нейтральных сообщений о городе, вышедших в региональных, </w:t>
            </w:r>
            <w:r w:rsidRPr="00B01CF0">
              <w:lastRenderedPageBreak/>
              <w:t>федеральных и зарубежных СМИ и сети Интернет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штук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19 624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16 000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11 019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16 000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 xml:space="preserve">Активное присутствие Череповца в региональной, федеральной, зарубежной информационной повестке было вызвано участием Череповца в национальных проектах «Безопасные и качественные дороги», «Жильё и городская среда» (КГС), </w:t>
            </w:r>
            <w:r w:rsidRPr="00B01CF0">
              <w:lastRenderedPageBreak/>
              <w:t>«Экология» («Чистый воздух»). В СМИ активно освещалось приобретение городом трамваев, новых газовых автобусов, строительство Шекснинского проспекта и Южного шоссе, строительство нового моста, масштабные ремонты дорог и тротуаров, озеленение городских территории, освещение улиц и дворов в рамках проекта «Светлые улицы Вологодчины», новогоднее украшение города.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На показателе отразилась информационная работа, связанная с выборами в Законодательное собрание Вологодской области и Госдуму, Всероссийская перепись населения.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коронавируса, оказание помощи социальным категориям граждан, поддержка малого и среднего бизнеса.</w:t>
            </w:r>
          </w:p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15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Доля негативных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42%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rPr>
                <w:noProof/>
                <w:lang w:eastAsia="ru-RU"/>
              </w:rPr>
              <w:drawing>
                <wp:inline distT="0" distB="0" distL="0" distR="0" wp14:anchorId="2AE7FED7" wp14:editId="2128466A">
                  <wp:extent cx="161925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F0">
              <w:t>35%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28%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rPr>
                <w:noProof/>
                <w:lang w:eastAsia="ru-RU"/>
              </w:rPr>
              <w:drawing>
                <wp:inline distT="0" distB="0" distL="0" distR="0" wp14:anchorId="05E19CED" wp14:editId="3B4DEFF0">
                  <wp:extent cx="161925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F0">
              <w:t>35%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Темы, которые повлияли на рост негативной информационной повестки: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коронавирус + вакцинация (протесты антипрививочников);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дистанционное мошенничество;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жалобы на уборку снега + коммунальные ЧП + вода в ЗШК;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Громкие ДТП  (+ с детьми);</w:t>
            </w:r>
          </w:p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«Апатит» - авария.</w:t>
            </w:r>
          </w:p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Оценка горожанами информационной открытости органов местного самоуправления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Показатель формируется на основе результатов социологического опроса, проводимого МКУ «ИМА Череповец» ежегодно в декабре. Спрогнозировать плановые значения невозможно.</w:t>
            </w:r>
          </w:p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Количество уникальных посетителей официального сайта г. Череповца www.cherinfo.ru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240 305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235 000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204 785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235 000</w:t>
            </w:r>
          </w:p>
          <w:p w:rsidR="00981405" w:rsidRPr="00B01CF0" w:rsidRDefault="00981405" w:rsidP="006A04CB">
            <w:pPr>
              <w:shd w:val="clear" w:color="auto" w:fill="FFFFFF" w:themeFill="background1"/>
            </w:pP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Превышение планового показателя объясняется продолжающимся ростом интернет- аудитории, а также высокой заинтересованностью жителей г. Череповца к информации из официальных источников в период пандемии коронавируса. Повлияла на показатель проделанная работа по внедрению сервиса пуш-уведомлений о новостях сайта в августе 2021 г. (в н.в. 4206 подписчиков). Отразилась на показателе работа по созданию раздела «Кружки и секции ФИС», актуализации страниц сайта, работа по доработке мобильной версии сайта, обновлению сервиса уличных видеокамер (совместно с ЦМИРиТ) и продажи билетов на автобусы (совместно с автоколонной 1456).</w:t>
            </w:r>
          </w:p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6482F" w:rsidRPr="00B01CF0" w:rsidTr="0096482F">
        <w:trPr>
          <w:trHeight w:val="172"/>
        </w:trPr>
        <w:tc>
          <w:tcPr>
            <w:tcW w:w="180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18</w:t>
            </w:r>
          </w:p>
        </w:tc>
        <w:tc>
          <w:tcPr>
            <w:tcW w:w="961" w:type="pct"/>
          </w:tcPr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 xml:space="preserve">Количество произведенных высокотехнологичных (интерактивных) медиапроектов о деятельности органов местного самоуправления </w:t>
            </w:r>
            <w:r w:rsidRPr="00B01CF0">
              <w:lastRenderedPageBreak/>
              <w:t>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</w:p>
        </w:tc>
        <w:tc>
          <w:tcPr>
            <w:tcW w:w="399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штук</w:t>
            </w:r>
          </w:p>
        </w:tc>
        <w:tc>
          <w:tcPr>
            <w:tcW w:w="284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</w:tc>
        <w:tc>
          <w:tcPr>
            <w:tcW w:w="284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</w:tc>
        <w:tc>
          <w:tcPr>
            <w:tcW w:w="325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</w:tc>
        <w:tc>
          <w:tcPr>
            <w:tcW w:w="316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</w:p>
        </w:tc>
        <w:tc>
          <w:tcPr>
            <w:tcW w:w="2251" w:type="pct"/>
            <w:vMerge w:val="restart"/>
          </w:tcPr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 xml:space="preserve">Превышение плановой цифры по интернет-проектам объясняется возросшим количеством прямых видеотрансляций («Голоса Победы», «Градостроительный Совет», «Публичные слушания бюджета», «Форум педагогических работников и родительской общественности», «Пресс-конференция мэра» и др.). Также на показателе отразилась работа ИМА «Череповец» по организации двух новых мероприятий с активным размещением фото и </w:t>
            </w:r>
            <w:r w:rsidRPr="00B01CF0">
              <w:lastRenderedPageBreak/>
              <w:t>видеоматериалов на интернет-ресурсах «Конкурс видеороликов» и «Конкурс «Новогодний дом». Показатель по телевизионным проектам исполнен в полном объеме. Показатель по радио проектам перевыполнен в связи с запуском спец.проектов:- «Перепись населения»; «Минутка пользы» (о пользе вакцинации); «Оружие победителей» и «Лента памяти» (ко Дню Победы), «Радио спасатель» о безопасном поведении на водоемах и дорожной безопасности. Показатель по категории «газеты» исполнен.</w:t>
            </w:r>
          </w:p>
        </w:tc>
      </w:tr>
      <w:tr w:rsidR="0096482F" w:rsidRPr="00B01CF0" w:rsidTr="0096482F">
        <w:trPr>
          <w:trHeight w:val="172"/>
        </w:trPr>
        <w:tc>
          <w:tcPr>
            <w:tcW w:w="180" w:type="pct"/>
            <w:vMerge w:val="restart"/>
          </w:tcPr>
          <w:p w:rsidR="0096482F" w:rsidRPr="00B01CF0" w:rsidRDefault="0096482F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Интернет</w:t>
            </w:r>
          </w:p>
        </w:tc>
        <w:tc>
          <w:tcPr>
            <w:tcW w:w="399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84" w:type="pct"/>
          </w:tcPr>
          <w:p w:rsidR="0096482F" w:rsidRPr="00B01CF0" w:rsidRDefault="0096482F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contextualSpacing/>
            </w:pPr>
            <w:r w:rsidRPr="00B01CF0">
              <w:t>28</w:t>
            </w:r>
          </w:p>
        </w:tc>
        <w:tc>
          <w:tcPr>
            <w:tcW w:w="2251" w:type="pct"/>
            <w:vMerge/>
          </w:tcPr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82F" w:rsidRPr="00B01CF0" w:rsidTr="0096482F">
        <w:trPr>
          <w:trHeight w:val="352"/>
        </w:trPr>
        <w:tc>
          <w:tcPr>
            <w:tcW w:w="180" w:type="pct"/>
            <w:vMerge/>
          </w:tcPr>
          <w:p w:rsidR="0096482F" w:rsidRPr="00B01CF0" w:rsidRDefault="0096482F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Телевидение</w:t>
            </w:r>
          </w:p>
        </w:tc>
        <w:tc>
          <w:tcPr>
            <w:tcW w:w="399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84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7</w:t>
            </w:r>
          </w:p>
        </w:tc>
        <w:tc>
          <w:tcPr>
            <w:tcW w:w="284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ind w:right="-57"/>
              <w:contextualSpacing/>
              <w:jc w:val="both"/>
            </w:pPr>
            <w:r w:rsidRPr="00B01CF0">
              <w:t>7</w:t>
            </w:r>
          </w:p>
        </w:tc>
        <w:tc>
          <w:tcPr>
            <w:tcW w:w="2251" w:type="pct"/>
            <w:vMerge/>
          </w:tcPr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82F" w:rsidRPr="00B01CF0" w:rsidTr="0096482F">
        <w:trPr>
          <w:trHeight w:val="172"/>
        </w:trPr>
        <w:tc>
          <w:tcPr>
            <w:tcW w:w="180" w:type="pct"/>
            <w:vMerge/>
          </w:tcPr>
          <w:p w:rsidR="0096482F" w:rsidRPr="00B01CF0" w:rsidRDefault="0096482F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6482F" w:rsidRPr="00B01CF0" w:rsidRDefault="0096482F" w:rsidP="00175000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B01CF0">
              <w:t>- Радио</w:t>
            </w:r>
          </w:p>
        </w:tc>
        <w:tc>
          <w:tcPr>
            <w:tcW w:w="399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84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9</w:t>
            </w:r>
          </w:p>
        </w:tc>
        <w:tc>
          <w:tcPr>
            <w:tcW w:w="284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ind w:right="-57"/>
              <w:contextualSpacing/>
              <w:jc w:val="both"/>
            </w:pPr>
            <w:r w:rsidRPr="00B01CF0">
              <w:t>9</w:t>
            </w:r>
          </w:p>
        </w:tc>
        <w:tc>
          <w:tcPr>
            <w:tcW w:w="2251" w:type="pct"/>
            <w:vMerge/>
          </w:tcPr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82F" w:rsidRPr="00B01CF0" w:rsidTr="0096482F">
        <w:trPr>
          <w:trHeight w:val="172"/>
        </w:trPr>
        <w:tc>
          <w:tcPr>
            <w:tcW w:w="180" w:type="pct"/>
            <w:vMerge/>
          </w:tcPr>
          <w:p w:rsidR="0096482F" w:rsidRPr="00B01CF0" w:rsidRDefault="0096482F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- Газеты</w:t>
            </w:r>
          </w:p>
        </w:tc>
        <w:tc>
          <w:tcPr>
            <w:tcW w:w="399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84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4</w:t>
            </w:r>
          </w:p>
        </w:tc>
        <w:tc>
          <w:tcPr>
            <w:tcW w:w="284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96482F" w:rsidRPr="00B01CF0" w:rsidRDefault="0096482F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6482F" w:rsidRPr="00B01CF0" w:rsidRDefault="0096482F" w:rsidP="006A04CB">
            <w:pPr>
              <w:shd w:val="clear" w:color="auto" w:fill="FFFFFF" w:themeFill="background1"/>
              <w:tabs>
                <w:tab w:val="left" w:pos="709"/>
              </w:tabs>
              <w:ind w:right="-57"/>
              <w:contextualSpacing/>
              <w:jc w:val="both"/>
            </w:pPr>
            <w:r w:rsidRPr="00B01CF0">
              <w:t>5</w:t>
            </w:r>
          </w:p>
        </w:tc>
        <w:tc>
          <w:tcPr>
            <w:tcW w:w="2251" w:type="pct"/>
            <w:vMerge/>
          </w:tcPr>
          <w:p w:rsidR="0096482F" w:rsidRPr="00B01CF0" w:rsidRDefault="0096482F" w:rsidP="00175000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города.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157 600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175 084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175 100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Точно спрогнозировать данный показатель невозможно, так как он привязан к числу жителей города, активных пользователей социальных сетей. Рост числа подписчиков городских групп свидетельствует о доверии череповчан к данным источникам информации, что можно расценивать позитивно.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20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 xml:space="preserve">Уровень заинтересованности жителей города </w:t>
            </w:r>
            <w:r w:rsidRPr="00B01CF0">
              <w:lastRenderedPageBreak/>
              <w:t>информацией, новостями о жизни города, городских событиях.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процент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75,8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72,0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- 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64,2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В соответствии с методикой оценка показателя осуществляется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Количество позитивных и нейтральных сообщений об органах местного самоуправления в городском медийном пространстве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штук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18 492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12 860</w:t>
            </w:r>
          </w:p>
        </w:tc>
        <w:tc>
          <w:tcPr>
            <w:tcW w:w="325" w:type="pct"/>
          </w:tcPr>
          <w:p w:rsidR="00981405" w:rsidRPr="00B01CF0" w:rsidRDefault="00981405" w:rsidP="0096482F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6482F" w:rsidRPr="00B01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1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12 860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показателя объясняется ростом информационных поводов, генерируемых органами местного самоуправления Череповца. Кроме того, на показателе отразилась информационно-разъяснительная  работа среди населения, связанная с реализацией федеральных и региональных проектов по строительству и ремонту дорог и тротуаров, замене освещения на улицах и во дворах, благоустройству Череповца, реализации проекта «Народный бюджет ТОС»,  участием Череповца в федеральном проекте «Чистый воздух» (покупка трамваев и автобусов, планы по приобретению электробусов), победа Череповца в федеральном конкурсе «Исторические поселения» (реконструкция парка КиО), продолжение строительства нового моста и реконструкции набережной.</w:t>
            </w:r>
          </w:p>
          <w:p w:rsidR="0096482F" w:rsidRPr="00B01CF0" w:rsidRDefault="0096482F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22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Доля негативных сообщений об органах местного самоуправления в городском медийном пространстве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1%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rPr>
                <w:noProof/>
                <w:lang w:eastAsia="ru-RU"/>
              </w:rPr>
              <w:drawing>
                <wp:inline distT="0" distB="0" distL="0" distR="0" wp14:anchorId="4CEE362E" wp14:editId="69A163E4">
                  <wp:extent cx="16192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F0">
              <w:t>2,5%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0,4%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rPr>
                <w:noProof/>
                <w:lang w:eastAsia="ru-RU"/>
              </w:rPr>
              <w:drawing>
                <wp:inline distT="0" distB="0" distL="0" distR="0" wp14:anchorId="6302EAEB" wp14:editId="01FB1623">
                  <wp:extent cx="161925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F0">
              <w:t>2,5%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Несмотря на негативный фон в информационном пространстве, который был связан с ограничительными мерами из-за пандемии коронавируса, позитивные новости преобладали в медийном пространстве в связи с проводимыми в городе работами по благоустройству, ремонтам и строительству инфраструктуры в рамках нацпроектов.</w:t>
            </w:r>
          </w:p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23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человек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4 410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4084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1882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4084</w:t>
            </w:r>
          </w:p>
        </w:tc>
        <w:tc>
          <w:tcPr>
            <w:tcW w:w="2251" w:type="pct"/>
          </w:tcPr>
          <w:p w:rsidR="00981405" w:rsidRPr="00B01CF0" w:rsidRDefault="00981405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Показатель «Количество жителей города, охваченных социологическими исследованиями» корректируется в зависимости от объема финансирования из городского бюджета на проведение мероприятий, влияющих на изменение данного показателя (индикатора).</w:t>
            </w:r>
          </w:p>
          <w:p w:rsidR="0096482F" w:rsidRPr="00B01CF0" w:rsidRDefault="0096482F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</w:pPr>
            <w:r w:rsidRPr="00B01CF0">
              <w:t>Достижение планового значения показателя планируется по итогам года.</w:t>
            </w:r>
          </w:p>
        </w:tc>
      </w:tr>
      <w:tr w:rsidR="00981405" w:rsidRPr="00B01CF0" w:rsidTr="0096482F">
        <w:trPr>
          <w:trHeight w:val="172"/>
        </w:trPr>
        <w:tc>
          <w:tcPr>
            <w:tcW w:w="180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61" w:type="pct"/>
          </w:tcPr>
          <w:p w:rsidR="00981405" w:rsidRPr="00B01CF0" w:rsidRDefault="00981405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Доля обработанных сообщений в социальных сетях, поступивших через автоматизированную систему «Инцидент-менеджмент»</w:t>
            </w:r>
          </w:p>
        </w:tc>
        <w:tc>
          <w:tcPr>
            <w:tcW w:w="399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981405" w:rsidRPr="00B01CF0" w:rsidRDefault="00981405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1" w:type="pct"/>
          </w:tcPr>
          <w:p w:rsidR="00981405" w:rsidRPr="00B01CF0" w:rsidRDefault="00981405" w:rsidP="0096482F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В соответствии с методикой оценка показателя осуществляется по итогам года.</w:t>
            </w:r>
          </w:p>
          <w:p w:rsidR="0096482F" w:rsidRPr="00B01CF0" w:rsidRDefault="0096482F" w:rsidP="0096482F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планируется по итогам года.</w:t>
            </w:r>
          </w:p>
        </w:tc>
      </w:tr>
    </w:tbl>
    <w:p w:rsidR="000608C4" w:rsidRPr="00B01CF0" w:rsidRDefault="00175000" w:rsidP="00175000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2"/>
          <w:szCs w:val="22"/>
        </w:rPr>
      </w:pPr>
      <w:r w:rsidRPr="00B01CF0">
        <w:t>* -</w:t>
      </w:r>
      <w:r w:rsidRPr="00B01CF0">
        <w:rPr>
          <w:lang w:val="en-US"/>
        </w:rPr>
        <w:t> </w:t>
      </w:r>
      <w:r w:rsidRPr="00B01CF0">
        <w:t>Фактические данные за 2021 год включены из отчетной информации по муниципальной программе</w:t>
      </w:r>
      <w:r w:rsidR="00981405" w:rsidRPr="00B01CF0">
        <w:t xml:space="preserve"> «Содействие развитию институтов гражданского общества и информационной открытости органов местного самоуправления в городе Череповце» на 2014-2023 годы</w:t>
      </w:r>
      <w:r w:rsidR="0096482F" w:rsidRPr="00B01CF0">
        <w:t>,</w:t>
      </w:r>
      <w:r w:rsidR="00981405" w:rsidRPr="00B01CF0">
        <w:t xml:space="preserve"> утвержденной постановлением мэрии города от 09.10.2013 № 4750 (</w:t>
      </w:r>
      <w:r w:rsidRPr="00B01CF0">
        <w:t>с изменениями и дополнениями).</w:t>
      </w:r>
    </w:p>
    <w:p w:rsidR="00DD4C72" w:rsidRPr="00B01CF0" w:rsidRDefault="00DD4C72" w:rsidP="006A04CB">
      <w:pPr>
        <w:pStyle w:val="Style4"/>
        <w:widowControl/>
        <w:shd w:val="clear" w:color="auto" w:fill="FFFFFF" w:themeFill="background1"/>
        <w:tabs>
          <w:tab w:val="left" w:pos="709"/>
        </w:tabs>
        <w:spacing w:before="24" w:line="276" w:lineRule="auto"/>
        <w:ind w:left="426" w:firstLine="708"/>
        <w:rPr>
          <w:sz w:val="22"/>
          <w:szCs w:val="22"/>
        </w:rPr>
        <w:sectPr w:rsidR="00DD4C72" w:rsidRPr="00B01CF0" w:rsidSect="00F417DA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:rsidR="00DB440E" w:rsidRPr="00B01CF0" w:rsidRDefault="00AA5259" w:rsidP="006A04CB">
      <w:pPr>
        <w:shd w:val="clear" w:color="auto" w:fill="FFFFFF" w:themeFill="background1"/>
        <w:tabs>
          <w:tab w:val="left" w:pos="709"/>
        </w:tabs>
        <w:ind w:left="426" w:firstLine="708"/>
        <w:jc w:val="right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>Таблица 2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rPr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720"/>
        <w:gridCol w:w="851"/>
        <w:gridCol w:w="2693"/>
        <w:gridCol w:w="1559"/>
        <w:gridCol w:w="2410"/>
        <w:gridCol w:w="1134"/>
        <w:gridCol w:w="2126"/>
        <w:gridCol w:w="1843"/>
      </w:tblGrid>
      <w:tr w:rsidR="000B4A97" w:rsidRPr="00B01CF0" w:rsidTr="00175000">
        <w:trPr>
          <w:tblHeader/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№ п/п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Наименование целевого показателя (индикатора)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color w:val="000000" w:themeColor="text1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559" w:type="dxa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Временные характеристики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Метод сбора информации, индекс формы отчетности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Источник получения данных для расчета показателя (индикатора)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Ответственный за сбор данных и расчет целевого показателя (индикатора)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2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3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4</w:t>
            </w:r>
          </w:p>
        </w:tc>
        <w:tc>
          <w:tcPr>
            <w:tcW w:w="1559" w:type="dxa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7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6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8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9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10</w:t>
            </w:r>
          </w:p>
        </w:tc>
      </w:tr>
      <w:tr w:rsidR="000B4A97" w:rsidRPr="00B01CF0" w:rsidTr="00175000">
        <w:trPr>
          <w:trHeight w:val="3466"/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01CF0">
              <w:rPr>
                <w:bCs/>
                <w:lang w:eastAsia="ru-RU"/>
              </w:rPr>
              <w:t>Абсолютный показатель, равный общему количеству проведенных мероприятий и поддержанных гражданских инициатив (предложений, обращений, акций), обеспечивающих согласование и защиту интересов различных социальных групп и общественных объединений</w:t>
            </w:r>
          </w:p>
          <w:p w:rsidR="00052B90" w:rsidRPr="00B01CF0" w:rsidRDefault="00052B90" w:rsidP="00052B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B4A97" w:rsidRPr="00B01CF0" w:rsidRDefault="00052B90" w:rsidP="006A04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01CF0">
              <w:rPr>
                <w:bCs/>
                <w:lang w:eastAsia="ru-RU"/>
              </w:rPr>
              <w:t xml:space="preserve">2 раза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BA5899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количество проведенных  мероприятий и поддержанных гражданских инициатив (предложений, обращений, акций), обеспечивающих согласование и защиту интересов различных социальных групп и общественных объединений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инициативах в рамках системы соци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партнерства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тысяча человек.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01CF0">
              <w:rPr>
                <w:bCs/>
                <w:lang w:eastAsia="ru-RU"/>
              </w:rPr>
              <w:t xml:space="preserve">Абсолютный показатель, равный общему количеству граждан, принявших участие в мероприятиях и инициативах, обеспечивающих согласование и защиту интересов различных </w:t>
            </w:r>
            <w:r w:rsidRPr="00B01CF0">
              <w:rPr>
                <w:bCs/>
                <w:lang w:eastAsia="ru-RU"/>
              </w:rPr>
              <w:lastRenderedPageBreak/>
              <w:t>социальных групп и общественных объединений</w:t>
            </w:r>
          </w:p>
        </w:tc>
        <w:tc>
          <w:tcPr>
            <w:tcW w:w="1559" w:type="dxa"/>
          </w:tcPr>
          <w:p w:rsidR="000B4A97" w:rsidRPr="00B01CF0" w:rsidRDefault="00052B9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 xml:space="preserve">2 раза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B80CC5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26,6</w:t>
            </w:r>
            <w:r w:rsidR="000B4A97" w:rsidRPr="00B01CF0">
              <w:t xml:space="preserve"> – суммарное количество принявших участие в мероприятиях и инициативах, обеспечивающих согласование и защиту интересов различных </w:t>
            </w:r>
            <w:r w:rsidR="000B4A97" w:rsidRPr="00B01CF0">
              <w:lastRenderedPageBreak/>
              <w:t>социальных групп и общественных объединений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зарегистрированных пользователей сайта МойЧереповец.рф.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052B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01CF0">
              <w:t>Неповторяющийся пользователь, обладающий уникальными характеристиками, имеющий учетную запись на сайте.</w:t>
            </w:r>
          </w:p>
        </w:tc>
        <w:tc>
          <w:tcPr>
            <w:tcW w:w="1559" w:type="dxa"/>
          </w:tcPr>
          <w:p w:rsidR="000B4A97" w:rsidRPr="00B01CF0" w:rsidRDefault="00052B9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2 раза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14 241 – суммарное количество уникальных зарегистрированных пользователей сайта МойЧереповец.рф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Оператор портала, компания Мой дом (г.Кострома)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</w:p>
        </w:tc>
      </w:tr>
      <w:tr w:rsidR="000B4A97" w:rsidRPr="00B01CF0" w:rsidTr="00684C5F">
        <w:trPr>
          <w:trHeight w:val="1947"/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B750A4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bCs/>
                <w:iCs/>
              </w:rPr>
              <w:t xml:space="preserve">Количество участников группы «Мой Череповец» в социальной сети </w:t>
            </w:r>
            <w:r w:rsidR="00B750A4">
              <w:rPr>
                <w:bCs/>
                <w:iCs/>
              </w:rPr>
              <w:t>«ВК</w:t>
            </w:r>
            <w:r w:rsidRPr="00B01CF0">
              <w:rPr>
                <w:bCs/>
                <w:iCs/>
              </w:rPr>
              <w:t>онтакте</w:t>
            </w:r>
            <w:r w:rsidR="00B750A4">
              <w:rPr>
                <w:bCs/>
                <w:iCs/>
              </w:rPr>
              <w:t>»</w:t>
            </w:r>
            <w:r w:rsidRPr="00B01CF0">
              <w:rPr>
                <w:bCs/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B750A4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показатель, равный общему количеству граждан (жителей), вступивших в группу «Мой Ч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>ереповец» в социальной сети в «ВК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4A97" w:rsidRPr="00B01CF0" w:rsidRDefault="00052B9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84C5F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11 900 </w:t>
            </w:r>
            <w:r w:rsidR="00684C5F" w:rsidRPr="00B01CF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уммарное количество участников группы, отображаемое в статистике паблика. 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Количество инициированных и проведенных голосований в рамках реализации проекта «Команда Череповца»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B750A4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Суммарная численность инициированных и проведенных опросов, голосований и анкетирований на сайте МойЧереповец.рф и в группе «Мой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Череповец» в социальной сети «ВК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онтакте.</w:t>
            </w:r>
          </w:p>
        </w:tc>
        <w:tc>
          <w:tcPr>
            <w:tcW w:w="1559" w:type="dxa"/>
          </w:tcPr>
          <w:p w:rsidR="000B4A97" w:rsidRPr="00B01CF0" w:rsidRDefault="00052B9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B750A4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4C5F" w:rsidRPr="00B01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>уммарная численность тем, вынесенных на голосование общественности в АИС «Портал «Мой Череповец»,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одноименной группе «ВК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«Мой Череповец»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Статистика сайта Командачереповца.рф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pStyle w:val="afff1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горожан принявших участие в опросах, голосований в рамках проекта «Мой Череповец».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показатель, равный общему количеству граждан (жителей), принявших участие в принятии решений.</w:t>
            </w:r>
          </w:p>
        </w:tc>
        <w:tc>
          <w:tcPr>
            <w:tcW w:w="1559" w:type="dxa"/>
          </w:tcPr>
          <w:p w:rsidR="000B4A97" w:rsidRPr="00B01CF0" w:rsidRDefault="00052B9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84C5F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4 950 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C5F" w:rsidRPr="00B01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>уммарное количество жителей, принявших участие в принятии решений в АИС «Портал «Мой Череповец»,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одноименной группе «ВК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 w:rsidR="00B75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«Мой Череповец»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Статистика сайта Командачереповца.рф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7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деятельности общественных объединений, от общего количества жителей города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spacing w:before="100" w:beforeAutospacing="1"/>
              <w:rPr>
                <w:lang w:eastAsia="ru-RU"/>
              </w:rPr>
            </w:pPr>
            <w:r w:rsidRPr="00B01CF0">
              <w:rPr>
                <w:lang w:eastAsia="ru-RU"/>
              </w:rPr>
              <w:t>Расчетный показатель охвата граждан, участвующих в деятельности общественных объединений, по отношению к общему количеству жителей города.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559" w:type="dxa"/>
          </w:tcPr>
          <w:p w:rsidR="000B4A97" w:rsidRPr="00B01CF0" w:rsidRDefault="00052B9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B80CC5" w:rsidP="006A04CB">
            <w:pPr>
              <w:shd w:val="clear" w:color="auto" w:fill="FFFFFF" w:themeFill="background1"/>
              <w:tabs>
                <w:tab w:val="left" w:pos="-14"/>
                <w:tab w:val="left" w:pos="709"/>
              </w:tabs>
              <w:contextualSpacing/>
              <w:jc w:val="center"/>
            </w:pPr>
            <w:r w:rsidRPr="00B01CF0">
              <w:t>11,6% = 26,6/309</w:t>
            </w:r>
            <w:r w:rsidR="000B4A97" w:rsidRPr="00B01CF0">
              <w:t>* 100%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-14"/>
                <w:tab w:val="left" w:pos="709"/>
              </w:tabs>
              <w:contextualSpacing/>
              <w:jc w:val="center"/>
            </w:pPr>
            <w:r w:rsidRPr="00B01CF0">
              <w:t>До=Ко/Кж*100%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-14"/>
                <w:tab w:val="left" w:pos="709"/>
              </w:tabs>
              <w:contextualSpacing/>
              <w:jc w:val="center"/>
            </w:pPr>
            <w:r w:rsidRPr="00B01CF0">
              <w:t>До – доля граждан, участвующих в деятельности общественных объединений, от общего количества жителей города, %;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-14"/>
                <w:tab w:val="left" w:pos="709"/>
              </w:tabs>
              <w:contextualSpacing/>
              <w:jc w:val="center"/>
            </w:pPr>
            <w:r w:rsidRPr="00B01CF0">
              <w:t>Ко – количество граждан, участвующих в деятельности общественных объединений, ед.;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-14"/>
                <w:tab w:val="left" w:pos="709"/>
              </w:tabs>
              <w:contextualSpacing/>
              <w:jc w:val="center"/>
            </w:pPr>
            <w:r w:rsidRPr="00B01CF0">
              <w:lastRenderedPageBreak/>
              <w:t>Кж – общее  количество жителей города, ед.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trHeight w:val="2548"/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8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spacing w:before="100" w:beforeAutospacing="1"/>
            </w:pPr>
            <w:r w:rsidRPr="00B01CF0">
              <w:rPr>
                <w:lang w:eastAsia="ru-RU"/>
              </w:rPr>
              <w:t>Абсолютный показатель, характеризующий количество организаций, осуществляющих деятельность, направленную на решение социальных проблем, развитие гражданского общества, взаимодействующих с УРсО</w:t>
            </w:r>
          </w:p>
        </w:tc>
        <w:tc>
          <w:tcPr>
            <w:tcW w:w="1559" w:type="dxa"/>
          </w:tcPr>
          <w:p w:rsidR="000B4A97" w:rsidRPr="00B01CF0" w:rsidRDefault="000A60FA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1 раз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253 – суммарное 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9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объединений, входящих в состав ГОС, ГКС,  профильных общественных советов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Абсолютный показатель, характеризующий количество общественных объединений, которые входят в состав Городского общественного совета, Совета молодежи, </w:t>
            </w:r>
            <w:r w:rsidRPr="00B01CF0">
              <w:lastRenderedPageBreak/>
              <w:t>профильных общественных советов</w:t>
            </w:r>
          </w:p>
        </w:tc>
        <w:tc>
          <w:tcPr>
            <w:tcW w:w="1559" w:type="dxa"/>
          </w:tcPr>
          <w:p w:rsidR="000B4A97" w:rsidRPr="00B01CF0" w:rsidRDefault="000A60FA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 xml:space="preserve">1 раз в год 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146 – суммарное количество общественных объединений, входящих в состав ГОС, ГКС,  профильных общественных советов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10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– участников конкурсов на получение финансовой поддержки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Абсолютный показатель, характеризующий количество общественных организаций, являющихся победителями конкурсов на получение финансовой поддержки.</w:t>
            </w:r>
          </w:p>
        </w:tc>
        <w:tc>
          <w:tcPr>
            <w:tcW w:w="1559" w:type="dxa"/>
          </w:tcPr>
          <w:p w:rsidR="000B4A97" w:rsidRPr="00B01CF0" w:rsidRDefault="000A60FA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A97" w:rsidRPr="00B01CF0">
              <w:rPr>
                <w:rFonts w:ascii="Times New Roman" w:hAnsi="Times New Roman" w:cs="Times New Roman"/>
                <w:sz w:val="24"/>
                <w:szCs w:val="24"/>
              </w:rPr>
              <w:t>6 – суммарное количество организаций – участников конкурсов на получение финансовой поддержки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11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социально ориентированных проектов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показатель, определяющий количество реализуемых совместно с общественными организациями и объединениями проектов, направленных на решение социальных проблем</w:t>
            </w:r>
          </w:p>
        </w:tc>
        <w:tc>
          <w:tcPr>
            <w:tcW w:w="1559" w:type="dxa"/>
          </w:tcPr>
          <w:p w:rsidR="000B4A97" w:rsidRPr="00B01CF0" w:rsidRDefault="000A60FA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175000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3</w:t>
            </w:r>
            <w:r w:rsidR="000B4A97" w:rsidRPr="00B01CF0">
              <w:t xml:space="preserve"> – суммарное количество реализуемых социально ориентированных проектов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12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Доля территорий, охваченных ТОС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Расчетный показатель площади территории города, охваченной территориальными об</w:t>
            </w:r>
            <w:r w:rsidR="000A60FA" w:rsidRPr="00B01CF0">
              <w:t>щественными самоуправлениями, по</w:t>
            </w:r>
            <w:r w:rsidRPr="00B01CF0">
              <w:t xml:space="preserve"> </w:t>
            </w:r>
            <w:r w:rsidRPr="00B01CF0">
              <w:lastRenderedPageBreak/>
              <w:t>отношению к площади территории города</w:t>
            </w:r>
          </w:p>
        </w:tc>
        <w:tc>
          <w:tcPr>
            <w:tcW w:w="1559" w:type="dxa"/>
          </w:tcPr>
          <w:p w:rsidR="000B4A97" w:rsidRPr="00B01CF0" w:rsidRDefault="000A60FA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98% - </w:t>
            </w:r>
            <w:r w:rsidR="000B4A97" w:rsidRPr="00B01CF0">
              <w:t>Дт=Пт/Пг*100%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Дт – доля территорий, охваченных ТОС, %;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Пг – площадь территории города;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Пт - площадь территории ТОС.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УРсО и МБУ «ЦМИРиТ»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13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0A60FA" w:rsidP="000A60FA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показатель, определяющий количество реализованных медиапланов и графиков/медиапланов с имиджевым приращением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8/23 – суммарное  количество медиапланов и графиков/медиапланов с имиджевым приращением, произведенных в зависимости от поступивших от органов местного самоуправления информационных поводов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отдела медиапланирова-ния и проектов, данные отдела продвижения и рекламы МКУ ИМА «Череповец», подготовленные в зависимости от  информационных поводов органов местного самоуправления и заказов, поступивших в адрес МКУ ИМА «Череповец»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медиапланов и графиков/ медиапланов с имиджевым приращением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14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сообщений о городе, вы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шедших в региональных, федеральных и зарубежных СМИ и сети Интернет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штук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180"/>
                <w:tab w:val="left" w:pos="709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A60FA" w:rsidRPr="00B01CF0">
              <w:rPr>
                <w:rFonts w:ascii="Times New Roman" w:hAnsi="Times New Roman" w:cs="Times New Roman"/>
                <w:sz w:val="24"/>
                <w:szCs w:val="24"/>
              </w:rPr>
              <w:t>ные сообщения, которые содержат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и (или) нейтральную интонационную окра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шенность по отношению к Череповцу, в материалах региональных, федеральных, зарубежных СМИ и сети Интернет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11019 - суммарное количество информационных сообщений о Череповце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Формируется на основе данных отдела социального мониторинга МКУ ИМА «Че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реповец» по результатам мониторинга информационного пространства: материалы региональных, федеральных, зарубежных СМИ и сети Интернет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социального мониторинга МКУ ИМА «Череповец»</w:t>
            </w:r>
          </w:p>
        </w:tc>
      </w:tr>
      <w:tr w:rsidR="000B4A97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0B4A97" w:rsidRPr="00B01CF0" w:rsidRDefault="000B4A97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15</w:t>
            </w:r>
          </w:p>
        </w:tc>
        <w:tc>
          <w:tcPr>
            <w:tcW w:w="1720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bCs/>
                <w:sz w:val="24"/>
                <w:szCs w:val="24"/>
              </w:rPr>
              <w:t>Доля негативных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851" w:type="dxa"/>
            <w:shd w:val="clear" w:color="auto" w:fill="auto"/>
          </w:tcPr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%</w:t>
            </w:r>
          </w:p>
        </w:tc>
        <w:tc>
          <w:tcPr>
            <w:tcW w:w="2693" w:type="dxa"/>
            <w:shd w:val="clear" w:color="auto" w:fill="auto"/>
          </w:tcPr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 процента негативных сообщений от общего количества всех учетных материалов СМИ</w:t>
            </w:r>
          </w:p>
        </w:tc>
        <w:tc>
          <w:tcPr>
            <w:tcW w:w="1559" w:type="dxa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B4A97" w:rsidRPr="00B01CF0" w:rsidRDefault="000B4A97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4A97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28%  - </w:t>
            </w:r>
            <w:r w:rsidR="000B4A97" w:rsidRPr="00B01CF0">
              <w:t>ДНС = КНС / ОКСГ x 100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ДНС - доля негативных сообщений;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КНС - количество негативных сообщений о городе;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ОКСГ - общее количество сообщений о городе.</w:t>
            </w:r>
          </w:p>
          <w:p w:rsidR="000B4A97" w:rsidRPr="00B01CF0" w:rsidRDefault="000B4A97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14485/34109*100%= 42%, где 14485 - КНС, 34109 – ОКСГ</w:t>
            </w:r>
          </w:p>
        </w:tc>
        <w:tc>
          <w:tcPr>
            <w:tcW w:w="1134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отдела социального мониторинга МКУ ИМА «Череповец» по результатам мониторинга информационного пространства: материалы региональных, федеральных, зарубежных СМИ и сети Интернет</w:t>
            </w:r>
          </w:p>
        </w:tc>
        <w:tc>
          <w:tcPr>
            <w:tcW w:w="1843" w:type="dxa"/>
            <w:shd w:val="clear" w:color="auto" w:fill="auto"/>
          </w:tcPr>
          <w:p w:rsidR="000B4A97" w:rsidRPr="00B01CF0" w:rsidRDefault="000B4A97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социального мониторинга МКУ ИМА «Череповец»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16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Оценка горожанами информационной </w:t>
            </w:r>
            <w:r w:rsidRPr="00B01CF0">
              <w:lastRenderedPageBreak/>
              <w:t>открытости органов местного самоуправления, достаточности информации об их деятельности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Показатель характеризует уровень информационной открытости органов </w:t>
            </w:r>
            <w:r w:rsidRPr="00B01CF0">
              <w:lastRenderedPageBreak/>
              <w:t>местного самоуправления</w:t>
            </w:r>
          </w:p>
        </w:tc>
        <w:tc>
          <w:tcPr>
            <w:tcW w:w="1559" w:type="dxa"/>
          </w:tcPr>
          <w:p w:rsidR="004156C0" w:rsidRPr="00B01CF0" w:rsidRDefault="000A60FA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через оценку горожанами достаточности информации о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представителе ОМСУ по шкале 0-100 баллов:</w:t>
            </w:r>
          </w:p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-о деятельности мэра города, его информационной открытости;</w:t>
            </w:r>
          </w:p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-о деятельности мэрии города, ее информационной открытости;</w:t>
            </w:r>
          </w:p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-о деятельности Череповецкой городской Думы, ее информационной открытости.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52,4- средняя арифметическая всех показателей, входящих в структуру показателя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МКУ ИМА «Череповец»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от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крытости органов местного самоуправления, достаточности информации об их деятельности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17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Количество уникальных посетителей официального сайта г. Череповца </w:t>
            </w:r>
            <w:r w:rsidRPr="00B01CF0">
              <w:lastRenderedPageBreak/>
              <w:t>www.cherinfo.ru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Неповторяющийся пользователь, обладающий уникальными характеристиками и зашедший на сайт в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определенного промежутка времени</w:t>
            </w:r>
          </w:p>
        </w:tc>
        <w:tc>
          <w:tcPr>
            <w:tcW w:w="1559" w:type="dxa"/>
          </w:tcPr>
          <w:p w:rsidR="004156C0" w:rsidRPr="00B01CF0" w:rsidRDefault="000A60FA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204 785  - суммарная численность уникальных посетителей сайта, определяемая с помощью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бесплатных счетчиков посещаемости или иных инструментов веб-аналитики.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Сервисы веб-аналитики: «Яндекс-Метрика» и «</w:t>
            </w: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посетителей официального сайта г. Череповца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www.cherinfo.ru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18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</w:t>
            </w:r>
            <w:r w:rsidRPr="00B01CF0">
              <w:lastRenderedPageBreak/>
              <w:t>и в СМИ в рамках муниципальных контрактов: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штук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Статистическая оценка произведенных высокотехнологичных (интерактивных) медиапроектов о деятельности органов местного самоупра</w:t>
            </w:r>
            <w:r w:rsidR="000A60FA" w:rsidRPr="00B01CF0">
              <w:rPr>
                <w:rFonts w:ascii="Times New Roman" w:hAnsi="Times New Roman"/>
                <w:sz w:val="24"/>
                <w:szCs w:val="24"/>
              </w:rPr>
              <w:t>вления и социально-экономическом</w:t>
            </w:r>
            <w:r w:rsidRPr="00B01CF0">
              <w:rPr>
                <w:rFonts w:ascii="Times New Roman" w:hAnsi="Times New Roman"/>
                <w:sz w:val="24"/>
                <w:szCs w:val="24"/>
              </w:rPr>
              <w:t xml:space="preserve"> развитии Череповца на муниципальных ресурсах и в СМИ в рамках муниципальных контрактов (интернет/телевидение/радио/газеты)</w:t>
            </w:r>
          </w:p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C0" w:rsidRPr="00B01CF0" w:rsidRDefault="000A60FA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материалов на основе данных официального сайта Череповца: cherinfo.ru, «Радио Череповца» и других СМИ в рамках муниципальных контрактов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Мониторинговая информация МКУ ИМА «Череповец» (суммарное количество материалов) на основе данных официального сайта Череповца: cherinfo.ru, «Радио Череповца» и других СМИ в рамках муниципальных контрактов</w:t>
            </w:r>
          </w:p>
          <w:p w:rsidR="004156C0" w:rsidRPr="00B01CF0" w:rsidRDefault="004156C0" w:rsidP="006A04CB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Редакционный отдел периодического издания «Официальный сайт Череповца» МКУ ИМА «Череповец»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Редакционный отдел подготовки радиопередач МКУ ИМА «Череповец»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медиапланирования и проектов МКУ ИМА «Череповец»</w:t>
            </w: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- Интернет</w:t>
            </w:r>
          </w:p>
        </w:tc>
        <w:tc>
          <w:tcPr>
            <w:tcW w:w="851" w:type="dxa"/>
            <w:vMerge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ConsPlusCell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- Телевидение</w:t>
            </w:r>
          </w:p>
        </w:tc>
        <w:tc>
          <w:tcPr>
            <w:tcW w:w="851" w:type="dxa"/>
            <w:vMerge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6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- Радио</w:t>
            </w:r>
          </w:p>
        </w:tc>
        <w:tc>
          <w:tcPr>
            <w:tcW w:w="851" w:type="dxa"/>
            <w:vMerge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9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- Газеты</w:t>
            </w:r>
          </w:p>
        </w:tc>
        <w:tc>
          <w:tcPr>
            <w:tcW w:w="851" w:type="dxa"/>
            <w:vMerge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5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19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226317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города.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показатель, характеризующий количество подписчиков городских групп в социальных сетях с аудиторией не менее 3000 участников, размещающих актуальную информацию о деятельности органов местного самоуправления и городской жизнедеятельности с позитивным приращением</w:t>
            </w:r>
          </w:p>
        </w:tc>
        <w:tc>
          <w:tcPr>
            <w:tcW w:w="1559" w:type="dxa"/>
          </w:tcPr>
          <w:p w:rsidR="004156C0" w:rsidRPr="00B01CF0" w:rsidRDefault="000A60FA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– 175 084 чел. в 1-м полугодии 2022 году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Данные редакционного отдела МКУ ИМА «Череповец», сверенные с печатным СМИ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Редакционный отдел периодического издания «Официальный сайт Череповца» МКУ ИМА «Череповец»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20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Уровень заинтересован</w:t>
            </w:r>
            <w:r w:rsidRPr="00B01CF0">
              <w:lastRenderedPageBreak/>
              <w:t>ности жителей города информацией, новостями о жизни города, городских событиях.</w:t>
            </w:r>
            <w:r w:rsidRPr="00B01CF0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lastRenderedPageBreak/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показатель,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уровень заинтересованности жителей города информацией, новостями о жизни города, городских событиях</w:t>
            </w:r>
          </w:p>
        </w:tc>
        <w:tc>
          <w:tcPr>
            <w:tcW w:w="1559" w:type="dxa"/>
          </w:tcPr>
          <w:p w:rsidR="004156C0" w:rsidRPr="00B01CF0" w:rsidRDefault="00435F5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shd w:val="clear" w:color="auto" w:fill="FFFFFF"/>
              </w:rPr>
              <w:t xml:space="preserve">рассчитывается как сумма ответов </w:t>
            </w:r>
            <w:r w:rsidRPr="00B01CF0">
              <w:rPr>
                <w:shd w:val="clear" w:color="auto" w:fill="FFFFFF"/>
              </w:rPr>
              <w:lastRenderedPageBreak/>
              <w:t>горожан, выбравших альтернативные варианты ответа и выражается в % от общего числа опрошенных.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Данные редакционного отдела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ИМА «Череповец», сверенные с печатным СМИ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Редакционный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периодического издания «Официальный сайт Череповца» МКУ ИМА «Череповец»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21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сообщений об органах местного самоуправления в городском медийном пространстве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Информационные сообщения, которые содержат положительную и (или) нейтральную интонационную окрашенность по отношению к деятельности органов местного самоуправления в материалах городских СМИ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8216 - суммарное количество информационных сообщений о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Формируется на основе данных отдела социального мониторинга МКУ ИМА «Череповец» по результатам мониторинга информационного пространства:</w:t>
            </w:r>
            <w:r w:rsidRPr="00B01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 городских СМИ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Отдел социального мониторинга МКУ ИМА «Череповец»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t>22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органах местного самоуправления в город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медийном пространстве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lastRenderedPageBreak/>
              <w:t>%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Расчет процента негативных сообщений от общего количества всех учетных материалов СМИ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ДНС = КНС / ОКС ОМСУ x 100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ДНС - доля негативных сообщений;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КНС - количество негативных сообще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об органах местного самоуправления;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ОКС ОМСУ - общее количество сообщений об органах местного самоуправления.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182/18674*100%=1%, где 118674 - ОКС, 182 – КНС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социального мониторинга МКУ ИМА «Череповец» по результатам мониторинга информационного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пространства: материалы городских СМИ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негативных сообщений об органах местного самоуправления в городском ме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дийном пространстве</w:t>
            </w: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23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B01CF0">
              <w:rPr>
                <w:lang w:eastAsia="ru-RU"/>
              </w:rPr>
              <w:t>Численность горожан, в течение года охваченных социологическими исследованиями, реализуемыми МКУ ИМА «Череповец» по инициативе органов местного самоуправления (далее ОМСУ) на средства городского бюджета</w:t>
            </w:r>
          </w:p>
        </w:tc>
        <w:tc>
          <w:tcPr>
            <w:tcW w:w="1559" w:type="dxa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Периодичность социологических исследований и подсчет на их основе количества жителей города, охваченных социологическими исследованиями в течение года, определя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ются потребностью ОМСУ в получении результатов социологических исследований в течение года и зависят от объема и наличия финансового обеспечения, необходимого МКУ ИМА «Череповец» для проведения запрашиваемых ОМСУ социологических исследований.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1882 - суммарное количество жителей города, в течение года принявших участие в социологических исследованиях, реализуемых МКУ ИМА «Череповец» по инициативе ОМСУ на средства городского бюджета</w:t>
            </w:r>
          </w:p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количестве жителей города, принявших участие в социологических исследованиях, предоставляются по итогам проведенных МКУ ИМА «Череповец» опросов, реализованных в течение года по инициативе ОМСУ и профинансированных из средств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бюджета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Отел социального мониторинга МКУ ИМА «Череповец»</w:t>
            </w:r>
          </w:p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0" w:rsidRPr="00B01CF0" w:rsidTr="00175000">
        <w:trPr>
          <w:jc w:val="center"/>
        </w:trPr>
        <w:tc>
          <w:tcPr>
            <w:tcW w:w="543" w:type="dxa"/>
            <w:shd w:val="clear" w:color="auto" w:fill="auto"/>
          </w:tcPr>
          <w:p w:rsidR="004156C0" w:rsidRPr="00B01CF0" w:rsidRDefault="004156C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</w:pPr>
            <w:r w:rsidRPr="00B01CF0">
              <w:lastRenderedPageBreak/>
              <w:t>24</w:t>
            </w:r>
          </w:p>
        </w:tc>
        <w:tc>
          <w:tcPr>
            <w:tcW w:w="1720" w:type="dxa"/>
            <w:shd w:val="clear" w:color="auto" w:fill="auto"/>
          </w:tcPr>
          <w:p w:rsidR="004156C0" w:rsidRPr="00B01CF0" w:rsidRDefault="004156C0" w:rsidP="00226317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t xml:space="preserve">Доля обработанных сообщений в </w:t>
            </w:r>
            <w:r w:rsidRPr="00B01CF0">
              <w:lastRenderedPageBreak/>
              <w:t>социальных сетях, поступивших через автоматизированную систему «Инцидент-менеджмент»</w:t>
            </w:r>
          </w:p>
        </w:tc>
        <w:tc>
          <w:tcPr>
            <w:tcW w:w="851" w:type="dxa"/>
            <w:shd w:val="clear" w:color="auto" w:fill="auto"/>
          </w:tcPr>
          <w:p w:rsidR="004156C0" w:rsidRPr="00B01CF0" w:rsidRDefault="004156C0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</w:pPr>
            <w:r w:rsidRPr="00B01CF0">
              <w:rPr>
                <w:lang w:eastAsia="ru-RU"/>
              </w:rPr>
              <w:lastRenderedPageBreak/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4156C0" w:rsidRPr="00B01CF0" w:rsidRDefault="004156C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объема сообщений граждан, получивших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через автоматизированную систему «Инцидент-менеджмент».</w:t>
            </w:r>
          </w:p>
        </w:tc>
        <w:tc>
          <w:tcPr>
            <w:tcW w:w="1559" w:type="dxa"/>
          </w:tcPr>
          <w:p w:rsidR="004156C0" w:rsidRPr="00B01CF0" w:rsidRDefault="00C444DF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И=П/По*100%,</w:t>
            </w:r>
          </w:p>
          <w:p w:rsidR="004156C0" w:rsidRPr="00B01CF0" w:rsidRDefault="004156C0" w:rsidP="006A04CB">
            <w:pPr>
              <w:shd w:val="clear" w:color="auto" w:fill="FFFFFF" w:themeFill="background1"/>
              <w:rPr>
                <w:lang w:eastAsia="ru-RU"/>
              </w:rPr>
            </w:pPr>
            <w:r w:rsidRPr="00B01CF0">
              <w:rPr>
                <w:lang w:eastAsia="ru-RU"/>
              </w:rPr>
              <w:t xml:space="preserve">И - доля обработанных </w:t>
            </w:r>
            <w:r w:rsidRPr="00B01CF0">
              <w:rPr>
                <w:lang w:eastAsia="ru-RU"/>
              </w:rPr>
              <w:lastRenderedPageBreak/>
              <w:t>сообщений, поступивших в систему «Инцидент-менеджмент», %;</w:t>
            </w:r>
          </w:p>
          <w:p w:rsidR="004156C0" w:rsidRPr="00B01CF0" w:rsidRDefault="004156C0" w:rsidP="006A04CB">
            <w:pPr>
              <w:shd w:val="clear" w:color="auto" w:fill="FFFFFF" w:themeFill="background1"/>
              <w:rPr>
                <w:lang w:eastAsia="ru-RU"/>
              </w:rPr>
            </w:pPr>
            <w:r w:rsidRPr="00B01CF0">
              <w:rPr>
                <w:lang w:eastAsia="ru-RU"/>
              </w:rPr>
              <w:t>О – количество обработанных сообщений через систему «Инцидент-менеджмент», ед.;</w:t>
            </w:r>
          </w:p>
          <w:p w:rsidR="004156C0" w:rsidRPr="00B01CF0" w:rsidRDefault="004156C0" w:rsidP="006A04CB">
            <w:pPr>
              <w:shd w:val="clear" w:color="auto" w:fill="FFFFFF" w:themeFill="background1"/>
              <w:rPr>
                <w:lang w:eastAsia="ru-RU"/>
              </w:rPr>
            </w:pPr>
            <w:r w:rsidRPr="00B01CF0">
              <w:rPr>
                <w:lang w:eastAsia="ru-RU"/>
              </w:rPr>
              <w:t>По – общее количество поступивших сообщений в систему «Инцидент-менеджмент», ед.</w:t>
            </w:r>
          </w:p>
        </w:tc>
        <w:tc>
          <w:tcPr>
            <w:tcW w:w="1134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медиапланирования и проектов МКУ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 «Череповец».</w:t>
            </w:r>
          </w:p>
        </w:tc>
        <w:tc>
          <w:tcPr>
            <w:tcW w:w="1843" w:type="dxa"/>
            <w:shd w:val="clear" w:color="auto" w:fill="auto"/>
          </w:tcPr>
          <w:p w:rsidR="004156C0" w:rsidRPr="00B01CF0" w:rsidRDefault="004156C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Редакционный отдел периоди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издания «Официальный сайт Череповца» МКУ ИМА «Череповец»</w:t>
            </w:r>
          </w:p>
        </w:tc>
      </w:tr>
    </w:tbl>
    <w:p w:rsidR="000B4A97" w:rsidRPr="00B01CF0" w:rsidRDefault="000B4A97" w:rsidP="006A04CB">
      <w:pPr>
        <w:shd w:val="clear" w:color="auto" w:fill="FFFFFF" w:themeFill="background1"/>
        <w:tabs>
          <w:tab w:val="left" w:pos="709"/>
        </w:tabs>
        <w:ind w:left="426" w:firstLine="708"/>
        <w:rPr>
          <w:sz w:val="26"/>
          <w:szCs w:val="26"/>
        </w:rPr>
      </w:pPr>
    </w:p>
    <w:p w:rsidR="00DD4C72" w:rsidRPr="00B01CF0" w:rsidRDefault="00DD4C72" w:rsidP="006A04CB">
      <w:pPr>
        <w:shd w:val="clear" w:color="auto" w:fill="FFFFFF" w:themeFill="background1"/>
        <w:tabs>
          <w:tab w:val="left" w:pos="709"/>
        </w:tabs>
        <w:ind w:left="426" w:firstLine="708"/>
        <w:rPr>
          <w:sz w:val="22"/>
          <w:szCs w:val="22"/>
        </w:rPr>
        <w:sectPr w:rsidR="00DD4C72" w:rsidRPr="00B01CF0" w:rsidSect="00F417DA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:rsidR="00BA2061" w:rsidRPr="00B01CF0" w:rsidRDefault="00BA2061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:rsidR="00DB440E" w:rsidRPr="00B01CF0" w:rsidRDefault="00DB440E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Результаты реализации основных мероприятий</w:t>
      </w:r>
      <w:r w:rsidR="008C16E5" w:rsidRPr="00B01CF0">
        <w:rPr>
          <w:sz w:val="26"/>
          <w:szCs w:val="26"/>
        </w:rPr>
        <w:t xml:space="preserve"> муниципальной программы за </w:t>
      </w:r>
      <w:r w:rsidR="005035BA" w:rsidRPr="00B01CF0">
        <w:rPr>
          <w:sz w:val="26"/>
          <w:szCs w:val="26"/>
        </w:rPr>
        <w:t>1 полугодие 2022</w:t>
      </w:r>
      <w:r w:rsidRPr="00B01CF0">
        <w:rPr>
          <w:sz w:val="26"/>
          <w:szCs w:val="26"/>
        </w:rPr>
        <w:t xml:space="preserve"> год</w:t>
      </w:r>
      <w:r w:rsidR="005035BA" w:rsidRPr="00B01CF0">
        <w:rPr>
          <w:sz w:val="26"/>
          <w:szCs w:val="26"/>
        </w:rPr>
        <w:t>а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</w:pPr>
    </w:p>
    <w:p w:rsidR="006940A3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Мероприятия муниципальной программы </w:t>
      </w:r>
      <w:r w:rsidR="007744CA" w:rsidRPr="00B01CF0">
        <w:rPr>
          <w:sz w:val="26"/>
          <w:szCs w:val="26"/>
        </w:rPr>
        <w:t>«</w:t>
      </w:r>
      <w:r w:rsidRPr="00B01CF0">
        <w:rPr>
          <w:sz w:val="26"/>
          <w:szCs w:val="26"/>
        </w:rPr>
        <w:t>Содействие развитию институтов гражданского общества и информационной открытости органов местного самоуправления в городе Чере</w:t>
      </w:r>
      <w:r w:rsidR="008C16E5" w:rsidRPr="00B01CF0">
        <w:rPr>
          <w:sz w:val="26"/>
          <w:szCs w:val="26"/>
        </w:rPr>
        <w:t>повце</w:t>
      </w:r>
      <w:r w:rsidR="007744CA" w:rsidRPr="00B01CF0">
        <w:rPr>
          <w:sz w:val="26"/>
          <w:szCs w:val="26"/>
        </w:rPr>
        <w:t>»</w:t>
      </w:r>
      <w:r w:rsidR="00E47B60" w:rsidRPr="00B01CF0">
        <w:rPr>
          <w:sz w:val="26"/>
          <w:szCs w:val="26"/>
        </w:rPr>
        <w:t xml:space="preserve"> на 2022</w:t>
      </w:r>
      <w:r w:rsidR="008C16E5" w:rsidRPr="00B01CF0">
        <w:rPr>
          <w:sz w:val="26"/>
          <w:szCs w:val="26"/>
        </w:rPr>
        <w:t>-202</w:t>
      </w:r>
      <w:r w:rsidR="00E47B60" w:rsidRPr="00B01CF0">
        <w:rPr>
          <w:sz w:val="26"/>
          <w:szCs w:val="26"/>
        </w:rPr>
        <w:t>4</w:t>
      </w:r>
      <w:r w:rsidR="00911A70" w:rsidRPr="00B01CF0">
        <w:rPr>
          <w:sz w:val="26"/>
          <w:szCs w:val="26"/>
        </w:rPr>
        <w:t xml:space="preserve"> годы </w:t>
      </w:r>
      <w:r w:rsidR="008C16E5" w:rsidRPr="00B01CF0">
        <w:rPr>
          <w:sz w:val="26"/>
          <w:szCs w:val="26"/>
        </w:rPr>
        <w:t xml:space="preserve">в </w:t>
      </w:r>
      <w:r w:rsidR="00E47B60" w:rsidRPr="00B01CF0">
        <w:rPr>
          <w:sz w:val="26"/>
          <w:szCs w:val="26"/>
        </w:rPr>
        <w:t>1 полугодии 2022 года</w:t>
      </w:r>
      <w:r w:rsidRPr="00B01CF0">
        <w:rPr>
          <w:sz w:val="26"/>
          <w:szCs w:val="26"/>
        </w:rPr>
        <w:t xml:space="preserve"> выполнялись в соответствии с Программой.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 </w:t>
      </w:r>
    </w:p>
    <w:p w:rsidR="00DB440E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1</w:t>
      </w:r>
    </w:p>
    <w:p w:rsidR="00A41781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B440E" w:rsidRPr="00B01CF0" w:rsidRDefault="00167AF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Создание и совершенствование системы учета мнения горожан по вопросам городского значения. </w:t>
      </w:r>
      <w:r w:rsidR="00DB440E" w:rsidRPr="00B01CF0">
        <w:rPr>
          <w:sz w:val="26"/>
          <w:szCs w:val="26"/>
        </w:rPr>
        <w:t xml:space="preserve"> </w:t>
      </w:r>
    </w:p>
    <w:p w:rsidR="006940A3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С целью реализации Основного мероприятия 1 реализуется целый комплекс мероприятий: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- развитие платформы и одноименной группы «Мой Череповец», 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внедрение системы «Инцидент менеджмент»;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развитие Платформы обратной связи (организация опросов, голосований).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Активное взаимодействие с жителями города осуществляется через группу в социальной сети </w:t>
      </w:r>
      <w:r w:rsidR="00B750A4">
        <w:rPr>
          <w:sz w:val="26"/>
          <w:szCs w:val="26"/>
        </w:rPr>
        <w:t>«</w:t>
      </w:r>
      <w:r w:rsidR="00B750A4" w:rsidRPr="00B01CF0">
        <w:rPr>
          <w:sz w:val="26"/>
          <w:szCs w:val="26"/>
        </w:rPr>
        <w:t>ВКонтакте</w:t>
      </w:r>
      <w:r w:rsidR="00B750A4">
        <w:rPr>
          <w:sz w:val="26"/>
          <w:szCs w:val="26"/>
        </w:rPr>
        <w:t>»</w:t>
      </w:r>
      <w:r w:rsidR="00B750A4" w:rsidRPr="00B01CF0">
        <w:rPr>
          <w:sz w:val="26"/>
          <w:szCs w:val="26"/>
        </w:rPr>
        <w:t xml:space="preserve"> </w:t>
      </w:r>
      <w:r w:rsidRPr="00B01CF0">
        <w:rPr>
          <w:sz w:val="26"/>
          <w:szCs w:val="26"/>
        </w:rPr>
        <w:t xml:space="preserve">vk.com/komandacher. В 2021 году группа была переименована в Мой Череповец (одноименное название с АИС «Портал «МойЧереповец.рф»).  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Работа в группе «Мой Череповец» осуществляется по нескольким направлениям: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 1. Информационный блок: 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1.1. Р</w:t>
      </w:r>
      <w:r w:rsidR="0086036E" w:rsidRPr="00B01CF0">
        <w:rPr>
          <w:sz w:val="26"/>
          <w:szCs w:val="26"/>
        </w:rPr>
        <w:t>азмещение информации о городских, областных и всероссийских мероприятиях/конкурсах</w:t>
      </w:r>
      <w:r w:rsidRPr="00B01CF0">
        <w:rPr>
          <w:sz w:val="26"/>
          <w:szCs w:val="26"/>
        </w:rPr>
        <w:t>.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1.2. П</w:t>
      </w:r>
      <w:r w:rsidR="0086036E" w:rsidRPr="00B01CF0">
        <w:rPr>
          <w:sz w:val="26"/>
          <w:szCs w:val="26"/>
        </w:rPr>
        <w:t>убликация полезной/профилактической информации (о мошенниках, о нужных ссылках и ресурсах, о правилах поведения, об обязанностях родителей и т.д.)</w:t>
      </w:r>
      <w:r w:rsidRPr="00B01CF0">
        <w:rPr>
          <w:sz w:val="26"/>
          <w:szCs w:val="26"/>
        </w:rPr>
        <w:t>.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1.3. Р</w:t>
      </w:r>
      <w:r w:rsidR="0086036E" w:rsidRPr="00B01CF0">
        <w:rPr>
          <w:sz w:val="26"/>
          <w:szCs w:val="26"/>
        </w:rPr>
        <w:t>еализация блока #Чтопосмотреть (https://vk.com/komandacher/4toposmotret): публикаци</w:t>
      </w:r>
      <w:r w:rsidR="00292C0C" w:rsidRPr="00B01CF0">
        <w:rPr>
          <w:sz w:val="26"/>
          <w:szCs w:val="26"/>
        </w:rPr>
        <w:t>я информации о выставках, досто</w:t>
      </w:r>
      <w:r w:rsidR="0086036E" w:rsidRPr="00B01CF0">
        <w:rPr>
          <w:sz w:val="26"/>
          <w:szCs w:val="26"/>
        </w:rPr>
        <w:t>примечательностях города Череповца.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1.4. Р</w:t>
      </w:r>
      <w:r w:rsidR="0086036E" w:rsidRPr="00B01CF0">
        <w:rPr>
          <w:sz w:val="26"/>
          <w:szCs w:val="26"/>
        </w:rPr>
        <w:t>еализация блока #ЧтоЭтоКомандаЧереповца: публикация статей об общественных объе</w:t>
      </w:r>
      <w:r w:rsidR="00292C0C" w:rsidRPr="00B01CF0">
        <w:rPr>
          <w:sz w:val="26"/>
          <w:szCs w:val="26"/>
        </w:rPr>
        <w:t>динениях /структурах, функциони</w:t>
      </w:r>
      <w:r w:rsidR="0086036E" w:rsidRPr="00B01CF0">
        <w:rPr>
          <w:sz w:val="26"/>
          <w:szCs w:val="26"/>
        </w:rPr>
        <w:t>рующих на территории города (ГОС, Совет молодежи, Совет ДЖКХ и т.д.).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1.5. Р</w:t>
      </w:r>
      <w:r w:rsidR="0086036E" w:rsidRPr="00B01CF0">
        <w:rPr>
          <w:sz w:val="26"/>
          <w:szCs w:val="26"/>
        </w:rPr>
        <w:t>еализация блока #Слушания/обсуждения (https://vk.com/komandacher/4toposmotret): публикация информации о размещенных на портале МойЧереповец.рф общественных обсуждениях, слушаниях.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1.6. Р</w:t>
      </w:r>
      <w:r w:rsidR="0086036E" w:rsidRPr="00B01CF0">
        <w:rPr>
          <w:sz w:val="26"/>
          <w:szCs w:val="26"/>
        </w:rPr>
        <w:t xml:space="preserve">еализация блока #Конкурсы: проведение конкурсов для подписчиков. Информирование подписчиков о муниципальных, региональных и общероссийских конкурсах. </w:t>
      </w:r>
    </w:p>
    <w:p w:rsidR="0086036E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1.7. Р</w:t>
      </w:r>
      <w:r w:rsidR="0086036E" w:rsidRPr="00B01CF0">
        <w:rPr>
          <w:sz w:val="26"/>
          <w:szCs w:val="26"/>
        </w:rPr>
        <w:t>еализация блока #Новостиправа: публикация актуальных новостей в области нормативно-правового регулирования.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2. Опросы: 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Проведение опросов по различным темам (всего в первом полугодии проведено 23 опроса по разным тематикам)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3.Работа с сообщениями от участников: 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Реагирование на вопросы, предложения, замечания и др.</w:t>
      </w:r>
    </w:p>
    <w:p w:rsidR="0086036E" w:rsidRPr="00B01CF0" w:rsidRDefault="00690C00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С 2021</w:t>
      </w:r>
      <w:r w:rsidR="0086036E" w:rsidRPr="00B01CF0">
        <w:rPr>
          <w:sz w:val="26"/>
          <w:szCs w:val="26"/>
        </w:rPr>
        <w:t xml:space="preserve"> года группа включена в систему «Инцидент менеджмент». От имени группы направляютс</w:t>
      </w:r>
      <w:r w:rsidRPr="00B01CF0">
        <w:rPr>
          <w:sz w:val="26"/>
          <w:szCs w:val="26"/>
        </w:rPr>
        <w:t>я ответы пользователям на вопро</w:t>
      </w:r>
      <w:r w:rsidR="0086036E" w:rsidRPr="00B01CF0">
        <w:rPr>
          <w:sz w:val="26"/>
          <w:szCs w:val="26"/>
        </w:rPr>
        <w:t>сы городского значения.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За первое полугодие 2021 года в группу «Команда Череповца» вошло 1900 новых подписчиков. Общая численность подписчиков составила </w:t>
      </w:r>
      <w:r w:rsidR="00690C00" w:rsidRPr="00B01CF0">
        <w:rPr>
          <w:sz w:val="26"/>
          <w:szCs w:val="26"/>
        </w:rPr>
        <w:t>11 900</w:t>
      </w:r>
      <w:r w:rsidRPr="00B01CF0">
        <w:rPr>
          <w:sz w:val="26"/>
          <w:szCs w:val="26"/>
        </w:rPr>
        <w:t xml:space="preserve"> человек.</w:t>
      </w:r>
    </w:p>
    <w:p w:rsidR="0086036E" w:rsidRPr="00B01CF0" w:rsidRDefault="0086036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:rsidR="0096482F" w:rsidRPr="00B01CF0" w:rsidRDefault="0096482F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B440E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2</w:t>
      </w:r>
    </w:p>
    <w:p w:rsidR="00A41781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B440E" w:rsidRPr="00B01CF0" w:rsidRDefault="00167AF3" w:rsidP="006A04CB">
      <w:pPr>
        <w:pStyle w:val="afff1"/>
        <w:shd w:val="clear" w:color="auto" w:fill="FFFFFF" w:themeFill="background1"/>
        <w:tabs>
          <w:tab w:val="left" w:pos="284"/>
          <w:tab w:val="left" w:pos="709"/>
          <w:tab w:val="left" w:pos="1134"/>
        </w:tabs>
        <w:ind w:left="426" w:firstLine="708"/>
        <w:jc w:val="both"/>
        <w:rPr>
          <w:sz w:val="26"/>
          <w:szCs w:val="26"/>
          <w:lang w:eastAsia="ar-SA"/>
        </w:rPr>
      </w:pPr>
      <w:r w:rsidRPr="00B01CF0">
        <w:rPr>
          <w:sz w:val="26"/>
          <w:szCs w:val="26"/>
          <w:lang w:eastAsia="ar-SA"/>
        </w:rPr>
        <w:t>Создание и развитие системы территориального общественного самоуправления.</w:t>
      </w:r>
    </w:p>
    <w:p w:rsidR="00167AF3" w:rsidRPr="00B01CF0" w:rsidRDefault="00167AF3" w:rsidP="006A04CB">
      <w:pPr>
        <w:pStyle w:val="afff1"/>
        <w:numPr>
          <w:ilvl w:val="1"/>
          <w:numId w:val="4"/>
        </w:numPr>
        <w:shd w:val="clear" w:color="auto" w:fill="FFFFFF" w:themeFill="background1"/>
        <w:tabs>
          <w:tab w:val="left" w:pos="284"/>
          <w:tab w:val="left" w:pos="709"/>
          <w:tab w:val="left" w:pos="1134"/>
        </w:tabs>
        <w:jc w:val="both"/>
        <w:rPr>
          <w:sz w:val="26"/>
          <w:szCs w:val="26"/>
        </w:rPr>
      </w:pPr>
      <w:r w:rsidRPr="00B01CF0">
        <w:rPr>
          <w:sz w:val="26"/>
          <w:szCs w:val="26"/>
        </w:rPr>
        <w:t>Создание и совершенствование деятельности ТОС</w:t>
      </w:r>
      <w:r w:rsidR="0096482F" w:rsidRPr="00B01CF0">
        <w:rPr>
          <w:sz w:val="26"/>
          <w:szCs w:val="26"/>
        </w:rPr>
        <w:t>.</w:t>
      </w:r>
    </w:p>
    <w:p w:rsidR="00162CCC" w:rsidRPr="00B01CF0" w:rsidRDefault="00162CCC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B01CF0">
        <w:rPr>
          <w:sz w:val="26"/>
          <w:szCs w:val="26"/>
        </w:rPr>
        <w:t xml:space="preserve">В 1 полугодии 2022 года </w:t>
      </w:r>
      <w:r w:rsidRPr="00B01CF0">
        <w:rPr>
          <w:bCs/>
          <w:sz w:val="26"/>
          <w:szCs w:val="26"/>
        </w:rPr>
        <w:t xml:space="preserve">значение показателя «Доля территорий, охваченных ТОС» составила 98% </w:t>
      </w:r>
      <w:r w:rsidRPr="00B01CF0">
        <w:rPr>
          <w:sz w:val="26"/>
          <w:szCs w:val="26"/>
        </w:rPr>
        <w:t xml:space="preserve">от площади жилой застройки города. </w:t>
      </w:r>
    </w:p>
    <w:p w:rsidR="00162CCC" w:rsidRPr="00B01CF0" w:rsidRDefault="00162CCC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настоящее время в городе продолжается работа по реорганизации ТОС и приведению границ ТОС в соответствие с границами избирательных округов. </w:t>
      </w:r>
    </w:p>
    <w:p w:rsidR="00162CCC" w:rsidRPr="00B01CF0" w:rsidRDefault="00162CCC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первом полугодии 2022 года зарегистрировали уставы ТОС «ПРОдвижение», ТОС «Химик-Яркий мир», ТОС «Советский», ТОС «Комсомольский», ТОС «Содружество», ТОС «Вологодский». </w:t>
      </w:r>
    </w:p>
    <w:p w:rsidR="00162CCC" w:rsidRPr="00B01CF0" w:rsidRDefault="00162CCC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августе состоится учредительная конференция ТОС «Согласие». До конца года планируется провести конференцию делегатов по изменению границ ТОС «Старый город» (территория 7 округа). </w:t>
      </w:r>
    </w:p>
    <w:p w:rsidR="00162CCC" w:rsidRPr="00B01CF0" w:rsidRDefault="007F3B6D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Начата работа по созданию Ассоциации ТОС в городе. Для этой цели планируется регистрация ТОС «Вологодский» и ТОС «25 микрорайон» как юридических лиц. </w:t>
      </w:r>
    </w:p>
    <w:p w:rsidR="00162CCC" w:rsidRPr="00B01CF0" w:rsidRDefault="0096482F" w:rsidP="0096482F">
      <w:pPr>
        <w:pStyle w:val="afff1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426" w:firstLine="1276"/>
        <w:jc w:val="both"/>
        <w:rPr>
          <w:iCs/>
          <w:sz w:val="26"/>
          <w:szCs w:val="26"/>
        </w:rPr>
      </w:pPr>
      <w:r w:rsidRPr="00B01CF0">
        <w:rPr>
          <w:sz w:val="26"/>
          <w:szCs w:val="26"/>
        </w:rPr>
        <w:t xml:space="preserve">Реализация проекта «Народный бюджет – ТОС». </w:t>
      </w:r>
      <w:r w:rsidR="00162CCC" w:rsidRPr="00B01CF0">
        <w:rPr>
          <w:iCs/>
          <w:sz w:val="26"/>
          <w:szCs w:val="26"/>
        </w:rPr>
        <w:t>«Народный бюджет – ТОС» реализуется в городе с 2016 года.</w:t>
      </w:r>
    </w:p>
    <w:p w:rsidR="00162CCC" w:rsidRPr="00B01CF0" w:rsidRDefault="00162CCC" w:rsidP="006A04CB">
      <w:pPr>
        <w:pStyle w:val="afff1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 xml:space="preserve">Цель проекта: создание дополнительной мотивации для жителей города к созданию территориальных общественных самоуправлений (далее – ТОС), самоорганизации на основе коллективных и личных интересов, взаимной помощи и поддержки для развития инфраструктуры территории и улучшения условий проживания. В проекте имеют право принимать участие зарегистрированные в установленном порядке территориальные общественные самоуправления, имеющие Устав ТОС. </w:t>
      </w:r>
    </w:p>
    <w:p w:rsidR="00162CCC" w:rsidRPr="00B01CF0" w:rsidRDefault="00162CCC" w:rsidP="006A04CB">
      <w:pPr>
        <w:pStyle w:val="afff1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 xml:space="preserve">Распределение средств городского бюджета осуществляется через выдвижение инициативной группой ТОС предложений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162CCC" w:rsidRPr="00B01CF0" w:rsidRDefault="00162CCC" w:rsidP="006A04CB">
      <w:pPr>
        <w:pStyle w:val="afff1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B01CF0">
        <w:rPr>
          <w:iCs/>
          <w:sz w:val="26"/>
          <w:szCs w:val="26"/>
        </w:rPr>
        <w:t>В первом полугодии продолжено благоустройство сквера по ул. Моченкова и сквера по ул. Годовикова. Совместно с ТОС регулярно проводятся встречи по контролю приемки территорий, благоустроенных в 2021 году в рамках проекта.</w:t>
      </w:r>
    </w:p>
    <w:p w:rsidR="00162CCC" w:rsidRPr="00B01CF0" w:rsidRDefault="00162CCC" w:rsidP="006A04CB">
      <w:pPr>
        <w:shd w:val="clear" w:color="auto" w:fill="FFFFFF" w:themeFill="background1"/>
        <w:tabs>
          <w:tab w:val="left" w:pos="709"/>
        </w:tabs>
        <w:jc w:val="both"/>
        <w:rPr>
          <w:sz w:val="26"/>
          <w:szCs w:val="26"/>
        </w:rPr>
      </w:pPr>
    </w:p>
    <w:p w:rsidR="00334885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 xml:space="preserve">Основное </w:t>
      </w:r>
      <w:r w:rsidR="00DD4C72" w:rsidRPr="00B01CF0">
        <w:rPr>
          <w:sz w:val="26"/>
          <w:szCs w:val="26"/>
        </w:rPr>
        <w:t>мероприятие 3</w:t>
      </w:r>
    </w:p>
    <w:p w:rsidR="00A41781" w:rsidRPr="00B01CF0" w:rsidRDefault="00A41781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B440E" w:rsidRPr="00B01CF0" w:rsidRDefault="005035BA" w:rsidP="006A04CB">
      <w:pPr>
        <w:shd w:val="clear" w:color="auto" w:fill="FFFFFF" w:themeFill="background1"/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Совершенствование организации работы с социально ориентированными общественными организациями, общественными объединениями</w:t>
      </w:r>
      <w:r w:rsidR="00BA2061" w:rsidRPr="00B01CF0">
        <w:rPr>
          <w:sz w:val="26"/>
          <w:szCs w:val="26"/>
        </w:rPr>
        <w:t xml:space="preserve">. </w:t>
      </w:r>
    </w:p>
    <w:p w:rsidR="005035BA" w:rsidRPr="00B01CF0" w:rsidRDefault="00A05AB9" w:rsidP="00A05AB9">
      <w:pPr>
        <w:pStyle w:val="afff1"/>
        <w:numPr>
          <w:ilvl w:val="1"/>
          <w:numId w:val="16"/>
        </w:numPr>
        <w:shd w:val="clear" w:color="auto" w:fill="FFFFFF" w:themeFill="background1"/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Содействие в проведении общественными организациями приемов граждан, семинаров, «круглых столов», мероприятий и акций социальной направленности </w:t>
      </w:r>
      <w:r w:rsidR="005035BA" w:rsidRPr="00B01CF0">
        <w:rPr>
          <w:sz w:val="26"/>
          <w:szCs w:val="26"/>
        </w:rPr>
        <w:t>Реализация проектов социальной направленности, инициируемых общественными организациями и объединениями</w:t>
      </w:r>
      <w:r w:rsidRPr="00B01CF0">
        <w:rPr>
          <w:sz w:val="26"/>
          <w:szCs w:val="26"/>
        </w:rPr>
        <w:t>.</w:t>
      </w:r>
    </w:p>
    <w:p w:rsidR="00A05AB9" w:rsidRPr="00B01CF0" w:rsidRDefault="00A05AB9" w:rsidP="00A05AB9">
      <w:pPr>
        <w:pStyle w:val="afff1"/>
        <w:numPr>
          <w:ilvl w:val="1"/>
          <w:numId w:val="16"/>
        </w:numPr>
        <w:shd w:val="clear" w:color="auto" w:fill="FFFFFF" w:themeFill="background1"/>
        <w:tabs>
          <w:tab w:val="left" w:pos="709"/>
        </w:tabs>
        <w:spacing w:line="288" w:lineRule="exact"/>
        <w:ind w:left="426" w:firstLine="567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Реализация проектов социальной направленности, инициируемых общественными организациями и объединениями.</w:t>
      </w:r>
    </w:p>
    <w:p w:rsidR="00E00155" w:rsidRPr="00B01CF0" w:rsidRDefault="00E00155" w:rsidP="00E00155">
      <w:pPr>
        <w:pStyle w:val="afff1"/>
        <w:shd w:val="clear" w:color="auto" w:fill="FFFFFF" w:themeFill="background1"/>
        <w:tabs>
          <w:tab w:val="left" w:pos="709"/>
        </w:tabs>
        <w:spacing w:line="288" w:lineRule="exact"/>
        <w:ind w:left="426" w:firstLine="567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 целью реализации Основного мероприятия совместно с Ресурсным центром НКО в первом полугодии 2021 года проведен целый ряд встреч, способствующих поддержке и реализации проектов социальной направленности, инициируемых общественными организациями и объединениями: </w:t>
      </w:r>
    </w:p>
    <w:p w:rsidR="00E00155" w:rsidRPr="00B01CF0" w:rsidRDefault="00E00155" w:rsidP="00E00155">
      <w:pPr>
        <w:pStyle w:val="afff1"/>
        <w:shd w:val="clear" w:color="auto" w:fill="FFFFFF" w:themeFill="background1"/>
        <w:tabs>
          <w:tab w:val="left" w:pos="709"/>
        </w:tabs>
        <w:spacing w:line="288" w:lineRule="exact"/>
        <w:ind w:left="426" w:firstLine="567"/>
        <w:jc w:val="both"/>
        <w:rPr>
          <w:sz w:val="26"/>
          <w:szCs w:val="26"/>
        </w:rPr>
      </w:pPr>
    </w:p>
    <w:tbl>
      <w:tblPr>
        <w:tblStyle w:val="afff2"/>
        <w:tblW w:w="0" w:type="auto"/>
        <w:tblInd w:w="2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4"/>
        <w:gridCol w:w="1317"/>
        <w:gridCol w:w="5245"/>
        <w:gridCol w:w="3142"/>
      </w:tblGrid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center"/>
              <w:rPr>
                <w:lang w:eastAsia="ru-RU"/>
              </w:rPr>
            </w:pPr>
            <w:r w:rsidRPr="00B01CF0">
              <w:lastRenderedPageBreak/>
              <w:t>№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center"/>
            </w:pPr>
            <w:r w:rsidRPr="00B01CF0">
              <w:t>Дата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center"/>
            </w:pPr>
            <w:r w:rsidRPr="00B01CF0">
              <w:t>Мероприятие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center"/>
            </w:pPr>
            <w:r w:rsidRPr="00B01CF0">
              <w:t>Количество участников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1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11 января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Семинар «Социальное проектирование»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НКО Религиозной направленности - 18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2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13 января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Семинар «Вопросы создания НКО, участие в грантовых конкурсах»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Специалисты образовательных организаций Череповца - 45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3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 xml:space="preserve">10 февраля 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Онлайн семинар по разработке проектов физлиц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Команда мэра (МЦ) - 12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4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 xml:space="preserve">24 февраля 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Практический семинар по обучению написанию грантовых проектов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Команда мэра (МЦ) - 16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5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24 марта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Групповая консультация по подготовке заявки на всероссийский конкурс Росмолодежь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Советники по воспитанию (образовательные учреждения) - 6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6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pPr>
              <w:jc w:val="both"/>
            </w:pPr>
            <w:r w:rsidRPr="00B01CF0">
              <w:t>26 апреля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Семинар «Социальное проектирование. Создание НКО»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Специалисты образовательных организаций Череповецкого района - 17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7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pPr>
              <w:jc w:val="both"/>
            </w:pPr>
            <w:r w:rsidRPr="00B01CF0">
              <w:t>28 апреля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Фестиваль дарения в рамках Всероссийской акции #МыВместе на базе школы № 23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Организация мероприятия совместно с АНО «Мамы Череповца рекомендуют»– 15 НКО участников. Общее количество участников – 45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8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pPr>
              <w:jc w:val="both"/>
            </w:pPr>
            <w:r w:rsidRPr="00B01CF0">
              <w:t>29 апреля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Семинар по актуальным вопросам деятельности СО НКО для работников некоммерческих организаций для НКО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 xml:space="preserve">Представители 4 районов Вологодской области – 28 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9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pPr>
              <w:jc w:val="both"/>
            </w:pPr>
            <w:r w:rsidRPr="00B01CF0">
              <w:t>25 мая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 xml:space="preserve">Заседание Клуба НКО. </w:t>
            </w:r>
            <w:r w:rsidRPr="00B01CF0">
              <w:rPr>
                <w:color w:val="000000"/>
                <w:shd w:val="clear" w:color="auto" w:fill="FFFFFF"/>
              </w:rPr>
              <w:t>Как подготовиться к публичному выступлению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НКО - 15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10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pPr>
              <w:jc w:val="both"/>
            </w:pPr>
            <w:r w:rsidRPr="00B01CF0">
              <w:t>20 июня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Презентация проекта «Платформа СОНКО»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pPr>
              <w:jc w:val="both"/>
            </w:pPr>
            <w:r w:rsidRPr="00B01CF0">
              <w:t>НКО- 16</w:t>
            </w:r>
          </w:p>
        </w:tc>
      </w:tr>
      <w:tr w:rsidR="00E00155" w:rsidRPr="00B01CF0" w:rsidTr="0096482F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r w:rsidRPr="00B01CF0">
              <w:t>11</w:t>
            </w:r>
          </w:p>
        </w:tc>
        <w:tc>
          <w:tcPr>
            <w:tcW w:w="13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96482F">
            <w:r w:rsidRPr="00B01CF0">
              <w:t>29 июня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r w:rsidRPr="00B01CF0">
              <w:t>Круглый стол по взаимодействию НКО, СМИ, бизнес</w:t>
            </w:r>
          </w:p>
        </w:tc>
        <w:tc>
          <w:tcPr>
            <w:tcW w:w="3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00155" w:rsidRPr="00B01CF0" w:rsidRDefault="00E00155">
            <w:r w:rsidRPr="00B01CF0">
              <w:t>35</w:t>
            </w:r>
          </w:p>
        </w:tc>
      </w:tr>
    </w:tbl>
    <w:p w:rsidR="00162CCC" w:rsidRPr="00B01CF0" w:rsidRDefault="00162CCC" w:rsidP="00E00155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DB440E" w:rsidRPr="00B01CF0" w:rsidRDefault="004C2FC6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4</w:t>
      </w:r>
    </w:p>
    <w:p w:rsidR="004C2FC6" w:rsidRPr="00B01CF0" w:rsidRDefault="004C2FC6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A5FD1" w:rsidRPr="00B01CF0" w:rsidRDefault="005035BA" w:rsidP="006A04CB">
      <w:pPr>
        <w:widowControl w:val="0"/>
        <w:shd w:val="clear" w:color="auto" w:fill="FFFFFF" w:themeFill="background1"/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Информационная поддержка общественных организаций и объединений</w:t>
      </w:r>
    </w:p>
    <w:p w:rsidR="006940A3" w:rsidRPr="00B01CF0" w:rsidRDefault="00845D1F" w:rsidP="006A04CB">
      <w:pPr>
        <w:widowControl w:val="0"/>
        <w:shd w:val="clear" w:color="auto" w:fill="FFFFFF" w:themeFill="background1"/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Реализованы меры по распространению информации о деятельности общественных организаций. Выигран грант по созданию платформы НКО для некоммерческих организаций, которая поможет создать их положительный имидж, поспособствует притоку добровольцев и ресурсов в организацию. Позитивный отклик общественного мнения простимулирует организации к более активной работе.</w:t>
      </w:r>
    </w:p>
    <w:p w:rsidR="006940A3" w:rsidRPr="00B01CF0" w:rsidRDefault="006940A3" w:rsidP="006A04CB">
      <w:pPr>
        <w:shd w:val="clear" w:color="auto" w:fill="FFFFFF" w:themeFill="background1"/>
        <w:tabs>
          <w:tab w:val="left" w:pos="709"/>
        </w:tabs>
        <w:jc w:val="both"/>
        <w:rPr>
          <w:sz w:val="26"/>
          <w:szCs w:val="26"/>
        </w:rPr>
      </w:pPr>
    </w:p>
    <w:p w:rsidR="005035BA" w:rsidRPr="00B01CF0" w:rsidRDefault="005035BA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5</w:t>
      </w:r>
    </w:p>
    <w:p w:rsidR="00845D1F" w:rsidRPr="00B01CF0" w:rsidRDefault="00845D1F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5035BA" w:rsidRPr="00B01CF0" w:rsidRDefault="005035BA" w:rsidP="006A04CB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Совершенствование деятельности социально ориентированных НКО и общественных объединений.</w:t>
      </w:r>
    </w:p>
    <w:p w:rsidR="00845D1F" w:rsidRPr="00B01CF0" w:rsidRDefault="00845D1F" w:rsidP="006A04CB">
      <w:pPr>
        <w:shd w:val="clear" w:color="auto" w:fill="FFFFFF" w:themeFill="background1"/>
        <w:tabs>
          <w:tab w:val="left" w:pos="709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В рамках реализации Основного мероприятия осуществлялось:</w:t>
      </w:r>
    </w:p>
    <w:p w:rsidR="00845D1F" w:rsidRPr="00B01CF0" w:rsidRDefault="00845D1F" w:rsidP="006A04CB">
      <w:pPr>
        <w:pStyle w:val="afff1"/>
        <w:shd w:val="clear" w:color="auto" w:fill="FFFFFF" w:themeFill="background1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1. Обеспечение условий для увеличения объемов, расширения ассортимента и повышения качества социальных услуг, предоставляемых СО НКО и общественным объединениям, </w:t>
      </w:r>
    </w:p>
    <w:p w:rsidR="00845D1F" w:rsidRPr="00B01CF0" w:rsidRDefault="00845D1F" w:rsidP="006A04CB">
      <w:pPr>
        <w:pStyle w:val="afff1"/>
        <w:shd w:val="clear" w:color="auto" w:fill="FFFFFF" w:themeFill="background1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2. Расширение масштабов предоставления информационной, образовательной и консультационной поддержки СО НКО, расширение добровольческого участия граждан в деятельности СО НКО и общественных объединений, привлечение частных лиц и организаций к участию в благотворительной деятельности.</w:t>
      </w:r>
    </w:p>
    <w:p w:rsidR="00845D1F" w:rsidRPr="00B01CF0" w:rsidRDefault="00845D1F" w:rsidP="006A04CB">
      <w:pPr>
        <w:pStyle w:val="afff1"/>
        <w:shd w:val="clear" w:color="auto" w:fill="FFFFFF" w:themeFill="background1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 xml:space="preserve">3. Повышение компетенций представителей общественных организаций в области новых форм и методов деятельности </w:t>
      </w:r>
    </w:p>
    <w:p w:rsidR="00845D1F" w:rsidRPr="00B01CF0" w:rsidRDefault="00845D1F" w:rsidP="006A04CB">
      <w:pPr>
        <w:pStyle w:val="afff1"/>
        <w:shd w:val="clear" w:color="auto" w:fill="FFFFFF" w:themeFill="background1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4. Повышение управленческой, правовой и финансовой грамотности руководителей общественных организаций и объединений, что в дальнейшем поспособствует более эффективному поиску средств на осуществление уставной деятельности, позволит улучшить качество и повысить количество проводимых ими мероприятий.</w:t>
      </w:r>
    </w:p>
    <w:p w:rsidR="006940A3" w:rsidRPr="00B01CF0" w:rsidRDefault="006940A3" w:rsidP="006A04CB">
      <w:pPr>
        <w:shd w:val="clear" w:color="auto" w:fill="FFFFFF" w:themeFill="background1"/>
        <w:tabs>
          <w:tab w:val="left" w:pos="709"/>
        </w:tabs>
        <w:jc w:val="both"/>
        <w:rPr>
          <w:sz w:val="26"/>
          <w:szCs w:val="26"/>
        </w:rPr>
      </w:pPr>
    </w:p>
    <w:p w:rsidR="00C253C2" w:rsidRPr="00B01CF0" w:rsidRDefault="00361752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6</w:t>
      </w:r>
    </w:p>
    <w:p w:rsidR="00361752" w:rsidRPr="00B01CF0" w:rsidRDefault="00361752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882E8B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Реализация плана мероприятий по гармонизации межнациональных и этноконфессиональных отношений.</w:t>
      </w:r>
    </w:p>
    <w:p w:rsidR="005035BA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6.1. Организация дней национальных культур на базе образовательных и культурных учреждений</w:t>
      </w:r>
    </w:p>
    <w:p w:rsidR="005035BA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6.2. Содействие в информационном освещении мероприятий, организуемых национально-культурными некоммерческими организациями.</w:t>
      </w:r>
    </w:p>
    <w:p w:rsidR="005035BA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6.3. Проведение «круглых столов» с участием представителей национально-культурных общественных объединений и религиозных организаций</w:t>
      </w:r>
    </w:p>
    <w:p w:rsidR="00301783" w:rsidRPr="00B01CF0" w:rsidRDefault="0030178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Управление по работе с общественностью постоянно работает по направлению гармонизации межнациональных, этноконфессиональных отношений, проводит профилактику этноконфессиональной напряженности и конфликтов. В целях гармонизации межнациональных отношений, предотвращения проявлений экстремизма, проведения различных акций националистической и экстремистской направленности, мэрией города проводится соответствующая работа, осуществляется взаимодействие с национальными диаспорами, выявляются, обсуждаются и решаются актуальные проблемы их жизни.</w:t>
      </w:r>
    </w:p>
    <w:p w:rsidR="00301783" w:rsidRPr="00B01CF0" w:rsidRDefault="0030178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С целью формирования интереса у жителей города  к изучению традиций, национальных  праздников, патриотического воспитания, толерантности к другим народным культурам, повышения информированности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1 полугодии 2022 года организована  работа с представителями национальных диаспор путем вовлечения таких представителей в проведение совместных культурно-массовых мероприятий, заседание круглого стола по наиболее актуальным проблемам в жизни народов, проживающих на территории г. Череповца. </w:t>
      </w:r>
    </w:p>
    <w:p w:rsidR="00301783" w:rsidRPr="00B01CF0" w:rsidRDefault="0030178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В рамках взаимодействия с национальными объединениями с целью формирования толерантных межнациональных отношений, а также адаптации и интеграции мигрантов проводятся мероприятия, направленные на гармонизацию межнационального согласия. </w:t>
      </w:r>
    </w:p>
    <w:p w:rsidR="006D719E" w:rsidRPr="00B01CF0" w:rsidRDefault="0030178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В 1 полугодии 2022 года:</w:t>
      </w:r>
    </w:p>
    <w:p w:rsidR="006D719E" w:rsidRPr="00B01CF0" w:rsidRDefault="006D719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Проведены познавательно-игровые программы «Красному гостю - красный угол», «Дом построим – будем жить», направленные на приобщение учащихся к истокам народной культуры. В мероприятиях в январе-феврале 2022 года принял участие 101 человек. В июне 2022 года проходит конкурс детского творчества «Моя Россия».</w:t>
      </w:r>
    </w:p>
    <w:p w:rsidR="006D719E" w:rsidRPr="00B01CF0" w:rsidRDefault="006D719E" w:rsidP="0096482F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Работа в дошкольных образовательных учреждениях по формированию основ толерантности основывается на том, чтобы активизировать интерес дошкольника вначале к самому себе, потом к своему окружению, семье, обществу. Это способствует воспитанию уважения прав людей других национальностей и рас, а также обеспечивает </w:t>
      </w:r>
      <w:r w:rsidRPr="00B01CF0">
        <w:rPr>
          <w:sz w:val="26"/>
          <w:szCs w:val="26"/>
        </w:rPr>
        <w:lastRenderedPageBreak/>
        <w:t>базу развития нравственной и правовой культуры дошкольников при дальнейшем обучении в школе.</w:t>
      </w:r>
    </w:p>
    <w:p w:rsidR="006D719E" w:rsidRPr="00B01CF0" w:rsidRDefault="006D719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Охват составил 14500 воспитанников (дети среднего и старшего дошкольного возраста).</w:t>
      </w:r>
    </w:p>
    <w:p w:rsidR="006D719E" w:rsidRPr="00B01CF0" w:rsidRDefault="006D719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Проведение тренингов по формированию навыков бесконфликтного общения (в течение учебного года).</w:t>
      </w:r>
    </w:p>
    <w:p w:rsidR="00301783" w:rsidRPr="00B01CF0" w:rsidRDefault="00301783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Информирование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отношений, осуществляется через городские СМИ. Освещаются все крупные мероприятия, проводимые мэрией города с участием национальных диаспор. В 1-м полугодии 2022 года крупных мероприятий не проводилось в связи с ограничениями распространения новой коронавирусной инфекции. </w:t>
      </w:r>
    </w:p>
    <w:p w:rsidR="00327E46" w:rsidRPr="00B01CF0" w:rsidRDefault="00327E46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30.06.2022 проведено заседание консультативного совета по межнациональным и межконфессиональным 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Запланированы досуговые мероприятия с гражданами диаспор до конца 2022 года.  Запланированы личные встречи с представителями диаспор города Череповца, для выявления потребностей. Также рассмотрены вопросы трудоустройства представителей диаспор.</w:t>
      </w:r>
    </w:p>
    <w:p w:rsidR="005035BA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DB440E" w:rsidRPr="00B01CF0" w:rsidRDefault="00A1560B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Основное мероприятие 7</w:t>
      </w:r>
    </w:p>
    <w:p w:rsidR="00A1560B" w:rsidRPr="00B01CF0" w:rsidRDefault="00A1560B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4F22" w:rsidRPr="00B01CF0" w:rsidRDefault="005035BA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Организация деятельности Городского общественного совета и поддержка коллегиальных общественных структур.</w:t>
      </w:r>
    </w:p>
    <w:p w:rsidR="00632449" w:rsidRPr="00B01CF0" w:rsidRDefault="00632449" w:rsidP="00D45A36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bCs/>
          <w:sz w:val="26"/>
          <w:szCs w:val="26"/>
        </w:rPr>
        <w:t>Городской общественный совет (ГОС, Совет) играет важную роль в становлении гражданского общества. Положение о деятельности городского общественного совета утверждено постановлением мэрии города от 30.12.2014 № 7158. В состав ГОС (постановление мэрии города от 25.06.2019 № 3057) входит 40 представителей общественных организаций, из них 28 НКО имеют статус юридического лица. Свою деятельность Совет осуществляет с 2006 года, является 8-м по счету и объединяет более 100 тыс. череповчан.</w:t>
      </w:r>
    </w:p>
    <w:p w:rsidR="00632449" w:rsidRPr="00B01CF0" w:rsidRDefault="00632449" w:rsidP="00D45A36">
      <w:pPr>
        <w:pStyle w:val="afff1"/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Наибольшее представительство в Совете имеют организации из сфер: работа с семьями (7), образование (5) и работа с людьми с ограниченными возможностями здоровья (4). В структуре ГОС нового созыва сформированы 4 комиссии:</w:t>
      </w:r>
    </w:p>
    <w:p w:rsidR="00632449" w:rsidRPr="00B01CF0" w:rsidRDefault="00632449" w:rsidP="00D45A36">
      <w:pPr>
        <w:pStyle w:val="afff1"/>
        <w:numPr>
          <w:ilvl w:val="0"/>
          <w:numId w:val="19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Комиссия по развитию гражданского общества и общественному контролю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D45A36">
      <w:pPr>
        <w:pStyle w:val="afff1"/>
        <w:numPr>
          <w:ilvl w:val="0"/>
          <w:numId w:val="19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Комиссия по социальной политике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D45A36">
      <w:pPr>
        <w:pStyle w:val="afff1"/>
        <w:numPr>
          <w:ilvl w:val="0"/>
          <w:numId w:val="19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Комиссия по коммуникациям и информационной политике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D45A36">
      <w:pPr>
        <w:pStyle w:val="afff1"/>
        <w:numPr>
          <w:ilvl w:val="0"/>
          <w:numId w:val="19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Комиссия по благоустройству, развитию городской среды и экологии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D45A36">
      <w:pPr>
        <w:shd w:val="clear" w:color="auto" w:fill="FFFFFF" w:themeFill="background1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Основные мероприятия ГОС за 1 полугодие:</w:t>
      </w:r>
    </w:p>
    <w:p w:rsidR="00632449" w:rsidRPr="00B01CF0" w:rsidRDefault="0096482F" w:rsidP="0096482F">
      <w:pPr>
        <w:pStyle w:val="afff1"/>
        <w:shd w:val="clear" w:color="auto" w:fill="FFFFFF" w:themeFill="background1"/>
        <w:ind w:left="1134"/>
        <w:rPr>
          <w:sz w:val="26"/>
          <w:szCs w:val="26"/>
        </w:rPr>
      </w:pPr>
      <w:r w:rsidRPr="00B01CF0">
        <w:rPr>
          <w:sz w:val="26"/>
          <w:szCs w:val="26"/>
        </w:rPr>
        <w:t>- организация акций:</w:t>
      </w:r>
      <w:r w:rsidRPr="00B01CF0">
        <w:rPr>
          <w:sz w:val="26"/>
          <w:szCs w:val="26"/>
        </w:rPr>
        <w:br/>
      </w:r>
      <w:r w:rsidR="00632449" w:rsidRPr="00B01CF0">
        <w:rPr>
          <w:sz w:val="26"/>
          <w:szCs w:val="26"/>
        </w:rPr>
        <w:t>по сбору н</w:t>
      </w:r>
      <w:r w:rsidR="00D45A36" w:rsidRPr="00B01CF0">
        <w:rPr>
          <w:sz w:val="26"/>
          <w:szCs w:val="26"/>
        </w:rPr>
        <w:t>а переработку хвойных деревьев «дЕльный круговорот»</w:t>
      </w:r>
      <w:r w:rsidRPr="00B01CF0">
        <w:rPr>
          <w:sz w:val="26"/>
          <w:szCs w:val="26"/>
        </w:rPr>
        <w:t>;</w:t>
      </w:r>
    </w:p>
    <w:p w:rsidR="00632449" w:rsidRPr="00B01CF0" w:rsidRDefault="00632449" w:rsidP="00D45A36">
      <w:pPr>
        <w:pStyle w:val="afff1"/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ко Дню Здоровья «Заряжай!»</w:t>
      </w:r>
      <w:r w:rsidR="0096482F" w:rsidRPr="00B01CF0">
        <w:rPr>
          <w:sz w:val="26"/>
          <w:szCs w:val="26"/>
        </w:rPr>
        <w:t>;</w:t>
      </w:r>
    </w:p>
    <w:p w:rsidR="00632449" w:rsidRPr="00B01CF0" w:rsidRDefault="00632449" w:rsidP="0096482F">
      <w:pPr>
        <w:pStyle w:val="afff1"/>
        <w:shd w:val="clear" w:color="auto" w:fill="FFFFFF" w:themeFill="background1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к Международному Дню борьбы за права инвалидов «Недоступное – доступно»</w:t>
      </w:r>
      <w:r w:rsidR="0096482F" w:rsidRPr="00B01CF0">
        <w:rPr>
          <w:sz w:val="26"/>
          <w:szCs w:val="26"/>
        </w:rPr>
        <w:t>;</w:t>
      </w:r>
    </w:p>
    <w:p w:rsidR="00632449" w:rsidRPr="00B01CF0" w:rsidRDefault="0096482F" w:rsidP="0096482F">
      <w:pPr>
        <w:pStyle w:val="afff1"/>
        <w:shd w:val="clear" w:color="auto" w:fill="FFFFFF" w:themeFill="background1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 п</w:t>
      </w:r>
      <w:r w:rsidR="00632449" w:rsidRPr="00B01CF0">
        <w:rPr>
          <w:sz w:val="26"/>
          <w:szCs w:val="26"/>
        </w:rPr>
        <w:t>роведено 3 круглых стола по вопросам здравоохранения, благоустройства города и состояни</w:t>
      </w:r>
      <w:r w:rsidRPr="00B01CF0">
        <w:rPr>
          <w:sz w:val="26"/>
          <w:szCs w:val="26"/>
        </w:rPr>
        <w:t>я</w:t>
      </w:r>
      <w:r w:rsidR="00632449" w:rsidRPr="00B01CF0">
        <w:rPr>
          <w:sz w:val="26"/>
          <w:szCs w:val="26"/>
        </w:rPr>
        <w:t xml:space="preserve"> муниципальных кладбищ и патриотическому воспитанию молодежи</w:t>
      </w:r>
      <w:r w:rsidRPr="00B01CF0">
        <w:rPr>
          <w:sz w:val="26"/>
          <w:szCs w:val="26"/>
        </w:rPr>
        <w:t>;</w:t>
      </w:r>
    </w:p>
    <w:p w:rsidR="00632449" w:rsidRPr="00B01CF0" w:rsidRDefault="0096482F" w:rsidP="0096482F">
      <w:p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- у</w:t>
      </w:r>
      <w:r w:rsidR="00632449" w:rsidRPr="00B01CF0">
        <w:rPr>
          <w:sz w:val="26"/>
          <w:szCs w:val="26"/>
        </w:rPr>
        <w:t>частие в общественных слушаниях по проекту бюджета Вологодской области и города</w:t>
      </w:r>
    </w:p>
    <w:p w:rsidR="00632449" w:rsidRPr="00B01CF0" w:rsidRDefault="0096482F" w:rsidP="00D45A36">
      <w:pPr>
        <w:pStyle w:val="afff1"/>
        <w:numPr>
          <w:ilvl w:val="0"/>
          <w:numId w:val="25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lastRenderedPageBreak/>
        <w:t>у</w:t>
      </w:r>
      <w:r w:rsidR="00632449" w:rsidRPr="00B01CF0">
        <w:rPr>
          <w:sz w:val="26"/>
          <w:szCs w:val="26"/>
        </w:rPr>
        <w:t>частие в областных и городских мероприятиях (День снятия блокады Ленинграда, День памяти о россиянах, исполнявших воинский долг за пределами Отечества, День Весны и Труда, Ден</w:t>
      </w:r>
      <w:r w:rsidRPr="00B01CF0">
        <w:rPr>
          <w:sz w:val="26"/>
          <w:szCs w:val="26"/>
        </w:rPr>
        <w:t>ь Победы и мн.</w:t>
      </w:r>
      <w:r w:rsidR="00825B9B" w:rsidRPr="00B01CF0">
        <w:rPr>
          <w:sz w:val="26"/>
          <w:szCs w:val="26"/>
        </w:rPr>
        <w:t xml:space="preserve"> </w:t>
      </w:r>
      <w:r w:rsidRPr="00B01CF0">
        <w:rPr>
          <w:sz w:val="26"/>
          <w:szCs w:val="26"/>
        </w:rPr>
        <w:t>др.);</w:t>
      </w:r>
    </w:p>
    <w:p w:rsidR="00632449" w:rsidRPr="00B01CF0" w:rsidRDefault="0096482F" w:rsidP="00D45A36">
      <w:pPr>
        <w:pStyle w:val="afff1"/>
        <w:numPr>
          <w:ilvl w:val="0"/>
          <w:numId w:val="25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у</w:t>
      </w:r>
      <w:r w:rsidR="00632449" w:rsidRPr="00B01CF0">
        <w:rPr>
          <w:sz w:val="26"/>
          <w:szCs w:val="26"/>
        </w:rPr>
        <w:t>частие в деятельности общественно - делового совета по к</w:t>
      </w:r>
      <w:r w:rsidRPr="00B01CF0">
        <w:rPr>
          <w:sz w:val="26"/>
          <w:szCs w:val="26"/>
        </w:rPr>
        <w:t>онтролю за реализацией проекта «</w:t>
      </w:r>
      <w:r w:rsidR="00632449" w:rsidRPr="00B01CF0">
        <w:rPr>
          <w:sz w:val="26"/>
          <w:szCs w:val="26"/>
        </w:rPr>
        <w:t>Соляной сад</w:t>
      </w:r>
      <w:r w:rsidRPr="00B01CF0">
        <w:rPr>
          <w:sz w:val="26"/>
          <w:szCs w:val="26"/>
        </w:rPr>
        <w:t>»</w:t>
      </w:r>
      <w:r w:rsidR="00632449" w:rsidRPr="00B01CF0">
        <w:rPr>
          <w:sz w:val="26"/>
          <w:szCs w:val="26"/>
        </w:rPr>
        <w:t>- победителя в конкурсе исторических поселений</w:t>
      </w:r>
      <w:r w:rsidRPr="00B01CF0">
        <w:rPr>
          <w:sz w:val="26"/>
          <w:szCs w:val="26"/>
        </w:rPr>
        <w:t>;</w:t>
      </w:r>
    </w:p>
    <w:p w:rsidR="00632449" w:rsidRPr="00B01CF0" w:rsidRDefault="0096482F" w:rsidP="00D45A36">
      <w:pPr>
        <w:pStyle w:val="afff1"/>
        <w:numPr>
          <w:ilvl w:val="0"/>
          <w:numId w:val="25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п</w:t>
      </w:r>
      <w:r w:rsidR="00632449" w:rsidRPr="00B01CF0">
        <w:rPr>
          <w:sz w:val="26"/>
          <w:szCs w:val="26"/>
        </w:rPr>
        <w:t>редставительство в городских комиссиях и рабочих группах</w:t>
      </w:r>
      <w:r w:rsidRPr="00B01CF0">
        <w:rPr>
          <w:sz w:val="26"/>
          <w:szCs w:val="26"/>
        </w:rPr>
        <w:t>;</w:t>
      </w:r>
    </w:p>
    <w:p w:rsidR="00632449" w:rsidRPr="00B01CF0" w:rsidRDefault="0096482F" w:rsidP="00D45A36">
      <w:pPr>
        <w:pStyle w:val="afff1"/>
        <w:numPr>
          <w:ilvl w:val="0"/>
          <w:numId w:val="25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о</w:t>
      </w:r>
      <w:r w:rsidR="00632449" w:rsidRPr="00B01CF0">
        <w:rPr>
          <w:sz w:val="26"/>
          <w:szCs w:val="26"/>
        </w:rPr>
        <w:t>рганизация и участие в субботниках («Аллее НКО», Дом- музей «И.А. Милютина», Дом-музей Верещагиных, сквер чернобыльцам и др.)</w:t>
      </w:r>
      <w:r w:rsidRPr="00B01CF0">
        <w:rPr>
          <w:sz w:val="26"/>
          <w:szCs w:val="26"/>
        </w:rPr>
        <w:t>;</w:t>
      </w:r>
      <w:r w:rsidR="00632449" w:rsidRPr="00B01CF0">
        <w:rPr>
          <w:sz w:val="26"/>
          <w:szCs w:val="26"/>
        </w:rPr>
        <w:t xml:space="preserve"> </w:t>
      </w:r>
    </w:p>
    <w:p w:rsidR="00632449" w:rsidRPr="00B01CF0" w:rsidRDefault="0096482F" w:rsidP="00D45A36">
      <w:pPr>
        <w:pStyle w:val="afff1"/>
        <w:numPr>
          <w:ilvl w:val="0"/>
          <w:numId w:val="25"/>
        </w:numPr>
        <w:shd w:val="clear" w:color="auto" w:fill="FFFFFF" w:themeFill="background1"/>
        <w:ind w:left="426" w:firstLine="708"/>
        <w:rPr>
          <w:sz w:val="26"/>
          <w:szCs w:val="26"/>
        </w:rPr>
      </w:pPr>
      <w:r w:rsidRPr="00B01CF0">
        <w:rPr>
          <w:sz w:val="26"/>
          <w:szCs w:val="26"/>
        </w:rPr>
        <w:t>ц</w:t>
      </w:r>
      <w:r w:rsidR="00632449" w:rsidRPr="00B01CF0">
        <w:rPr>
          <w:sz w:val="26"/>
          <w:szCs w:val="26"/>
        </w:rPr>
        <w:t>еремония вручения премии «Общественное признание»</w:t>
      </w:r>
      <w:r w:rsidRPr="00B01CF0">
        <w:rPr>
          <w:sz w:val="26"/>
          <w:szCs w:val="26"/>
        </w:rPr>
        <w:t>.</w:t>
      </w:r>
      <w:r w:rsidR="00632449" w:rsidRPr="00B01CF0">
        <w:rPr>
          <w:sz w:val="26"/>
          <w:szCs w:val="26"/>
        </w:rPr>
        <w:t xml:space="preserve"> </w:t>
      </w:r>
    </w:p>
    <w:p w:rsidR="00632449" w:rsidRPr="00B01CF0" w:rsidRDefault="00632449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</w:pPr>
      <w:r w:rsidRPr="00B01CF0">
        <w:rPr>
          <w:sz w:val="26"/>
          <w:szCs w:val="26"/>
        </w:rPr>
        <w:t>Особое внимание ГОС уделяет вопросам организации общественного контроля, участвует в деятельности Координационного совета при Общественной палате Вологодской области по общественному контролю, проведению общественных экспертиз проектов муниципальных правовых актов, контролю за реализацией городских проектов.</w:t>
      </w:r>
    </w:p>
    <w:p w:rsidR="004F4514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Члены ГОС сотрудничают с мэрией города, депутатами Законодательного Собрания Вологодской области и Череповецкой городской Думы, в том числе с Череповецким государственным университетом по вопросам вовлечения граждан в решение вопросов городского развития, активно принимают участие в мероприятиях области и города.</w:t>
      </w:r>
    </w:p>
    <w:p w:rsidR="00D45A36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На заседаниях ГОС в 1 полугодии рассмотрены вопросы:</w:t>
      </w:r>
    </w:p>
    <w:p w:rsidR="00D45A36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1.  О мерах поддержки НКО</w:t>
      </w:r>
      <w:r w:rsidR="0096482F" w:rsidRPr="00B01CF0">
        <w:rPr>
          <w:sz w:val="26"/>
          <w:szCs w:val="26"/>
        </w:rPr>
        <w:t>.</w:t>
      </w:r>
    </w:p>
    <w:p w:rsidR="00D45A36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2. О мероприятиях, приуроченны</w:t>
      </w:r>
      <w:r w:rsidR="00D45A36" w:rsidRPr="00B01CF0">
        <w:rPr>
          <w:sz w:val="26"/>
          <w:szCs w:val="26"/>
        </w:rPr>
        <w:t>х к 245 -летию города Череповца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3. Проекты в сфере экологии и охраны окружающей среды города Череповца</w:t>
      </w:r>
      <w:r w:rsidR="0096482F" w:rsidRPr="00B01CF0">
        <w:rPr>
          <w:sz w:val="26"/>
          <w:szCs w:val="26"/>
        </w:rPr>
        <w:t>.</w:t>
      </w:r>
    </w:p>
    <w:p w:rsidR="00632449" w:rsidRPr="00B01CF0" w:rsidRDefault="00632449" w:rsidP="004F4514">
      <w:pPr>
        <w:shd w:val="clear" w:color="auto" w:fill="FFFFFF" w:themeFill="background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4. О хартии «Цифровая этика детства» и др.</w:t>
      </w:r>
    </w:p>
    <w:p w:rsidR="00632449" w:rsidRPr="00B01CF0" w:rsidRDefault="00632449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B01CF0">
        <w:rPr>
          <w:sz w:val="26"/>
          <w:szCs w:val="26"/>
        </w:rPr>
        <w:t>ГОС реализует проекты «Мы родом из Череповца», «В гости к НКО», клуб «Кабинет Милютина» (проект «Милютинская экономическая школа» для школьников); «Аллея НКО» (высадка деревьев общественными организациями); Городская онлайн-Ярмарка социально ориентированных организаций (с целью информирования о деятельности НКО), «Люди о людях» «Добро глазами жителей», организовывает ежегодную Премию «Общественное признание» (лучшие проекты социально ориентированных некоммерческих организаций города). В рамках 15-летия ГОС запушен и реализуется проект «15 добрых дел ГОС».</w:t>
      </w:r>
    </w:p>
    <w:p w:rsidR="00632449" w:rsidRPr="00B01CF0" w:rsidRDefault="00632449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Важную роль в городском пространстве играют социально ориентированные некоммерческие организации города, которые являются одним из ключевых элементов гражданского общества и системы социального развития. Вовлечение социально ориентированных некоммерческих организаций в систему социального обслуживания - одна из главных задач городского общественного совета и в 2022 году.</w:t>
      </w:r>
      <w:r w:rsidRPr="00B01CF0">
        <w:t xml:space="preserve"> </w:t>
      </w:r>
      <w:r w:rsidRPr="00B01CF0">
        <w:rPr>
          <w:sz w:val="26"/>
          <w:szCs w:val="26"/>
        </w:rPr>
        <w:t xml:space="preserve">Городской общественный совет имеет интернет-ресурс в социальной сети в </w:t>
      </w:r>
      <w:r w:rsidR="00B750A4">
        <w:rPr>
          <w:sz w:val="26"/>
          <w:szCs w:val="26"/>
        </w:rPr>
        <w:t>«ВК</w:t>
      </w:r>
      <w:r w:rsidRPr="00B01CF0">
        <w:rPr>
          <w:sz w:val="26"/>
          <w:szCs w:val="26"/>
        </w:rPr>
        <w:t>онтакте</w:t>
      </w:r>
      <w:r w:rsidR="00B750A4">
        <w:rPr>
          <w:sz w:val="26"/>
          <w:szCs w:val="26"/>
        </w:rPr>
        <w:t>»</w:t>
      </w:r>
      <w:r w:rsidRPr="00B01CF0">
        <w:rPr>
          <w:sz w:val="26"/>
          <w:szCs w:val="26"/>
        </w:rPr>
        <w:t xml:space="preserve"> </w:t>
      </w:r>
      <w:hyperlink r:id="rId34" w:history="1">
        <w:r w:rsidRPr="00B01CF0">
          <w:rPr>
            <w:rStyle w:val="a5"/>
            <w:color w:val="auto"/>
            <w:sz w:val="26"/>
            <w:szCs w:val="26"/>
            <w:u w:val="none"/>
          </w:rPr>
          <w:t>https://vk.com/gosche (2399</w:t>
        </w:r>
      </w:hyperlink>
      <w:r w:rsidRPr="00B01CF0">
        <w:rPr>
          <w:sz w:val="26"/>
          <w:szCs w:val="26"/>
        </w:rPr>
        <w:t xml:space="preserve"> подписчика, +28% к 2021 году).</w:t>
      </w:r>
    </w:p>
    <w:p w:rsidR="006940A3" w:rsidRPr="00B01CF0" w:rsidRDefault="006940A3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</w:p>
    <w:p w:rsidR="00DB440E" w:rsidRPr="00B01CF0" w:rsidRDefault="00204FA1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Основное мероприятие 8</w:t>
      </w:r>
    </w:p>
    <w:p w:rsidR="00204FA1" w:rsidRPr="00B01CF0" w:rsidRDefault="00204FA1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40A3" w:rsidRPr="00B01CF0" w:rsidRDefault="006940A3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Формирование положительного имиджа Череповца на межмуниципальном, межрегиональном уровнях путем участия в деятельности союзов и ассоциаций.</w:t>
      </w:r>
    </w:p>
    <w:p w:rsidR="006940A3" w:rsidRPr="00B01CF0" w:rsidRDefault="006940A3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Участие города в деятельности Союза городов Центра и Северо-Запада России, Союза российских городов, Ассоциации «Совет муниципальных образований Вологодской области», Межрегиональной ассоциации субъектов РФ и городов, шефствующих над кораблями и частями Северного флота.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35BA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lastRenderedPageBreak/>
        <w:t>Город Череповец позиционирует себя во внешней среде (среди городов-членов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В рамках взаимодействия с исполнительным комитетом Союза городов Центра и Северо-Запада России в начале 2022 года составлен совместный план реализации мероприятий.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 xml:space="preserve">Ежеквартально с СГЦСЗР производятся информационные обмены: департамент жилищно-коммунального хозяйства мэрии производит отправку в СГЦСЗР </w:t>
      </w:r>
      <w:r w:rsidR="0096482F" w:rsidRPr="00B01CF0">
        <w:rPr>
          <w:rFonts w:ascii="Times New Roman" w:hAnsi="Times New Roman" w:cs="Times New Roman"/>
          <w:bCs/>
          <w:sz w:val="26"/>
          <w:szCs w:val="26"/>
        </w:rPr>
        <w:t>информации о</w:t>
      </w:r>
      <w:r w:rsidRPr="00B01CF0">
        <w:rPr>
          <w:rFonts w:ascii="Times New Roman" w:hAnsi="Times New Roman" w:cs="Times New Roman"/>
          <w:bCs/>
          <w:sz w:val="26"/>
          <w:szCs w:val="26"/>
        </w:rPr>
        <w:t xml:space="preserve"> ставках и тарифах на жилищно-коммунальные услуги по городу Череповцу; финансовое управление мэрии производит отправку в СГЦСЗР информации о средних ценах на отдельные потребительские товары и услуги по г. Череповцу. Произведена оплата членских взносов в Союз городов Центра и Северо-Запада России.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В Вологде состоялась II зимняя Спартакиада Союза городов Центра и Северо-Запада России. В спартакиаде приняли участие спортсмены из г. Череповца.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Ведется постоянный информационный обмен с Союзом Российских городов, Ассоциацией «</w:t>
      </w:r>
      <w:r w:rsidRPr="00B01CF0">
        <w:rPr>
          <w:rFonts w:ascii="Times New Roman" w:hAnsi="Times New Roman" w:cs="Times New Roman"/>
          <w:sz w:val="26"/>
          <w:szCs w:val="26"/>
        </w:rPr>
        <w:t>Совет муниципальных образований Вологодской области», Межрегиональной ассоциацией субъектов РФ и городов, шефствующих над кораблями и частями Северного флота.</w:t>
      </w:r>
    </w:p>
    <w:p w:rsidR="001552D3" w:rsidRPr="00B01CF0" w:rsidRDefault="001552D3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440E" w:rsidRPr="00B01CF0" w:rsidRDefault="00DB440E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1CF0">
        <w:rPr>
          <w:rFonts w:ascii="Times New Roman" w:hAnsi="Times New Roman" w:cs="Times New Roman"/>
          <w:bCs/>
          <w:sz w:val="26"/>
          <w:szCs w:val="26"/>
        </w:rPr>
        <w:t>Основное меропри</w:t>
      </w:r>
      <w:r w:rsidR="00826F69" w:rsidRPr="00B01CF0">
        <w:rPr>
          <w:rFonts w:ascii="Times New Roman" w:hAnsi="Times New Roman" w:cs="Times New Roman"/>
          <w:bCs/>
          <w:sz w:val="26"/>
          <w:szCs w:val="26"/>
        </w:rPr>
        <w:t>ятие 9</w:t>
      </w:r>
    </w:p>
    <w:p w:rsidR="00826F69" w:rsidRPr="00B01CF0" w:rsidRDefault="00826F69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440E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Формирование положительного имиджа Череповца на международном уровне посредством развития отношений с соотечественниками за рубежом.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</w:p>
    <w:p w:rsidR="00845D1F" w:rsidRPr="00B01CF0" w:rsidRDefault="00845D1F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реализован комплекс мер по </w:t>
      </w:r>
    </w:p>
    <w:p w:rsidR="005772A0" w:rsidRPr="00B01CF0" w:rsidRDefault="00845D1F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1. Повышению</w:t>
      </w:r>
      <w:r w:rsidR="005772A0" w:rsidRPr="00B01CF0">
        <w:rPr>
          <w:rFonts w:ascii="Times New Roman" w:hAnsi="Times New Roman" w:cs="Times New Roman"/>
          <w:sz w:val="26"/>
          <w:szCs w:val="26"/>
        </w:rPr>
        <w:t xml:space="preserve"> количества и качества мероприятий, направленных на развитие отношений с соотечественниками за рубежом,</w:t>
      </w:r>
    </w:p>
    <w:p w:rsidR="005772A0" w:rsidRPr="00B01CF0" w:rsidRDefault="00845D1F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2. Поддержке</w:t>
      </w:r>
      <w:r w:rsidR="005772A0" w:rsidRPr="00B01CF0">
        <w:rPr>
          <w:rFonts w:ascii="Times New Roman" w:hAnsi="Times New Roman" w:cs="Times New Roman"/>
          <w:sz w:val="26"/>
          <w:szCs w:val="26"/>
        </w:rPr>
        <w:t xml:space="preserve"> российской диаспоры за рубежом.</w:t>
      </w:r>
    </w:p>
    <w:p w:rsidR="005772A0" w:rsidRPr="00B01CF0" w:rsidRDefault="00845D1F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3. Реализации</w:t>
      </w:r>
      <w:r w:rsidR="005772A0" w:rsidRPr="00B01CF0">
        <w:rPr>
          <w:rFonts w:ascii="Times New Roman" w:hAnsi="Times New Roman" w:cs="Times New Roman"/>
          <w:sz w:val="26"/>
          <w:szCs w:val="26"/>
        </w:rPr>
        <w:t xml:space="preserve"> плана мероприятий, а также взаимодействие с представителями российской диаспоры за рубежом, будут проводиться семинары, конференции, «круглые столы» по актуальным вопросам.</w:t>
      </w:r>
    </w:p>
    <w:p w:rsidR="005035BA" w:rsidRPr="00B01CF0" w:rsidRDefault="005035BA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bookmarkStart w:id="0" w:name="_Hlk95762461"/>
    </w:p>
    <w:p w:rsidR="00DB440E" w:rsidRPr="00B01CF0" w:rsidRDefault="00826F69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10</w:t>
      </w:r>
    </w:p>
    <w:p w:rsidR="00826F69" w:rsidRPr="00B01CF0" w:rsidRDefault="00826F69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bookmarkEnd w:id="0"/>
    <w:p w:rsidR="00DD7BDF" w:rsidRPr="00B01CF0" w:rsidRDefault="005035BA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Обеспечение информирования населения о деятельности органов местного самоуправления, органов мэрии Череповца и актуальных вопросах городской жизнедеятельности с учетом социального мониторинга общественно-политической ситуации в городе</w:t>
      </w:r>
      <w:r w:rsidR="00845D1F" w:rsidRPr="00B01CF0">
        <w:rPr>
          <w:sz w:val="26"/>
          <w:szCs w:val="26"/>
        </w:rPr>
        <w:t xml:space="preserve"> является важным аспектом с целью повышения вовлеченности населения в принятие решений по вопросам городского значения, улучшения имиджа органов местного самоуправления, повышения удовлетворенности жителей деятельностью мэрии.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1"/>
        <w:gridCol w:w="142"/>
      </w:tblGrid>
      <w:tr w:rsidR="00845D1F" w:rsidRPr="00B01CF0" w:rsidTr="008506AD">
        <w:trPr>
          <w:gridAfter w:val="1"/>
          <w:wAfter w:w="142" w:type="dxa"/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346"/>
              <w:jc w:val="center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Интернет-проекты 2022 года (на 01.07.2022)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Официальный интернет-портал нормативно-правовой информации г. Череповца: </w:t>
            </w:r>
            <w:hyperlink r:id="rId35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https://cherinfo-doc.ru/</w:t>
              </w:r>
            </w:hyperlink>
            <w:r w:rsidRPr="00B01CF0">
              <w:rPr>
                <w:sz w:val="24"/>
                <w:szCs w:val="24"/>
              </w:rPr>
              <w:t xml:space="preserve"> Публикация официальных документов.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«Всё о Череповце»: </w:t>
            </w:r>
            <w:hyperlink r:id="rId36" w:history="1">
              <w:r w:rsidRPr="00B01CF0">
                <w:rPr>
                  <w:rStyle w:val="a5"/>
                  <w:sz w:val="24"/>
                  <w:szCs w:val="24"/>
                </w:rPr>
                <w:t>https://cherinfo.ru/18</w:t>
              </w:r>
            </w:hyperlink>
            <w:r w:rsidRPr="00B01CF0">
              <w:rPr>
                <w:sz w:val="24"/>
                <w:szCs w:val="24"/>
              </w:rPr>
              <w:t xml:space="preserve"> Актуализированы данные об экономике, рынке труда, сферах образования, культуры, физкультуры и спорта и др.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«Афиша»: </w:t>
            </w:r>
            <w:hyperlink r:id="rId37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https://cherinfo.ru/afisha</w:t>
              </w:r>
            </w:hyperlink>
            <w:r w:rsidRPr="00B01CF0">
              <w:rPr>
                <w:sz w:val="24"/>
                <w:szCs w:val="24"/>
              </w:rPr>
              <w:t xml:space="preserve">   - информационный раздел о культурных, спортивных мероприятиях. 804 новых мероприятия внесено в базу в 1-м полугодии 2022 г.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«Гид по городу» - интерактивный справочник города: </w:t>
            </w:r>
            <w:hyperlink r:id="rId38" w:tgtFrame="_blank" w:history="1">
              <w:r w:rsidRPr="00B01CF0">
                <w:rPr>
                  <w:rStyle w:val="a5"/>
                  <w:sz w:val="24"/>
                  <w:szCs w:val="24"/>
                  <w:shd w:val="clear" w:color="auto" w:fill="FFFFFF"/>
                </w:rPr>
                <w:t>http://gid.cherinfo.ru/</w:t>
              </w:r>
            </w:hyperlink>
            <w:r w:rsidRPr="00B01CF0">
              <w:rPr>
                <w:color w:val="000000"/>
                <w:sz w:val="24"/>
                <w:szCs w:val="24"/>
                <w:shd w:val="clear" w:color="auto" w:fill="FFFFFF"/>
              </w:rPr>
              <w:t> Первоначально база данных включала 1500 адресов. По состоянию на 01.07.2022 года в базе данных – 1985 организаций, поддерживаемых в актуальном состоянии. С начала года добавлено 93 организации (28 удалено, в связи с прекращением работы).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«500100. Онлайн спасатель» - интерактивный сервис для череповчан, отправляющихся за город: </w:t>
            </w:r>
            <w:hyperlink r:id="rId39" w:history="1">
              <w:r w:rsidRPr="00B01CF0">
                <w:rPr>
                  <w:rStyle w:val="a5"/>
                  <w:color w:val="auto"/>
                  <w:u w:val="none"/>
                </w:rPr>
                <w:t>https://cherinfo.ru/500100</w:t>
              </w:r>
            </w:hyperlink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rPr>
                <w:color w:val="000000"/>
                <w:shd w:val="clear" w:color="auto" w:fill="FFFFFF"/>
              </w:rPr>
              <w:t>Сервис «Кружки и секции» </w:t>
            </w:r>
            <w:hyperlink r:id="rId40" w:tgtFrame="_blank" w:history="1">
              <w:r w:rsidRPr="00B01CF0">
                <w:rPr>
                  <w:rStyle w:val="a5"/>
                  <w:shd w:val="clear" w:color="auto" w:fill="FFFFFF"/>
                </w:rPr>
                <w:t>https://cherinfo.ru/kruzhok</w:t>
              </w:r>
            </w:hyperlink>
            <w:r w:rsidRPr="00B01CF0">
              <w:t xml:space="preserve"> </w:t>
            </w:r>
            <w:r w:rsidRPr="00B01CF0">
              <w:rPr>
                <w:color w:val="000000"/>
                <w:shd w:val="clear" w:color="auto" w:fill="FFFFFF"/>
              </w:rPr>
              <w:t>Включены только муниципальные организации дополнительного образования (4 + 9 структурных подразделений), культуры (12), физкультуры и спорта (13). Всего 29 организаций. В этом году добавлены организации допобразования, раньше их не было.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«Туризм»: </w:t>
            </w:r>
            <w:hyperlink r:id="rId41" w:history="1">
              <w:r w:rsidRPr="00B01CF0">
                <w:rPr>
                  <w:rStyle w:val="a5"/>
                  <w:color w:val="auto"/>
                  <w:u w:val="none"/>
                </w:rPr>
                <w:t>https://cherinfo.ru/tourizm</w:t>
              </w:r>
            </w:hyperlink>
            <w:r w:rsidRPr="00B01CF0">
              <w:t xml:space="preserve"> - проект о туристических маршрутах и достопримечательностях Череповца.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>Сервис «Получить разрешение на посадку дерева»: https://cherinfo.ru/trees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«Череповец. ВКонтакте»: </w:t>
            </w:r>
            <w:hyperlink r:id="rId42" w:history="1">
              <w:r w:rsidRPr="00B01CF0">
                <w:rPr>
                  <w:rStyle w:val="a5"/>
                  <w:color w:val="auto"/>
                  <w:u w:val="none"/>
                </w:rPr>
                <w:t>https://vk.com/cherinfo_ru</w:t>
              </w:r>
            </w:hyperlink>
            <w:r w:rsidRPr="00B01CF0">
              <w:t xml:space="preserve"> Ежедневная лента новостей и полезной информации о жизни Череповца. Количество активных участников на 01.07.2022 – 84 300 чел.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«Череповец. Телеграм»: </w:t>
            </w:r>
            <w:hyperlink r:id="rId43" w:history="1">
              <w:r w:rsidRPr="00B01CF0">
                <w:rPr>
                  <w:rStyle w:val="a5"/>
                </w:rPr>
                <w:t>https://t.me/cityCherepovets</w:t>
              </w:r>
            </w:hyperlink>
            <w:r w:rsidRPr="00B01CF0">
              <w:t xml:space="preserve"> Ежедневная лента новостей и полезной информации о жизни Череповца. Количество активных участников на 01.07.2022 – 1550 чел.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«Видеоканал Череповца» на Ютуб: </w:t>
            </w:r>
            <w:hyperlink r:id="rId44" w:history="1">
              <w:r w:rsidRPr="00B01CF0">
                <w:rPr>
                  <w:rStyle w:val="a5"/>
                  <w:color w:val="auto"/>
                  <w:u w:val="none"/>
                </w:rPr>
                <w:t>https://www.youtube.com/user/IMACherepovets</w:t>
              </w:r>
            </w:hyperlink>
            <w:r w:rsidRPr="00B01CF0">
              <w:t xml:space="preserve">  Производство информационных видеоматериалов о деятельности органов местного самоуправления и жизнедеятельности города с размещением на канале «YouTube». Количество подписчиков на 01.07.2022 – 30 600.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«Видеоканал Череповца» на канале Рутуб: </w:t>
            </w:r>
            <w:hyperlink r:id="rId45" w:history="1">
              <w:r w:rsidRPr="00B01CF0">
                <w:rPr>
                  <w:rStyle w:val="a5"/>
                </w:rPr>
                <w:t>https://rutube.ru/channel/23831104/</w:t>
              </w:r>
            </w:hyperlink>
            <w:r w:rsidRPr="00B01CF0">
              <w:rPr>
                <w:rStyle w:val="a5"/>
                <w:color w:val="auto"/>
                <w:u w:val="none"/>
              </w:rPr>
              <w:t xml:space="preserve"> </w:t>
            </w:r>
            <w:r w:rsidRPr="00B01CF0">
              <w:t>Производство информационных видеоматериалов о деятельности органов местного самоуправления и жизнедеятельности города с размещением на канале «</w:t>
            </w:r>
            <w:r w:rsidRPr="00B01CF0">
              <w:rPr>
                <w:lang w:val="en-US"/>
              </w:rPr>
              <w:t>Ru</w:t>
            </w:r>
            <w:r w:rsidRPr="00B01CF0">
              <w:t>Tube». Количество подписчиков на 01.07.2022 – 20.</w:t>
            </w:r>
          </w:p>
        </w:tc>
      </w:tr>
      <w:tr w:rsidR="00845D1F" w:rsidRPr="00B01CF0" w:rsidTr="008506AD">
        <w:trPr>
          <w:trHeight w:val="14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«Череповец в Фейсбук»: </w:t>
            </w:r>
            <w:hyperlink r:id="rId46" w:history="1">
              <w:r w:rsidRPr="00B01CF0">
                <w:rPr>
                  <w:rStyle w:val="a5"/>
                  <w:color w:val="auto"/>
                  <w:u w:val="none"/>
                </w:rPr>
                <w:t>https://www.facebook.com/cityCherepovets</w:t>
              </w:r>
            </w:hyperlink>
            <w:r w:rsidRPr="00B01CF0">
              <w:t>.Ежедневная лента новостей и полезной информации о жизни Череповца. Количество активных участников на 01.07.2022 – 1 152 чел.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«Череповец. Яндекс Дзен»: </w:t>
            </w:r>
            <w:hyperlink r:id="rId47" w:history="1">
              <w:r w:rsidRPr="00B01CF0">
                <w:rPr>
                  <w:rStyle w:val="a5"/>
                  <w:color w:val="auto"/>
                  <w:u w:val="none"/>
                </w:rPr>
                <w:t>https://zen.yandex.ru/cherinfo.ru</w:t>
              </w:r>
            </w:hyperlink>
            <w:r w:rsidRPr="00B01CF0">
              <w:t xml:space="preserve"> Официальный канал «Новости Череповца». Количество подписчиков на 01.07.2022 – 560.</w:t>
            </w:r>
          </w:p>
        </w:tc>
      </w:tr>
      <w:tr w:rsidR="00845D1F" w:rsidRPr="00B01CF0" w:rsidTr="008506AD">
        <w:trPr>
          <w:trHeight w:val="61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«Официальный сайт в Инстаграмм»: </w:t>
            </w:r>
            <w:hyperlink r:id="rId48" w:history="1">
              <w:r w:rsidRPr="00B01CF0">
                <w:rPr>
                  <w:rStyle w:val="a5"/>
                  <w:color w:val="auto"/>
                  <w:u w:val="none"/>
                </w:rPr>
                <w:t>https://www.instagram.com/cherinfo_ru/</w:t>
              </w:r>
            </w:hyperlink>
            <w:r w:rsidRPr="00B01CF0">
              <w:t xml:space="preserve"> Количество подписчиков на 01.07.2022 – 9100.</w:t>
            </w:r>
          </w:p>
        </w:tc>
      </w:tr>
      <w:tr w:rsidR="00845D1F" w:rsidRPr="00B01CF0" w:rsidTr="008506AD">
        <w:trPr>
          <w:trHeight w:val="29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«Официальный сайт в Твиттер»: </w:t>
            </w:r>
            <w:hyperlink r:id="rId49" w:history="1">
              <w:r w:rsidRPr="00B01CF0">
                <w:rPr>
                  <w:rStyle w:val="a5"/>
                  <w:color w:val="auto"/>
                  <w:u w:val="none"/>
                </w:rPr>
                <w:t>https://twitter.com/cherinfo</w:t>
              </w:r>
            </w:hyperlink>
            <w:r w:rsidRPr="00B01CF0">
              <w:t xml:space="preserve"> Количество читателей на 01.07.2022  - 900 чел.</w:t>
            </w:r>
          </w:p>
        </w:tc>
      </w:tr>
      <w:tr w:rsidR="00845D1F" w:rsidRPr="00B01CF0" w:rsidTr="008506AD">
        <w:trPr>
          <w:trHeight w:val="469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«Интересный Череповец» в ВК: </w:t>
            </w:r>
            <w:hyperlink r:id="rId50" w:history="1">
              <w:r w:rsidRPr="00B01CF0">
                <w:rPr>
                  <w:rStyle w:val="a5"/>
                  <w:color w:val="auto"/>
                  <w:u w:val="none"/>
                </w:rPr>
                <w:t>https://vk.com/interestingche</w:t>
              </w:r>
            </w:hyperlink>
            <w:r w:rsidRPr="00B01CF0">
              <w:t xml:space="preserve"> Количество подписчиков на 01.07.2022 – 12 600 чел.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«Череповец. Семья. Образование»: </w:t>
            </w:r>
            <w:hyperlink r:id="rId51" w:history="1">
              <w:r w:rsidRPr="00B01CF0">
                <w:rPr>
                  <w:rStyle w:val="a5"/>
                  <w:color w:val="auto"/>
                  <w:u w:val="none"/>
                </w:rPr>
                <w:t>https://vk.com/cher_obrazovanie</w:t>
              </w:r>
            </w:hyperlink>
            <w:r w:rsidRPr="00B01CF0">
              <w:t xml:space="preserve"> Количество подписчиков на 01.07.2022 – 10 500 чел.</w:t>
            </w:r>
          </w:p>
        </w:tc>
      </w:tr>
      <w:tr w:rsidR="00845D1F" w:rsidRPr="00B01CF0" w:rsidTr="008506AD">
        <w:trPr>
          <w:trHeight w:val="30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shd w:val="clear" w:color="auto" w:fill="FFFFFF" w:themeFill="background1"/>
              <w:tabs>
                <w:tab w:val="left" w:pos="709"/>
              </w:tabs>
              <w:snapToGrid w:val="0"/>
              <w:ind w:left="66"/>
              <w:jc w:val="both"/>
            </w:pPr>
            <w:r w:rsidRPr="00B01CF0">
              <w:t xml:space="preserve">Проект «ТОС Череповец»: </w:t>
            </w:r>
            <w:hyperlink r:id="rId52" w:history="1">
              <w:r w:rsidRPr="00B01CF0">
                <w:rPr>
                  <w:rStyle w:val="a5"/>
                  <w:color w:val="auto"/>
                  <w:u w:val="none"/>
                </w:rPr>
                <w:t>https://vk.com/tos_cher</w:t>
              </w:r>
            </w:hyperlink>
            <w:r w:rsidRPr="00B01CF0">
              <w:t xml:space="preserve"> Количество подписчиков на 01.07.2022 – 4 400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«Онлайн трансляции заседаний городской Думы» -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Гордумы: </w:t>
            </w:r>
            <w:hyperlink r:id="rId53" w:history="1">
              <w:r w:rsidRPr="00B01CF0">
                <w:rPr>
                  <w:rStyle w:val="a5"/>
                  <w:color w:val="auto"/>
                  <w:sz w:val="24"/>
                  <w:szCs w:val="24"/>
                  <w:u w:val="none"/>
                </w:rPr>
                <w:t>http://duma.cherinfo.ru/1610</w:t>
              </w:r>
            </w:hyperlink>
          </w:p>
        </w:tc>
      </w:tr>
      <w:tr w:rsidR="00845D1F" w:rsidRPr="00B01CF0" w:rsidTr="008506AD">
        <w:trPr>
          <w:trHeight w:val="93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Онлайн-трансляции фестиваля «Голоса Победы» в социальной сети «ВКонтакте»:</w:t>
            </w:r>
          </w:p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05.05.2022 https://vk.com/cherinfo_ru?w=wall-96866521_678744 Количество просмотров – 28 900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lastRenderedPageBreak/>
              <w:t>Трансляция городского торжественного вечера, посвященного 77-й годовщине со Дня Победы 06.05.2022: https://vk.com/cherinfo_ru?w=wall-96866521_679242 Количество просмотров – 31900.</w:t>
            </w:r>
          </w:p>
        </w:tc>
      </w:tr>
      <w:tr w:rsidR="00845D1F" w:rsidRPr="00B01CF0" w:rsidTr="008506AD">
        <w:trPr>
          <w:trHeight w:val="61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 xml:space="preserve">Трансляция акции «Бессмертный полк» и праздничного концерта, посвященного 77-й годовщине со Дня Победы: </w:t>
            </w:r>
            <w:hyperlink r:id="rId54" w:history="1">
              <w:r w:rsidRPr="00B01CF0">
                <w:rPr>
                  <w:rStyle w:val="a5"/>
                  <w:sz w:val="24"/>
                  <w:szCs w:val="24"/>
                </w:rPr>
                <w:t>https://vk.com/cherinfo_ru?w=wall-96866521_679842</w:t>
              </w:r>
            </w:hyperlink>
            <w:r w:rsidRPr="00B01CF0">
              <w:rPr>
                <w:sz w:val="24"/>
                <w:szCs w:val="24"/>
              </w:rPr>
              <w:t xml:space="preserve">  Количество просмотров – 20 400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Онлайн—трансляция публичных слушаний по отчёту об исполнении бюджета за 2021 год, от 27.05.2022: https://vk.com/cherinfo_ru?w=wall-96866521_685143</w:t>
            </w:r>
          </w:p>
        </w:tc>
      </w:tr>
      <w:tr w:rsidR="00845D1F" w:rsidRPr="00B01CF0" w:rsidTr="008506AD">
        <w:trPr>
          <w:trHeight w:val="61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«Как город строится» - Серия программ об истории и развитии Череповца. Ссылка: https://rutube.ru/plst/103440</w:t>
            </w:r>
          </w:p>
        </w:tc>
      </w:tr>
      <w:tr w:rsidR="00845D1F" w:rsidRPr="00B01CF0" w:rsidTr="008506AD">
        <w:trPr>
          <w:trHeight w:val="5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«Физкультрецепт». Цикл программ о здоровом образе жизни и физкультуре. Ссылка: https://rutube.ru/plst/185284</w:t>
            </w:r>
          </w:p>
        </w:tc>
      </w:tr>
      <w:tr w:rsidR="00845D1F" w:rsidRPr="00B01CF0" w:rsidTr="008506AD">
        <w:trPr>
          <w:trHeight w:val="61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8506AD">
            <w:pPr>
              <w:pStyle w:val="afff1"/>
              <w:shd w:val="clear" w:color="auto" w:fill="FFFFFF" w:themeFill="background1"/>
              <w:tabs>
                <w:tab w:val="left" w:pos="709"/>
              </w:tabs>
              <w:ind w:left="66"/>
              <w:jc w:val="both"/>
              <w:rPr>
                <w:sz w:val="24"/>
                <w:szCs w:val="24"/>
              </w:rPr>
            </w:pPr>
            <w:r w:rsidRPr="00B01CF0">
              <w:rPr>
                <w:sz w:val="24"/>
                <w:szCs w:val="24"/>
              </w:rPr>
              <w:t>«Аферы в сети» - проект, посвященный профилактике дистанционных преступлений. Ссылка: https://rutube.ru/plst/98302</w:t>
            </w:r>
          </w:p>
        </w:tc>
      </w:tr>
    </w:tbl>
    <w:tbl>
      <w:tblPr>
        <w:tblStyle w:val="afff2"/>
        <w:tblW w:w="10098" w:type="dxa"/>
        <w:tblInd w:w="392" w:type="dxa"/>
        <w:tblLook w:val="04A0" w:firstRow="1" w:lastRow="0" w:firstColumn="1" w:lastColumn="0" w:noHBand="0" w:noVBand="1"/>
      </w:tblPr>
      <w:tblGrid>
        <w:gridCol w:w="601"/>
        <w:gridCol w:w="2835"/>
        <w:gridCol w:w="3199"/>
        <w:gridCol w:w="3463"/>
      </w:tblGrid>
      <w:tr w:rsidR="00845D1F" w:rsidRPr="00B01CF0" w:rsidTr="008506AD"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1F" w:rsidRPr="00B01CF0" w:rsidTr="008506AD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проекты на телевидении, радио и в печатных изданиях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1F" w:rsidRPr="00B01CF0" w:rsidRDefault="00845D1F" w:rsidP="006A04CB">
            <w:pPr>
              <w:shd w:val="clear" w:color="auto" w:fill="FFFFFF" w:themeFill="background1"/>
              <w:tabs>
                <w:tab w:val="left" w:pos="709"/>
              </w:tabs>
              <w:contextualSpacing/>
            </w:pPr>
            <w:r w:rsidRPr="00B01CF0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Телепрограмма «Перекресток» на ТС «Канал 12».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Радиопрограмма «Народ хочет знать» на ФМ-станции «Авторадио» с участием представителей ОМСУ.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Проект в газете «Городская газета» по освещению актуальных тем коммунальной сферы с формой обратной связи.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Телепрограмма «Город от ума» на ТС «Канал 12».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выпуски на радиостанции «Авторадио»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Проект в газете «Городская газета» - «На всё есть управа» о работе городских управ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ТС «Канал 12»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«Европа плюс»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«Красный Север» в рамках муниципального контракта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телеканале «Россия 24»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«Ретро ФМ»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«Речь» в рамках муниципального контракта</w:t>
            </w:r>
          </w:p>
        </w:tc>
      </w:tr>
      <w:tr w:rsidR="00845D1F" w:rsidRPr="00B01CF0" w:rsidTr="008506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видеосюжеты в рамках выпусков новостей на телеканале «Русский Север»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на радиостанции «Дорожное радио»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газету «Голос Череповца» в рамках муниципального контракта</w:t>
            </w:r>
          </w:p>
        </w:tc>
      </w:tr>
      <w:tr w:rsidR="00845D1F" w:rsidRPr="00B01CF0" w:rsidTr="008506AD">
        <w:trPr>
          <w:trHeight w:val="17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Трансляция городского праздничного концерта, посвященного Дню Победы в эфире ТС «Канал 12».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роликов о голосовании по программе </w:t>
            </w:r>
            <w:r w:rsidR="0096482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Формирование комфортной городской среды</w:t>
            </w:r>
            <w:r w:rsidR="0096482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в Череповце  - 10 шт (по количеству территорий). Ролики рассказывали о конкретном проекте благоустройства каждой из представленных на голосование территорий. Трансляции: май 2022</w:t>
            </w:r>
          </w:p>
          <w:p w:rsidR="00845D1F" w:rsidRPr="00B01CF0" w:rsidRDefault="00845D1F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lastRenderedPageBreak/>
              <w:t>Источник: Европа Плюс, Ретро ФМ.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45D1F" w:rsidRPr="00B01CF0" w:rsidTr="008506AD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мини-программ, посвященных 77-летию Победы в Великой отечественной войне </w:t>
            </w:r>
            <w:r w:rsidR="0096482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С фронта - домой. Солдатские письма</w:t>
            </w:r>
            <w:r w:rsidR="0096482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- 17 шт. Программы рассказывали о череповчанах, ушедших на фронт. Также в программах звучали отрывки писем череповчан своим родным. Трансляции: апрель-май 2022.</w:t>
            </w:r>
          </w:p>
          <w:p w:rsidR="00845D1F" w:rsidRPr="00B01CF0" w:rsidRDefault="00845D1F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t>Источник: Ретро ФМ, Авторадио-Череповец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D1F" w:rsidRPr="00B01CF0" w:rsidTr="008506AD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 </w:t>
            </w:r>
            <w:r w:rsidR="00C539F9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Внимание, разъясняем! Серые зарплаты</w:t>
            </w:r>
            <w:r w:rsidR="00C539F9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- 7 шт.</w:t>
            </w:r>
          </w:p>
          <w:p w:rsidR="00845D1F" w:rsidRPr="00B01CF0" w:rsidRDefault="00845D1F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t>В программах рассказывалось о негативных последствиях выплаты серых зарплат для работодателей и работниках, а также предлагались варианты выхода из теневой зоны. Спикером проекта стал замначальника налоговой инспекции №12 Мошинский В.К. Трансляции: апрель 2022. Источник: Ретро ФМ, Европа Плюс.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D1F" w:rsidRPr="00B01CF0" w:rsidTr="008506AD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Цикл мини-программ </w:t>
            </w:r>
            <w:r w:rsidR="0096482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Минутка пользы. Психологическое здоровье</w:t>
            </w:r>
            <w:r w:rsidR="0096482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- 6 шт.</w:t>
            </w:r>
          </w:p>
          <w:p w:rsidR="00845D1F" w:rsidRPr="00B01CF0" w:rsidRDefault="00845D1F" w:rsidP="0096482F">
            <w:pPr>
              <w:shd w:val="clear" w:color="auto" w:fill="FFFFFF" w:themeFill="background1"/>
              <w:jc w:val="both"/>
              <w:rPr>
                <w:color w:val="000000"/>
                <w:lang w:eastAsia="ru-RU"/>
              </w:rPr>
            </w:pPr>
            <w:r w:rsidRPr="00B01CF0">
              <w:rPr>
                <w:color w:val="000000"/>
                <w:lang w:eastAsia="ru-RU"/>
              </w:rPr>
              <w:t xml:space="preserve">Программы построены в формате интервью с психологом БФ </w:t>
            </w:r>
            <w:r w:rsidR="0096482F" w:rsidRPr="00B01CF0">
              <w:rPr>
                <w:color w:val="000000"/>
                <w:lang w:eastAsia="ru-RU"/>
              </w:rPr>
              <w:t>«</w:t>
            </w:r>
            <w:r w:rsidRPr="00B01CF0">
              <w:rPr>
                <w:color w:val="000000"/>
                <w:lang w:eastAsia="ru-RU"/>
              </w:rPr>
              <w:t>Дорога к дому</w:t>
            </w:r>
            <w:r w:rsidR="0096482F" w:rsidRPr="00B01CF0">
              <w:rPr>
                <w:color w:val="000000"/>
                <w:lang w:eastAsia="ru-RU"/>
              </w:rPr>
              <w:t>»</w:t>
            </w:r>
            <w:r w:rsidRPr="00B01CF0">
              <w:rPr>
                <w:color w:val="000000"/>
                <w:lang w:eastAsia="ru-RU"/>
              </w:rPr>
              <w:t xml:space="preserve"> Еленой Ливенцевой. Темами стали стресс и повышенная тревожность на фоне происходящего в стране и в мире после начала СВО, способы борьбы со стрессом, способы </w:t>
            </w:r>
            <w:r w:rsidRPr="00B01CF0">
              <w:rPr>
                <w:color w:val="000000"/>
                <w:lang w:eastAsia="ru-RU"/>
              </w:rPr>
              <w:lastRenderedPageBreak/>
              <w:t>объяснить детям происходящее, способы защиты от травли в соцсетях, а также налаживание общения с коллегами и родственниками, настроенным на противоположное мнение. Трансляции: апрель 2022.</w:t>
            </w:r>
          </w:p>
          <w:p w:rsidR="00845D1F" w:rsidRPr="00B01CF0" w:rsidRDefault="00845D1F" w:rsidP="006A04CB">
            <w:pPr>
              <w:shd w:val="clear" w:color="auto" w:fill="FFFFFF" w:themeFill="background1"/>
            </w:pPr>
            <w:r w:rsidRPr="00B01CF0">
              <w:rPr>
                <w:color w:val="000000"/>
                <w:lang w:eastAsia="ru-RU"/>
              </w:rPr>
              <w:t>Источник: Ретро ФМ, Европа Плюс.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B01CF0" w:rsidRDefault="00845D1F" w:rsidP="006A04CB">
            <w:pPr>
              <w:pStyle w:val="ConsPlusNonformat"/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45D1F" w:rsidRPr="00B01CF0" w:rsidRDefault="00845D1F" w:rsidP="006A04CB">
      <w:pPr>
        <w:pStyle w:val="afff1"/>
        <w:shd w:val="clear" w:color="auto" w:fill="FFFFFF" w:themeFill="background1"/>
        <w:tabs>
          <w:tab w:val="left" w:pos="709"/>
          <w:tab w:val="left" w:pos="1276"/>
        </w:tabs>
        <w:ind w:left="426" w:firstLine="708"/>
        <w:jc w:val="center"/>
        <w:rPr>
          <w:sz w:val="26"/>
          <w:szCs w:val="26"/>
        </w:rPr>
      </w:pPr>
    </w:p>
    <w:p w:rsidR="00845D1F" w:rsidRPr="00B01CF0" w:rsidRDefault="00845D1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</w:t>
      </w:r>
      <w:r w:rsidRPr="00B01CF0">
        <w:rPr>
          <w:sz w:val="26"/>
          <w:szCs w:val="26"/>
          <w:lang w:eastAsia="ru-RU"/>
        </w:rPr>
        <w:t xml:space="preserve">Значительная часть официальной информации размещалась в </w:t>
      </w:r>
      <w:r w:rsidRPr="00B01CF0">
        <w:rPr>
          <w:sz w:val="26"/>
          <w:szCs w:val="26"/>
        </w:rPr>
        <w:t>сетевом издании «Официальный интернет-портал правовой информации»: https://cherinfo-doc.ru/</w:t>
      </w:r>
      <w:r w:rsidRPr="00B01CF0">
        <w:t xml:space="preserve">. </w:t>
      </w:r>
      <w:r w:rsidRPr="00B01CF0">
        <w:rPr>
          <w:sz w:val="26"/>
          <w:szCs w:val="26"/>
        </w:rPr>
        <w:t>Согласно изменениям, внесенным Федеральным законом от 18.04.2018 № 83-ФЗ в Федеральный закон № 131-ФЗ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32449" w:rsidRPr="00B01CF0" w:rsidRDefault="00632449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lang w:eastAsia="ru-RU"/>
        </w:rPr>
      </w:pPr>
    </w:p>
    <w:p w:rsidR="00DB440E" w:rsidRPr="00B01CF0" w:rsidRDefault="00CF79C7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Основное мероприятие 11</w:t>
      </w:r>
    </w:p>
    <w:p w:rsidR="004A3A90" w:rsidRPr="00B01CF0" w:rsidRDefault="004A3A90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5772A0" w:rsidRPr="00B01CF0" w:rsidRDefault="005035BA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</w:r>
      <w:r w:rsidR="0096482F" w:rsidRPr="00B01CF0">
        <w:rPr>
          <w:rFonts w:ascii="Times New Roman" w:hAnsi="Times New Roman" w:cs="Times New Roman"/>
          <w:sz w:val="26"/>
          <w:szCs w:val="26"/>
        </w:rPr>
        <w:t>.</w:t>
      </w:r>
    </w:p>
    <w:p w:rsidR="005772A0" w:rsidRPr="00B01CF0" w:rsidRDefault="00632449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CF0">
        <w:rPr>
          <w:rFonts w:ascii="Times New Roman" w:hAnsi="Times New Roman" w:cs="Times New Roman"/>
          <w:sz w:val="26"/>
          <w:szCs w:val="26"/>
        </w:rPr>
        <w:t>В первом полугодии действовали договорные отношения (муниципальные контракты) по производству и размещению информации с компаниями и предприятиями медиасферы региона: ГТРК «Вологда» («Вести Вологодской области»), «Вологодский областной информационный центр» (газета «Красный Север»), ООО «Медиа-Центр» (газеты «Речь» и «голос Череповца»), ООО «Единая рекламная служба» (новости ТС «Канал12»), ООО «Русский Север», ООО«Медиа Консалт», ООО «Ранпресс»,ООО «Русское радио Вологда» («Авторадио»), ИП Волохов («Дорожное радио»), ООО «Регион медиа» (радиостанции «Европа +» и «Ретро ФМ»),. Произведено 2 телепрограммы «Перекресток», 8 программ «Город от ума», 3 радиопрограммы «Народ хочет знать».</w:t>
      </w: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2A0" w:rsidRPr="00B01CF0" w:rsidRDefault="005772A0" w:rsidP="006A04CB">
      <w:pPr>
        <w:pStyle w:val="ConsPlusNormal"/>
        <w:shd w:val="clear" w:color="auto" w:fill="FFFFFF" w:themeFill="background1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5772A0" w:rsidRPr="00B01CF0" w:rsidSect="00AF178A">
          <w:pgSz w:w="11906" w:h="16838"/>
          <w:pgMar w:top="567" w:right="567" w:bottom="1021" w:left="964" w:header="709" w:footer="709" w:gutter="0"/>
          <w:pgNumType w:start="1"/>
          <w:cols w:space="708"/>
          <w:titlePg/>
          <w:docGrid w:linePitch="360"/>
        </w:sectPr>
      </w:pPr>
    </w:p>
    <w:p w:rsidR="0023657F" w:rsidRPr="00B01CF0" w:rsidRDefault="0023657F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:rsidR="00D956B4" w:rsidRPr="00B01CF0" w:rsidRDefault="00E82C39" w:rsidP="006A04CB">
      <w:pPr>
        <w:shd w:val="clear" w:color="auto" w:fill="FFFFFF" w:themeFill="background1"/>
        <w:tabs>
          <w:tab w:val="left" w:pos="709"/>
        </w:tabs>
        <w:ind w:left="426" w:firstLine="708"/>
        <w:jc w:val="right"/>
        <w:rPr>
          <w:sz w:val="26"/>
          <w:szCs w:val="26"/>
        </w:rPr>
      </w:pPr>
      <w:r w:rsidRPr="00B01CF0">
        <w:rPr>
          <w:sz w:val="26"/>
          <w:szCs w:val="26"/>
        </w:rPr>
        <w:t>Таблица 3</w:t>
      </w:r>
    </w:p>
    <w:p w:rsidR="00D956B4" w:rsidRPr="00B01CF0" w:rsidRDefault="00D956B4" w:rsidP="006A04CB">
      <w:pPr>
        <w:pStyle w:val="afff"/>
        <w:shd w:val="clear" w:color="auto" w:fill="FFFFFF" w:themeFill="background1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</w:rPr>
      </w:pPr>
      <w:r w:rsidRPr="00B01CF0">
        <w:rPr>
          <w:rStyle w:val="aff9"/>
          <w:rFonts w:ascii="Times New Roman" w:hAnsi="Times New Roman" w:cs="Times New Roman"/>
          <w:b w:val="0"/>
          <w:color w:val="auto"/>
        </w:rPr>
        <w:t>Сведения</w:t>
      </w:r>
    </w:p>
    <w:p w:rsidR="00DB440E" w:rsidRPr="00B01CF0" w:rsidRDefault="00D956B4" w:rsidP="006A04CB">
      <w:pPr>
        <w:shd w:val="clear" w:color="auto" w:fill="FFFFFF" w:themeFill="background1"/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  <w:r w:rsidRPr="00B01CF0">
        <w:rPr>
          <w:rStyle w:val="aff9"/>
          <w:b w:val="0"/>
          <w:color w:val="auto"/>
          <w:sz w:val="26"/>
          <w:szCs w:val="26"/>
        </w:rPr>
        <w:t>о степени выполнения основных мероприятий муниципальной программы</w:t>
      </w:r>
    </w:p>
    <w:p w:rsidR="0023657F" w:rsidRPr="00B01CF0" w:rsidRDefault="0023657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:rsidR="0023657F" w:rsidRPr="00B01CF0" w:rsidRDefault="0023657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6"/>
        <w:gridCol w:w="1999"/>
        <w:gridCol w:w="2582"/>
        <w:gridCol w:w="2581"/>
        <w:gridCol w:w="1611"/>
        <w:gridCol w:w="3584"/>
      </w:tblGrid>
      <w:tr w:rsidR="009A00F3" w:rsidRPr="00B01CF0" w:rsidTr="001552D3">
        <w:tc>
          <w:tcPr>
            <w:tcW w:w="0" w:type="auto"/>
            <w:vMerge w:val="restart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01CF0">
              <w:rPr>
                <w:sz w:val="26"/>
                <w:szCs w:val="26"/>
                <w:lang w:eastAsia="ru-RU"/>
              </w:rPr>
              <w:t>п</w:t>
            </w:r>
            <w:r w:rsidRPr="00B01CF0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программы, (подпрограммы), мероприятия</w:t>
            </w:r>
          </w:p>
        </w:tc>
        <w:tc>
          <w:tcPr>
            <w:tcW w:w="0" w:type="auto"/>
            <w:vMerge w:val="restart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2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0" w:type="auto"/>
            <w:vMerge w:val="restart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0" w:type="auto"/>
            <w:vMerge w:val="restart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  <w:vMerge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snapToGrid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snapToGrid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Основное мероприятие 1: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Создание и совершенствование системы учета мнения горожан по вопросам городского значения. 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общественностью, 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1. Вовлечение граждан в процесс принятия решений по актуальным вопросам развития города посредством участия в опросах, голосованиях, общественных обсуждения, «круглых столах» и т.п., </w:t>
            </w:r>
          </w:p>
          <w:p w:rsidR="00A450A0" w:rsidRPr="00B01CF0" w:rsidRDefault="00A450A0" w:rsidP="0038055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2. Формирование общественного мнения в пользу более активного участия в жизни города.</w:t>
            </w:r>
          </w:p>
          <w:p w:rsidR="00A450A0" w:rsidRPr="00B01CF0" w:rsidRDefault="00A450A0" w:rsidP="00B750A4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2. Развитие онлайн-сервисов по вовлечению граждан в решение вопросов городского значения  (АИС «Портал «МойЧереповец.рф», группа «Мой Череповец» в социальной сети </w:t>
            </w:r>
            <w:r w:rsidR="00B750A4">
              <w:rPr>
                <w:sz w:val="22"/>
                <w:szCs w:val="22"/>
                <w:lang w:eastAsia="en-US"/>
              </w:rPr>
              <w:lastRenderedPageBreak/>
              <w:t>«В</w:t>
            </w:r>
            <w:r w:rsidRPr="00B01CF0">
              <w:rPr>
                <w:sz w:val="22"/>
                <w:szCs w:val="22"/>
                <w:lang w:eastAsia="en-US"/>
              </w:rPr>
              <w:t>Контакте</w:t>
            </w:r>
            <w:r w:rsidR="00B750A4">
              <w:rPr>
                <w:sz w:val="22"/>
                <w:szCs w:val="22"/>
                <w:lang w:eastAsia="en-US"/>
              </w:rPr>
              <w:t>»</w:t>
            </w:r>
            <w:r w:rsidRPr="00B01CF0">
              <w:rPr>
                <w:sz w:val="22"/>
                <w:szCs w:val="22"/>
                <w:lang w:eastAsia="en-US"/>
              </w:rPr>
              <w:t>) и, как результат, обеспечение участия граждан в жизни города даже в условиях ограничений на массовые мероприятия.</w:t>
            </w:r>
          </w:p>
        </w:tc>
        <w:tc>
          <w:tcPr>
            <w:tcW w:w="0" w:type="auto"/>
          </w:tcPr>
          <w:p w:rsidR="00B003E7" w:rsidRPr="00B01CF0" w:rsidRDefault="00B003E7" w:rsidP="00B003E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Продолжается развитие платформы и одноименной группы «Мой Череповец», </w:t>
            </w:r>
          </w:p>
          <w:p w:rsidR="00B003E7" w:rsidRPr="00B01CF0" w:rsidRDefault="00B003E7" w:rsidP="00B003E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- внедрение системы «Инцидент менеджмент»;</w:t>
            </w:r>
          </w:p>
          <w:p w:rsidR="00B003E7" w:rsidRPr="00B01CF0" w:rsidRDefault="00B003E7" w:rsidP="00B003E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- развитие Платформы обратной связи (организация опросов, голосований).</w:t>
            </w:r>
          </w:p>
          <w:p w:rsidR="00A450A0" w:rsidRPr="00B01CF0" w:rsidRDefault="00B003E7" w:rsidP="00B003E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На регулярной </w:t>
            </w:r>
            <w:r w:rsidR="00B750A4">
              <w:rPr>
                <w:sz w:val="22"/>
                <w:szCs w:val="22"/>
                <w:lang w:eastAsia="en-US"/>
              </w:rPr>
              <w:t>основе в официальных пабликах «ВК</w:t>
            </w:r>
            <w:r w:rsidRPr="00B01CF0">
              <w:rPr>
                <w:sz w:val="22"/>
                <w:szCs w:val="22"/>
                <w:lang w:eastAsia="en-US"/>
              </w:rPr>
              <w:t>онтакте</w:t>
            </w:r>
            <w:r w:rsidR="00B750A4">
              <w:rPr>
                <w:sz w:val="22"/>
                <w:szCs w:val="22"/>
                <w:lang w:eastAsia="en-US"/>
              </w:rPr>
              <w:t>»</w:t>
            </w:r>
            <w:r w:rsidRPr="00B01CF0">
              <w:rPr>
                <w:sz w:val="22"/>
                <w:szCs w:val="22"/>
                <w:lang w:eastAsia="en-US"/>
              </w:rPr>
              <w:t xml:space="preserve"> (ТОС Череповец, Мой Череповец, Череповец) проводятся опросы с целью учета мнения населения города. </w:t>
            </w:r>
          </w:p>
          <w:p w:rsidR="00B003E7" w:rsidRPr="00B01CF0" w:rsidRDefault="00B003E7" w:rsidP="00B003E7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Проводятся встречи различного формата для учета мнения населения по вопросам развития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городской среды в рамках федерального проекта «Формирование комфортной городской среды». 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3. Количество уни</w:t>
            </w:r>
            <w:r w:rsidR="001552D3" w:rsidRPr="00B01CF0">
              <w:rPr>
                <w:sz w:val="22"/>
                <w:szCs w:val="22"/>
              </w:rPr>
              <w:t>кальных зарегистрированных поль</w:t>
            </w:r>
            <w:r w:rsidRPr="00B01CF0">
              <w:rPr>
                <w:sz w:val="22"/>
                <w:szCs w:val="22"/>
              </w:rPr>
              <w:t xml:space="preserve">зователей сайта МойЧереповец.рф 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4. Количество участников группы «Мой</w:t>
            </w:r>
            <w:r w:rsidR="00B750A4">
              <w:rPr>
                <w:sz w:val="22"/>
                <w:szCs w:val="22"/>
              </w:rPr>
              <w:t xml:space="preserve"> Череповец» в социальной сети «ВК</w:t>
            </w:r>
            <w:r w:rsidRPr="00B01CF0">
              <w:rPr>
                <w:sz w:val="22"/>
                <w:szCs w:val="22"/>
              </w:rPr>
              <w:t>онтакте</w:t>
            </w:r>
            <w:r w:rsidR="00B750A4">
              <w:rPr>
                <w:sz w:val="22"/>
                <w:szCs w:val="22"/>
              </w:rPr>
              <w:t>»</w:t>
            </w:r>
            <w:r w:rsidRPr="00B01CF0">
              <w:rPr>
                <w:sz w:val="22"/>
                <w:szCs w:val="22"/>
              </w:rPr>
              <w:t>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5. Количество инициированных и проведенных опросов, голосований, а</w:t>
            </w:r>
            <w:r w:rsidR="00380557" w:rsidRPr="00B01CF0">
              <w:rPr>
                <w:sz w:val="22"/>
                <w:szCs w:val="22"/>
              </w:rPr>
              <w:t>нкетирований на сайте МойЧерепо</w:t>
            </w:r>
            <w:r w:rsidRPr="00B01CF0">
              <w:rPr>
                <w:sz w:val="22"/>
                <w:szCs w:val="22"/>
              </w:rPr>
              <w:t xml:space="preserve">вец.рф и в группе «Мой Череповец» в социальной сети </w:t>
            </w:r>
            <w:r w:rsidR="00B750A4">
              <w:rPr>
                <w:sz w:val="22"/>
                <w:szCs w:val="22"/>
              </w:rPr>
              <w:t>«В</w:t>
            </w:r>
            <w:r w:rsidRPr="00B01CF0">
              <w:rPr>
                <w:sz w:val="22"/>
                <w:szCs w:val="22"/>
              </w:rPr>
              <w:t>Контакте</w:t>
            </w:r>
            <w:r w:rsidR="00B750A4">
              <w:rPr>
                <w:sz w:val="22"/>
                <w:szCs w:val="22"/>
              </w:rPr>
              <w:t>»</w:t>
            </w:r>
            <w:r w:rsidRPr="00B01CF0">
              <w:rPr>
                <w:sz w:val="22"/>
                <w:szCs w:val="22"/>
              </w:rPr>
              <w:t>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6. Количество горожан, принявших участие в опросах, голосованиях, анкетированиях в рамках проекта «Мой Череповец»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Основное мероприятие 2.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Создание и развитие системы территориального общественного самоуправления.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УРсО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1. Решение проблем и развитие конкретных территорий при непосредственном участии граждан, проживающих на данной территории.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2. Активизация городского сообщества.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3. Снижение количества акций протеста, повышение оценки экспертами и горожанами возможности для самореализации в городе.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4. Формирование бюджета с учетом мнения населения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5. Формирование программ развития территорий с учетом мнения населения.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12. Доля территорий, объединенных в органы территориального общественного самоуправления.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2.1. Создание и совершенствование деятельности ТОС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1. Решение проблем и развитие конкретных территорий при непосредственном участии граждан, проживающих на данной территории.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2. Активизация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городского сообщества.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3. Снижение количества акций протеста, повышение оценки экспертами и горожанами возможности для самореализации в городе.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4. Формирование бюджета с учетом мнения населения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5. Формирование программ развития территорий с учетом мнения населения.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Реализован комплекс мероприятий по вовлечению жителей в решение вопросов городского значения. Проведено 26 отчетных конференций ТОС, на конференциях </w:t>
            </w:r>
            <w:r w:rsidRPr="00B01CF0">
              <w:rPr>
                <w:sz w:val="22"/>
                <w:szCs w:val="22"/>
              </w:rPr>
              <w:lastRenderedPageBreak/>
              <w:t xml:space="preserve">утверждались и вносились изменения в программы развития округов. 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Продолжается активное вовлечение населения через онлайн-сервисы. Очевидна динамика по количеству просмотров постов в группах «Мой Череповец», «ТОС Череповец», повышается количество жителей, принимающих участие в онлайн-опросах, общественных обсуждениях.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12. Доля территорий, объединенных в органы территориального общественного самоуправления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2.2. Реализация проекта «Народный бюджет – ТОС».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1. Решение проблем и развитие конкретных территорий при непосредственном участии граждан, проживающих на данной территории.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2. Активизация городского сообщества.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3. Снижение количества акций протеста, повышение оценки экспертами и горожанами возможности для самореализации в городе.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4. Формирование бюджета с учетом мнения населения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5. Формирование программ развития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территорий с учетом мнения населения.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Проект «Народный бюджет – ТОС» трансформирован в Программы развития округов, учитывающих различные направления благоустройства территорий. Программы развития постоянно пополняются с учетом мнения населения (через обращения, собрания с участием городских управ и органов ТОС, онлайн-опросы, проведение фокус-групп, форк-шопов различной тематической направленности). Завершается процесс реорганизации ТОС. По состоянию на 1 июля не </w:t>
            </w:r>
            <w:r w:rsidRPr="00B01CF0">
              <w:rPr>
                <w:sz w:val="22"/>
                <w:szCs w:val="22"/>
              </w:rPr>
              <w:lastRenderedPageBreak/>
              <w:t>зарегистрированы уставы 2 ТОС: ТОС «Старый город» и ТОС «Согласие». Фактически охвачены ТОС 98% территории города.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12. Доля территорий, объединенных в органы территориального общественного самоуправления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Основное мероприятие 3. 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Совершенствование организации работы с социально ориентированными общественными организациями, общественными объединениями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 департамент жилищно-коммунального хозяйства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2. Эффективное взаимодействие в решении задач социально-экономического развития города, а также для решения актуальных социальных проблем,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3. Развитие человеческого капитала, благотворительной деятельности и добровольчества,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4.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объединениям.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5. Совершенствование организации работы с социально ориентированными общественными организациями через деятельность Ресурсного центра НКО.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6. Создание новых СОНКО и общественных объединений.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7. Увеличение количества и улучшение качества проводимых мероприятий как СОНКО, так и ОМСУ.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8. Большее количество СОНКО участвующих в мероприятиях ОМСУ.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Увеличение количества СОНКО, участвующих в грантовых конкурсах, привлечение дополнительного финансирования из вне городских источников</w:t>
            </w:r>
          </w:p>
        </w:tc>
        <w:tc>
          <w:tcPr>
            <w:tcW w:w="0" w:type="auto"/>
          </w:tcPr>
          <w:p w:rsidR="00A450A0" w:rsidRPr="00B01CF0" w:rsidRDefault="00E00155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С целью реализации мероприятия </w:t>
            </w:r>
            <w:r w:rsidR="009A00F3" w:rsidRPr="00B01CF0">
              <w:rPr>
                <w:sz w:val="22"/>
                <w:szCs w:val="22"/>
              </w:rPr>
              <w:t xml:space="preserve">на базе Ресурсного центра для НКО </w:t>
            </w:r>
            <w:r w:rsidRPr="00B01CF0">
              <w:rPr>
                <w:sz w:val="22"/>
                <w:szCs w:val="22"/>
              </w:rPr>
              <w:t xml:space="preserve">проведено 11 встреч с участием 253 представителей общественных организаций различных направлений. </w:t>
            </w:r>
          </w:p>
          <w:p w:rsidR="009A00F3" w:rsidRPr="00B01CF0" w:rsidRDefault="009A00F3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Ведется постоянное информирование СО НКО о реализуемых городских проектах, мероприятиях, возможностях участия в грантовых конкурсах. </w:t>
            </w:r>
          </w:p>
          <w:p w:rsidR="009A00F3" w:rsidRPr="00B01CF0" w:rsidRDefault="009A00F3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E00155" w:rsidRPr="00B01CF0" w:rsidRDefault="00E00155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7. Доля граждан, </w:t>
            </w:r>
            <w:r w:rsidR="001552D3" w:rsidRPr="00B01CF0">
              <w:rPr>
                <w:sz w:val="22"/>
                <w:szCs w:val="22"/>
              </w:rPr>
              <w:t>участвующих в деятельности обще</w:t>
            </w:r>
            <w:r w:rsidRPr="00B01CF0">
              <w:rPr>
                <w:sz w:val="22"/>
                <w:szCs w:val="22"/>
              </w:rPr>
              <w:t>ственных 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</w:t>
            </w:r>
            <w:r w:rsidR="001552D3" w:rsidRPr="00B01CF0">
              <w:rPr>
                <w:sz w:val="22"/>
                <w:szCs w:val="22"/>
              </w:rPr>
              <w:t>ально ориентированных обществен</w:t>
            </w:r>
            <w:r w:rsidRPr="00B01CF0">
              <w:rPr>
                <w:sz w:val="22"/>
                <w:szCs w:val="22"/>
              </w:rPr>
              <w:t>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</w:t>
            </w:r>
            <w:r w:rsidR="001552D3" w:rsidRPr="00B01CF0">
              <w:rPr>
                <w:sz w:val="22"/>
                <w:szCs w:val="22"/>
              </w:rPr>
              <w:t>рода Череповца, профильных обще</w:t>
            </w:r>
            <w:r w:rsidRPr="00B01CF0">
              <w:rPr>
                <w:sz w:val="22"/>
                <w:szCs w:val="22"/>
              </w:rPr>
              <w:t>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</w:t>
            </w:r>
            <w:r w:rsidR="001552D3" w:rsidRPr="00B01CF0">
              <w:rPr>
                <w:sz w:val="22"/>
                <w:szCs w:val="22"/>
              </w:rPr>
              <w:t>лизуемых социально ориентирован</w:t>
            </w:r>
            <w:r w:rsidRPr="00B01CF0">
              <w:rPr>
                <w:sz w:val="22"/>
                <w:szCs w:val="22"/>
              </w:rPr>
              <w:t>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3.1. Содействие в проведении общественными организациями приемов граждан, семинаров, «круглых столов», мероприятий и акций социальной направленности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Высокое качество проводимых мероприятий (семинаров, приемов, «круглых столов»).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Улучшение качества деятельности СОНКО, общественных объединений привлечение новых членов в организации,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решение вопросов и проблем, возникающих в ходе деятельности, увеличение количества и улучшение качества проводимых социально направленных мероприятий, реализуемых общественными организациями как по собственной инициативе, так и при участии органов МСУ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Высокое качество проводимых мероприятий (семинаров, приемов, «круглых столов»).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Улучшение качества деятельности СОНКО, общественных объединений привлечение новых членов в организации,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решение вопросов и проблем, возникающих в ходе деятельности, увеличение количества и улучшение качества проводимых социально направленных мероприятий, реализуемых общественными организациями как по собственной инициативе, так и при участии органов МСУ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7. Доля граждан, участвующих в деятельности общественных </w:t>
            </w:r>
            <w:r w:rsidRPr="00B01CF0">
              <w:rPr>
                <w:sz w:val="22"/>
                <w:szCs w:val="22"/>
              </w:rPr>
              <w:lastRenderedPageBreak/>
              <w:t>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3.2. Реализация проектов социальной направленности, инициируемых общественными организациями и объединениями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Положительный эффект взаимодействия между ОМСУ, СОНКО и общественными объединениями, комплексная системная поддержка в реализации проектов и инициатив социальной направленности.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Рост количества и высокий уровень качества проводимых мероприятий, общественно значимых проектов.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Рост количества СОНКО - участников на получение субсидий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(грантов).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Привлечение дополнительного финансирования из различных источников путем участия в грантовых конкурсах различного уровня.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Объединение СОНКО через деятельность Ресурсного центра, ГОС и Совет молодежи.</w:t>
            </w:r>
          </w:p>
        </w:tc>
        <w:tc>
          <w:tcPr>
            <w:tcW w:w="0" w:type="auto"/>
          </w:tcPr>
          <w:p w:rsidR="00A450A0" w:rsidRPr="00B01CF0" w:rsidRDefault="009A00F3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Отделом по работе с общественными организациями постоянно осуществляется </w:t>
            </w:r>
            <w:r w:rsidR="00A450A0" w:rsidRPr="00B01CF0">
              <w:rPr>
                <w:sz w:val="22"/>
                <w:szCs w:val="22"/>
                <w:lang w:eastAsia="en-US"/>
              </w:rPr>
              <w:t>комплексная системная поддержка в реализации проектов и инициатив социальной направленности.</w:t>
            </w:r>
            <w:r w:rsidRPr="00B01CF0">
              <w:rPr>
                <w:sz w:val="22"/>
                <w:szCs w:val="22"/>
                <w:lang w:eastAsia="en-US"/>
              </w:rPr>
              <w:t xml:space="preserve"> </w:t>
            </w:r>
          </w:p>
          <w:p w:rsidR="00A450A0" w:rsidRPr="00B01CF0" w:rsidRDefault="009A00F3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Наблюдается р</w:t>
            </w:r>
            <w:r w:rsidR="00A450A0" w:rsidRPr="00B01CF0">
              <w:rPr>
                <w:sz w:val="22"/>
                <w:szCs w:val="22"/>
                <w:lang w:eastAsia="en-US"/>
              </w:rPr>
              <w:t xml:space="preserve">ост количества СОНКО - участников </w:t>
            </w:r>
            <w:r w:rsidRPr="00B01CF0">
              <w:rPr>
                <w:sz w:val="22"/>
                <w:szCs w:val="22"/>
                <w:lang w:eastAsia="en-US"/>
              </w:rPr>
              <w:t xml:space="preserve">на получение субсидий (грантов), а также победителей грантовых конкурсов (36 организаций по состоянию на 1 июля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против ожидаемых 25). </w:t>
            </w:r>
          </w:p>
          <w:p w:rsidR="00A450A0" w:rsidRPr="00B01CF0" w:rsidRDefault="009A00F3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Осуществляется о</w:t>
            </w:r>
            <w:r w:rsidR="00A450A0" w:rsidRPr="00B01CF0">
              <w:rPr>
                <w:sz w:val="22"/>
                <w:szCs w:val="22"/>
                <w:lang w:eastAsia="en-US"/>
              </w:rPr>
              <w:t>бъединение СОНКО через деятельность Ресурсного центра, ГОС и Совет молодежи.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7. Доля граждан, участвующих в деятельности общественных 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Основное мероприятие 4: Информационная поддержка общественных организаций и объединений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Проведение данного мероприятия позволит более широко распространить информацию о деятельности общественных организаций, сформирует их положительный имидж, поспособствует притоку добровольцев и ресурсов в организацию. Позитивный отклик общественного мнения простимулирует организации к более активной работе.</w:t>
            </w: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Реализованы меры по </w:t>
            </w:r>
            <w:r w:rsidR="00A450A0" w:rsidRPr="00B01CF0">
              <w:rPr>
                <w:sz w:val="22"/>
                <w:szCs w:val="22"/>
                <w:lang w:eastAsia="en-US"/>
              </w:rPr>
              <w:t>распростран</w:t>
            </w:r>
            <w:r w:rsidR="00380557" w:rsidRPr="00B01CF0">
              <w:rPr>
                <w:sz w:val="22"/>
                <w:szCs w:val="22"/>
                <w:lang w:eastAsia="en-US"/>
              </w:rPr>
              <w:t>ен</w:t>
            </w:r>
            <w:r w:rsidR="00A450A0" w:rsidRPr="00B01CF0">
              <w:rPr>
                <w:sz w:val="22"/>
                <w:szCs w:val="22"/>
                <w:lang w:eastAsia="en-US"/>
              </w:rPr>
              <w:t>ию информацию о деятельности общественных организаций. Выигран грант по созданию платформы НКО для некоммерческих организаций, которая поможет создать их положительный имидж, поспособствует притоку добровольцев и ресурсов в организацию. Позитивный отклик общественного мнения простимулирует организации к более активной работе.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7. Доля граждан, участвующих в деятельности общественных 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Основное мероприятие 5.  Совершенствование деятельности социально ориентированных НКО и общественных объединений.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1. Обеспечение условий для увеличения объемов, расширения ассортимента и повышения качества социальных услуг, предоставляемых СО НКО и общественным объединениям,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Расширение масштабов предоставления информационной, образовательной и консультационной поддержки СО НКО, расширение добровольческого участия граждан в деятельности СО НКО и общественных объединений, привлечение частных лиц и организаций к участию в благотворительной деятельности.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3. Повышение компетенций представителей общественных организаций в области новых форм и методов </w:t>
            </w:r>
            <w:r w:rsidRPr="00B01CF0">
              <w:rPr>
                <w:sz w:val="22"/>
                <w:szCs w:val="22"/>
              </w:rPr>
              <w:lastRenderedPageBreak/>
              <w:t xml:space="preserve">деятельности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4. Повышение управленческой, правовой и финансовой грамотности руководителей общественных организаций и объединений, что в дальнейшем поспособствует более эффективному поиску средств на осуществление уставной деятельности, позволит улучшить качество и повысить количество проводимых ими мероприятий.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9A00F3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Благодаря постоянной информационной и методической поддержке СО НКО, организации становятся более самостоятельными в участи организации мероприятий, реализации социально значимых проектов, участия в грантовых конкурсах. Организации ведут свои официальные паблики, где информируют подписчиков о мероприятиях, акциях проектах.</w:t>
            </w:r>
          </w:p>
          <w:p w:rsidR="009A00F3" w:rsidRPr="00B01CF0" w:rsidRDefault="009A00F3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Наблюдается повышение управленческой, правовой и финансовой грамотности руководителей общественных организаций и объединений.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7. Доля граждан, участвующих в деятельности общественных 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5.1. Подготовка и реализация социально значимых проектов и мероприятий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Реализация социальных проектов позволит вовлечь большее число граждан в социально значимую деятельность.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В процессе социально значимой деятельности граждане становятся непосредственными участниками ее организации, создают и эффективно реализуют социально ориентированные проектные идеи.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Реализация социальных проектов позволит вовлечь большее число граждан в социально значимую деятельность.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В процессе социально значимой деятельности граждане становятся непосредственными участниками ее организации, создают и эффективно реализуют социально ориентированные проектные идеи.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Основное мероприятие 6: Реализация плана мероприятий по гармонизации </w:t>
            </w:r>
            <w:r w:rsidRPr="00B01CF0">
              <w:rPr>
                <w:sz w:val="22"/>
                <w:szCs w:val="22"/>
              </w:rPr>
              <w:lastRenderedPageBreak/>
              <w:t xml:space="preserve">межнациональных и этноконфессиональных отношений. 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1. Повышение количества и качества мероприятий, направленных на </w:t>
            </w:r>
            <w:r w:rsidRPr="00B01CF0">
              <w:rPr>
                <w:sz w:val="22"/>
                <w:szCs w:val="22"/>
              </w:rPr>
              <w:lastRenderedPageBreak/>
              <w:t xml:space="preserve">гармонизацию межнациональных, этноконфессиональных отношений, профилактику этноконфессиональной напряженности и конфликтов в городе.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2. Профилактика проявлений экстремизма, предотвращения проведения различных провокаций и акций националистической и экстремистской направленности,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3. Гармонизация межнациональных отношений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4. Эффективное взаимодействие с представителями диаспор.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5. Своевременная обратная связь и возникающих проблемах. 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7. Доля граждан, участвующих в деятельности общественных 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6.1. Организация дней национальных культур на базе образовательных и культурных учреждений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Проявление интереса у жителей города к изучению традиций и праздников национальных культур разных народов. Воспитание патриотического отношения, гордости и уважения к истории своего Отечества и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толерантности к другим народным культурам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В 1 полугодии 2022 года: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Проведены познавательно-игровые программы «Красному гостю - красный угол», «Дом построим – будем жить», направленные на приобщение учащихся к истокам народной культуры. В </w:t>
            </w:r>
            <w:r w:rsidRPr="00B01CF0">
              <w:rPr>
                <w:sz w:val="22"/>
                <w:szCs w:val="22"/>
              </w:rPr>
              <w:lastRenderedPageBreak/>
              <w:t>мероприятиях в январе-феврале 2022 года принял участие 101 человек. В июне 2022 года проходит конкурс детского творчества «Моя Россия».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Работа в дошкольных образовательных учреждениях по формированию основ толерантности основывается на том, чтобы активизировать интерес дошкольника вначале к самому себе, потом к своему окружению, семье, обществу. Это способствует воспитанию уважения прав людей других национальностей и рас, а также обеспечивает базу развития нравственной и правовой культуры дошкольников при дальнейшем обучении в школе.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Охват составил 14500 воспитанников (дети среднего и старшего дошкольного возраста).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Проведение тренингов по формированию навыков бесконфликтного общения (в течение учебного года).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7. Доля граждан, участвующих в деятельности общественных </w:t>
            </w:r>
            <w:r w:rsidRPr="00B01CF0">
              <w:rPr>
                <w:sz w:val="22"/>
                <w:szCs w:val="22"/>
              </w:rPr>
              <w:lastRenderedPageBreak/>
              <w:t>объединений, от общего количества жителей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 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 Количество организаций - победителей конкурсов на получение финансовой поддержки.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 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6.2. Содействие в информационном освещении мероприятий, организуемых национально-культурными некоммерческими организациями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Повышение информированности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</w:t>
            </w: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Информирование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отношений, осуществляется через городские СМИ. Освещаются все крупные мероприятия, проводимые мэрией города с участием национальных диаспор. В 1-м полугодии 2022 года крупных мероприятий не проводилось в связи с ограничениями распространения новой коронавирусной инфекции. 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6.3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6.3. Проведение «круглых столов» с участием представителей национально-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культурных общественных объединений и религиозных организаций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Выявление, обсуждение и решение актуальных проблем жизни народов, недопущение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конфликтов на национальной почве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30.06.2022 проведено заседание консультативного совета по межнациональным и межконфессиональным </w:t>
            </w:r>
            <w:r w:rsidRPr="00B01CF0">
              <w:rPr>
                <w:sz w:val="22"/>
                <w:szCs w:val="22"/>
              </w:rPr>
              <w:lastRenderedPageBreak/>
              <w:t xml:space="preserve">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Запланированы досуговые мероприятия с гражданами диаспор до конца 2022 года.  Запланированы личные встречи с представителями диаспор города Череповца, для выявления потребностей. Также рассмотрены вопросы трудоустройства представителей диаспор. 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2. 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7. </w:t>
            </w:r>
            <w:r w:rsidR="00A450A0" w:rsidRPr="00B01CF0">
              <w:rPr>
                <w:sz w:val="22"/>
                <w:szCs w:val="22"/>
              </w:rPr>
              <w:t>Доля граждан, участвующих в д</w:t>
            </w:r>
            <w:r w:rsidRPr="00B01CF0">
              <w:rPr>
                <w:sz w:val="22"/>
                <w:szCs w:val="22"/>
              </w:rPr>
              <w:t>еятельности </w:t>
            </w:r>
            <w:r w:rsidR="00A450A0" w:rsidRPr="00B01CF0">
              <w:rPr>
                <w:sz w:val="22"/>
                <w:szCs w:val="22"/>
              </w:rPr>
              <w:t>общественных объединений, от общего количества жителей города.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8. </w:t>
            </w:r>
            <w:r w:rsidR="00A450A0" w:rsidRPr="00B01CF0">
              <w:rPr>
                <w:sz w:val="22"/>
                <w:szCs w:val="22"/>
              </w:rPr>
              <w:t>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9. </w:t>
            </w:r>
            <w:r w:rsidR="00A450A0" w:rsidRPr="00B01CF0">
              <w:rPr>
                <w:sz w:val="22"/>
                <w:szCs w:val="22"/>
              </w:rPr>
              <w:t>Количество общественных объединений, входящих в состав</w:t>
            </w:r>
            <w:r w:rsidRPr="00B01CF0">
              <w:rPr>
                <w:sz w:val="22"/>
                <w:szCs w:val="22"/>
              </w:rPr>
              <w:t> </w:t>
            </w:r>
            <w:r w:rsidR="00A450A0" w:rsidRPr="00B01CF0">
              <w:rPr>
                <w:sz w:val="22"/>
                <w:szCs w:val="22"/>
              </w:rPr>
              <w:t>Городского</w:t>
            </w:r>
            <w:r w:rsidRPr="00B01CF0">
              <w:rPr>
                <w:sz w:val="22"/>
                <w:szCs w:val="22"/>
              </w:rPr>
              <w:t> </w:t>
            </w:r>
            <w:r w:rsidR="00A450A0" w:rsidRPr="00B01CF0">
              <w:rPr>
                <w:sz w:val="22"/>
                <w:szCs w:val="22"/>
              </w:rPr>
              <w:t>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10. </w:t>
            </w:r>
            <w:r w:rsidR="00A450A0" w:rsidRPr="00B01CF0">
              <w:rPr>
                <w:sz w:val="22"/>
                <w:szCs w:val="22"/>
              </w:rPr>
              <w:t>Количество организаций - победителей конкурсов на получение финансовой поддержки.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11. </w:t>
            </w:r>
            <w:r w:rsidR="00A450A0" w:rsidRPr="00B01CF0">
              <w:rPr>
                <w:sz w:val="22"/>
                <w:szCs w:val="22"/>
              </w:rPr>
              <w:t>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Основное мероприятие 7: Организация деятельности Городского общественного совета и поддержка коллегиальных общественных структур. 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 Живой диалог ОМСУ с представителями наиболее активных объединений граждан,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2. Информирование о деятельности ОМСУ,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3. Учет мнения представителей общественности, обладающих экспертным потенциалом, при </w:t>
            </w:r>
            <w:r w:rsidRPr="00B01CF0">
              <w:rPr>
                <w:sz w:val="22"/>
                <w:szCs w:val="22"/>
              </w:rPr>
              <w:lastRenderedPageBreak/>
              <w:t xml:space="preserve">принятии наиболее важных управленческих решений, позволит совместно вырабатывать решения по важным вопросам местного значения.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4. Вовлечение граждан и общественных организаций в разработку отраслевых стратегий городского развития;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5. Реализация проектов и программ городского социально-экономического развития с участием общественности. 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1. Живой диалог ОМСУ с представителями наиболее активных объединений граждан,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2. Информирование о деятельности ОМСУ,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3. Учет мнения представителей общественности, обладающих экспертным потенциалом, при </w:t>
            </w:r>
            <w:r w:rsidRPr="00B01CF0">
              <w:rPr>
                <w:sz w:val="22"/>
                <w:szCs w:val="22"/>
              </w:rPr>
              <w:lastRenderedPageBreak/>
              <w:t xml:space="preserve">принятии наиболее важных управленческих решений, позволит совместно вырабатывать решения по важным вопросам местного значения.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4. Вовлечение граждан и общественных организаций в разработку отраслевых стратегий городского развития;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5. Реализация проектов и программ городского социально-экономического развития с участием общественности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1. </w:t>
            </w:r>
            <w:r w:rsidR="00A450A0" w:rsidRPr="00B01CF0">
              <w:rPr>
                <w:sz w:val="22"/>
                <w:szCs w:val="22"/>
              </w:rPr>
              <w:t>Количество проведенных мероприятий и поддержанных гражданских инициатив в рамках системы социального партнерства.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2. </w:t>
            </w:r>
            <w:r w:rsidR="00A450A0" w:rsidRPr="00B01CF0">
              <w:rPr>
                <w:sz w:val="22"/>
                <w:szCs w:val="22"/>
              </w:rPr>
              <w:t>Количество граждан, принявших участие в мероприятиях и инициативах в рамках системы социального партнерства.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7</w:t>
            </w:r>
            <w:r w:rsidR="001552D3" w:rsidRPr="00B01CF0">
              <w:rPr>
                <w:sz w:val="22"/>
                <w:szCs w:val="22"/>
              </w:rPr>
              <w:t>. </w:t>
            </w:r>
            <w:r w:rsidRPr="00B01CF0">
              <w:rPr>
                <w:sz w:val="22"/>
                <w:szCs w:val="22"/>
              </w:rPr>
              <w:t>Доля граждан, участвующих в деятельности общественных объединений, от общего количества жителей города.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8. </w:t>
            </w:r>
            <w:r w:rsidR="00A450A0" w:rsidRPr="00B01CF0">
              <w:rPr>
                <w:sz w:val="22"/>
                <w:szCs w:val="22"/>
              </w:rPr>
              <w:t>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</w:t>
            </w:r>
            <w:r w:rsidR="001552D3" w:rsidRPr="00B01CF0">
              <w:rPr>
                <w:sz w:val="22"/>
                <w:szCs w:val="22"/>
              </w:rPr>
              <w:t> </w:t>
            </w:r>
            <w:r w:rsidRPr="00B01CF0">
              <w:rPr>
                <w:sz w:val="22"/>
                <w:szCs w:val="22"/>
              </w:rPr>
              <w:t>Количество общественных объединений, входящих в состав Городского общественного совета (далее – ГОС), Совета молодежи города Череповца, профильных общественных советов.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10. </w:t>
            </w:r>
            <w:r w:rsidR="00A450A0" w:rsidRPr="00B01CF0">
              <w:rPr>
                <w:sz w:val="22"/>
                <w:szCs w:val="22"/>
              </w:rPr>
              <w:t>Количество организаций - победителей конкурсов на получение финансовой поддержки.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11. </w:t>
            </w:r>
            <w:r w:rsidR="00A450A0" w:rsidRPr="00B01CF0">
              <w:rPr>
                <w:sz w:val="22"/>
                <w:szCs w:val="22"/>
              </w:rPr>
              <w:t>Количество реализуемых социально ориентированных проектов.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Основное мероприятие 8.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Город Череповец позиционирует себя во внешней среде (среди городов - 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ru-RU"/>
              </w:rPr>
              <w:t>Город Череповец позиционирует себя во внешней среде (среди городов-членов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графиков/медиапланов с имиджевым приращением.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14. </w:t>
            </w:r>
            <w:r w:rsidR="00A450A0" w:rsidRPr="00B01CF0">
              <w:rPr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15. </w:t>
            </w:r>
            <w:r w:rsidR="00A450A0" w:rsidRPr="00B01CF0">
              <w:rPr>
                <w:sz w:val="22"/>
                <w:szCs w:val="22"/>
              </w:rPr>
              <w:t>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8.1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8.1. Участие города в деятельности Союза городов Центра и Северо-Запада России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Обмен лучшими практиками между городами - членами Союза. Развитие межмуниципального сотрудничества, становлению новых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партнерских отношений и укреплению имиджа города во внешней среде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B01CF0">
              <w:rPr>
                <w:sz w:val="22"/>
                <w:szCs w:val="22"/>
                <w:lang w:eastAsia="ru-RU"/>
              </w:rPr>
              <w:lastRenderedPageBreak/>
              <w:t xml:space="preserve">В рамках взаимодействия с исполнительным комитетом Союза городов Центра и Северо-Запада России в начале 2022 года </w:t>
            </w:r>
            <w:r w:rsidRPr="00B01CF0">
              <w:rPr>
                <w:sz w:val="22"/>
                <w:szCs w:val="22"/>
                <w:lang w:eastAsia="ru-RU"/>
              </w:rPr>
              <w:lastRenderedPageBreak/>
              <w:t>составлен совместный план реализации мероприятий.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B01CF0">
              <w:rPr>
                <w:sz w:val="22"/>
                <w:szCs w:val="22"/>
                <w:lang w:eastAsia="ru-RU"/>
              </w:rPr>
              <w:t>Ежеквартально с СГЦСЗР производятся информационные обмены: департамент жилищно-коммунального хозяйства мэрии производи</w:t>
            </w:r>
            <w:r w:rsidR="001552D3" w:rsidRPr="00B01CF0">
              <w:rPr>
                <w:sz w:val="22"/>
                <w:szCs w:val="22"/>
                <w:lang w:eastAsia="ru-RU"/>
              </w:rPr>
              <w:t xml:space="preserve">т отправку в СГЦСЗР информации </w:t>
            </w:r>
            <w:r w:rsidRPr="00B01CF0">
              <w:rPr>
                <w:sz w:val="22"/>
                <w:szCs w:val="22"/>
                <w:lang w:eastAsia="ru-RU"/>
              </w:rPr>
              <w:t>о ставках и тарифах на жилищно-коммунальные услуги по городу Череповцу; финансовое управление мэрии производит отправку в СГЦСЗР информации о средних ценах на отдельные потребительские товары и услуги по г. Череповцу. Произведена оплата членских взносов в Союз городов Центра и Северо-Запада России.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В Вологде состоялась II зимняя Спартакиада Союза городов Центра и Северо-Запада России. В спартакиаде приняли участие спортсмены из г. Череповца.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графи-ков/медиапланов с имиджевым приращением.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14. </w:t>
            </w:r>
            <w:r w:rsidR="00A450A0" w:rsidRPr="00B01CF0">
              <w:rPr>
                <w:sz w:val="22"/>
                <w:szCs w:val="22"/>
              </w:rPr>
              <w:t xml:space="preserve">Количество позитивных и нейтральных сообщений о городе, вышедших в региональных, </w:t>
            </w:r>
            <w:r w:rsidR="00A450A0" w:rsidRPr="00B01CF0">
              <w:rPr>
                <w:sz w:val="22"/>
                <w:szCs w:val="22"/>
              </w:rPr>
              <w:lastRenderedPageBreak/>
              <w:t>федеральных и зарубежных СМИ и сети Интернет.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 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8.2. Участие города в деятельности Союза российских городов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 xml:space="preserve">Обмен лучшими практиками между городами - членами Союза. Развитие межмуниципального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ru-RU"/>
              </w:rPr>
              <w:lastRenderedPageBreak/>
              <w:t xml:space="preserve">Ведется постоянный информационный обмен между городами-участниками Союза, в 2022 году была </w:t>
            </w:r>
            <w:r w:rsidRPr="00B01CF0">
              <w:rPr>
                <w:sz w:val="22"/>
                <w:szCs w:val="22"/>
                <w:lang w:eastAsia="ru-RU"/>
              </w:rPr>
              <w:lastRenderedPageBreak/>
              <w:t>произведена оплата членских взносов в Союз Российских городов.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графиков/медиапланов с имиджевым приращением.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14. Количество позитивных и нейтральных сообщений о городе, вышедших в региональных, федеральных и зарубежных СМИ и сети Интернет.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 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8.3. Участие города в деятельности Ассоциации «Совет муниципальных образований Вологодской области»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Обмен лучшими практиками между городами - членами ассоциации. Развитие межрегионального и муниципального сотрудничества, становление партнерских отношений, продвижение имиджа города во внешней среде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ru-RU"/>
              </w:rPr>
              <w:t>Оплачен членский взнос в ассоциацию «Совет муниципальных образований Вологодской области» с учетом повышения взносов. Информационный обмен по мероприятиям, запросам.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графиков/медиапланов с имиджевым приращением.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14. </w:t>
            </w:r>
            <w:r w:rsidR="00A450A0" w:rsidRPr="00B01CF0">
              <w:rPr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 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8.4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8.4. Участие города в деятельности Межрегиональной ассоциации субъектов РФ и городов, шефствующих над кораблями и частями Северного флота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Обмен лучшими практиками между городами - членами Союза. Развитие межмуниципального сотрудничества, становление новых партнерских отношений и укрепление имиджа города во внешней среде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ru-RU"/>
              </w:rPr>
              <w:t>Оплачен членский взнос в Межрегиональной ассоциации субъектов РФ и городов, шефствующих над кораблями и частями Северного флота. Информационный обмен по мероприятиям, запросам.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графиков/медиапланов с имиджевым приращением.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14. Количество позитивных и нейтральных сообщений о городе, вышедших в региональных, федеральных и зарубежных СМИ и сети Интернет.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15. </w:t>
            </w:r>
            <w:r w:rsidR="00A450A0" w:rsidRPr="00B01CF0">
              <w:rPr>
                <w:sz w:val="22"/>
                <w:szCs w:val="22"/>
              </w:rPr>
              <w:t>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Основное мероприятие 9. 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Формирование положительного </w:t>
            </w:r>
            <w:r w:rsidRPr="00B01CF0">
              <w:rPr>
                <w:sz w:val="22"/>
                <w:szCs w:val="22"/>
              </w:rPr>
              <w:lastRenderedPageBreak/>
              <w:t>имиджа Череповца на международном уровне посредством развития отношений с соотечественниками за рубежом.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Управление по работе с общественностью мэрии,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1. Повышение количества и качества мероприятий, направленных на </w:t>
            </w:r>
            <w:r w:rsidRPr="00B01CF0">
              <w:rPr>
                <w:sz w:val="22"/>
                <w:szCs w:val="22"/>
              </w:rPr>
              <w:lastRenderedPageBreak/>
              <w:t>развитие отношений с соотечественниками за рубежом,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Поддержка российской диаспоры за рубежом.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3. Реализация плана мероприятий, а также взаимодействие с представителями российской диаспоры за рубежом, будут проводиться семинары, конференции, «круглые столы» по актуальным вопросам.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 xml:space="preserve">1. Повышение количества и качества мероприятий, направленных на </w:t>
            </w:r>
            <w:r w:rsidRPr="00B01CF0">
              <w:rPr>
                <w:sz w:val="22"/>
                <w:szCs w:val="22"/>
              </w:rPr>
              <w:lastRenderedPageBreak/>
              <w:t>развитие отношений с соотечественниками за рубежом,</w:t>
            </w:r>
          </w:p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2. Поддержка российской диаспоры за рубежом.</w:t>
            </w:r>
          </w:p>
          <w:p w:rsidR="00A450A0" w:rsidRPr="00B01CF0" w:rsidRDefault="00A450A0" w:rsidP="001552D3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3. Реализация плана мероприятий, а также взаимодействие с представителями российской диаспоры за рубежом, будут проводиться семинары, конференции, «круглые столы» по актуальным вопросам.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13. </w:t>
            </w:r>
            <w:r w:rsidR="00A450A0" w:rsidRPr="00B01CF0">
              <w:rPr>
                <w:sz w:val="22"/>
                <w:szCs w:val="22"/>
              </w:rPr>
              <w:t>Количество реализованных медиапланов и графиков/медиапланов с имиджевым приращением.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14. </w:t>
            </w:r>
            <w:r w:rsidR="00A450A0" w:rsidRPr="00B01CF0">
              <w:rPr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15. </w:t>
            </w:r>
            <w:r w:rsidR="00A450A0" w:rsidRPr="00B01CF0">
              <w:rPr>
                <w:sz w:val="22"/>
                <w:szCs w:val="22"/>
              </w:rPr>
              <w:t>Доля негативных сообщений о городе, вышедших в региональных, федеральных и зарубежных СМИ и сети Интернет.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Основное мероприятие 10.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Обеспечение информирования населения о деятельности органов местного самоуправления, органов мэрии Череповца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>Обеспечение права граждан на получение объективной информации о деятельности органов местного самоуправления Череповца, касающейся культурного, экономического и социального развития Череповца. Повышение уровня доступности для населения информации о деятельности ОМСУ, взаимодействия органов власти и СМИ. Снижение социальной напряженности через обработку сообщений, поступающих через систему «Инцидент-менеджмент»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t>- Количество сообщений об ОМСУ на муниципальных информационных ресурсах (официальный сайт cherinfo.ru / выпуски городских новостей на ФМ станциях): 1017/ 1816;  978/2785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t>- Количество сообщений, внесенных в базу ОСМ (отдел соц. мониторинга):</w:t>
            </w:r>
            <w:r w:rsidR="00C539F9">
              <w:rPr>
                <w:sz w:val="22"/>
                <w:szCs w:val="22"/>
              </w:rPr>
              <w:t xml:space="preserve"> </w:t>
            </w:r>
            <w:r w:rsidRPr="00B01CF0">
              <w:rPr>
                <w:sz w:val="22"/>
                <w:szCs w:val="22"/>
              </w:rPr>
              <w:t>31257 сообщений. 35857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t>- Количество отслеживаемых источников СМИ: городских – 18, региональных – 32, федеральных - 10 + поисковые ленты + соц.сети.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t>- Количество пресс-релизов о деятельности ОМСУ, направленных в городские СМИ – 3 шт.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ind w:left="426" w:firstLine="708"/>
              <w:jc w:val="center"/>
            </w:pP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t xml:space="preserve">- Подготовлены видеоролики по заявкам 3 шт.  (Ролик к Градсовету 2022, Ролик профсоюзам к 1 Мая, ролик про лучшую народную дружину Череповца). Создано 3 программы грантового проекта «Как Город Строится», приуроченного к юбилею города. 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Организованы прямые видеотрансляции заседания Гордумы (7 шт); видеозапись  концерта, посвященного годовщине присоединения Крыма к России; публичного доклада мэра, Шествия «Бессмерного полка» и Фестиваля «Голоса Победы».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16. Оценка горожанами информационной открытости органов местного самоуправления.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17. Количество уникальных посетителей официального сайта г. Череповца www.cherinfo.ru.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18. </w:t>
            </w:r>
            <w:r w:rsidR="00A450A0" w:rsidRPr="00B01CF0">
              <w:rPr>
                <w:sz w:val="22"/>
                <w:szCs w:val="22"/>
              </w:rPr>
              <w:t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Интернет;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телевидение;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радио;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газеты.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19. </w:t>
            </w:r>
            <w:r w:rsidR="00A450A0" w:rsidRPr="00B01CF0">
              <w:rPr>
                <w:sz w:val="22"/>
                <w:szCs w:val="22"/>
              </w:rPr>
              <w:t xml:space="preserve">Количество подписчиков городских групп в социальных сетях, открытых для </w:t>
            </w:r>
            <w:r w:rsidR="00A450A0" w:rsidRPr="00B01CF0">
              <w:rPr>
                <w:sz w:val="22"/>
                <w:szCs w:val="22"/>
              </w:rPr>
              <w:lastRenderedPageBreak/>
              <w:t>распространения имидже-вой информации о деятельности органов местного самоуправления и жизнедеятельности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20. Уровень заинтересованности жителей города информацией, новостями о жизни города, городских событиях.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21. </w:t>
            </w:r>
            <w:r w:rsidR="00A450A0" w:rsidRPr="00B01CF0">
              <w:rPr>
                <w:sz w:val="22"/>
                <w:szCs w:val="22"/>
              </w:rPr>
              <w:t>Количество позитивных и нейтральных сообщений об органах местного самоуправления в городском медийном пространстве.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22. </w:t>
            </w:r>
            <w:r w:rsidR="00A450A0" w:rsidRPr="00B01CF0">
              <w:rPr>
                <w:sz w:val="22"/>
                <w:szCs w:val="22"/>
              </w:rPr>
              <w:t>Доля негативных сообщений об органах местного самоуправления в городском медийном пространстве.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23. </w:t>
            </w:r>
            <w:r w:rsidR="00A450A0" w:rsidRPr="00B01CF0">
              <w:rPr>
                <w:sz w:val="22"/>
                <w:szCs w:val="22"/>
              </w:rPr>
              <w:t>Количество жителей города, охваченных социологическими исследованиями в течение года.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24. </w:t>
            </w:r>
            <w:r w:rsidR="00A450A0" w:rsidRPr="00B01CF0">
              <w:rPr>
                <w:sz w:val="22"/>
                <w:szCs w:val="22"/>
              </w:rPr>
              <w:t>Доля обработанных сообщений в социальных сетях, поступивших через автоматизированную систему «Инцидент-менеджмент».</w:t>
            </w:r>
          </w:p>
        </w:tc>
      </w:tr>
      <w:tr w:rsidR="009A00F3" w:rsidRPr="00B01CF0" w:rsidTr="001552D3">
        <w:trPr>
          <w:tblHeader/>
        </w:trPr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widowControl w:val="0"/>
              <w:shd w:val="clear" w:color="auto" w:fill="FFFFFF" w:themeFill="background1"/>
              <w:autoSpaceDE w:val="0"/>
              <w:rPr>
                <w:sz w:val="22"/>
                <w:szCs w:val="22"/>
                <w:lang w:eastAsia="en-US"/>
              </w:rPr>
            </w:pPr>
            <w:r w:rsidRPr="00B01CF0">
              <w:rPr>
                <w:sz w:val="22"/>
                <w:szCs w:val="22"/>
                <w:lang w:eastAsia="en-US"/>
              </w:rPr>
              <w:t>Основное мероприятие 11.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Опубликование муниципальных правовых актов, конкурсной документации муниципальных </w:t>
            </w:r>
            <w:r w:rsidRPr="00B01CF0">
              <w:rPr>
                <w:sz w:val="22"/>
                <w:szCs w:val="22"/>
              </w:rPr>
              <w:lastRenderedPageBreak/>
              <w:t>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lastRenderedPageBreak/>
              <w:t>МКУ ИМА «Череповец»</w:t>
            </w:r>
          </w:p>
        </w:tc>
        <w:tc>
          <w:tcPr>
            <w:tcW w:w="0" w:type="auto"/>
          </w:tcPr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  <w:lang w:eastAsia="en-US"/>
              </w:rPr>
              <w:t xml:space="preserve">Публикация постановлений мэрии города, решений Череповецкой городской Думы, иных муниципальных правовых актов. Организация </w:t>
            </w:r>
            <w:r w:rsidRPr="00B01CF0">
              <w:rPr>
                <w:sz w:val="22"/>
                <w:szCs w:val="22"/>
                <w:lang w:eastAsia="en-US"/>
              </w:rPr>
              <w:lastRenderedPageBreak/>
              <w:t>общественного обсуждения размещения заказов на поставки товаров. Закупка услуг СМИ для реализации планов информационных компаний для нужд ОМСУ</w:t>
            </w: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rPr>
                <w:sz w:val="22"/>
                <w:szCs w:val="22"/>
              </w:rPr>
              <w:lastRenderedPageBreak/>
              <w:t xml:space="preserve">Действовали договорные отношения (муниципальные контракты) по производству и размещению информации с компаниями и </w:t>
            </w:r>
            <w:r w:rsidRPr="00B01CF0">
              <w:rPr>
                <w:sz w:val="22"/>
                <w:szCs w:val="22"/>
              </w:rPr>
              <w:lastRenderedPageBreak/>
              <w:t>предприятиями медиасферы региона: ГТРК «Вологда» («Вести Вологодской области»), «Вологодский областной информационный центр» (газета «Красный Север»), ООО «Медиа-Центр» (газеты «Речь» и «голос Череповца»), ООО «Единая рекламная служба» (новости ТС «Канал12»), ООО «Русский Север», ООО«Медиа Консалт», ООО «Ранпресс»,ООО «Русское радио Вологда» («Авторадио»), ИП Волохов («Дорожное радио»), ООО «Регион медиа» (радиостанции «Европа +» и «Ретро ФМ»),. Произведено 2 телепрограммы «Перекресток», 8 программ «Город от ума», 3 радиопрограммы «Народ хочет знать».</w:t>
            </w:r>
          </w:p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A450A0" w:rsidP="00380557">
            <w:pPr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16. </w:t>
            </w:r>
            <w:r w:rsidR="00A450A0" w:rsidRPr="00B01CF0">
              <w:rPr>
                <w:sz w:val="22"/>
                <w:szCs w:val="22"/>
              </w:rPr>
              <w:t>Оценка горожанами информационной открытости органов местного самоуправления.</w:t>
            </w:r>
          </w:p>
          <w:p w:rsidR="00A450A0" w:rsidRPr="00B01CF0" w:rsidRDefault="00C539F9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17. </w:t>
            </w:r>
            <w:r w:rsidR="00A450A0" w:rsidRPr="00B01CF0">
              <w:rPr>
                <w:sz w:val="22"/>
                <w:szCs w:val="22"/>
              </w:rPr>
              <w:t>Количество уникальных посетителей официального сайта г. Череповца www.cherinfo.ru.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18. </w:t>
            </w:r>
            <w:r w:rsidR="00A450A0" w:rsidRPr="00B01CF0">
              <w:rPr>
                <w:sz w:val="22"/>
                <w:szCs w:val="22"/>
              </w:rPr>
              <w:t xml:space="preserve">Количество произведенных высокотехнологичных </w:t>
            </w:r>
            <w:r w:rsidR="00A450A0" w:rsidRPr="00B01CF0">
              <w:rPr>
                <w:sz w:val="22"/>
                <w:szCs w:val="22"/>
              </w:rPr>
              <w:lastRenderedPageBreak/>
              <w:t>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  <w:r w:rsidRPr="00B01CF0">
              <w:rPr>
                <w:sz w:val="22"/>
                <w:szCs w:val="22"/>
              </w:rPr>
              <w:t xml:space="preserve"> </w:t>
            </w:r>
            <w:r w:rsidR="00A450A0" w:rsidRPr="00B01CF0">
              <w:rPr>
                <w:sz w:val="22"/>
                <w:szCs w:val="22"/>
              </w:rPr>
              <w:t>Интернет;</w:t>
            </w:r>
            <w:r w:rsidRPr="00B01CF0">
              <w:rPr>
                <w:sz w:val="22"/>
                <w:szCs w:val="22"/>
              </w:rPr>
              <w:t xml:space="preserve"> </w:t>
            </w:r>
            <w:r w:rsidR="00A450A0" w:rsidRPr="00B01CF0">
              <w:rPr>
                <w:sz w:val="22"/>
                <w:szCs w:val="22"/>
              </w:rPr>
              <w:t>телевидение;</w:t>
            </w:r>
            <w:r w:rsidRPr="00B01CF0">
              <w:rPr>
                <w:sz w:val="22"/>
                <w:szCs w:val="22"/>
              </w:rPr>
              <w:t xml:space="preserve"> </w:t>
            </w:r>
            <w:r w:rsidR="00A450A0" w:rsidRPr="00B01CF0">
              <w:rPr>
                <w:sz w:val="22"/>
                <w:szCs w:val="22"/>
              </w:rPr>
              <w:t>радио;</w:t>
            </w:r>
            <w:r w:rsidRPr="00B01CF0">
              <w:rPr>
                <w:sz w:val="22"/>
                <w:szCs w:val="22"/>
              </w:rPr>
              <w:t xml:space="preserve"> </w:t>
            </w:r>
            <w:r w:rsidR="00A450A0" w:rsidRPr="00B01CF0">
              <w:rPr>
                <w:sz w:val="22"/>
                <w:szCs w:val="22"/>
              </w:rPr>
              <w:t>газеты.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19. </w:t>
            </w:r>
            <w:r w:rsidR="00A450A0" w:rsidRPr="00B01CF0">
              <w:rPr>
                <w:sz w:val="22"/>
                <w:szCs w:val="22"/>
              </w:rPr>
              <w:t>Количество подписчиков городских групп в социальных сетях, открытых для распространения имидже-вой информации о деятельности органов местного самоуправления и жизнедеятельности города.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20.</w:t>
            </w:r>
            <w:r w:rsidR="001552D3" w:rsidRPr="00B01CF0">
              <w:rPr>
                <w:sz w:val="22"/>
                <w:szCs w:val="22"/>
              </w:rPr>
              <w:t> </w:t>
            </w:r>
            <w:r w:rsidRPr="00B01CF0">
              <w:rPr>
                <w:sz w:val="22"/>
                <w:szCs w:val="22"/>
              </w:rPr>
              <w:t>Уровень заинтересованности жителей города информацией, новостями о жизни города, городских событиях.</w:t>
            </w:r>
          </w:p>
          <w:p w:rsidR="00A450A0" w:rsidRPr="00B01CF0" w:rsidRDefault="001552D3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21. </w:t>
            </w:r>
            <w:r w:rsidR="00A450A0" w:rsidRPr="00B01CF0">
              <w:rPr>
                <w:sz w:val="22"/>
                <w:szCs w:val="22"/>
              </w:rPr>
              <w:t>Количество позитивных и нейтральных сообщений об органах местного самоуправления в городском медийном пространстве.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22. Доля негативных сообщений об органах местного самоуправления в городском медийном пространстве.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>23.</w:t>
            </w:r>
            <w:r w:rsidR="001552D3" w:rsidRPr="00B01CF0">
              <w:rPr>
                <w:sz w:val="22"/>
                <w:szCs w:val="22"/>
              </w:rPr>
              <w:t> </w:t>
            </w:r>
            <w:r w:rsidRPr="00B01CF0">
              <w:rPr>
                <w:sz w:val="22"/>
                <w:szCs w:val="22"/>
              </w:rPr>
              <w:t>Количество жителей города, охваченных социологическими исследованиями в течение года.</w:t>
            </w:r>
          </w:p>
          <w:p w:rsidR="00A450A0" w:rsidRPr="00B01CF0" w:rsidRDefault="00A450A0" w:rsidP="001552D3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01CF0">
              <w:rPr>
                <w:sz w:val="22"/>
                <w:szCs w:val="22"/>
              </w:rPr>
              <w:t xml:space="preserve">24. Доля обработанных сообщений в социальных сетях, поступивших через автоматизированную систему </w:t>
            </w:r>
            <w:bookmarkStart w:id="1" w:name="_GoBack"/>
            <w:r w:rsidRPr="00B01CF0">
              <w:rPr>
                <w:sz w:val="22"/>
                <w:szCs w:val="22"/>
              </w:rPr>
              <w:t>«</w:t>
            </w:r>
            <w:bookmarkEnd w:id="1"/>
            <w:r w:rsidRPr="00B01CF0">
              <w:rPr>
                <w:sz w:val="22"/>
                <w:szCs w:val="22"/>
              </w:rPr>
              <w:t>Инцидент-менеджмент».</w:t>
            </w:r>
          </w:p>
        </w:tc>
      </w:tr>
    </w:tbl>
    <w:p w:rsidR="0023657F" w:rsidRPr="00B01CF0" w:rsidRDefault="0023657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:rsidR="0023657F" w:rsidRPr="00B01CF0" w:rsidRDefault="0023657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:rsidR="0023657F" w:rsidRPr="00B01CF0" w:rsidRDefault="0023657F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  <w:sectPr w:rsidR="0023657F" w:rsidRPr="00B01CF0" w:rsidSect="0023657F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:rsidR="005F678D" w:rsidRPr="00B01CF0" w:rsidRDefault="005F678D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DB440E" w:rsidRPr="00B01CF0" w:rsidRDefault="00DB440E" w:rsidP="0017500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муниц</w:t>
      </w:r>
      <w:r w:rsidR="009B742D" w:rsidRPr="00B01CF0">
        <w:rPr>
          <w:sz w:val="26"/>
          <w:szCs w:val="26"/>
        </w:rPr>
        <w:t>ипальной программы за</w:t>
      </w:r>
      <w:r w:rsidR="00384F30" w:rsidRPr="00B01CF0">
        <w:rPr>
          <w:sz w:val="26"/>
          <w:szCs w:val="26"/>
        </w:rPr>
        <w:t xml:space="preserve"> первое полугодие отчетного</w:t>
      </w:r>
      <w:r w:rsidR="009B742D" w:rsidRPr="00B01CF0">
        <w:rPr>
          <w:sz w:val="26"/>
          <w:szCs w:val="26"/>
        </w:rPr>
        <w:t xml:space="preserve"> </w:t>
      </w:r>
      <w:r w:rsidR="00384F30" w:rsidRPr="00B01CF0">
        <w:rPr>
          <w:sz w:val="26"/>
          <w:szCs w:val="26"/>
        </w:rPr>
        <w:t>финансового года</w:t>
      </w:r>
    </w:p>
    <w:p w:rsidR="00DB440E" w:rsidRPr="00B01CF0" w:rsidRDefault="00DB440E" w:rsidP="006A04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 xml:space="preserve">Кассовое исполнение бюджетных ассигнований на реализацию муниципальной программы </w:t>
      </w:r>
      <w:r w:rsidR="007744CA" w:rsidRPr="00B01CF0">
        <w:rPr>
          <w:sz w:val="26"/>
          <w:szCs w:val="26"/>
          <w:lang w:eastAsia="en-US"/>
        </w:rPr>
        <w:t>«</w:t>
      </w:r>
      <w:r w:rsidRPr="00B01CF0">
        <w:rPr>
          <w:sz w:val="26"/>
          <w:szCs w:val="26"/>
          <w:lang w:eastAsia="en-US"/>
        </w:rPr>
        <w:t xml:space="preserve">Содействие развитию институтов гражданского общества и информационной открытости органов местного </w:t>
      </w:r>
      <w:r w:rsidR="00AF22D5" w:rsidRPr="00B01CF0">
        <w:rPr>
          <w:sz w:val="26"/>
          <w:szCs w:val="26"/>
          <w:lang w:eastAsia="en-US"/>
        </w:rPr>
        <w:t>самоуправления в</w:t>
      </w:r>
      <w:r w:rsidR="00CF0824" w:rsidRPr="00B01CF0">
        <w:rPr>
          <w:sz w:val="26"/>
          <w:szCs w:val="26"/>
          <w:lang w:eastAsia="en-US"/>
        </w:rPr>
        <w:t xml:space="preserve"> горо</w:t>
      </w:r>
      <w:r w:rsidR="00911A70" w:rsidRPr="00B01CF0">
        <w:rPr>
          <w:sz w:val="26"/>
          <w:szCs w:val="26"/>
          <w:lang w:eastAsia="en-US"/>
        </w:rPr>
        <w:t>де Череповце</w:t>
      </w:r>
      <w:r w:rsidR="007744CA" w:rsidRPr="00B01CF0">
        <w:rPr>
          <w:sz w:val="26"/>
          <w:szCs w:val="26"/>
          <w:lang w:eastAsia="en-US"/>
        </w:rPr>
        <w:t>»</w:t>
      </w:r>
      <w:r w:rsidR="00384F30" w:rsidRPr="00B01CF0">
        <w:rPr>
          <w:sz w:val="26"/>
          <w:szCs w:val="26"/>
          <w:lang w:eastAsia="en-US"/>
        </w:rPr>
        <w:t xml:space="preserve"> на 2022</w:t>
      </w:r>
      <w:r w:rsidR="00911A70" w:rsidRPr="00B01CF0">
        <w:rPr>
          <w:sz w:val="26"/>
          <w:szCs w:val="26"/>
          <w:lang w:eastAsia="en-US"/>
        </w:rPr>
        <w:t>-202</w:t>
      </w:r>
      <w:r w:rsidR="00384F30" w:rsidRPr="00B01CF0">
        <w:rPr>
          <w:sz w:val="26"/>
          <w:szCs w:val="26"/>
          <w:lang w:eastAsia="en-US"/>
        </w:rPr>
        <w:t>4</w:t>
      </w:r>
      <w:r w:rsidRPr="00B01CF0">
        <w:rPr>
          <w:sz w:val="26"/>
          <w:szCs w:val="26"/>
          <w:lang w:eastAsia="en-US"/>
        </w:rPr>
        <w:t xml:space="preserve"> </w:t>
      </w:r>
      <w:r w:rsidR="00AF22D5" w:rsidRPr="00B01CF0">
        <w:rPr>
          <w:sz w:val="26"/>
          <w:szCs w:val="26"/>
          <w:lang w:eastAsia="en-US"/>
        </w:rPr>
        <w:t>годы</w:t>
      </w:r>
      <w:r w:rsidR="00AF22D5" w:rsidRPr="00B01CF0">
        <w:rPr>
          <w:sz w:val="26"/>
          <w:szCs w:val="26"/>
          <w:lang w:eastAsia="ru-RU"/>
        </w:rPr>
        <w:t xml:space="preserve"> в</w:t>
      </w:r>
      <w:r w:rsidR="00CF0824" w:rsidRPr="00B01CF0">
        <w:rPr>
          <w:sz w:val="26"/>
          <w:szCs w:val="26"/>
          <w:lang w:eastAsia="ru-RU"/>
        </w:rPr>
        <w:t xml:space="preserve"> </w:t>
      </w:r>
      <w:r w:rsidR="00384F30" w:rsidRPr="00B01CF0">
        <w:rPr>
          <w:sz w:val="26"/>
          <w:szCs w:val="26"/>
          <w:lang w:eastAsia="ru-RU"/>
        </w:rPr>
        <w:t>1 полугодии 2022 года</w:t>
      </w:r>
      <w:r w:rsidRPr="00B01CF0">
        <w:rPr>
          <w:sz w:val="26"/>
          <w:szCs w:val="26"/>
          <w:lang w:eastAsia="ru-RU"/>
        </w:rPr>
        <w:t xml:space="preserve"> составило </w:t>
      </w:r>
      <w:r w:rsidR="00384F30" w:rsidRPr="00B01CF0">
        <w:rPr>
          <w:sz w:val="26"/>
          <w:szCs w:val="26"/>
          <w:lang w:eastAsia="ru-RU"/>
        </w:rPr>
        <w:t>27 839 968,96</w:t>
      </w:r>
      <w:r w:rsidR="007B1B2A" w:rsidRPr="00B01CF0">
        <w:rPr>
          <w:sz w:val="26"/>
          <w:szCs w:val="26"/>
          <w:lang w:eastAsia="ru-RU"/>
        </w:rPr>
        <w:t xml:space="preserve"> </w:t>
      </w:r>
      <w:r w:rsidR="00692986" w:rsidRPr="00B01CF0">
        <w:rPr>
          <w:sz w:val="26"/>
          <w:szCs w:val="26"/>
        </w:rPr>
        <w:t>рубле</w:t>
      </w:r>
      <w:r w:rsidR="00CF0824" w:rsidRPr="00B01CF0">
        <w:rPr>
          <w:sz w:val="26"/>
          <w:szCs w:val="26"/>
        </w:rPr>
        <w:t xml:space="preserve">й или </w:t>
      </w:r>
      <w:r w:rsidR="00384F30" w:rsidRPr="00B01CF0">
        <w:rPr>
          <w:sz w:val="26"/>
          <w:szCs w:val="26"/>
        </w:rPr>
        <w:t>40,0</w:t>
      </w:r>
      <w:r w:rsidR="00CF0824" w:rsidRPr="00B01CF0">
        <w:rPr>
          <w:sz w:val="26"/>
          <w:szCs w:val="26"/>
        </w:rPr>
        <w:t>% от уточненного годового плана (</w:t>
      </w:r>
      <w:r w:rsidR="00384F30" w:rsidRPr="00B01CF0">
        <w:rPr>
          <w:sz w:val="26"/>
          <w:szCs w:val="26"/>
          <w:lang w:eastAsia="ru-RU"/>
        </w:rPr>
        <w:t xml:space="preserve">69 575 580,00 </w:t>
      </w:r>
      <w:r w:rsidR="00CF0824" w:rsidRPr="00B01CF0">
        <w:rPr>
          <w:sz w:val="26"/>
          <w:szCs w:val="26"/>
        </w:rPr>
        <w:t>рублей)</w:t>
      </w:r>
    </w:p>
    <w:p w:rsidR="00DB440E" w:rsidRPr="00B01CF0" w:rsidRDefault="0002135E" w:rsidP="006A04CB">
      <w:pPr>
        <w:shd w:val="clear" w:color="auto" w:fill="FFFFFF" w:themeFill="background1"/>
        <w:tabs>
          <w:tab w:val="left" w:pos="709"/>
          <w:tab w:val="left" w:pos="6229"/>
          <w:tab w:val="right" w:pos="10375"/>
        </w:tabs>
        <w:suppressAutoHyphens w:val="0"/>
        <w:spacing w:after="200" w:line="276" w:lineRule="auto"/>
        <w:ind w:left="426" w:firstLine="708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ab/>
      </w:r>
      <w:r w:rsidRPr="00B01CF0">
        <w:rPr>
          <w:sz w:val="26"/>
          <w:szCs w:val="26"/>
          <w:lang w:eastAsia="en-US"/>
        </w:rPr>
        <w:tab/>
      </w:r>
      <w:r w:rsidR="009B742D" w:rsidRPr="00B01CF0">
        <w:rPr>
          <w:sz w:val="26"/>
          <w:szCs w:val="26"/>
          <w:lang w:eastAsia="en-US"/>
        </w:rPr>
        <w:t xml:space="preserve">      Таблица 4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suppressAutoHyphens w:val="0"/>
        <w:spacing w:after="200" w:line="276" w:lineRule="auto"/>
        <w:ind w:left="426" w:firstLine="708"/>
        <w:jc w:val="center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>Отчет об исполнении бюджетных ассигнований городского бюджета на реализацию муниципальной программы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24"/>
        <w:gridCol w:w="2409"/>
        <w:gridCol w:w="1418"/>
        <w:gridCol w:w="1275"/>
        <w:gridCol w:w="1418"/>
      </w:tblGrid>
      <w:tr w:rsidR="006A0775" w:rsidRPr="00B01CF0" w:rsidTr="00B32AA4">
        <w:trPr>
          <w:trHeight w:val="232"/>
        </w:trPr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Расходы  </w:t>
            </w:r>
            <w:r w:rsidR="00141164" w:rsidRPr="00B01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190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0775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079" w:rsidRPr="00B0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16079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9" w:rsidRPr="00B01CF0" w:rsidRDefault="0061607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9" w:rsidRPr="00B01CF0" w:rsidRDefault="0061607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9" w:rsidRPr="00B01CF0" w:rsidRDefault="0061607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9" w:rsidRPr="00B01CF0" w:rsidRDefault="00616079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9" w:rsidRPr="00B01CF0" w:rsidRDefault="00616079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июля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79" w:rsidRPr="00B01CF0" w:rsidRDefault="00616079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 по состоянию на 1 июля</w:t>
            </w:r>
          </w:p>
        </w:tc>
      </w:tr>
      <w:tr w:rsidR="006A0775" w:rsidRPr="00B01CF0" w:rsidTr="00B32AA4">
        <w:trPr>
          <w:trHeight w:val="1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B32AA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B32AA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54" w:rsidRPr="00B01CF0" w:rsidRDefault="00B32AA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F178A" w:rsidRPr="00B01CF0" w:rsidTr="00B32AA4"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2022 - 2024 годы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B32AA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F52419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67 281,0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2E7ABF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val="en-US" w:eastAsia="ru-RU"/>
              </w:rPr>
            </w:pPr>
            <w:r w:rsidRPr="00B01CF0">
              <w:rPr>
                <w:lang w:eastAsia="ru-RU"/>
              </w:rPr>
              <w:t>69</w:t>
            </w:r>
            <w:r w:rsidR="00175000" w:rsidRPr="00B01CF0">
              <w:rPr>
                <w:lang w:val="en-US" w:eastAsia="ru-RU"/>
              </w:rPr>
              <w:t xml:space="preserve"> </w:t>
            </w:r>
            <w:r w:rsidRPr="00B01CF0">
              <w:rPr>
                <w:lang w:eastAsia="ru-RU"/>
              </w:rPr>
              <w:t>575,6</w:t>
            </w:r>
            <w:r w:rsidR="00AF178A" w:rsidRPr="00B01CF0">
              <w:rPr>
                <w:lang w:eastAsia="ru-RU"/>
              </w:rPr>
              <w:t>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8A" w:rsidRPr="00B01CF0" w:rsidRDefault="002E7ABF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lang w:eastAsia="ru-RU"/>
              </w:rPr>
              <w:t>27</w:t>
            </w:r>
            <w:r w:rsidR="00175000" w:rsidRPr="00B01CF0">
              <w:rPr>
                <w:lang w:val="en-US" w:eastAsia="ru-RU"/>
              </w:rPr>
              <w:t xml:space="preserve"> </w:t>
            </w:r>
            <w:r w:rsidRPr="00B01CF0">
              <w:rPr>
                <w:lang w:eastAsia="ru-RU"/>
              </w:rPr>
              <w:t>839,9</w:t>
            </w:r>
            <w:r w:rsidR="00AF178A" w:rsidRPr="00B01CF0">
              <w:rPr>
                <w:lang w:eastAsia="ru-RU"/>
              </w:rPr>
              <w:t>*</w:t>
            </w:r>
          </w:p>
        </w:tc>
      </w:tr>
      <w:tr w:rsidR="00AF178A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F52419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000"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  <w:r w:rsidR="00AF178A" w:rsidRPr="00B01CF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2E7ABF" w:rsidP="00175000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000"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8A" w:rsidRPr="00B01CF0" w:rsidRDefault="002E7ABF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rPr>
                <w:lang w:eastAsia="ru-RU"/>
              </w:rPr>
              <w:t>1</w:t>
            </w:r>
            <w:r w:rsidR="00175000" w:rsidRPr="00B01CF0">
              <w:rPr>
                <w:lang w:val="en-US" w:eastAsia="ru-RU"/>
              </w:rPr>
              <w:t xml:space="preserve"> </w:t>
            </w:r>
            <w:r w:rsidRPr="00B01CF0">
              <w:rPr>
                <w:lang w:eastAsia="ru-RU"/>
              </w:rPr>
              <w:t>719,7</w:t>
            </w:r>
          </w:p>
        </w:tc>
      </w:tr>
      <w:tr w:rsidR="00AF178A" w:rsidRPr="00B01CF0" w:rsidTr="00B32AA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A" w:rsidRPr="00B01CF0" w:rsidRDefault="00AF178A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8A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8A" w:rsidRPr="00B01CF0" w:rsidRDefault="00F52419" w:rsidP="00175000">
            <w:pPr>
              <w:pStyle w:val="ConsPlusNormal"/>
              <w:shd w:val="clear" w:color="auto" w:fill="FFFFFF" w:themeFill="background1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75000" w:rsidRPr="00B0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8A" w:rsidRPr="00B01CF0" w:rsidRDefault="002E7ABF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val="en-US"/>
              </w:rPr>
            </w:pPr>
            <w:r w:rsidRPr="00B01CF0">
              <w:t>65</w:t>
            </w:r>
            <w:r w:rsidR="00175000" w:rsidRPr="00B01CF0">
              <w:rPr>
                <w:lang w:val="en-US"/>
              </w:rPr>
              <w:t xml:space="preserve"> </w:t>
            </w:r>
            <w:r w:rsidRPr="00B01CF0">
              <w:t>665,2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</w:tcPr>
          <w:p w:rsidR="00AF178A" w:rsidRPr="00B01CF0" w:rsidRDefault="002E7ABF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26</w:t>
            </w:r>
            <w:r w:rsidR="00175000" w:rsidRPr="00B01CF0">
              <w:rPr>
                <w:lang w:val="en-US"/>
              </w:rPr>
              <w:t xml:space="preserve"> </w:t>
            </w:r>
            <w:r w:rsidRPr="00B01CF0">
              <w:t>120,2</w:t>
            </w:r>
          </w:p>
        </w:tc>
      </w:tr>
      <w:tr w:rsidR="006A0775" w:rsidRPr="00B01CF0" w:rsidTr="00B32AA4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A" w:rsidRPr="00B01CF0" w:rsidRDefault="007B1B2A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A" w:rsidRPr="00B01CF0" w:rsidRDefault="00AF178A" w:rsidP="00B32AA4">
            <w:pPr>
              <w:widowControl w:val="0"/>
              <w:shd w:val="clear" w:color="auto" w:fill="FFFFFF" w:themeFill="background1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CF0">
              <w:rPr>
                <w:lang w:eastAsia="en-US"/>
              </w:rPr>
              <w:t>Основное мероприятие 5.  Совершенствование деятельности социально ориентированных НКО и общественных объединений.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A" w:rsidRPr="00B01CF0" w:rsidRDefault="00384F30" w:rsidP="006A04CB">
            <w:pPr>
              <w:widowControl w:val="0"/>
              <w:shd w:val="clear" w:color="auto" w:fill="FFFFFF" w:themeFill="background1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01CF0">
              <w:t>Мэрия (управление по работе с общественностью мэрии)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A" w:rsidRPr="00B01CF0" w:rsidRDefault="00F52419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rPr>
                <w:lang w:val="en-US"/>
              </w:rPr>
              <w:t>1 656</w:t>
            </w:r>
            <w:r w:rsidR="00AF178A" w:rsidRPr="00B01CF0"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A" w:rsidRPr="00B01CF0" w:rsidRDefault="00F52419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3 200,0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A" w:rsidRPr="00B01CF0" w:rsidRDefault="00F52419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1 387,7</w:t>
            </w:r>
          </w:p>
        </w:tc>
      </w:tr>
      <w:tr w:rsidR="00384F30" w:rsidRPr="00B01CF0" w:rsidTr="00B32AA4">
        <w:trPr>
          <w:trHeight w:val="141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 Формирование положительного имиджа Череповца на межмуниципальном, межрегиональном уровнях путем участия в деятельности союзов и ассоциаций.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710,4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332,0</w:t>
            </w:r>
          </w:p>
        </w:tc>
      </w:tr>
      <w:tr w:rsidR="00384F30" w:rsidRPr="00B01CF0" w:rsidTr="00B32AA4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</w:t>
            </w:r>
          </w:p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36 807,8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37 546,6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16 612,4</w:t>
            </w:r>
          </w:p>
        </w:tc>
      </w:tr>
      <w:tr w:rsidR="00384F30" w:rsidRPr="00B01CF0" w:rsidTr="00B32AA4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Мэрия (МКУ ИМА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«Череповец»)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lastRenderedPageBreak/>
              <w:t>28 118,6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28 118,6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175000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9 507,8</w:t>
            </w:r>
          </w:p>
        </w:tc>
      </w:tr>
    </w:tbl>
    <w:p w:rsidR="00293954" w:rsidRPr="00B01CF0" w:rsidRDefault="00293954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rPr>
          <w:sz w:val="22"/>
          <w:szCs w:val="22"/>
          <w:lang w:eastAsia="ru-RU"/>
        </w:rPr>
      </w:pPr>
      <w:r w:rsidRPr="00B01CF0">
        <w:rPr>
          <w:sz w:val="22"/>
          <w:szCs w:val="22"/>
          <w:lang w:eastAsia="ru-RU"/>
        </w:rPr>
        <w:lastRenderedPageBreak/>
        <w:t>* погрешность при округлении из рублей в тысячи</w:t>
      </w:r>
    </w:p>
    <w:p w:rsidR="00293954" w:rsidRPr="00B01CF0" w:rsidRDefault="00293954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br w:type="page"/>
      </w:r>
    </w:p>
    <w:p w:rsidR="00B32AA4" w:rsidRPr="00B01CF0" w:rsidRDefault="00DB440E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lastRenderedPageBreak/>
        <w:t xml:space="preserve">Информация </w:t>
      </w:r>
      <w:r w:rsidRPr="00B01CF0">
        <w:rPr>
          <w:sz w:val="26"/>
          <w:szCs w:val="26"/>
        </w:rPr>
        <w:t xml:space="preserve">о расходах городского бюджета, </w:t>
      </w:r>
      <w:r w:rsidRPr="00B01CF0">
        <w:rPr>
          <w:sz w:val="26"/>
          <w:szCs w:val="26"/>
          <w:lang w:eastAsia="ru-RU"/>
        </w:rPr>
        <w:t>федерального, областного бюджетов, внебюджетных источников</w:t>
      </w:r>
      <w:r w:rsidR="00B32AA4" w:rsidRPr="00B01CF0">
        <w:rPr>
          <w:sz w:val="26"/>
          <w:szCs w:val="26"/>
          <w:lang w:eastAsia="ru-RU"/>
        </w:rPr>
        <w:t xml:space="preserve"> </w:t>
      </w:r>
      <w:r w:rsidRPr="00B01CF0">
        <w:rPr>
          <w:sz w:val="26"/>
          <w:szCs w:val="26"/>
          <w:lang w:eastAsia="ru-RU"/>
        </w:rPr>
        <w:t xml:space="preserve">на реализацию целей </w:t>
      </w:r>
    </w:p>
    <w:p w:rsidR="00DB440E" w:rsidRPr="00B01CF0" w:rsidRDefault="00B32AA4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B01CF0">
        <w:rPr>
          <w:sz w:val="26"/>
          <w:szCs w:val="26"/>
          <w:lang w:eastAsia="ru-RU"/>
        </w:rPr>
        <w:t>муниципальной программы города</w:t>
      </w:r>
      <w:r w:rsidR="00DB440E" w:rsidRPr="00B01CF0">
        <w:rPr>
          <w:sz w:val="26"/>
          <w:szCs w:val="26"/>
        </w:rPr>
        <w:t xml:space="preserve"> 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</w:p>
    <w:p w:rsidR="00384F30" w:rsidRPr="00B01CF0" w:rsidRDefault="00384F30" w:rsidP="006A04CB">
      <w:pPr>
        <w:shd w:val="clear" w:color="auto" w:fill="FFFFFF" w:themeFill="background1"/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 xml:space="preserve">Кассовое исполнение бюджетных ассигнований на реализацию муниципальной программы </w:t>
      </w:r>
      <w:r w:rsidRPr="00B01CF0">
        <w:rPr>
          <w:sz w:val="26"/>
          <w:szCs w:val="26"/>
          <w:lang w:eastAsia="en-US"/>
        </w:rPr>
        <w:t>«Содействие развитию институтов гражданского общества и информационной открытости органов местного самоуправления в городе Череповце» на 2022-2024 годы</w:t>
      </w:r>
      <w:r w:rsidRPr="00B01CF0">
        <w:rPr>
          <w:sz w:val="26"/>
          <w:szCs w:val="26"/>
          <w:lang w:eastAsia="ru-RU"/>
        </w:rPr>
        <w:t xml:space="preserve"> в 1 полугодии 2022 года составило 27 839 968,96 </w:t>
      </w:r>
      <w:r w:rsidRPr="00B01CF0">
        <w:rPr>
          <w:sz w:val="26"/>
          <w:szCs w:val="26"/>
        </w:rPr>
        <w:t>рублей или 40,0% от уточненного годового плана (</w:t>
      </w:r>
      <w:r w:rsidRPr="00B01CF0">
        <w:rPr>
          <w:sz w:val="26"/>
          <w:szCs w:val="26"/>
          <w:lang w:eastAsia="ru-RU"/>
        </w:rPr>
        <w:t xml:space="preserve">69 575 580,00 </w:t>
      </w:r>
      <w:r w:rsidRPr="00B01CF0">
        <w:rPr>
          <w:sz w:val="26"/>
          <w:szCs w:val="26"/>
        </w:rPr>
        <w:t>рублей)</w:t>
      </w:r>
      <w:r w:rsidR="00B32AA4" w:rsidRPr="00B01CF0">
        <w:rPr>
          <w:sz w:val="26"/>
          <w:szCs w:val="26"/>
        </w:rPr>
        <w:t>.</w:t>
      </w:r>
    </w:p>
    <w:p w:rsidR="00692986" w:rsidRPr="00B01CF0" w:rsidRDefault="00692986" w:rsidP="006A04CB">
      <w:pPr>
        <w:shd w:val="clear" w:color="auto" w:fill="FFFFFF" w:themeFill="background1"/>
        <w:tabs>
          <w:tab w:val="left" w:pos="709"/>
        </w:tabs>
        <w:ind w:left="426" w:firstLine="708"/>
        <w:rPr>
          <w:sz w:val="26"/>
          <w:szCs w:val="26"/>
        </w:rPr>
      </w:pPr>
    </w:p>
    <w:p w:rsidR="00DB440E" w:rsidRPr="00B01CF0" w:rsidRDefault="009B742D" w:rsidP="006A04CB">
      <w:pPr>
        <w:shd w:val="clear" w:color="auto" w:fill="FFFFFF" w:themeFill="background1"/>
        <w:tabs>
          <w:tab w:val="left" w:pos="709"/>
        </w:tabs>
        <w:ind w:left="426" w:firstLine="708"/>
        <w:jc w:val="right"/>
        <w:rPr>
          <w:sz w:val="26"/>
          <w:szCs w:val="26"/>
        </w:rPr>
      </w:pPr>
      <w:r w:rsidRPr="00B01CF0">
        <w:rPr>
          <w:sz w:val="26"/>
          <w:szCs w:val="26"/>
        </w:rPr>
        <w:t>Таблица 5</w:t>
      </w:r>
    </w:p>
    <w:p w:rsidR="00B32AA4" w:rsidRPr="00B01CF0" w:rsidRDefault="00B32AA4" w:rsidP="006A04CB">
      <w:pPr>
        <w:shd w:val="clear" w:color="auto" w:fill="FFFFFF" w:themeFill="background1"/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:rsidR="00B32AA4" w:rsidRPr="00B01CF0" w:rsidRDefault="00DB440E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 xml:space="preserve">Информация </w:t>
      </w:r>
      <w:r w:rsidRPr="00B01CF0">
        <w:rPr>
          <w:sz w:val="26"/>
          <w:szCs w:val="26"/>
        </w:rPr>
        <w:t xml:space="preserve">о расходах городского бюджета, </w:t>
      </w:r>
      <w:r w:rsidRPr="00B01CF0">
        <w:rPr>
          <w:sz w:val="26"/>
          <w:szCs w:val="26"/>
          <w:lang w:eastAsia="ru-RU"/>
        </w:rPr>
        <w:t xml:space="preserve">федерального, областного бюджетов, внебюджетных источников на реализацию целей 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муниципальной программы города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ind w:left="426" w:firstLine="708"/>
      </w:pP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  <w:r w:rsidRPr="00B01CF0">
        <w:tab/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844"/>
        <w:gridCol w:w="2550"/>
        <w:gridCol w:w="1277"/>
        <w:gridCol w:w="1275"/>
        <w:gridCol w:w="1133"/>
      </w:tblGrid>
      <w:tr w:rsidR="006A0775" w:rsidRPr="00B01CF0" w:rsidTr="00B32AA4"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B32AA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3954" w:rsidRPr="00B01CF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54" w:rsidRPr="00B01CF0" w:rsidRDefault="00616079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724" w:rsidRPr="00B01CF0">
              <w:rPr>
                <w:rFonts w:ascii="Times New Roman" w:hAnsi="Times New Roman" w:cs="Times New Roman"/>
                <w:sz w:val="24"/>
                <w:szCs w:val="24"/>
              </w:rPr>
              <w:t>асходы за 1 полугодие 2022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</w:t>
            </w:r>
          </w:p>
        </w:tc>
      </w:tr>
      <w:tr w:rsidR="006A0775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616079"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 на 1 июля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6A0775" w:rsidRPr="00B01CF0" w:rsidTr="00B32AA4"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54" w:rsidRPr="00B01CF0" w:rsidRDefault="00293954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30" w:rsidRPr="00B01CF0" w:rsidTr="00B32AA4"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2022 – 2024 годы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rPr>
                <w:lang w:eastAsia="ru-RU"/>
              </w:rPr>
              <w:t>69</w:t>
            </w:r>
            <w:r w:rsidR="00B32AA4" w:rsidRPr="00B01CF0">
              <w:rPr>
                <w:lang w:eastAsia="ru-RU"/>
              </w:rPr>
              <w:t xml:space="preserve"> </w:t>
            </w:r>
            <w:r w:rsidRPr="00B01CF0">
              <w:rPr>
                <w:lang w:eastAsia="ru-RU"/>
              </w:rPr>
              <w:t>575,6*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lang w:eastAsia="ru-RU"/>
              </w:rPr>
              <w:t>27</w:t>
            </w:r>
            <w:r w:rsidR="00B32AA4" w:rsidRPr="00B01CF0">
              <w:rPr>
                <w:lang w:eastAsia="ru-RU"/>
              </w:rPr>
              <w:t xml:space="preserve"> </w:t>
            </w:r>
            <w:r w:rsidRPr="00B01CF0">
              <w:rPr>
                <w:lang w:eastAsia="ru-RU"/>
              </w:rPr>
              <w:t>839,9*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bCs/>
              </w:rPr>
              <w:t>40,0</w:t>
            </w:r>
          </w:p>
        </w:tc>
      </w:tr>
      <w:tr w:rsidR="00384F30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center" w:pos="634"/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rPr>
                <w:lang w:eastAsia="ru-RU"/>
              </w:rPr>
              <w:t>69</w:t>
            </w:r>
            <w:r w:rsidR="00B32AA4" w:rsidRPr="00B01CF0">
              <w:rPr>
                <w:lang w:eastAsia="ru-RU"/>
              </w:rPr>
              <w:t xml:space="preserve"> </w:t>
            </w:r>
            <w:r w:rsidRPr="00B01CF0">
              <w:rPr>
                <w:lang w:eastAsia="ru-RU"/>
              </w:rPr>
              <w:t>575,6*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lang w:eastAsia="ru-RU"/>
              </w:rPr>
              <w:t>27</w:t>
            </w:r>
            <w:r w:rsidR="00B32AA4" w:rsidRPr="00B01CF0">
              <w:rPr>
                <w:lang w:eastAsia="ru-RU"/>
              </w:rPr>
              <w:t xml:space="preserve"> </w:t>
            </w:r>
            <w:r w:rsidRPr="00B01CF0">
              <w:rPr>
                <w:lang w:eastAsia="ru-RU"/>
              </w:rPr>
              <w:t>839,9*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bCs/>
              </w:rPr>
              <w:t>40,0</w:t>
            </w:r>
          </w:p>
        </w:tc>
      </w:tr>
      <w:tr w:rsidR="00B50724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4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4" w:rsidRPr="00B01CF0" w:rsidTr="00B32AA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4" w:rsidRPr="00B01CF0" w:rsidRDefault="00B5072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50724" w:rsidRPr="00B01CF0" w:rsidRDefault="00B50724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24" w:rsidRPr="00B01CF0" w:rsidRDefault="00B50724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30" w:rsidRPr="00B01CF0" w:rsidTr="00B32AA4">
        <w:trPr>
          <w:trHeight w:val="285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 Совершенствование деятельности социально ориентированных НКО и общественных объединений.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3 200,0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1 387,7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lang w:val="en-US"/>
              </w:rPr>
              <w:t>43,4</w:t>
            </w:r>
          </w:p>
        </w:tc>
      </w:tr>
      <w:tr w:rsidR="00384F30" w:rsidRPr="00B01CF0" w:rsidTr="00B32A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3 200,0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lang w:eastAsia="ru-RU"/>
              </w:rPr>
            </w:pPr>
            <w:r w:rsidRPr="00B01CF0">
              <w:t>1 387,7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rPr>
                <w:lang w:val="en-US"/>
              </w:rPr>
              <w:t>43,4</w:t>
            </w:r>
          </w:p>
        </w:tc>
      </w:tr>
      <w:tr w:rsidR="00100D63" w:rsidRPr="00B01CF0" w:rsidTr="00B32A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4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30" w:rsidRPr="00B01CF0" w:rsidTr="00B32AA4">
        <w:trPr>
          <w:trHeight w:val="345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Cs/>
              </w:rPr>
            </w:pPr>
            <w:r w:rsidRPr="00B01CF0">
              <w:t>710,4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Cs/>
              </w:rPr>
            </w:pPr>
            <w:r w:rsidRPr="00B01CF0">
              <w:t>332,0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46,7</w:t>
            </w:r>
          </w:p>
        </w:tc>
      </w:tr>
      <w:tr w:rsidR="00384F30" w:rsidRPr="00B01CF0" w:rsidTr="00B32AA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t>городской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Cs/>
              </w:rPr>
            </w:pPr>
            <w:r w:rsidRPr="00B01CF0">
              <w:t>710,4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Cs/>
              </w:rPr>
            </w:pPr>
            <w:r w:rsidRPr="00B01CF0">
              <w:t>332,0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46,7</w:t>
            </w:r>
          </w:p>
        </w:tc>
      </w:tr>
      <w:tr w:rsidR="00100D63" w:rsidRPr="00B01CF0" w:rsidTr="00B32A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</w:pPr>
            <w:r w:rsidRPr="00B01CF0"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rPr>
                <w:lang w:eastAsia="ru-RU"/>
              </w:rPr>
            </w:pPr>
            <w:r w:rsidRPr="00B01CF0"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rPr>
                <w:lang w:eastAsia="ru-RU"/>
              </w:rPr>
            </w:pPr>
            <w:r w:rsidRPr="00B01CF0">
              <w:t>внебюджетные 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30" w:rsidRPr="00B01CF0" w:rsidTr="00B32AA4">
        <w:trPr>
          <w:trHeight w:val="285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</w:t>
            </w:r>
          </w:p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</w:t>
            </w: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37 546,6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16 612,4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44,2</w:t>
            </w:r>
          </w:p>
        </w:tc>
      </w:tr>
      <w:tr w:rsidR="00384F30" w:rsidRPr="00B01CF0" w:rsidTr="00B32A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37 546,6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16 612,4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44,2</w:t>
            </w:r>
          </w:p>
        </w:tc>
      </w:tr>
      <w:tr w:rsidR="00100D63" w:rsidRPr="00B01CF0" w:rsidTr="00B32AA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3" w:rsidRPr="00B01CF0" w:rsidTr="00B32AA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4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00D63" w:rsidRPr="00B01CF0" w:rsidRDefault="00100D63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63" w:rsidRPr="00B01CF0" w:rsidRDefault="00100D63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30" w:rsidRPr="00B01CF0" w:rsidTr="00B32AA4">
        <w:trPr>
          <w:trHeight w:val="375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d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</w:p>
          <w:p w:rsidR="00384F30" w:rsidRPr="00B01CF0" w:rsidRDefault="00384F30" w:rsidP="00B32AA4">
            <w:pPr>
              <w:pStyle w:val="affe"/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28 118,6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9 507,8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33,8</w:t>
            </w:r>
          </w:p>
        </w:tc>
      </w:tr>
      <w:tr w:rsidR="00384F30" w:rsidRPr="00B01CF0" w:rsidTr="00B32A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28 118,6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9 507,8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30" w:rsidRPr="00B01CF0" w:rsidRDefault="00384F30" w:rsidP="00B32AA4">
            <w:pPr>
              <w:shd w:val="clear" w:color="auto" w:fill="FFFFFF" w:themeFill="background1"/>
              <w:tabs>
                <w:tab w:val="left" w:pos="709"/>
              </w:tabs>
              <w:jc w:val="center"/>
            </w:pPr>
            <w:r w:rsidRPr="00B01CF0">
              <w:t>33,8</w:t>
            </w:r>
          </w:p>
        </w:tc>
      </w:tr>
      <w:tr w:rsidR="002512D9" w:rsidRPr="00B01CF0" w:rsidTr="00B32AA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9" w:rsidRPr="00B01CF0" w:rsidTr="00B32A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9" w:rsidRPr="00B01CF0" w:rsidTr="00B32AA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6A04CB">
            <w:pPr>
              <w:shd w:val="clear" w:color="auto" w:fill="FFFFFF" w:themeFill="background1"/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4" w:rsidRPr="00B01CF0" w:rsidRDefault="002512D9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2512D9" w:rsidRPr="00B01CF0" w:rsidRDefault="002512D9" w:rsidP="006A04CB">
            <w:pPr>
              <w:pStyle w:val="affe"/>
              <w:shd w:val="clear" w:color="auto" w:fill="FFFFFF" w:themeFill="background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D9" w:rsidRPr="00B01CF0" w:rsidRDefault="002512D9" w:rsidP="00B32AA4">
            <w:pPr>
              <w:pStyle w:val="affd"/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40E" w:rsidRPr="00B01CF0" w:rsidRDefault="00293954" w:rsidP="006A04C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firstLine="708"/>
        <w:rPr>
          <w:sz w:val="26"/>
          <w:szCs w:val="26"/>
          <w:lang w:eastAsia="en-US"/>
        </w:rPr>
      </w:pPr>
      <w:r w:rsidRPr="00B01CF0">
        <w:rPr>
          <w:sz w:val="22"/>
          <w:szCs w:val="22"/>
          <w:lang w:eastAsia="ru-RU"/>
        </w:rPr>
        <w:t>* погрешность при округлении из рублей в тысячи</w:t>
      </w:r>
    </w:p>
    <w:p w:rsidR="00DB440E" w:rsidRPr="00B01CF0" w:rsidRDefault="00DB440E" w:rsidP="006A04CB">
      <w:pPr>
        <w:shd w:val="clear" w:color="auto" w:fill="FFFFFF" w:themeFill="background1"/>
        <w:tabs>
          <w:tab w:val="left" w:pos="709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:rsidR="00DB440E" w:rsidRPr="00B01CF0" w:rsidRDefault="00DB440E" w:rsidP="00B32AA4">
      <w:pPr>
        <w:pStyle w:val="afff"/>
        <w:shd w:val="clear" w:color="auto" w:fill="FFFFFF" w:themeFill="background1"/>
        <w:tabs>
          <w:tab w:val="left" w:pos="709"/>
        </w:tabs>
        <w:ind w:left="426" w:firstLine="708"/>
        <w:jc w:val="center"/>
      </w:pPr>
      <w:r w:rsidRPr="00B01CF0">
        <w:rPr>
          <w:rFonts w:ascii="Times New Roman" w:hAnsi="Times New Roman" w:cs="Times New Roman"/>
          <w:lang w:eastAsia="en-US"/>
        </w:rPr>
        <w:br w:type="page"/>
      </w:r>
    </w:p>
    <w:p w:rsidR="00BB524F" w:rsidRPr="00B01CF0" w:rsidRDefault="00BB524F" w:rsidP="006A04CB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center"/>
        <w:rPr>
          <w:strike/>
          <w:sz w:val="26"/>
          <w:szCs w:val="26"/>
          <w:lang w:eastAsia="ru-RU"/>
        </w:rPr>
      </w:pPr>
    </w:p>
    <w:p w:rsidR="00B32AA4" w:rsidRPr="00B01CF0" w:rsidRDefault="00B32AA4" w:rsidP="006A04CB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center"/>
        <w:rPr>
          <w:strike/>
          <w:sz w:val="26"/>
          <w:szCs w:val="26"/>
          <w:lang w:eastAsia="ru-RU"/>
        </w:rPr>
      </w:pPr>
    </w:p>
    <w:p w:rsidR="00B32AA4" w:rsidRPr="00B01CF0" w:rsidRDefault="00B32AA4" w:rsidP="00B32AA4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center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Информация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</w:t>
      </w:r>
    </w:p>
    <w:p w:rsidR="00BB524F" w:rsidRPr="00B01CF0" w:rsidRDefault="00BB524F" w:rsidP="006A04CB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</w:p>
    <w:p w:rsidR="00BB524F" w:rsidRPr="00B01CF0" w:rsidRDefault="00BB524F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 xml:space="preserve">В течение </w:t>
      </w:r>
      <w:r w:rsidR="00AB2907" w:rsidRPr="00B01CF0">
        <w:rPr>
          <w:sz w:val="26"/>
          <w:szCs w:val="26"/>
          <w:lang w:eastAsia="ru-RU"/>
        </w:rPr>
        <w:t>1 полугодия 2022</w:t>
      </w:r>
      <w:r w:rsidRPr="00B01CF0">
        <w:rPr>
          <w:sz w:val="26"/>
          <w:szCs w:val="26"/>
          <w:lang w:eastAsia="ru-RU"/>
        </w:rPr>
        <w:t xml:space="preserve"> года в редакцию муниципальной программы «Содействие развитию институтов гражданского общества и информационной открытости органов </w:t>
      </w:r>
      <w:r w:rsidR="00AB2907" w:rsidRPr="00B01CF0">
        <w:rPr>
          <w:sz w:val="26"/>
          <w:szCs w:val="26"/>
          <w:lang w:eastAsia="ru-RU"/>
        </w:rPr>
        <w:t>местного самоуправления» на 2022-2024</w:t>
      </w:r>
      <w:r w:rsidRPr="00B01CF0">
        <w:rPr>
          <w:sz w:val="26"/>
          <w:szCs w:val="26"/>
          <w:lang w:eastAsia="ru-RU"/>
        </w:rPr>
        <w:t xml:space="preserve"> годы были внесены следующие изменения:</w:t>
      </w:r>
    </w:p>
    <w:p w:rsidR="000A0E53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1. Постановление мэрии от 25.11.2021 № 4515:</w:t>
      </w:r>
    </w:p>
    <w:p w:rsidR="00D83C94" w:rsidRPr="00B01CF0" w:rsidRDefault="00D83C94" w:rsidP="00D83C94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Программа уточнена:</w:t>
      </w:r>
    </w:p>
    <w:p w:rsidR="00D83C94" w:rsidRPr="00B01CF0" w:rsidRDefault="00D83C94" w:rsidP="00D83C94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По основному мероприятию 10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</w:t>
      </w:r>
    </w:p>
    <w:p w:rsidR="00D83C94" w:rsidRPr="00B01CF0" w:rsidRDefault="00D83C94" w:rsidP="00D83C94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- в сумме +1965,6 тыс. руб. на 2022 год и плановые периоды 2023, 2024 гг. в связи с увеличением фонда оплаты труда МКУ ИМА «Череповец» на 10% (дотация из областного бюджета).</w:t>
      </w:r>
    </w:p>
    <w:p w:rsidR="00D83C94" w:rsidRPr="00B01CF0" w:rsidRDefault="00D83C94" w:rsidP="00D83C94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- в сумме +1352,4 тыс. руб. на 2022 год в связи с корректировкой бюдежтных ассигнований в соответствии с Протоколом №6 заседания экспертного совета по бюджету и экономической политике в городе от 11.11.2021.</w:t>
      </w:r>
    </w:p>
    <w:p w:rsidR="00BB524F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01CF0">
        <w:rPr>
          <w:sz w:val="26"/>
          <w:szCs w:val="26"/>
          <w:lang w:eastAsia="ru-RU"/>
        </w:rPr>
        <w:t>2</w:t>
      </w:r>
      <w:r w:rsidR="00B32AA4" w:rsidRPr="00B01CF0">
        <w:rPr>
          <w:sz w:val="26"/>
          <w:szCs w:val="26"/>
          <w:lang w:eastAsia="ru-RU"/>
        </w:rPr>
        <w:t>. </w:t>
      </w:r>
      <w:r w:rsidR="00AB2907" w:rsidRPr="00B01CF0">
        <w:rPr>
          <w:sz w:val="26"/>
          <w:szCs w:val="26"/>
          <w:lang w:eastAsia="ru-RU"/>
        </w:rPr>
        <w:t>Постановление мэрии от 11.03.2022 №</w:t>
      </w:r>
      <w:r w:rsidR="00B32AA4" w:rsidRPr="00B01CF0">
        <w:rPr>
          <w:sz w:val="26"/>
          <w:szCs w:val="26"/>
          <w:lang w:eastAsia="ru-RU"/>
        </w:rPr>
        <w:t xml:space="preserve"> </w:t>
      </w:r>
      <w:r w:rsidR="00AB2907" w:rsidRPr="00B01CF0">
        <w:rPr>
          <w:sz w:val="26"/>
          <w:szCs w:val="26"/>
          <w:lang w:eastAsia="ru-RU"/>
        </w:rPr>
        <w:t>585</w:t>
      </w:r>
      <w:r w:rsidR="00B32AA4" w:rsidRPr="00B01CF0">
        <w:rPr>
          <w:sz w:val="26"/>
          <w:szCs w:val="26"/>
          <w:lang w:eastAsia="ru-RU"/>
        </w:rPr>
        <w:t>:</w:t>
      </w:r>
    </w:p>
    <w:p w:rsidR="00AB2907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2</w:t>
      </w:r>
      <w:r w:rsidR="00AB2907" w:rsidRPr="00B01CF0">
        <w:rPr>
          <w:bCs/>
          <w:sz w:val="26"/>
          <w:szCs w:val="26"/>
          <w:lang w:eastAsia="ru-RU"/>
        </w:rPr>
        <w:t>.</w:t>
      </w:r>
      <w:r w:rsidR="00B32AA4" w:rsidRPr="00B01CF0">
        <w:rPr>
          <w:bCs/>
          <w:sz w:val="26"/>
          <w:szCs w:val="26"/>
          <w:lang w:eastAsia="ru-RU"/>
        </w:rPr>
        <w:t>1. </w:t>
      </w:r>
      <w:r w:rsidR="00AB2907" w:rsidRPr="00B01CF0">
        <w:rPr>
          <w:bCs/>
          <w:sz w:val="26"/>
          <w:szCs w:val="26"/>
          <w:lang w:eastAsia="ru-RU"/>
        </w:rPr>
        <w:t>В связи с корректировкой бюджетных ассигнований в соответствии с Протоколом №1 заседания экспертного совета по бюджету и экономической политике в городе от 03.02.2022 Программа</w:t>
      </w:r>
      <w:r w:rsidR="008C4249" w:rsidRPr="00B01CF0">
        <w:rPr>
          <w:bCs/>
          <w:sz w:val="26"/>
          <w:szCs w:val="26"/>
          <w:lang w:eastAsia="ru-RU"/>
        </w:rPr>
        <w:t xml:space="preserve"> уточнена</w:t>
      </w:r>
      <w:r w:rsidR="00AB2907" w:rsidRPr="00B01CF0">
        <w:rPr>
          <w:bCs/>
          <w:sz w:val="26"/>
          <w:szCs w:val="26"/>
          <w:lang w:eastAsia="ru-RU"/>
        </w:rPr>
        <w:t>: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 xml:space="preserve">По основному мероприятию 10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+ 472,5 тыс. руб. для: 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- выплаты денежных призов участникам городского конкурса видеороликов, посвященных 245-летию города Череповца, в сумме 172,5 тыс. руб.;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 xml:space="preserve">- приобретения программного обеспечения по мониторингу социальных сетей в сумме 300,0 тыс. руб. 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По основному мероприятию 8 «Совершенствование деятельности социально ориентированных НКО и общественных объединений» в сумме + 1544 тыс. руб. на 2022 год для проведения конкурса городских субсидий для СО НКО.</w:t>
      </w:r>
    </w:p>
    <w:p w:rsidR="00AB2907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2</w:t>
      </w:r>
      <w:r w:rsidR="00B32AA4" w:rsidRPr="00B01CF0">
        <w:rPr>
          <w:bCs/>
          <w:sz w:val="26"/>
          <w:szCs w:val="26"/>
          <w:lang w:eastAsia="ru-RU"/>
        </w:rPr>
        <w:t>.</w:t>
      </w:r>
      <w:r w:rsidR="00AB2907" w:rsidRPr="00B01CF0">
        <w:rPr>
          <w:bCs/>
          <w:sz w:val="26"/>
          <w:szCs w:val="26"/>
          <w:lang w:eastAsia="ru-RU"/>
        </w:rPr>
        <w:t>2.</w:t>
      </w:r>
      <w:r w:rsidR="00B32AA4" w:rsidRPr="00B01CF0">
        <w:rPr>
          <w:bCs/>
          <w:sz w:val="26"/>
          <w:szCs w:val="26"/>
          <w:lang w:eastAsia="ru-RU"/>
        </w:rPr>
        <w:t> </w:t>
      </w:r>
      <w:r w:rsidR="00AB2907" w:rsidRPr="00B01CF0">
        <w:rPr>
          <w:bCs/>
          <w:sz w:val="26"/>
          <w:szCs w:val="26"/>
          <w:lang w:eastAsia="ru-RU"/>
        </w:rPr>
        <w:t xml:space="preserve">Раздел 9 изложен в новой редакции. </w:t>
      </w:r>
    </w:p>
    <w:p w:rsidR="00AB2907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2</w:t>
      </w:r>
      <w:r w:rsidR="00B32AA4" w:rsidRPr="00B01CF0">
        <w:rPr>
          <w:bCs/>
          <w:sz w:val="26"/>
          <w:szCs w:val="26"/>
          <w:lang w:eastAsia="ru-RU"/>
        </w:rPr>
        <w:t>.</w:t>
      </w:r>
      <w:r w:rsidR="00AB2907" w:rsidRPr="00B01CF0">
        <w:rPr>
          <w:bCs/>
          <w:sz w:val="26"/>
          <w:szCs w:val="26"/>
          <w:lang w:eastAsia="ru-RU"/>
        </w:rPr>
        <w:t>3.</w:t>
      </w:r>
      <w:r w:rsidR="00B32AA4" w:rsidRPr="00B01CF0">
        <w:rPr>
          <w:bCs/>
          <w:sz w:val="26"/>
          <w:szCs w:val="26"/>
          <w:lang w:eastAsia="ru-RU"/>
        </w:rPr>
        <w:t> </w:t>
      </w:r>
      <w:r w:rsidR="00AB2907" w:rsidRPr="00B01CF0">
        <w:rPr>
          <w:bCs/>
          <w:sz w:val="26"/>
          <w:szCs w:val="26"/>
          <w:lang w:eastAsia="ru-RU"/>
        </w:rPr>
        <w:t>Приложение муниципальной программы дополнено таблицей 6 «Сведения о сборе информации и методике расчета целевых показателей (индикаторов) муниципальной программы».</w:t>
      </w:r>
    </w:p>
    <w:p w:rsidR="00AB2907" w:rsidRPr="00B01CF0" w:rsidRDefault="000A0E53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2</w:t>
      </w:r>
      <w:r w:rsidR="00B32AA4" w:rsidRPr="00B01CF0">
        <w:rPr>
          <w:bCs/>
          <w:sz w:val="26"/>
          <w:szCs w:val="26"/>
          <w:lang w:eastAsia="ru-RU"/>
        </w:rPr>
        <w:t>.</w:t>
      </w:r>
      <w:r w:rsidR="00AB2907" w:rsidRPr="00B01CF0">
        <w:rPr>
          <w:bCs/>
          <w:sz w:val="26"/>
          <w:szCs w:val="26"/>
          <w:lang w:eastAsia="ru-RU"/>
        </w:rPr>
        <w:t>4.</w:t>
      </w:r>
      <w:r w:rsidR="00B32AA4" w:rsidRPr="00B01CF0">
        <w:rPr>
          <w:bCs/>
          <w:sz w:val="26"/>
          <w:szCs w:val="26"/>
          <w:lang w:eastAsia="ru-RU"/>
        </w:rPr>
        <w:t> </w:t>
      </w:r>
      <w:r w:rsidR="00AB2907" w:rsidRPr="00B01CF0">
        <w:rPr>
          <w:bCs/>
          <w:sz w:val="26"/>
          <w:szCs w:val="26"/>
          <w:lang w:eastAsia="ru-RU"/>
        </w:rPr>
        <w:t xml:space="preserve">В соответствии с перечнем налоговых расходов муниципального образования «Город Череповец», утвержденным в соответствии с распоряжением финансового управления мэрии города от 29.12.2020 № 5568 «Об утверждении порядка формирования перечня налоговых расходов муниципального образования «Город Череповец» и оценки налоговых расходов муниципального образования «Город Череповец» </w:t>
      </w:r>
      <w:r w:rsidR="0026408A" w:rsidRPr="00B01CF0">
        <w:rPr>
          <w:bCs/>
          <w:sz w:val="26"/>
          <w:szCs w:val="26"/>
          <w:lang w:eastAsia="ru-RU"/>
        </w:rPr>
        <w:t>внесены</w:t>
      </w:r>
      <w:r w:rsidR="00AB2907" w:rsidRPr="00B01CF0">
        <w:rPr>
          <w:bCs/>
          <w:sz w:val="26"/>
          <w:szCs w:val="26"/>
          <w:lang w:eastAsia="ru-RU"/>
        </w:rPr>
        <w:t xml:space="preserve"> изменения в: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-  Паспорт муниципальной программы.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>- раздел 6 «Информация по ресурсному обеспечению за счет средств городского бюджета».</w:t>
      </w:r>
    </w:p>
    <w:p w:rsidR="00AB2907" w:rsidRPr="00B01CF0" w:rsidRDefault="00AB2907" w:rsidP="0063398F">
      <w:pPr>
        <w:widowControl w:val="0"/>
        <w:shd w:val="clear" w:color="auto" w:fill="FFFFFF" w:themeFill="background1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B01CF0">
        <w:rPr>
          <w:bCs/>
          <w:sz w:val="26"/>
          <w:szCs w:val="26"/>
          <w:lang w:eastAsia="ru-RU"/>
        </w:rPr>
        <w:t xml:space="preserve">- приложение муниципальной программы дополняется Таблицей 5 «Оценка объема </w:t>
      </w:r>
      <w:r w:rsidRPr="00B01CF0">
        <w:rPr>
          <w:bCs/>
          <w:sz w:val="26"/>
          <w:szCs w:val="26"/>
          <w:lang w:eastAsia="ru-RU"/>
        </w:rPr>
        <w:lastRenderedPageBreak/>
        <w:t>налоговых расходов в муниципальной программе».</w:t>
      </w:r>
    </w:p>
    <w:p w:rsidR="0026408A" w:rsidRPr="00B01CF0" w:rsidRDefault="000A0E53" w:rsidP="000A0E53">
      <w:pPr>
        <w:shd w:val="clear" w:color="auto" w:fill="FFFFFF" w:themeFill="background1"/>
        <w:tabs>
          <w:tab w:val="left" w:pos="284"/>
          <w:tab w:val="left" w:pos="709"/>
          <w:tab w:val="left" w:pos="9214"/>
        </w:tabs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3</w:t>
      </w:r>
      <w:r w:rsidR="00B32AA4" w:rsidRPr="00B01CF0">
        <w:rPr>
          <w:sz w:val="26"/>
          <w:szCs w:val="26"/>
        </w:rPr>
        <w:t xml:space="preserve">. </w:t>
      </w:r>
      <w:r w:rsidR="0026408A" w:rsidRPr="00B01CF0">
        <w:rPr>
          <w:sz w:val="26"/>
          <w:szCs w:val="26"/>
        </w:rPr>
        <w:t>Постановление мэрии от 02.06.2022 №</w:t>
      </w:r>
      <w:r w:rsidR="00B32AA4" w:rsidRPr="00B01CF0">
        <w:rPr>
          <w:sz w:val="26"/>
          <w:szCs w:val="26"/>
        </w:rPr>
        <w:t xml:space="preserve"> </w:t>
      </w:r>
      <w:r w:rsidR="0026408A" w:rsidRPr="00B01CF0">
        <w:rPr>
          <w:sz w:val="26"/>
          <w:szCs w:val="26"/>
        </w:rPr>
        <w:t>1601</w:t>
      </w:r>
      <w:r w:rsidR="00B32AA4" w:rsidRPr="00B01CF0">
        <w:rPr>
          <w:sz w:val="26"/>
          <w:szCs w:val="26"/>
        </w:rPr>
        <w:t>:</w:t>
      </w:r>
      <w:r w:rsidRPr="00B01CF0">
        <w:rPr>
          <w:sz w:val="26"/>
          <w:szCs w:val="26"/>
        </w:rPr>
        <w:t xml:space="preserve"> п</w:t>
      </w:r>
      <w:r w:rsidR="0026408A" w:rsidRPr="00B01CF0">
        <w:rPr>
          <w:sz w:val="26"/>
          <w:szCs w:val="26"/>
        </w:rPr>
        <w:t>рограмма уточнена в связи с корректировкой бюджетных ассигнований на 2022 год по Решению Череповецкой городской Думы «О внесении изменений в решение Череповецкой городской Думы от 07.12.2021 № 188 «О городском бюджете на 2022 год и плановый период 2023 и 2024 годов»:</w:t>
      </w:r>
    </w:p>
    <w:p w:rsidR="0026408A" w:rsidRPr="00B01CF0" w:rsidRDefault="00B32AA4" w:rsidP="00B32AA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п</w:t>
      </w:r>
      <w:r w:rsidR="0026408A" w:rsidRPr="00B01CF0">
        <w:rPr>
          <w:sz w:val="26"/>
          <w:szCs w:val="26"/>
        </w:rPr>
        <w:t>о основному мероприятию 10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+266,3 тыс.</w:t>
      </w:r>
      <w:r w:rsidRPr="00B01CF0">
        <w:rPr>
          <w:sz w:val="26"/>
          <w:szCs w:val="26"/>
        </w:rPr>
        <w:t xml:space="preserve"> </w:t>
      </w:r>
      <w:r w:rsidR="0026408A" w:rsidRPr="00B01CF0">
        <w:rPr>
          <w:sz w:val="26"/>
          <w:szCs w:val="26"/>
        </w:rPr>
        <w:t xml:space="preserve">руб., в т.ч.: </w:t>
      </w:r>
    </w:p>
    <w:p w:rsidR="0026408A" w:rsidRPr="00B01CF0" w:rsidRDefault="0026408A" w:rsidP="00B32AA4">
      <w:pPr>
        <w:pStyle w:val="afff1"/>
        <w:shd w:val="clear" w:color="auto" w:fill="FFFFFF" w:themeFill="background1"/>
        <w:ind w:left="11" w:firstLine="69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 xml:space="preserve">+260,0 тыс.руб. увеличены расходы на содержание МКУ ИМА «Череповец» в связи с увеличением доходов и расходов от оказания платных услуг в связи с победой двух проектов «Физкультрецепт» и «Как город строится» в конкурсе; </w:t>
      </w:r>
    </w:p>
    <w:p w:rsidR="0026408A" w:rsidRPr="00B01CF0" w:rsidRDefault="0026408A" w:rsidP="00B32AA4">
      <w:pPr>
        <w:pStyle w:val="afff1"/>
        <w:shd w:val="clear" w:color="auto" w:fill="FFFFFF" w:themeFill="background1"/>
        <w:ind w:left="11" w:firstLine="698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+6,3 тыс.руб. увеличены расходы на ремонт автомобиля в связи с возмещением ущерба при возникновении страхового случая.</w:t>
      </w:r>
    </w:p>
    <w:p w:rsidR="0026408A" w:rsidRPr="00B01CF0" w:rsidRDefault="00B32AA4" w:rsidP="00B32AA4">
      <w:pPr>
        <w:shd w:val="clear" w:color="auto" w:fill="FFFFFF" w:themeFill="background1"/>
        <w:spacing w:after="200"/>
        <w:ind w:firstLine="709"/>
        <w:jc w:val="both"/>
        <w:rPr>
          <w:sz w:val="26"/>
          <w:szCs w:val="26"/>
        </w:rPr>
      </w:pPr>
      <w:r w:rsidRPr="00B01CF0">
        <w:rPr>
          <w:sz w:val="26"/>
          <w:szCs w:val="26"/>
        </w:rPr>
        <w:t>- п</w:t>
      </w:r>
      <w:r w:rsidR="0026408A" w:rsidRPr="00B01CF0">
        <w:rPr>
          <w:sz w:val="26"/>
          <w:szCs w:val="26"/>
        </w:rPr>
        <w:t>о основному мероприятию 8 «Формирование положительного имиджа Череповца на межмуниципальном, межрегиональном уровнях путем участия в деятельности союзов и ассоциаций» в сумме + 11,8 тыс.</w:t>
      </w:r>
      <w:r w:rsidRPr="00B01CF0">
        <w:rPr>
          <w:sz w:val="26"/>
          <w:szCs w:val="26"/>
        </w:rPr>
        <w:t xml:space="preserve"> </w:t>
      </w:r>
      <w:r w:rsidR="0026408A" w:rsidRPr="00B01CF0">
        <w:rPr>
          <w:sz w:val="26"/>
          <w:szCs w:val="26"/>
        </w:rPr>
        <w:t>руб. в связи с увеличением членского взноса в ассоциацию «Совет муниципальных образований Вологодской области». Увеличение суммы взносов на показатели «количество позитивных и нейтральных сообщений о городе, вышедших в региональных, федеральных и зарубежных СМИ и сети Интернет» и «доля негативных сообщений о городе, вышедших в региональных, федеральных и зарубежных СМИ и сети Интернет» не повлияет.</w:t>
      </w:r>
    </w:p>
    <w:p w:rsidR="00BB524F" w:rsidRPr="00B01CF0" w:rsidRDefault="00BB524F" w:rsidP="006A04CB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rPr>
          <w:sz w:val="26"/>
          <w:szCs w:val="26"/>
          <w:lang w:eastAsia="en-US"/>
        </w:rPr>
      </w:pPr>
    </w:p>
    <w:p w:rsidR="00B32AA4" w:rsidRPr="00B01CF0" w:rsidRDefault="00B32AA4" w:rsidP="00B32AA4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ind w:firstLine="708"/>
        <w:jc w:val="center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>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</w:t>
      </w:r>
    </w:p>
    <w:p w:rsidR="00516A49" w:rsidRPr="00B01CF0" w:rsidRDefault="00516A49" w:rsidP="006A04CB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:rsidR="00516A49" w:rsidRPr="00B01CF0" w:rsidRDefault="00516A49" w:rsidP="0063398F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 xml:space="preserve">На основании проведенного анализа муниципальной программы необходимо внесение изменений в </w:t>
      </w:r>
      <w:r w:rsidR="001F18DF" w:rsidRPr="00B01CF0">
        <w:rPr>
          <w:sz w:val="26"/>
          <w:szCs w:val="26"/>
          <w:lang w:eastAsia="en-US"/>
        </w:rPr>
        <w:t>Основное мероприятие 2. «Создание и развитие системы территориального общественного самоуправления»</w:t>
      </w:r>
      <w:r w:rsidR="006A04CB" w:rsidRPr="00B01CF0">
        <w:rPr>
          <w:sz w:val="26"/>
          <w:szCs w:val="26"/>
          <w:lang w:eastAsia="en-US"/>
        </w:rPr>
        <w:t xml:space="preserve"> в части реализации проекта «Народный бюджет – ТОС». </w:t>
      </w:r>
    </w:p>
    <w:p w:rsidR="00516A49" w:rsidRPr="00B01CF0" w:rsidRDefault="00516A49" w:rsidP="0063398F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 xml:space="preserve">Указанные изменения учтены при разработке новой муниципальной программы «Содействие развитию институтов гражданского общества и информационной открытости органов местного самоуправления в городе </w:t>
      </w:r>
      <w:r w:rsidR="00E76198" w:rsidRPr="00B01CF0">
        <w:rPr>
          <w:sz w:val="26"/>
          <w:szCs w:val="26"/>
          <w:lang w:eastAsia="en-US"/>
        </w:rPr>
        <w:t>Череповце» на</w:t>
      </w:r>
      <w:r w:rsidR="001F18DF" w:rsidRPr="00B01CF0">
        <w:rPr>
          <w:sz w:val="26"/>
          <w:szCs w:val="26"/>
          <w:lang w:eastAsia="en-US"/>
        </w:rPr>
        <w:t xml:space="preserve"> 2025-2030</w:t>
      </w:r>
      <w:r w:rsidRPr="00B01CF0">
        <w:rPr>
          <w:sz w:val="26"/>
          <w:szCs w:val="26"/>
          <w:lang w:eastAsia="en-US"/>
        </w:rPr>
        <w:t xml:space="preserve"> годы. </w:t>
      </w:r>
    </w:p>
    <w:p w:rsidR="00B01CF0" w:rsidRDefault="00B01CF0" w:rsidP="0063398F">
      <w:pPr>
        <w:shd w:val="clear" w:color="auto" w:fill="FFFFFF" w:themeFill="background1"/>
        <w:tabs>
          <w:tab w:val="left" w:pos="709"/>
          <w:tab w:val="left" w:pos="7338"/>
        </w:tabs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B01CF0">
        <w:rPr>
          <w:sz w:val="26"/>
          <w:szCs w:val="26"/>
          <w:lang w:eastAsia="en-US"/>
        </w:rPr>
        <w:t>Дополнительно планируется уточнение временных характеристик по ряду показателей в связи.</w:t>
      </w:r>
    </w:p>
    <w:sectPr w:rsidR="00B01CF0" w:rsidSect="006A04CB">
      <w:pgSz w:w="11906" w:h="16838"/>
      <w:pgMar w:top="567" w:right="567" w:bottom="102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B7" w:rsidRDefault="001729B7" w:rsidP="008A2081">
      <w:r>
        <w:separator/>
      </w:r>
    </w:p>
  </w:endnote>
  <w:endnote w:type="continuationSeparator" w:id="0">
    <w:p w:rsidR="001729B7" w:rsidRDefault="001729B7" w:rsidP="008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B7" w:rsidRDefault="001729B7" w:rsidP="008A2081">
      <w:r>
        <w:separator/>
      </w:r>
    </w:p>
  </w:footnote>
  <w:footnote w:type="continuationSeparator" w:id="0">
    <w:p w:rsidR="001729B7" w:rsidRDefault="001729B7" w:rsidP="008A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9568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0557" w:rsidRPr="004C7260" w:rsidRDefault="00380557">
        <w:pPr>
          <w:pStyle w:val="af9"/>
          <w:jc w:val="center"/>
          <w:rPr>
            <w:rFonts w:ascii="Times New Roman" w:hAnsi="Times New Roman"/>
          </w:rPr>
        </w:pPr>
        <w:r w:rsidRPr="004C7260">
          <w:rPr>
            <w:rFonts w:ascii="Times New Roman" w:hAnsi="Times New Roman"/>
          </w:rPr>
          <w:fldChar w:fldCharType="begin"/>
        </w:r>
        <w:r w:rsidRPr="004C7260">
          <w:rPr>
            <w:rFonts w:ascii="Times New Roman" w:hAnsi="Times New Roman"/>
          </w:rPr>
          <w:instrText>PAGE   \* MERGEFORMAT</w:instrText>
        </w:r>
        <w:r w:rsidRPr="004C7260">
          <w:rPr>
            <w:rFonts w:ascii="Times New Roman" w:hAnsi="Times New Roman"/>
          </w:rPr>
          <w:fldChar w:fldCharType="separate"/>
        </w:r>
        <w:r w:rsidR="00CF650D">
          <w:rPr>
            <w:rFonts w:ascii="Times New Roman" w:hAnsi="Times New Roman"/>
            <w:noProof/>
          </w:rPr>
          <w:t>5</w:t>
        </w:r>
        <w:r w:rsidRPr="004C7260">
          <w:rPr>
            <w:rFonts w:ascii="Times New Roman" w:hAnsi="Times New Roman"/>
          </w:rPr>
          <w:fldChar w:fldCharType="end"/>
        </w:r>
      </w:p>
    </w:sdtContent>
  </w:sdt>
  <w:p w:rsidR="00380557" w:rsidRDefault="0038055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8E6666"/>
    <w:multiLevelType w:val="hybridMultilevel"/>
    <w:tmpl w:val="492A1FEE"/>
    <w:lvl w:ilvl="0" w:tplc="5980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828"/>
    <w:multiLevelType w:val="multilevel"/>
    <w:tmpl w:val="752C8B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4" w15:restartNumberingAfterBreak="0">
    <w:nsid w:val="07102004"/>
    <w:multiLevelType w:val="multilevel"/>
    <w:tmpl w:val="F05ED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D2B4B10"/>
    <w:multiLevelType w:val="hybridMultilevel"/>
    <w:tmpl w:val="30521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51CD"/>
    <w:multiLevelType w:val="hybridMultilevel"/>
    <w:tmpl w:val="CFDEF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0770"/>
    <w:multiLevelType w:val="multilevel"/>
    <w:tmpl w:val="7AFA5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1A1E1694"/>
    <w:multiLevelType w:val="hybridMultilevel"/>
    <w:tmpl w:val="B5B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8D0C81"/>
    <w:multiLevelType w:val="hybridMultilevel"/>
    <w:tmpl w:val="45C4E0C2"/>
    <w:lvl w:ilvl="0" w:tplc="550E6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82E93"/>
    <w:multiLevelType w:val="hybridMultilevel"/>
    <w:tmpl w:val="F98C068E"/>
    <w:lvl w:ilvl="0" w:tplc="0419000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C27093C"/>
    <w:multiLevelType w:val="hybridMultilevel"/>
    <w:tmpl w:val="820A1A00"/>
    <w:lvl w:ilvl="0" w:tplc="327661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FCE7E26"/>
    <w:multiLevelType w:val="hybridMultilevel"/>
    <w:tmpl w:val="975AD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52F40"/>
    <w:multiLevelType w:val="hybridMultilevel"/>
    <w:tmpl w:val="54746E84"/>
    <w:lvl w:ilvl="0" w:tplc="08A884F0">
      <w:numFmt w:val="bullet"/>
      <w:suff w:val="space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3723BBC"/>
    <w:multiLevelType w:val="hybridMultilevel"/>
    <w:tmpl w:val="A56C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158C9"/>
    <w:multiLevelType w:val="multilevel"/>
    <w:tmpl w:val="BC50CC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A512D43"/>
    <w:multiLevelType w:val="hybridMultilevel"/>
    <w:tmpl w:val="E83623F2"/>
    <w:lvl w:ilvl="0" w:tplc="3A147752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D316CE6"/>
    <w:multiLevelType w:val="hybridMultilevel"/>
    <w:tmpl w:val="04EE8D58"/>
    <w:lvl w:ilvl="0" w:tplc="8EACC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6E76"/>
    <w:multiLevelType w:val="hybridMultilevel"/>
    <w:tmpl w:val="91BA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0ECB"/>
    <w:multiLevelType w:val="hybridMultilevel"/>
    <w:tmpl w:val="4A4E0A66"/>
    <w:lvl w:ilvl="0" w:tplc="45AEA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C1895"/>
    <w:multiLevelType w:val="hybridMultilevel"/>
    <w:tmpl w:val="248C5914"/>
    <w:lvl w:ilvl="0" w:tplc="F190A63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76CD6A2A"/>
    <w:multiLevelType w:val="hybridMultilevel"/>
    <w:tmpl w:val="E1C849BE"/>
    <w:lvl w:ilvl="0" w:tplc="33941E8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353"/>
    <w:multiLevelType w:val="multilevel"/>
    <w:tmpl w:val="AFD8A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3" w15:restartNumberingAfterBreak="0">
    <w:nsid w:val="7A7539B1"/>
    <w:multiLevelType w:val="hybridMultilevel"/>
    <w:tmpl w:val="082A7E06"/>
    <w:lvl w:ilvl="0" w:tplc="5980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748"/>
    <w:multiLevelType w:val="multilevel"/>
    <w:tmpl w:val="B3C0545A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22"/>
  </w:num>
  <w:num w:numId="9">
    <w:abstractNumId w:val="10"/>
  </w:num>
  <w:num w:numId="10">
    <w:abstractNumId w:val="18"/>
  </w:num>
  <w:num w:numId="11">
    <w:abstractNumId w:val="17"/>
  </w:num>
  <w:num w:numId="12">
    <w:abstractNumId w:val="19"/>
  </w:num>
  <w:num w:numId="13">
    <w:abstractNumId w:val="20"/>
  </w:num>
  <w:num w:numId="14">
    <w:abstractNumId w:val="21"/>
  </w:num>
  <w:num w:numId="15">
    <w:abstractNumId w:val="23"/>
  </w:num>
  <w:num w:numId="16">
    <w:abstractNumId w:val="24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5"/>
  </w:num>
  <w:num w:numId="24">
    <w:abstractNumId w:val="15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A"/>
    <w:rsid w:val="00002B36"/>
    <w:rsid w:val="000035F0"/>
    <w:rsid w:val="000045DF"/>
    <w:rsid w:val="00004C4B"/>
    <w:rsid w:val="00004F57"/>
    <w:rsid w:val="00006139"/>
    <w:rsid w:val="00007484"/>
    <w:rsid w:val="00007C78"/>
    <w:rsid w:val="00011179"/>
    <w:rsid w:val="000123A4"/>
    <w:rsid w:val="00014151"/>
    <w:rsid w:val="00014B15"/>
    <w:rsid w:val="00014C7D"/>
    <w:rsid w:val="00015819"/>
    <w:rsid w:val="0001667E"/>
    <w:rsid w:val="00017E1A"/>
    <w:rsid w:val="00020274"/>
    <w:rsid w:val="0002135E"/>
    <w:rsid w:val="00021D1D"/>
    <w:rsid w:val="00027030"/>
    <w:rsid w:val="000310B2"/>
    <w:rsid w:val="00031953"/>
    <w:rsid w:val="00032F5E"/>
    <w:rsid w:val="00033037"/>
    <w:rsid w:val="0003372D"/>
    <w:rsid w:val="00034932"/>
    <w:rsid w:val="00035C9C"/>
    <w:rsid w:val="00037011"/>
    <w:rsid w:val="00037B2C"/>
    <w:rsid w:val="0004101B"/>
    <w:rsid w:val="000422F4"/>
    <w:rsid w:val="00042BC6"/>
    <w:rsid w:val="00050EC4"/>
    <w:rsid w:val="00051C02"/>
    <w:rsid w:val="000522F4"/>
    <w:rsid w:val="00052B90"/>
    <w:rsid w:val="00053F6E"/>
    <w:rsid w:val="00054D5B"/>
    <w:rsid w:val="000557C7"/>
    <w:rsid w:val="0005584E"/>
    <w:rsid w:val="00056032"/>
    <w:rsid w:val="000608C4"/>
    <w:rsid w:val="00060F1E"/>
    <w:rsid w:val="0006136B"/>
    <w:rsid w:val="000615A7"/>
    <w:rsid w:val="00061B9A"/>
    <w:rsid w:val="00064556"/>
    <w:rsid w:val="00065257"/>
    <w:rsid w:val="000653F3"/>
    <w:rsid w:val="000657F8"/>
    <w:rsid w:val="00065855"/>
    <w:rsid w:val="0007022E"/>
    <w:rsid w:val="00070776"/>
    <w:rsid w:val="00071F61"/>
    <w:rsid w:val="0007287B"/>
    <w:rsid w:val="00072FA8"/>
    <w:rsid w:val="00073558"/>
    <w:rsid w:val="00077B9B"/>
    <w:rsid w:val="00081B4B"/>
    <w:rsid w:val="000873CA"/>
    <w:rsid w:val="00087627"/>
    <w:rsid w:val="00087A4B"/>
    <w:rsid w:val="0009039D"/>
    <w:rsid w:val="00092103"/>
    <w:rsid w:val="00096093"/>
    <w:rsid w:val="000976E7"/>
    <w:rsid w:val="000A09E8"/>
    <w:rsid w:val="000A0E53"/>
    <w:rsid w:val="000A1243"/>
    <w:rsid w:val="000A12CB"/>
    <w:rsid w:val="000A2D2A"/>
    <w:rsid w:val="000A2D6B"/>
    <w:rsid w:val="000A35EF"/>
    <w:rsid w:val="000A4136"/>
    <w:rsid w:val="000A4BCA"/>
    <w:rsid w:val="000A4CDD"/>
    <w:rsid w:val="000A60FA"/>
    <w:rsid w:val="000A7634"/>
    <w:rsid w:val="000B28F9"/>
    <w:rsid w:val="000B2F10"/>
    <w:rsid w:val="000B312D"/>
    <w:rsid w:val="000B37FA"/>
    <w:rsid w:val="000B4A97"/>
    <w:rsid w:val="000B6128"/>
    <w:rsid w:val="000B67AE"/>
    <w:rsid w:val="000B68D0"/>
    <w:rsid w:val="000C1E6A"/>
    <w:rsid w:val="000C21DE"/>
    <w:rsid w:val="000C35FF"/>
    <w:rsid w:val="000C3AF3"/>
    <w:rsid w:val="000C6A5D"/>
    <w:rsid w:val="000D034D"/>
    <w:rsid w:val="000D08D8"/>
    <w:rsid w:val="000D187B"/>
    <w:rsid w:val="000D1A17"/>
    <w:rsid w:val="000D1BFA"/>
    <w:rsid w:val="000D5A64"/>
    <w:rsid w:val="000D69AE"/>
    <w:rsid w:val="000E0728"/>
    <w:rsid w:val="000E12D0"/>
    <w:rsid w:val="000E1320"/>
    <w:rsid w:val="000E24CE"/>
    <w:rsid w:val="000E3D48"/>
    <w:rsid w:val="000E427A"/>
    <w:rsid w:val="000E46DE"/>
    <w:rsid w:val="000E5586"/>
    <w:rsid w:val="000E5C0F"/>
    <w:rsid w:val="000E69E4"/>
    <w:rsid w:val="000E6BAA"/>
    <w:rsid w:val="000E76C2"/>
    <w:rsid w:val="000F1682"/>
    <w:rsid w:val="000F36D1"/>
    <w:rsid w:val="000F45D6"/>
    <w:rsid w:val="000F6548"/>
    <w:rsid w:val="000F7EB6"/>
    <w:rsid w:val="0010085A"/>
    <w:rsid w:val="00100D63"/>
    <w:rsid w:val="00101437"/>
    <w:rsid w:val="00102E2A"/>
    <w:rsid w:val="00104594"/>
    <w:rsid w:val="0010701E"/>
    <w:rsid w:val="00112202"/>
    <w:rsid w:val="0011241A"/>
    <w:rsid w:val="001140C8"/>
    <w:rsid w:val="00114D68"/>
    <w:rsid w:val="001154F9"/>
    <w:rsid w:val="00115EA5"/>
    <w:rsid w:val="00122FDC"/>
    <w:rsid w:val="00126E39"/>
    <w:rsid w:val="00127D96"/>
    <w:rsid w:val="00131AF3"/>
    <w:rsid w:val="00132086"/>
    <w:rsid w:val="00134917"/>
    <w:rsid w:val="001367BD"/>
    <w:rsid w:val="00140139"/>
    <w:rsid w:val="00140B7A"/>
    <w:rsid w:val="00140D87"/>
    <w:rsid w:val="00141164"/>
    <w:rsid w:val="00142CC8"/>
    <w:rsid w:val="001444AA"/>
    <w:rsid w:val="00144765"/>
    <w:rsid w:val="001461E7"/>
    <w:rsid w:val="00150272"/>
    <w:rsid w:val="00150CFD"/>
    <w:rsid w:val="00150E65"/>
    <w:rsid w:val="00151E05"/>
    <w:rsid w:val="00152E32"/>
    <w:rsid w:val="00153286"/>
    <w:rsid w:val="0015396F"/>
    <w:rsid w:val="00153E16"/>
    <w:rsid w:val="001540AD"/>
    <w:rsid w:val="0015432E"/>
    <w:rsid w:val="00154B25"/>
    <w:rsid w:val="001552D3"/>
    <w:rsid w:val="00156D41"/>
    <w:rsid w:val="00160C36"/>
    <w:rsid w:val="001619A1"/>
    <w:rsid w:val="00161BBA"/>
    <w:rsid w:val="00161CF6"/>
    <w:rsid w:val="00162CCC"/>
    <w:rsid w:val="00162FA1"/>
    <w:rsid w:val="0016312E"/>
    <w:rsid w:val="0016427E"/>
    <w:rsid w:val="00165456"/>
    <w:rsid w:val="00167AF3"/>
    <w:rsid w:val="00171F31"/>
    <w:rsid w:val="001729B7"/>
    <w:rsid w:val="00172F63"/>
    <w:rsid w:val="00173375"/>
    <w:rsid w:val="00173C35"/>
    <w:rsid w:val="00175000"/>
    <w:rsid w:val="00176614"/>
    <w:rsid w:val="00181421"/>
    <w:rsid w:val="00181DA9"/>
    <w:rsid w:val="00182F86"/>
    <w:rsid w:val="00184C62"/>
    <w:rsid w:val="00184C88"/>
    <w:rsid w:val="00185C43"/>
    <w:rsid w:val="00190C53"/>
    <w:rsid w:val="00192DFD"/>
    <w:rsid w:val="00193B86"/>
    <w:rsid w:val="0019762A"/>
    <w:rsid w:val="001A148D"/>
    <w:rsid w:val="001A1558"/>
    <w:rsid w:val="001A26C0"/>
    <w:rsid w:val="001A35E9"/>
    <w:rsid w:val="001A52FF"/>
    <w:rsid w:val="001A551F"/>
    <w:rsid w:val="001A6276"/>
    <w:rsid w:val="001A7A77"/>
    <w:rsid w:val="001B0B58"/>
    <w:rsid w:val="001B1F47"/>
    <w:rsid w:val="001B2A6C"/>
    <w:rsid w:val="001B4BC5"/>
    <w:rsid w:val="001B54AD"/>
    <w:rsid w:val="001B5C2E"/>
    <w:rsid w:val="001B62A6"/>
    <w:rsid w:val="001B6B5E"/>
    <w:rsid w:val="001B720D"/>
    <w:rsid w:val="001C0552"/>
    <w:rsid w:val="001C10ED"/>
    <w:rsid w:val="001C2299"/>
    <w:rsid w:val="001C4695"/>
    <w:rsid w:val="001C4938"/>
    <w:rsid w:val="001C5486"/>
    <w:rsid w:val="001C751B"/>
    <w:rsid w:val="001D07B3"/>
    <w:rsid w:val="001D14EF"/>
    <w:rsid w:val="001D26B7"/>
    <w:rsid w:val="001D31F1"/>
    <w:rsid w:val="001D3457"/>
    <w:rsid w:val="001D38E6"/>
    <w:rsid w:val="001D3AED"/>
    <w:rsid w:val="001D568B"/>
    <w:rsid w:val="001D7C84"/>
    <w:rsid w:val="001E099A"/>
    <w:rsid w:val="001E1C9F"/>
    <w:rsid w:val="001E2B26"/>
    <w:rsid w:val="001E2BC2"/>
    <w:rsid w:val="001E3BF1"/>
    <w:rsid w:val="001E5E10"/>
    <w:rsid w:val="001E6F24"/>
    <w:rsid w:val="001E770A"/>
    <w:rsid w:val="001F18DF"/>
    <w:rsid w:val="001F1D46"/>
    <w:rsid w:val="001F237E"/>
    <w:rsid w:val="001F2E01"/>
    <w:rsid w:val="001F3113"/>
    <w:rsid w:val="001F3DF3"/>
    <w:rsid w:val="001F5CC6"/>
    <w:rsid w:val="00202694"/>
    <w:rsid w:val="00203956"/>
    <w:rsid w:val="0020497A"/>
    <w:rsid w:val="00204FA1"/>
    <w:rsid w:val="0020610D"/>
    <w:rsid w:val="00213531"/>
    <w:rsid w:val="0021365C"/>
    <w:rsid w:val="00214011"/>
    <w:rsid w:val="0021460C"/>
    <w:rsid w:val="00216057"/>
    <w:rsid w:val="002162D9"/>
    <w:rsid w:val="00222035"/>
    <w:rsid w:val="00222558"/>
    <w:rsid w:val="00222603"/>
    <w:rsid w:val="00222622"/>
    <w:rsid w:val="00223AD5"/>
    <w:rsid w:val="0022509E"/>
    <w:rsid w:val="00226317"/>
    <w:rsid w:val="00227096"/>
    <w:rsid w:val="00227C30"/>
    <w:rsid w:val="002302E5"/>
    <w:rsid w:val="002308CF"/>
    <w:rsid w:val="00230CED"/>
    <w:rsid w:val="002325E6"/>
    <w:rsid w:val="00232C25"/>
    <w:rsid w:val="00233084"/>
    <w:rsid w:val="002347F2"/>
    <w:rsid w:val="00235098"/>
    <w:rsid w:val="0023657F"/>
    <w:rsid w:val="002413F0"/>
    <w:rsid w:val="0024243C"/>
    <w:rsid w:val="002431A4"/>
    <w:rsid w:val="002432C3"/>
    <w:rsid w:val="00243C83"/>
    <w:rsid w:val="00244518"/>
    <w:rsid w:val="00246604"/>
    <w:rsid w:val="002470F1"/>
    <w:rsid w:val="00250AC4"/>
    <w:rsid w:val="00250EDB"/>
    <w:rsid w:val="002512D9"/>
    <w:rsid w:val="00251948"/>
    <w:rsid w:val="00251E4D"/>
    <w:rsid w:val="00255935"/>
    <w:rsid w:val="00255F21"/>
    <w:rsid w:val="00260201"/>
    <w:rsid w:val="00260DE1"/>
    <w:rsid w:val="0026364C"/>
    <w:rsid w:val="0026408A"/>
    <w:rsid w:val="0026444B"/>
    <w:rsid w:val="00264552"/>
    <w:rsid w:val="002646E0"/>
    <w:rsid w:val="00265A69"/>
    <w:rsid w:val="00266E33"/>
    <w:rsid w:val="00266E35"/>
    <w:rsid w:val="002711B1"/>
    <w:rsid w:val="00271413"/>
    <w:rsid w:val="00271F0E"/>
    <w:rsid w:val="002737EE"/>
    <w:rsid w:val="002743A6"/>
    <w:rsid w:val="002745FA"/>
    <w:rsid w:val="002761FB"/>
    <w:rsid w:val="00280C8D"/>
    <w:rsid w:val="002822C0"/>
    <w:rsid w:val="002845FC"/>
    <w:rsid w:val="00287A46"/>
    <w:rsid w:val="002912E4"/>
    <w:rsid w:val="002915D7"/>
    <w:rsid w:val="00291FB0"/>
    <w:rsid w:val="00292BB7"/>
    <w:rsid w:val="00292C0C"/>
    <w:rsid w:val="00293067"/>
    <w:rsid w:val="00293954"/>
    <w:rsid w:val="002952F0"/>
    <w:rsid w:val="0029578A"/>
    <w:rsid w:val="002959B2"/>
    <w:rsid w:val="00295C0A"/>
    <w:rsid w:val="00297DE5"/>
    <w:rsid w:val="002A04E8"/>
    <w:rsid w:val="002A09F8"/>
    <w:rsid w:val="002A12CC"/>
    <w:rsid w:val="002A2A01"/>
    <w:rsid w:val="002A31E4"/>
    <w:rsid w:val="002A3E6A"/>
    <w:rsid w:val="002A4CED"/>
    <w:rsid w:val="002A4E7E"/>
    <w:rsid w:val="002A5FAF"/>
    <w:rsid w:val="002A6915"/>
    <w:rsid w:val="002A6CD1"/>
    <w:rsid w:val="002B05F5"/>
    <w:rsid w:val="002B1E61"/>
    <w:rsid w:val="002B2B83"/>
    <w:rsid w:val="002B3167"/>
    <w:rsid w:val="002B3808"/>
    <w:rsid w:val="002B58C9"/>
    <w:rsid w:val="002C2EE6"/>
    <w:rsid w:val="002C3D85"/>
    <w:rsid w:val="002C467B"/>
    <w:rsid w:val="002C5677"/>
    <w:rsid w:val="002C5701"/>
    <w:rsid w:val="002C66BD"/>
    <w:rsid w:val="002C6CAA"/>
    <w:rsid w:val="002D0291"/>
    <w:rsid w:val="002D1145"/>
    <w:rsid w:val="002D14D2"/>
    <w:rsid w:val="002D184B"/>
    <w:rsid w:val="002D293D"/>
    <w:rsid w:val="002D4705"/>
    <w:rsid w:val="002D57FB"/>
    <w:rsid w:val="002D661A"/>
    <w:rsid w:val="002D7C23"/>
    <w:rsid w:val="002E0A8D"/>
    <w:rsid w:val="002E4765"/>
    <w:rsid w:val="002E6739"/>
    <w:rsid w:val="002E7ABF"/>
    <w:rsid w:val="002E7F79"/>
    <w:rsid w:val="002F13D1"/>
    <w:rsid w:val="002F27CC"/>
    <w:rsid w:val="002F2D99"/>
    <w:rsid w:val="002F3D61"/>
    <w:rsid w:val="002F3FC8"/>
    <w:rsid w:val="002F416F"/>
    <w:rsid w:val="002F5C41"/>
    <w:rsid w:val="00301783"/>
    <w:rsid w:val="003036D8"/>
    <w:rsid w:val="00303DF9"/>
    <w:rsid w:val="00305C5F"/>
    <w:rsid w:val="00306E64"/>
    <w:rsid w:val="003070C4"/>
    <w:rsid w:val="003074CB"/>
    <w:rsid w:val="00307ED4"/>
    <w:rsid w:val="003110E9"/>
    <w:rsid w:val="00312522"/>
    <w:rsid w:val="003136EF"/>
    <w:rsid w:val="003139FA"/>
    <w:rsid w:val="003203AC"/>
    <w:rsid w:val="0032269D"/>
    <w:rsid w:val="00322C52"/>
    <w:rsid w:val="00325171"/>
    <w:rsid w:val="003265AF"/>
    <w:rsid w:val="00327AA5"/>
    <w:rsid w:val="00327E46"/>
    <w:rsid w:val="00331954"/>
    <w:rsid w:val="00334885"/>
    <w:rsid w:val="00334D1A"/>
    <w:rsid w:val="00335446"/>
    <w:rsid w:val="00336522"/>
    <w:rsid w:val="00337B78"/>
    <w:rsid w:val="00337E9D"/>
    <w:rsid w:val="00340A26"/>
    <w:rsid w:val="00342DDE"/>
    <w:rsid w:val="00344170"/>
    <w:rsid w:val="00346479"/>
    <w:rsid w:val="003464CF"/>
    <w:rsid w:val="00346B41"/>
    <w:rsid w:val="003479D3"/>
    <w:rsid w:val="00351074"/>
    <w:rsid w:val="003527DC"/>
    <w:rsid w:val="00353C96"/>
    <w:rsid w:val="00356D76"/>
    <w:rsid w:val="003579F5"/>
    <w:rsid w:val="00361425"/>
    <w:rsid w:val="00361752"/>
    <w:rsid w:val="00362221"/>
    <w:rsid w:val="003627EB"/>
    <w:rsid w:val="00362C1E"/>
    <w:rsid w:val="00363190"/>
    <w:rsid w:val="003644E5"/>
    <w:rsid w:val="003650CF"/>
    <w:rsid w:val="00366125"/>
    <w:rsid w:val="00367405"/>
    <w:rsid w:val="0036747E"/>
    <w:rsid w:val="00370587"/>
    <w:rsid w:val="00370C27"/>
    <w:rsid w:val="00374278"/>
    <w:rsid w:val="00376880"/>
    <w:rsid w:val="00376DF3"/>
    <w:rsid w:val="00377A25"/>
    <w:rsid w:val="00377C65"/>
    <w:rsid w:val="00380557"/>
    <w:rsid w:val="003812E9"/>
    <w:rsid w:val="00383953"/>
    <w:rsid w:val="00384F30"/>
    <w:rsid w:val="00385716"/>
    <w:rsid w:val="003868D6"/>
    <w:rsid w:val="00387114"/>
    <w:rsid w:val="00387232"/>
    <w:rsid w:val="0038729E"/>
    <w:rsid w:val="003877D2"/>
    <w:rsid w:val="00391448"/>
    <w:rsid w:val="003920BD"/>
    <w:rsid w:val="003921E2"/>
    <w:rsid w:val="00392C6A"/>
    <w:rsid w:val="00392F5C"/>
    <w:rsid w:val="00393113"/>
    <w:rsid w:val="00393309"/>
    <w:rsid w:val="00393797"/>
    <w:rsid w:val="003944AC"/>
    <w:rsid w:val="00396D50"/>
    <w:rsid w:val="00396D6B"/>
    <w:rsid w:val="003972E3"/>
    <w:rsid w:val="00397484"/>
    <w:rsid w:val="003A2E0C"/>
    <w:rsid w:val="003A3B8A"/>
    <w:rsid w:val="003A4A57"/>
    <w:rsid w:val="003A61FD"/>
    <w:rsid w:val="003A62D2"/>
    <w:rsid w:val="003B01EE"/>
    <w:rsid w:val="003B1524"/>
    <w:rsid w:val="003B1726"/>
    <w:rsid w:val="003B23EE"/>
    <w:rsid w:val="003B2C68"/>
    <w:rsid w:val="003B372D"/>
    <w:rsid w:val="003B499D"/>
    <w:rsid w:val="003B5803"/>
    <w:rsid w:val="003B6199"/>
    <w:rsid w:val="003B69C7"/>
    <w:rsid w:val="003B7D5E"/>
    <w:rsid w:val="003C347A"/>
    <w:rsid w:val="003C5730"/>
    <w:rsid w:val="003C5EC9"/>
    <w:rsid w:val="003C6674"/>
    <w:rsid w:val="003C69C0"/>
    <w:rsid w:val="003D130C"/>
    <w:rsid w:val="003D24CB"/>
    <w:rsid w:val="003D612A"/>
    <w:rsid w:val="003E30C9"/>
    <w:rsid w:val="003E52CA"/>
    <w:rsid w:val="003F11AE"/>
    <w:rsid w:val="003F18F6"/>
    <w:rsid w:val="003F233F"/>
    <w:rsid w:val="003F2475"/>
    <w:rsid w:val="003F50E0"/>
    <w:rsid w:val="003F546D"/>
    <w:rsid w:val="003F7E6E"/>
    <w:rsid w:val="004013C0"/>
    <w:rsid w:val="00401498"/>
    <w:rsid w:val="004027F5"/>
    <w:rsid w:val="00402C0D"/>
    <w:rsid w:val="00403EDC"/>
    <w:rsid w:val="0040568D"/>
    <w:rsid w:val="004105B9"/>
    <w:rsid w:val="00410FAE"/>
    <w:rsid w:val="00412B95"/>
    <w:rsid w:val="00413B34"/>
    <w:rsid w:val="00413C7B"/>
    <w:rsid w:val="004141BA"/>
    <w:rsid w:val="00414903"/>
    <w:rsid w:val="004149FA"/>
    <w:rsid w:val="00415311"/>
    <w:rsid w:val="004156C0"/>
    <w:rsid w:val="00415E17"/>
    <w:rsid w:val="00420577"/>
    <w:rsid w:val="0042152F"/>
    <w:rsid w:val="00421EDC"/>
    <w:rsid w:val="00421FF6"/>
    <w:rsid w:val="0042246A"/>
    <w:rsid w:val="00426A13"/>
    <w:rsid w:val="00432D8C"/>
    <w:rsid w:val="00435B18"/>
    <w:rsid w:val="00435F53"/>
    <w:rsid w:val="0043652C"/>
    <w:rsid w:val="0043664A"/>
    <w:rsid w:val="0044025D"/>
    <w:rsid w:val="0044071D"/>
    <w:rsid w:val="00441FB5"/>
    <w:rsid w:val="0044290D"/>
    <w:rsid w:val="00444129"/>
    <w:rsid w:val="00444F56"/>
    <w:rsid w:val="00446CBC"/>
    <w:rsid w:val="00446F76"/>
    <w:rsid w:val="00447A1E"/>
    <w:rsid w:val="0045077D"/>
    <w:rsid w:val="00450BA1"/>
    <w:rsid w:val="004510A8"/>
    <w:rsid w:val="004518B9"/>
    <w:rsid w:val="00452721"/>
    <w:rsid w:val="00452FD7"/>
    <w:rsid w:val="00457C24"/>
    <w:rsid w:val="00457E29"/>
    <w:rsid w:val="00457EC2"/>
    <w:rsid w:val="00460E0F"/>
    <w:rsid w:val="0046101F"/>
    <w:rsid w:val="00461C34"/>
    <w:rsid w:val="00461CD9"/>
    <w:rsid w:val="004641D2"/>
    <w:rsid w:val="00464B0E"/>
    <w:rsid w:val="00465075"/>
    <w:rsid w:val="004655F9"/>
    <w:rsid w:val="00465E39"/>
    <w:rsid w:val="0046743E"/>
    <w:rsid w:val="004703F3"/>
    <w:rsid w:val="00470843"/>
    <w:rsid w:val="00470E19"/>
    <w:rsid w:val="00474065"/>
    <w:rsid w:val="00476DD5"/>
    <w:rsid w:val="0047731B"/>
    <w:rsid w:val="00481924"/>
    <w:rsid w:val="00481BB4"/>
    <w:rsid w:val="00482E42"/>
    <w:rsid w:val="00484F26"/>
    <w:rsid w:val="00484F5E"/>
    <w:rsid w:val="00485B17"/>
    <w:rsid w:val="00485E55"/>
    <w:rsid w:val="004873B1"/>
    <w:rsid w:val="004903EE"/>
    <w:rsid w:val="00490538"/>
    <w:rsid w:val="00493F64"/>
    <w:rsid w:val="0049400D"/>
    <w:rsid w:val="004947B5"/>
    <w:rsid w:val="00494C61"/>
    <w:rsid w:val="00495A15"/>
    <w:rsid w:val="00495A91"/>
    <w:rsid w:val="004973DB"/>
    <w:rsid w:val="004A0EEE"/>
    <w:rsid w:val="004A2392"/>
    <w:rsid w:val="004A39BD"/>
    <w:rsid w:val="004A3A90"/>
    <w:rsid w:val="004A42AD"/>
    <w:rsid w:val="004A4908"/>
    <w:rsid w:val="004A4A15"/>
    <w:rsid w:val="004A4C39"/>
    <w:rsid w:val="004A6CA2"/>
    <w:rsid w:val="004A729A"/>
    <w:rsid w:val="004B084D"/>
    <w:rsid w:val="004B0BE8"/>
    <w:rsid w:val="004B2E4C"/>
    <w:rsid w:val="004B2F08"/>
    <w:rsid w:val="004B55AF"/>
    <w:rsid w:val="004B6329"/>
    <w:rsid w:val="004B6730"/>
    <w:rsid w:val="004B7925"/>
    <w:rsid w:val="004B7AE0"/>
    <w:rsid w:val="004C04BE"/>
    <w:rsid w:val="004C2FC6"/>
    <w:rsid w:val="004C4DFB"/>
    <w:rsid w:val="004C7260"/>
    <w:rsid w:val="004D48B4"/>
    <w:rsid w:val="004D69D7"/>
    <w:rsid w:val="004D6D46"/>
    <w:rsid w:val="004D7B82"/>
    <w:rsid w:val="004E0783"/>
    <w:rsid w:val="004E15B7"/>
    <w:rsid w:val="004E38A3"/>
    <w:rsid w:val="004E5E87"/>
    <w:rsid w:val="004F00F1"/>
    <w:rsid w:val="004F04AD"/>
    <w:rsid w:val="004F0ACC"/>
    <w:rsid w:val="004F0B29"/>
    <w:rsid w:val="004F2CEF"/>
    <w:rsid w:val="004F41A8"/>
    <w:rsid w:val="004F4514"/>
    <w:rsid w:val="004F7B98"/>
    <w:rsid w:val="005022C0"/>
    <w:rsid w:val="005025CD"/>
    <w:rsid w:val="00502A5D"/>
    <w:rsid w:val="00503179"/>
    <w:rsid w:val="005035BA"/>
    <w:rsid w:val="00503F95"/>
    <w:rsid w:val="00505002"/>
    <w:rsid w:val="0050526D"/>
    <w:rsid w:val="005055FB"/>
    <w:rsid w:val="00507263"/>
    <w:rsid w:val="00507978"/>
    <w:rsid w:val="005103D7"/>
    <w:rsid w:val="005116D5"/>
    <w:rsid w:val="005122E0"/>
    <w:rsid w:val="00513972"/>
    <w:rsid w:val="005143CF"/>
    <w:rsid w:val="005161E3"/>
    <w:rsid w:val="0051643B"/>
    <w:rsid w:val="00516A49"/>
    <w:rsid w:val="005178EB"/>
    <w:rsid w:val="00520544"/>
    <w:rsid w:val="00521305"/>
    <w:rsid w:val="00526E61"/>
    <w:rsid w:val="0052763D"/>
    <w:rsid w:val="005277EC"/>
    <w:rsid w:val="00530284"/>
    <w:rsid w:val="005310C7"/>
    <w:rsid w:val="00534383"/>
    <w:rsid w:val="00535729"/>
    <w:rsid w:val="00535F71"/>
    <w:rsid w:val="00540843"/>
    <w:rsid w:val="00543A52"/>
    <w:rsid w:val="00543B9E"/>
    <w:rsid w:val="00545072"/>
    <w:rsid w:val="005460C0"/>
    <w:rsid w:val="0054669C"/>
    <w:rsid w:val="00547118"/>
    <w:rsid w:val="00547170"/>
    <w:rsid w:val="0054772F"/>
    <w:rsid w:val="00547BC9"/>
    <w:rsid w:val="00552F9F"/>
    <w:rsid w:val="00556A00"/>
    <w:rsid w:val="00557682"/>
    <w:rsid w:val="00557931"/>
    <w:rsid w:val="0056067A"/>
    <w:rsid w:val="00561DC6"/>
    <w:rsid w:val="00561F50"/>
    <w:rsid w:val="005637CF"/>
    <w:rsid w:val="00565D59"/>
    <w:rsid w:val="00566B60"/>
    <w:rsid w:val="00566D75"/>
    <w:rsid w:val="00570853"/>
    <w:rsid w:val="005717F2"/>
    <w:rsid w:val="00573482"/>
    <w:rsid w:val="00573CA7"/>
    <w:rsid w:val="005772A0"/>
    <w:rsid w:val="0058018D"/>
    <w:rsid w:val="0058118A"/>
    <w:rsid w:val="005821CA"/>
    <w:rsid w:val="005825AC"/>
    <w:rsid w:val="005829CD"/>
    <w:rsid w:val="005840C4"/>
    <w:rsid w:val="00585A99"/>
    <w:rsid w:val="00587EFE"/>
    <w:rsid w:val="005913B5"/>
    <w:rsid w:val="00592C0B"/>
    <w:rsid w:val="00593894"/>
    <w:rsid w:val="005939EB"/>
    <w:rsid w:val="00596277"/>
    <w:rsid w:val="005966BE"/>
    <w:rsid w:val="005A0C76"/>
    <w:rsid w:val="005A16E6"/>
    <w:rsid w:val="005A3FEC"/>
    <w:rsid w:val="005A436F"/>
    <w:rsid w:val="005A4E5B"/>
    <w:rsid w:val="005A574F"/>
    <w:rsid w:val="005A7256"/>
    <w:rsid w:val="005A7805"/>
    <w:rsid w:val="005B09BE"/>
    <w:rsid w:val="005B278F"/>
    <w:rsid w:val="005B3608"/>
    <w:rsid w:val="005B4457"/>
    <w:rsid w:val="005B4775"/>
    <w:rsid w:val="005B502F"/>
    <w:rsid w:val="005B5C40"/>
    <w:rsid w:val="005B6D2F"/>
    <w:rsid w:val="005C4F37"/>
    <w:rsid w:val="005C6532"/>
    <w:rsid w:val="005D3BB9"/>
    <w:rsid w:val="005E004D"/>
    <w:rsid w:val="005E0135"/>
    <w:rsid w:val="005E08FB"/>
    <w:rsid w:val="005E12DC"/>
    <w:rsid w:val="005E1B8D"/>
    <w:rsid w:val="005E2CB1"/>
    <w:rsid w:val="005E452B"/>
    <w:rsid w:val="005E4911"/>
    <w:rsid w:val="005E5280"/>
    <w:rsid w:val="005E5849"/>
    <w:rsid w:val="005E5E8B"/>
    <w:rsid w:val="005E69A3"/>
    <w:rsid w:val="005E789E"/>
    <w:rsid w:val="005E7DCA"/>
    <w:rsid w:val="005F1230"/>
    <w:rsid w:val="005F55CF"/>
    <w:rsid w:val="005F5FBC"/>
    <w:rsid w:val="005F678D"/>
    <w:rsid w:val="005F6832"/>
    <w:rsid w:val="006003DB"/>
    <w:rsid w:val="00600548"/>
    <w:rsid w:val="00600A50"/>
    <w:rsid w:val="006019CF"/>
    <w:rsid w:val="00601ED1"/>
    <w:rsid w:val="00604A25"/>
    <w:rsid w:val="00604C52"/>
    <w:rsid w:val="0060500B"/>
    <w:rsid w:val="006062FE"/>
    <w:rsid w:val="00606707"/>
    <w:rsid w:val="006076C3"/>
    <w:rsid w:val="00610AC3"/>
    <w:rsid w:val="0061131A"/>
    <w:rsid w:val="0061207B"/>
    <w:rsid w:val="00612166"/>
    <w:rsid w:val="0061287B"/>
    <w:rsid w:val="006140EF"/>
    <w:rsid w:val="00614862"/>
    <w:rsid w:val="00615D3C"/>
    <w:rsid w:val="00616079"/>
    <w:rsid w:val="00616C02"/>
    <w:rsid w:val="0061754A"/>
    <w:rsid w:val="00617B8B"/>
    <w:rsid w:val="00620655"/>
    <w:rsid w:val="006259DF"/>
    <w:rsid w:val="00626273"/>
    <w:rsid w:val="006265FF"/>
    <w:rsid w:val="00627BA2"/>
    <w:rsid w:val="00632449"/>
    <w:rsid w:val="00632585"/>
    <w:rsid w:val="006325E6"/>
    <w:rsid w:val="0063398F"/>
    <w:rsid w:val="00637AA0"/>
    <w:rsid w:val="006415D4"/>
    <w:rsid w:val="006418E5"/>
    <w:rsid w:val="00641D38"/>
    <w:rsid w:val="00642A89"/>
    <w:rsid w:val="006435DA"/>
    <w:rsid w:val="00643F07"/>
    <w:rsid w:val="00644EA4"/>
    <w:rsid w:val="00644F49"/>
    <w:rsid w:val="00644FC6"/>
    <w:rsid w:val="0064591D"/>
    <w:rsid w:val="00645E5D"/>
    <w:rsid w:val="00646976"/>
    <w:rsid w:val="00647F2C"/>
    <w:rsid w:val="0065200B"/>
    <w:rsid w:val="006539DF"/>
    <w:rsid w:val="006546DB"/>
    <w:rsid w:val="00656353"/>
    <w:rsid w:val="006563BF"/>
    <w:rsid w:val="0065676E"/>
    <w:rsid w:val="00656ACF"/>
    <w:rsid w:val="00660F95"/>
    <w:rsid w:val="0066133C"/>
    <w:rsid w:val="00662AB6"/>
    <w:rsid w:val="00664B4C"/>
    <w:rsid w:val="006662E4"/>
    <w:rsid w:val="00670793"/>
    <w:rsid w:val="0067088A"/>
    <w:rsid w:val="0067102A"/>
    <w:rsid w:val="00671EFA"/>
    <w:rsid w:val="00673724"/>
    <w:rsid w:val="00674663"/>
    <w:rsid w:val="00674833"/>
    <w:rsid w:val="00675FDD"/>
    <w:rsid w:val="006762A8"/>
    <w:rsid w:val="00677538"/>
    <w:rsid w:val="00681F3B"/>
    <w:rsid w:val="006823FD"/>
    <w:rsid w:val="0068488D"/>
    <w:rsid w:val="0068489B"/>
    <w:rsid w:val="00684C5F"/>
    <w:rsid w:val="00684DD2"/>
    <w:rsid w:val="0068582B"/>
    <w:rsid w:val="00685F85"/>
    <w:rsid w:val="0068614F"/>
    <w:rsid w:val="00687C2E"/>
    <w:rsid w:val="00687EEA"/>
    <w:rsid w:val="0069097A"/>
    <w:rsid w:val="006909E2"/>
    <w:rsid w:val="00690C00"/>
    <w:rsid w:val="00691524"/>
    <w:rsid w:val="00691930"/>
    <w:rsid w:val="00692750"/>
    <w:rsid w:val="00692986"/>
    <w:rsid w:val="006940A3"/>
    <w:rsid w:val="00694DE6"/>
    <w:rsid w:val="0069615F"/>
    <w:rsid w:val="00696C84"/>
    <w:rsid w:val="0069790F"/>
    <w:rsid w:val="006A04CB"/>
    <w:rsid w:val="006A0775"/>
    <w:rsid w:val="006A13D1"/>
    <w:rsid w:val="006A1697"/>
    <w:rsid w:val="006A19BF"/>
    <w:rsid w:val="006A1D19"/>
    <w:rsid w:val="006A6CBE"/>
    <w:rsid w:val="006A6E7D"/>
    <w:rsid w:val="006A6EED"/>
    <w:rsid w:val="006A7DFB"/>
    <w:rsid w:val="006B07BF"/>
    <w:rsid w:val="006B1408"/>
    <w:rsid w:val="006B1A48"/>
    <w:rsid w:val="006B1B39"/>
    <w:rsid w:val="006B2AD9"/>
    <w:rsid w:val="006B3C06"/>
    <w:rsid w:val="006B418D"/>
    <w:rsid w:val="006B4700"/>
    <w:rsid w:val="006B4F09"/>
    <w:rsid w:val="006B5947"/>
    <w:rsid w:val="006C1D33"/>
    <w:rsid w:val="006C224F"/>
    <w:rsid w:val="006C263D"/>
    <w:rsid w:val="006C35AE"/>
    <w:rsid w:val="006C3D0B"/>
    <w:rsid w:val="006C3E56"/>
    <w:rsid w:val="006C5E35"/>
    <w:rsid w:val="006C6300"/>
    <w:rsid w:val="006D025D"/>
    <w:rsid w:val="006D0BEA"/>
    <w:rsid w:val="006D182E"/>
    <w:rsid w:val="006D233A"/>
    <w:rsid w:val="006D28EC"/>
    <w:rsid w:val="006D3308"/>
    <w:rsid w:val="006D5CA3"/>
    <w:rsid w:val="006D5E34"/>
    <w:rsid w:val="006D70E4"/>
    <w:rsid w:val="006D719E"/>
    <w:rsid w:val="006E0016"/>
    <w:rsid w:val="006E1E2B"/>
    <w:rsid w:val="006E267B"/>
    <w:rsid w:val="006E5F33"/>
    <w:rsid w:val="006E6968"/>
    <w:rsid w:val="006E736F"/>
    <w:rsid w:val="006F3DB7"/>
    <w:rsid w:val="006F441F"/>
    <w:rsid w:val="006F449F"/>
    <w:rsid w:val="006F6D1E"/>
    <w:rsid w:val="007001F5"/>
    <w:rsid w:val="007008D1"/>
    <w:rsid w:val="0070364D"/>
    <w:rsid w:val="00703C0E"/>
    <w:rsid w:val="00703DFF"/>
    <w:rsid w:val="00703E8E"/>
    <w:rsid w:val="00704257"/>
    <w:rsid w:val="007074A6"/>
    <w:rsid w:val="00707CDC"/>
    <w:rsid w:val="0071132C"/>
    <w:rsid w:val="007121A2"/>
    <w:rsid w:val="0071366A"/>
    <w:rsid w:val="0071633D"/>
    <w:rsid w:val="00716499"/>
    <w:rsid w:val="00716817"/>
    <w:rsid w:val="00716BA4"/>
    <w:rsid w:val="0072010D"/>
    <w:rsid w:val="007219A0"/>
    <w:rsid w:val="007222EA"/>
    <w:rsid w:val="007230C9"/>
    <w:rsid w:val="007235FF"/>
    <w:rsid w:val="00723974"/>
    <w:rsid w:val="00724508"/>
    <w:rsid w:val="0072475A"/>
    <w:rsid w:val="00725664"/>
    <w:rsid w:val="00727F6D"/>
    <w:rsid w:val="00730BDB"/>
    <w:rsid w:val="007315FC"/>
    <w:rsid w:val="0073226B"/>
    <w:rsid w:val="0073273C"/>
    <w:rsid w:val="0073315F"/>
    <w:rsid w:val="00733355"/>
    <w:rsid w:val="00734071"/>
    <w:rsid w:val="007360DE"/>
    <w:rsid w:val="00736DAF"/>
    <w:rsid w:val="0073755D"/>
    <w:rsid w:val="00741B68"/>
    <w:rsid w:val="00741F53"/>
    <w:rsid w:val="00742D1D"/>
    <w:rsid w:val="007431A7"/>
    <w:rsid w:val="00746001"/>
    <w:rsid w:val="007468D7"/>
    <w:rsid w:val="00747DBB"/>
    <w:rsid w:val="007508C4"/>
    <w:rsid w:val="00750D0E"/>
    <w:rsid w:val="00751774"/>
    <w:rsid w:val="0075177B"/>
    <w:rsid w:val="00752AF9"/>
    <w:rsid w:val="0075446A"/>
    <w:rsid w:val="00754E19"/>
    <w:rsid w:val="00754FD2"/>
    <w:rsid w:val="0076378C"/>
    <w:rsid w:val="0076459B"/>
    <w:rsid w:val="00764C79"/>
    <w:rsid w:val="00770101"/>
    <w:rsid w:val="00773F22"/>
    <w:rsid w:val="007744CA"/>
    <w:rsid w:val="007754FB"/>
    <w:rsid w:val="007756BE"/>
    <w:rsid w:val="00777D7C"/>
    <w:rsid w:val="007800D1"/>
    <w:rsid w:val="007813D1"/>
    <w:rsid w:val="00782BE1"/>
    <w:rsid w:val="00783036"/>
    <w:rsid w:val="00783B54"/>
    <w:rsid w:val="00785084"/>
    <w:rsid w:val="007863EC"/>
    <w:rsid w:val="007874B0"/>
    <w:rsid w:val="00791904"/>
    <w:rsid w:val="0079275A"/>
    <w:rsid w:val="00793599"/>
    <w:rsid w:val="0079374F"/>
    <w:rsid w:val="00793AA3"/>
    <w:rsid w:val="00794756"/>
    <w:rsid w:val="00794B02"/>
    <w:rsid w:val="0079525D"/>
    <w:rsid w:val="00795FB4"/>
    <w:rsid w:val="007966D5"/>
    <w:rsid w:val="007978B6"/>
    <w:rsid w:val="007A0C18"/>
    <w:rsid w:val="007A0D51"/>
    <w:rsid w:val="007A26B5"/>
    <w:rsid w:val="007A2D11"/>
    <w:rsid w:val="007A3AC4"/>
    <w:rsid w:val="007A3D3D"/>
    <w:rsid w:val="007A4482"/>
    <w:rsid w:val="007A4A92"/>
    <w:rsid w:val="007A4F83"/>
    <w:rsid w:val="007A5A65"/>
    <w:rsid w:val="007A5D49"/>
    <w:rsid w:val="007A60D1"/>
    <w:rsid w:val="007A66D4"/>
    <w:rsid w:val="007A78AC"/>
    <w:rsid w:val="007B00FF"/>
    <w:rsid w:val="007B1668"/>
    <w:rsid w:val="007B1B2A"/>
    <w:rsid w:val="007B298A"/>
    <w:rsid w:val="007B2C66"/>
    <w:rsid w:val="007B3422"/>
    <w:rsid w:val="007B485D"/>
    <w:rsid w:val="007B5A7E"/>
    <w:rsid w:val="007B5C12"/>
    <w:rsid w:val="007B5C2C"/>
    <w:rsid w:val="007B6F10"/>
    <w:rsid w:val="007B7639"/>
    <w:rsid w:val="007B78D6"/>
    <w:rsid w:val="007B7A89"/>
    <w:rsid w:val="007B7E09"/>
    <w:rsid w:val="007C078C"/>
    <w:rsid w:val="007C08F2"/>
    <w:rsid w:val="007C1473"/>
    <w:rsid w:val="007C24A9"/>
    <w:rsid w:val="007C46BC"/>
    <w:rsid w:val="007C5DEF"/>
    <w:rsid w:val="007C6635"/>
    <w:rsid w:val="007C67D0"/>
    <w:rsid w:val="007C6B3D"/>
    <w:rsid w:val="007D06BC"/>
    <w:rsid w:val="007D100D"/>
    <w:rsid w:val="007D102A"/>
    <w:rsid w:val="007D2B2B"/>
    <w:rsid w:val="007D7396"/>
    <w:rsid w:val="007E084F"/>
    <w:rsid w:val="007E0953"/>
    <w:rsid w:val="007E0C4D"/>
    <w:rsid w:val="007E1EAC"/>
    <w:rsid w:val="007E29ED"/>
    <w:rsid w:val="007E2A9E"/>
    <w:rsid w:val="007E430C"/>
    <w:rsid w:val="007E4AE6"/>
    <w:rsid w:val="007E705A"/>
    <w:rsid w:val="007F0C21"/>
    <w:rsid w:val="007F1E10"/>
    <w:rsid w:val="007F25AC"/>
    <w:rsid w:val="007F31AE"/>
    <w:rsid w:val="007F33DD"/>
    <w:rsid w:val="007F3A07"/>
    <w:rsid w:val="007F3B22"/>
    <w:rsid w:val="007F3B6D"/>
    <w:rsid w:val="007F48C2"/>
    <w:rsid w:val="007F6E9C"/>
    <w:rsid w:val="00800D87"/>
    <w:rsid w:val="008013FF"/>
    <w:rsid w:val="00801B55"/>
    <w:rsid w:val="00802239"/>
    <w:rsid w:val="00802AB9"/>
    <w:rsid w:val="008044FA"/>
    <w:rsid w:val="0080747B"/>
    <w:rsid w:val="00810066"/>
    <w:rsid w:val="00813A4B"/>
    <w:rsid w:val="00813CDB"/>
    <w:rsid w:val="0081612D"/>
    <w:rsid w:val="00816B6D"/>
    <w:rsid w:val="00820436"/>
    <w:rsid w:val="00821115"/>
    <w:rsid w:val="00824699"/>
    <w:rsid w:val="0082533B"/>
    <w:rsid w:val="00825B9B"/>
    <w:rsid w:val="00826F69"/>
    <w:rsid w:val="008325CE"/>
    <w:rsid w:val="00834C56"/>
    <w:rsid w:val="00836662"/>
    <w:rsid w:val="00836853"/>
    <w:rsid w:val="0083726A"/>
    <w:rsid w:val="00840A60"/>
    <w:rsid w:val="00843EDF"/>
    <w:rsid w:val="00845A9B"/>
    <w:rsid w:val="00845D1F"/>
    <w:rsid w:val="00845FE1"/>
    <w:rsid w:val="00846DDE"/>
    <w:rsid w:val="008506AD"/>
    <w:rsid w:val="00852B38"/>
    <w:rsid w:val="00855245"/>
    <w:rsid w:val="008561CB"/>
    <w:rsid w:val="00856C2E"/>
    <w:rsid w:val="00857002"/>
    <w:rsid w:val="008577CE"/>
    <w:rsid w:val="0086036E"/>
    <w:rsid w:val="00860688"/>
    <w:rsid w:val="00860C46"/>
    <w:rsid w:val="00861334"/>
    <w:rsid w:val="00862360"/>
    <w:rsid w:val="00863245"/>
    <w:rsid w:val="00863FD0"/>
    <w:rsid w:val="008674E4"/>
    <w:rsid w:val="00867FE7"/>
    <w:rsid w:val="008723BE"/>
    <w:rsid w:val="00874FC8"/>
    <w:rsid w:val="008764C8"/>
    <w:rsid w:val="0087656F"/>
    <w:rsid w:val="00877A3E"/>
    <w:rsid w:val="00877B30"/>
    <w:rsid w:val="008816FB"/>
    <w:rsid w:val="0088176C"/>
    <w:rsid w:val="00882CFC"/>
    <w:rsid w:val="00882E8B"/>
    <w:rsid w:val="008830F4"/>
    <w:rsid w:val="008842C7"/>
    <w:rsid w:val="00884703"/>
    <w:rsid w:val="00884E02"/>
    <w:rsid w:val="00886D29"/>
    <w:rsid w:val="00886F8D"/>
    <w:rsid w:val="008874A3"/>
    <w:rsid w:val="00887737"/>
    <w:rsid w:val="00887B7E"/>
    <w:rsid w:val="00890A59"/>
    <w:rsid w:val="008911C1"/>
    <w:rsid w:val="0089143E"/>
    <w:rsid w:val="00891F2F"/>
    <w:rsid w:val="00892225"/>
    <w:rsid w:val="008943BB"/>
    <w:rsid w:val="0089570F"/>
    <w:rsid w:val="008968E5"/>
    <w:rsid w:val="00897DE6"/>
    <w:rsid w:val="008A104E"/>
    <w:rsid w:val="008A128A"/>
    <w:rsid w:val="008A1293"/>
    <w:rsid w:val="008A2081"/>
    <w:rsid w:val="008A2C92"/>
    <w:rsid w:val="008A3318"/>
    <w:rsid w:val="008A4E1A"/>
    <w:rsid w:val="008A6CED"/>
    <w:rsid w:val="008A7118"/>
    <w:rsid w:val="008A76F5"/>
    <w:rsid w:val="008A7A49"/>
    <w:rsid w:val="008B03CA"/>
    <w:rsid w:val="008B2374"/>
    <w:rsid w:val="008B37CC"/>
    <w:rsid w:val="008B3CE1"/>
    <w:rsid w:val="008B4128"/>
    <w:rsid w:val="008B459A"/>
    <w:rsid w:val="008B4797"/>
    <w:rsid w:val="008B5704"/>
    <w:rsid w:val="008B5C13"/>
    <w:rsid w:val="008B7D88"/>
    <w:rsid w:val="008C05A2"/>
    <w:rsid w:val="008C12FF"/>
    <w:rsid w:val="008C16E5"/>
    <w:rsid w:val="008C1980"/>
    <w:rsid w:val="008C2387"/>
    <w:rsid w:val="008C32B3"/>
    <w:rsid w:val="008C33E9"/>
    <w:rsid w:val="008C3E47"/>
    <w:rsid w:val="008C3F6D"/>
    <w:rsid w:val="008C40A6"/>
    <w:rsid w:val="008C4249"/>
    <w:rsid w:val="008C5A07"/>
    <w:rsid w:val="008C6080"/>
    <w:rsid w:val="008D0E32"/>
    <w:rsid w:val="008D1760"/>
    <w:rsid w:val="008D2E3F"/>
    <w:rsid w:val="008D4747"/>
    <w:rsid w:val="008D751B"/>
    <w:rsid w:val="008E1679"/>
    <w:rsid w:val="008E1C1F"/>
    <w:rsid w:val="008E23AD"/>
    <w:rsid w:val="008E41B8"/>
    <w:rsid w:val="008E649A"/>
    <w:rsid w:val="008E6623"/>
    <w:rsid w:val="008E7313"/>
    <w:rsid w:val="008E7356"/>
    <w:rsid w:val="008E7D11"/>
    <w:rsid w:val="008F0E09"/>
    <w:rsid w:val="008F1C4C"/>
    <w:rsid w:val="008F2F43"/>
    <w:rsid w:val="008F34EF"/>
    <w:rsid w:val="008F6198"/>
    <w:rsid w:val="0090066D"/>
    <w:rsid w:val="00900C69"/>
    <w:rsid w:val="00906518"/>
    <w:rsid w:val="00906FAF"/>
    <w:rsid w:val="0090744C"/>
    <w:rsid w:val="00907FF9"/>
    <w:rsid w:val="00910E30"/>
    <w:rsid w:val="00911731"/>
    <w:rsid w:val="00911A70"/>
    <w:rsid w:val="0091221B"/>
    <w:rsid w:val="00915B24"/>
    <w:rsid w:val="00916C5A"/>
    <w:rsid w:val="00916F46"/>
    <w:rsid w:val="009173D0"/>
    <w:rsid w:val="00924FB2"/>
    <w:rsid w:val="00925A60"/>
    <w:rsid w:val="00926610"/>
    <w:rsid w:val="00930943"/>
    <w:rsid w:val="00930CEF"/>
    <w:rsid w:val="00930DA3"/>
    <w:rsid w:val="0093213F"/>
    <w:rsid w:val="0093325F"/>
    <w:rsid w:val="00934754"/>
    <w:rsid w:val="009351E9"/>
    <w:rsid w:val="00935998"/>
    <w:rsid w:val="00935E7D"/>
    <w:rsid w:val="0093625D"/>
    <w:rsid w:val="00936A1F"/>
    <w:rsid w:val="00936BD5"/>
    <w:rsid w:val="009408B2"/>
    <w:rsid w:val="00941190"/>
    <w:rsid w:val="0094125D"/>
    <w:rsid w:val="00941489"/>
    <w:rsid w:val="00941B2A"/>
    <w:rsid w:val="009431B7"/>
    <w:rsid w:val="00944A12"/>
    <w:rsid w:val="00945F4E"/>
    <w:rsid w:val="00947213"/>
    <w:rsid w:val="00947A12"/>
    <w:rsid w:val="00951805"/>
    <w:rsid w:val="00953981"/>
    <w:rsid w:val="00953B5E"/>
    <w:rsid w:val="00955D8C"/>
    <w:rsid w:val="00956C52"/>
    <w:rsid w:val="00962CF2"/>
    <w:rsid w:val="00962D9C"/>
    <w:rsid w:val="0096482F"/>
    <w:rsid w:val="00965E08"/>
    <w:rsid w:val="00966EE3"/>
    <w:rsid w:val="00967520"/>
    <w:rsid w:val="009733BA"/>
    <w:rsid w:val="0097427C"/>
    <w:rsid w:val="009744ED"/>
    <w:rsid w:val="00975F70"/>
    <w:rsid w:val="00977345"/>
    <w:rsid w:val="00977A20"/>
    <w:rsid w:val="00977CD0"/>
    <w:rsid w:val="00980CDF"/>
    <w:rsid w:val="0098122D"/>
    <w:rsid w:val="00981405"/>
    <w:rsid w:val="00981537"/>
    <w:rsid w:val="00983BEC"/>
    <w:rsid w:val="00984042"/>
    <w:rsid w:val="009843BD"/>
    <w:rsid w:val="00985F07"/>
    <w:rsid w:val="009864F8"/>
    <w:rsid w:val="00987FC2"/>
    <w:rsid w:val="0099050E"/>
    <w:rsid w:val="00991C54"/>
    <w:rsid w:val="00991EC1"/>
    <w:rsid w:val="009930A4"/>
    <w:rsid w:val="00993346"/>
    <w:rsid w:val="0099397B"/>
    <w:rsid w:val="009939CF"/>
    <w:rsid w:val="00995554"/>
    <w:rsid w:val="0099595A"/>
    <w:rsid w:val="009A00F3"/>
    <w:rsid w:val="009A2FCD"/>
    <w:rsid w:val="009A3B4B"/>
    <w:rsid w:val="009A718B"/>
    <w:rsid w:val="009A7B1A"/>
    <w:rsid w:val="009B0FF3"/>
    <w:rsid w:val="009B3A46"/>
    <w:rsid w:val="009B40DF"/>
    <w:rsid w:val="009B4B93"/>
    <w:rsid w:val="009B6C2D"/>
    <w:rsid w:val="009B742D"/>
    <w:rsid w:val="009C0D20"/>
    <w:rsid w:val="009C1141"/>
    <w:rsid w:val="009C16EF"/>
    <w:rsid w:val="009C17DC"/>
    <w:rsid w:val="009C1B03"/>
    <w:rsid w:val="009C1B85"/>
    <w:rsid w:val="009C2B34"/>
    <w:rsid w:val="009C335A"/>
    <w:rsid w:val="009C3929"/>
    <w:rsid w:val="009C4B33"/>
    <w:rsid w:val="009C4B56"/>
    <w:rsid w:val="009C5FE1"/>
    <w:rsid w:val="009C686D"/>
    <w:rsid w:val="009C7F65"/>
    <w:rsid w:val="009D1E24"/>
    <w:rsid w:val="009D1E7F"/>
    <w:rsid w:val="009D2735"/>
    <w:rsid w:val="009D2C77"/>
    <w:rsid w:val="009D5718"/>
    <w:rsid w:val="009D5D0A"/>
    <w:rsid w:val="009D7E5B"/>
    <w:rsid w:val="009E0E27"/>
    <w:rsid w:val="009E1E6F"/>
    <w:rsid w:val="009E3A68"/>
    <w:rsid w:val="009E472F"/>
    <w:rsid w:val="009E5865"/>
    <w:rsid w:val="009E59E4"/>
    <w:rsid w:val="009E7313"/>
    <w:rsid w:val="009F0B3E"/>
    <w:rsid w:val="009F1E69"/>
    <w:rsid w:val="009F1FC8"/>
    <w:rsid w:val="009F24A4"/>
    <w:rsid w:val="009F25E9"/>
    <w:rsid w:val="009F3E03"/>
    <w:rsid w:val="009F43A8"/>
    <w:rsid w:val="009F48BD"/>
    <w:rsid w:val="009F72D9"/>
    <w:rsid w:val="00A019E6"/>
    <w:rsid w:val="00A01EA9"/>
    <w:rsid w:val="00A020CA"/>
    <w:rsid w:val="00A0222F"/>
    <w:rsid w:val="00A02483"/>
    <w:rsid w:val="00A04461"/>
    <w:rsid w:val="00A0485C"/>
    <w:rsid w:val="00A04A15"/>
    <w:rsid w:val="00A05AB9"/>
    <w:rsid w:val="00A05BBD"/>
    <w:rsid w:val="00A0751A"/>
    <w:rsid w:val="00A10620"/>
    <w:rsid w:val="00A108B2"/>
    <w:rsid w:val="00A112CB"/>
    <w:rsid w:val="00A11975"/>
    <w:rsid w:val="00A11A0E"/>
    <w:rsid w:val="00A1272E"/>
    <w:rsid w:val="00A14D61"/>
    <w:rsid w:val="00A14E9C"/>
    <w:rsid w:val="00A15180"/>
    <w:rsid w:val="00A15588"/>
    <w:rsid w:val="00A1560B"/>
    <w:rsid w:val="00A1609B"/>
    <w:rsid w:val="00A16618"/>
    <w:rsid w:val="00A1683D"/>
    <w:rsid w:val="00A16CB3"/>
    <w:rsid w:val="00A20B1B"/>
    <w:rsid w:val="00A24C71"/>
    <w:rsid w:val="00A30241"/>
    <w:rsid w:val="00A306C4"/>
    <w:rsid w:val="00A3188E"/>
    <w:rsid w:val="00A3235C"/>
    <w:rsid w:val="00A32B0C"/>
    <w:rsid w:val="00A34451"/>
    <w:rsid w:val="00A34DCC"/>
    <w:rsid w:val="00A35313"/>
    <w:rsid w:val="00A35F1E"/>
    <w:rsid w:val="00A36669"/>
    <w:rsid w:val="00A36749"/>
    <w:rsid w:val="00A36CF1"/>
    <w:rsid w:val="00A41781"/>
    <w:rsid w:val="00A41AA9"/>
    <w:rsid w:val="00A42561"/>
    <w:rsid w:val="00A42751"/>
    <w:rsid w:val="00A43EC4"/>
    <w:rsid w:val="00A4490D"/>
    <w:rsid w:val="00A450A0"/>
    <w:rsid w:val="00A4545A"/>
    <w:rsid w:val="00A4660F"/>
    <w:rsid w:val="00A46FBF"/>
    <w:rsid w:val="00A470A8"/>
    <w:rsid w:val="00A47A21"/>
    <w:rsid w:val="00A51505"/>
    <w:rsid w:val="00A529B4"/>
    <w:rsid w:val="00A562A7"/>
    <w:rsid w:val="00A5647B"/>
    <w:rsid w:val="00A56AB8"/>
    <w:rsid w:val="00A56EA1"/>
    <w:rsid w:val="00A6244E"/>
    <w:rsid w:val="00A626FF"/>
    <w:rsid w:val="00A636C5"/>
    <w:rsid w:val="00A64ACD"/>
    <w:rsid w:val="00A64EF2"/>
    <w:rsid w:val="00A66D6A"/>
    <w:rsid w:val="00A6744C"/>
    <w:rsid w:val="00A67626"/>
    <w:rsid w:val="00A67E05"/>
    <w:rsid w:val="00A71ECC"/>
    <w:rsid w:val="00A725A0"/>
    <w:rsid w:val="00A72C0B"/>
    <w:rsid w:val="00A73AE3"/>
    <w:rsid w:val="00A74C62"/>
    <w:rsid w:val="00A74FDD"/>
    <w:rsid w:val="00A75232"/>
    <w:rsid w:val="00A7533E"/>
    <w:rsid w:val="00A75F18"/>
    <w:rsid w:val="00A76513"/>
    <w:rsid w:val="00A81E5B"/>
    <w:rsid w:val="00A82B3A"/>
    <w:rsid w:val="00A83612"/>
    <w:rsid w:val="00A83FC2"/>
    <w:rsid w:val="00A84A43"/>
    <w:rsid w:val="00A85525"/>
    <w:rsid w:val="00A856ED"/>
    <w:rsid w:val="00A85C4E"/>
    <w:rsid w:val="00A85EA1"/>
    <w:rsid w:val="00A872D7"/>
    <w:rsid w:val="00A91F3F"/>
    <w:rsid w:val="00A9213C"/>
    <w:rsid w:val="00A936C7"/>
    <w:rsid w:val="00A95505"/>
    <w:rsid w:val="00A9714F"/>
    <w:rsid w:val="00AA25B8"/>
    <w:rsid w:val="00AA5259"/>
    <w:rsid w:val="00AA578A"/>
    <w:rsid w:val="00AA6B49"/>
    <w:rsid w:val="00AA759B"/>
    <w:rsid w:val="00AA7926"/>
    <w:rsid w:val="00AB197A"/>
    <w:rsid w:val="00AB2907"/>
    <w:rsid w:val="00AB4EC2"/>
    <w:rsid w:val="00AB72A2"/>
    <w:rsid w:val="00AB78F7"/>
    <w:rsid w:val="00AB7D8F"/>
    <w:rsid w:val="00AC04AD"/>
    <w:rsid w:val="00AC0C9D"/>
    <w:rsid w:val="00AC18C6"/>
    <w:rsid w:val="00AC2248"/>
    <w:rsid w:val="00AC244C"/>
    <w:rsid w:val="00AC2C79"/>
    <w:rsid w:val="00AC2DEF"/>
    <w:rsid w:val="00AC3BE5"/>
    <w:rsid w:val="00AC4D15"/>
    <w:rsid w:val="00AC4EE3"/>
    <w:rsid w:val="00AC51C5"/>
    <w:rsid w:val="00AC6F19"/>
    <w:rsid w:val="00AC74DB"/>
    <w:rsid w:val="00AD0E95"/>
    <w:rsid w:val="00AD13A7"/>
    <w:rsid w:val="00AD1D30"/>
    <w:rsid w:val="00AD2072"/>
    <w:rsid w:val="00AD2B85"/>
    <w:rsid w:val="00AD2D14"/>
    <w:rsid w:val="00AD2E6A"/>
    <w:rsid w:val="00AD333D"/>
    <w:rsid w:val="00AD3778"/>
    <w:rsid w:val="00AD3F48"/>
    <w:rsid w:val="00AD4062"/>
    <w:rsid w:val="00AD4126"/>
    <w:rsid w:val="00AD7A0B"/>
    <w:rsid w:val="00AE0224"/>
    <w:rsid w:val="00AE108C"/>
    <w:rsid w:val="00AE10FC"/>
    <w:rsid w:val="00AE1C9F"/>
    <w:rsid w:val="00AE1FF1"/>
    <w:rsid w:val="00AE260F"/>
    <w:rsid w:val="00AE28ED"/>
    <w:rsid w:val="00AE2CD0"/>
    <w:rsid w:val="00AE3A90"/>
    <w:rsid w:val="00AE46D3"/>
    <w:rsid w:val="00AE46F0"/>
    <w:rsid w:val="00AE47B7"/>
    <w:rsid w:val="00AE6102"/>
    <w:rsid w:val="00AE6136"/>
    <w:rsid w:val="00AE726D"/>
    <w:rsid w:val="00AE7FB8"/>
    <w:rsid w:val="00AF139A"/>
    <w:rsid w:val="00AF178A"/>
    <w:rsid w:val="00AF1D02"/>
    <w:rsid w:val="00AF22D5"/>
    <w:rsid w:val="00AF2EBA"/>
    <w:rsid w:val="00AF5610"/>
    <w:rsid w:val="00AF7A18"/>
    <w:rsid w:val="00AF7D1C"/>
    <w:rsid w:val="00B003E7"/>
    <w:rsid w:val="00B01CF0"/>
    <w:rsid w:val="00B0220A"/>
    <w:rsid w:val="00B041D7"/>
    <w:rsid w:val="00B04385"/>
    <w:rsid w:val="00B04678"/>
    <w:rsid w:val="00B0488D"/>
    <w:rsid w:val="00B05A74"/>
    <w:rsid w:val="00B06053"/>
    <w:rsid w:val="00B06311"/>
    <w:rsid w:val="00B0650B"/>
    <w:rsid w:val="00B125DC"/>
    <w:rsid w:val="00B12CBC"/>
    <w:rsid w:val="00B13E08"/>
    <w:rsid w:val="00B13F78"/>
    <w:rsid w:val="00B1424B"/>
    <w:rsid w:val="00B14667"/>
    <w:rsid w:val="00B14D56"/>
    <w:rsid w:val="00B17495"/>
    <w:rsid w:val="00B1761B"/>
    <w:rsid w:val="00B1766D"/>
    <w:rsid w:val="00B21182"/>
    <w:rsid w:val="00B21241"/>
    <w:rsid w:val="00B223DD"/>
    <w:rsid w:val="00B22DA7"/>
    <w:rsid w:val="00B236B7"/>
    <w:rsid w:val="00B23BA0"/>
    <w:rsid w:val="00B249EC"/>
    <w:rsid w:val="00B26AA7"/>
    <w:rsid w:val="00B304D2"/>
    <w:rsid w:val="00B30C69"/>
    <w:rsid w:val="00B31048"/>
    <w:rsid w:val="00B31238"/>
    <w:rsid w:val="00B32AA4"/>
    <w:rsid w:val="00B32B4C"/>
    <w:rsid w:val="00B3356C"/>
    <w:rsid w:val="00B345E1"/>
    <w:rsid w:val="00B349EA"/>
    <w:rsid w:val="00B36811"/>
    <w:rsid w:val="00B36EE9"/>
    <w:rsid w:val="00B4086D"/>
    <w:rsid w:val="00B4098D"/>
    <w:rsid w:val="00B43088"/>
    <w:rsid w:val="00B455B6"/>
    <w:rsid w:val="00B46CA3"/>
    <w:rsid w:val="00B503B7"/>
    <w:rsid w:val="00B50593"/>
    <w:rsid w:val="00B50724"/>
    <w:rsid w:val="00B51135"/>
    <w:rsid w:val="00B511D6"/>
    <w:rsid w:val="00B52950"/>
    <w:rsid w:val="00B543D6"/>
    <w:rsid w:val="00B55BE2"/>
    <w:rsid w:val="00B5617F"/>
    <w:rsid w:val="00B608DE"/>
    <w:rsid w:val="00B60948"/>
    <w:rsid w:val="00B61A65"/>
    <w:rsid w:val="00B62AA5"/>
    <w:rsid w:val="00B66E72"/>
    <w:rsid w:val="00B70587"/>
    <w:rsid w:val="00B70A9B"/>
    <w:rsid w:val="00B714E1"/>
    <w:rsid w:val="00B721FA"/>
    <w:rsid w:val="00B73AEA"/>
    <w:rsid w:val="00B73FFE"/>
    <w:rsid w:val="00B750A4"/>
    <w:rsid w:val="00B765BC"/>
    <w:rsid w:val="00B77243"/>
    <w:rsid w:val="00B80CC5"/>
    <w:rsid w:val="00B81D29"/>
    <w:rsid w:val="00B8211C"/>
    <w:rsid w:val="00B82AC8"/>
    <w:rsid w:val="00B84C99"/>
    <w:rsid w:val="00B85372"/>
    <w:rsid w:val="00B857C5"/>
    <w:rsid w:val="00B85B62"/>
    <w:rsid w:val="00B860C5"/>
    <w:rsid w:val="00B9074D"/>
    <w:rsid w:val="00B90F52"/>
    <w:rsid w:val="00B929F7"/>
    <w:rsid w:val="00B9445F"/>
    <w:rsid w:val="00B94699"/>
    <w:rsid w:val="00B959DE"/>
    <w:rsid w:val="00B962F5"/>
    <w:rsid w:val="00B978AE"/>
    <w:rsid w:val="00BA11C4"/>
    <w:rsid w:val="00BA1992"/>
    <w:rsid w:val="00BA1EF1"/>
    <w:rsid w:val="00BA2061"/>
    <w:rsid w:val="00BA3DB8"/>
    <w:rsid w:val="00BA5559"/>
    <w:rsid w:val="00BA5899"/>
    <w:rsid w:val="00BA5CB3"/>
    <w:rsid w:val="00BA5F37"/>
    <w:rsid w:val="00BA6026"/>
    <w:rsid w:val="00BA642D"/>
    <w:rsid w:val="00BA6C42"/>
    <w:rsid w:val="00BB1948"/>
    <w:rsid w:val="00BB3956"/>
    <w:rsid w:val="00BB41D2"/>
    <w:rsid w:val="00BB478E"/>
    <w:rsid w:val="00BB4AA4"/>
    <w:rsid w:val="00BB4B07"/>
    <w:rsid w:val="00BB518D"/>
    <w:rsid w:val="00BB524F"/>
    <w:rsid w:val="00BB6FA9"/>
    <w:rsid w:val="00BB7BB4"/>
    <w:rsid w:val="00BC039D"/>
    <w:rsid w:val="00BC41CB"/>
    <w:rsid w:val="00BC522D"/>
    <w:rsid w:val="00BC53DD"/>
    <w:rsid w:val="00BC58E4"/>
    <w:rsid w:val="00BC692D"/>
    <w:rsid w:val="00BC7ACE"/>
    <w:rsid w:val="00BC7D79"/>
    <w:rsid w:val="00BD0241"/>
    <w:rsid w:val="00BD03DC"/>
    <w:rsid w:val="00BD140E"/>
    <w:rsid w:val="00BD1967"/>
    <w:rsid w:val="00BD1EA0"/>
    <w:rsid w:val="00BD25E1"/>
    <w:rsid w:val="00BD4C7E"/>
    <w:rsid w:val="00BD5D52"/>
    <w:rsid w:val="00BD6602"/>
    <w:rsid w:val="00BD7C08"/>
    <w:rsid w:val="00BE0061"/>
    <w:rsid w:val="00BE05BC"/>
    <w:rsid w:val="00BE0F13"/>
    <w:rsid w:val="00BE177B"/>
    <w:rsid w:val="00BE2912"/>
    <w:rsid w:val="00BE3D1F"/>
    <w:rsid w:val="00BE4A31"/>
    <w:rsid w:val="00BE5613"/>
    <w:rsid w:val="00BE5687"/>
    <w:rsid w:val="00BE6E81"/>
    <w:rsid w:val="00BE6F5C"/>
    <w:rsid w:val="00BE7BB2"/>
    <w:rsid w:val="00BF066E"/>
    <w:rsid w:val="00BF0E4B"/>
    <w:rsid w:val="00BF2B1C"/>
    <w:rsid w:val="00BF4108"/>
    <w:rsid w:val="00BF526C"/>
    <w:rsid w:val="00BF53D2"/>
    <w:rsid w:val="00BF5DCF"/>
    <w:rsid w:val="00BF6171"/>
    <w:rsid w:val="00BF6644"/>
    <w:rsid w:val="00C01FDD"/>
    <w:rsid w:val="00C02EC0"/>
    <w:rsid w:val="00C037B5"/>
    <w:rsid w:val="00C038AD"/>
    <w:rsid w:val="00C0483C"/>
    <w:rsid w:val="00C061FC"/>
    <w:rsid w:val="00C064FD"/>
    <w:rsid w:val="00C066AB"/>
    <w:rsid w:val="00C075C6"/>
    <w:rsid w:val="00C109C6"/>
    <w:rsid w:val="00C1232C"/>
    <w:rsid w:val="00C126C6"/>
    <w:rsid w:val="00C13299"/>
    <w:rsid w:val="00C13634"/>
    <w:rsid w:val="00C137DC"/>
    <w:rsid w:val="00C13BAB"/>
    <w:rsid w:val="00C200F1"/>
    <w:rsid w:val="00C210C4"/>
    <w:rsid w:val="00C214B4"/>
    <w:rsid w:val="00C22A8E"/>
    <w:rsid w:val="00C22CC4"/>
    <w:rsid w:val="00C23117"/>
    <w:rsid w:val="00C23B41"/>
    <w:rsid w:val="00C2464E"/>
    <w:rsid w:val="00C24E25"/>
    <w:rsid w:val="00C25343"/>
    <w:rsid w:val="00C253C2"/>
    <w:rsid w:val="00C27543"/>
    <w:rsid w:val="00C30CCC"/>
    <w:rsid w:val="00C3137A"/>
    <w:rsid w:val="00C32211"/>
    <w:rsid w:val="00C3266E"/>
    <w:rsid w:val="00C33A71"/>
    <w:rsid w:val="00C34F22"/>
    <w:rsid w:val="00C35F22"/>
    <w:rsid w:val="00C3694E"/>
    <w:rsid w:val="00C36973"/>
    <w:rsid w:val="00C36A34"/>
    <w:rsid w:val="00C40687"/>
    <w:rsid w:val="00C40C82"/>
    <w:rsid w:val="00C4270B"/>
    <w:rsid w:val="00C4336C"/>
    <w:rsid w:val="00C438D1"/>
    <w:rsid w:val="00C444DF"/>
    <w:rsid w:val="00C45110"/>
    <w:rsid w:val="00C46CCD"/>
    <w:rsid w:val="00C4756F"/>
    <w:rsid w:val="00C50ABF"/>
    <w:rsid w:val="00C51B68"/>
    <w:rsid w:val="00C531D5"/>
    <w:rsid w:val="00C5329C"/>
    <w:rsid w:val="00C538B9"/>
    <w:rsid w:val="00C539F9"/>
    <w:rsid w:val="00C5464B"/>
    <w:rsid w:val="00C54924"/>
    <w:rsid w:val="00C56408"/>
    <w:rsid w:val="00C62479"/>
    <w:rsid w:val="00C624DE"/>
    <w:rsid w:val="00C62779"/>
    <w:rsid w:val="00C62A66"/>
    <w:rsid w:val="00C63ACC"/>
    <w:rsid w:val="00C64F16"/>
    <w:rsid w:val="00C705EF"/>
    <w:rsid w:val="00C70FC7"/>
    <w:rsid w:val="00C72855"/>
    <w:rsid w:val="00C728F1"/>
    <w:rsid w:val="00C72D8B"/>
    <w:rsid w:val="00C7673D"/>
    <w:rsid w:val="00C8000C"/>
    <w:rsid w:val="00C808BE"/>
    <w:rsid w:val="00C81DF0"/>
    <w:rsid w:val="00C82066"/>
    <w:rsid w:val="00C82D32"/>
    <w:rsid w:val="00C8320C"/>
    <w:rsid w:val="00C8335E"/>
    <w:rsid w:val="00C8352C"/>
    <w:rsid w:val="00C84186"/>
    <w:rsid w:val="00C86CD1"/>
    <w:rsid w:val="00C876D4"/>
    <w:rsid w:val="00C92AA6"/>
    <w:rsid w:val="00C92B1F"/>
    <w:rsid w:val="00C930C5"/>
    <w:rsid w:val="00C93BCF"/>
    <w:rsid w:val="00C945C9"/>
    <w:rsid w:val="00C94AB6"/>
    <w:rsid w:val="00C9554B"/>
    <w:rsid w:val="00C958F6"/>
    <w:rsid w:val="00C96690"/>
    <w:rsid w:val="00C975EE"/>
    <w:rsid w:val="00CA059A"/>
    <w:rsid w:val="00CA146F"/>
    <w:rsid w:val="00CA21A8"/>
    <w:rsid w:val="00CA23EE"/>
    <w:rsid w:val="00CA2BD8"/>
    <w:rsid w:val="00CA3812"/>
    <w:rsid w:val="00CA3E2B"/>
    <w:rsid w:val="00CA3E9F"/>
    <w:rsid w:val="00CA45FC"/>
    <w:rsid w:val="00CA4DF4"/>
    <w:rsid w:val="00CA6AF5"/>
    <w:rsid w:val="00CA6DED"/>
    <w:rsid w:val="00CB0371"/>
    <w:rsid w:val="00CB1670"/>
    <w:rsid w:val="00CB5A4D"/>
    <w:rsid w:val="00CB6F24"/>
    <w:rsid w:val="00CB75C9"/>
    <w:rsid w:val="00CB7B1A"/>
    <w:rsid w:val="00CB7D84"/>
    <w:rsid w:val="00CC01FF"/>
    <w:rsid w:val="00CC0BAF"/>
    <w:rsid w:val="00CC1E97"/>
    <w:rsid w:val="00CC23E6"/>
    <w:rsid w:val="00CC4AF8"/>
    <w:rsid w:val="00CC502A"/>
    <w:rsid w:val="00CC557C"/>
    <w:rsid w:val="00CC5703"/>
    <w:rsid w:val="00CC790B"/>
    <w:rsid w:val="00CC7AAD"/>
    <w:rsid w:val="00CD16E2"/>
    <w:rsid w:val="00CD392C"/>
    <w:rsid w:val="00CD3C8A"/>
    <w:rsid w:val="00CD61C0"/>
    <w:rsid w:val="00CD6A11"/>
    <w:rsid w:val="00CD6B20"/>
    <w:rsid w:val="00CE09C9"/>
    <w:rsid w:val="00CE2B80"/>
    <w:rsid w:val="00CE3D37"/>
    <w:rsid w:val="00CE5581"/>
    <w:rsid w:val="00CE5D5B"/>
    <w:rsid w:val="00CE5F3D"/>
    <w:rsid w:val="00CE63B8"/>
    <w:rsid w:val="00CF0824"/>
    <w:rsid w:val="00CF2135"/>
    <w:rsid w:val="00CF44E8"/>
    <w:rsid w:val="00CF4B23"/>
    <w:rsid w:val="00CF4DDF"/>
    <w:rsid w:val="00CF55E1"/>
    <w:rsid w:val="00CF5C4E"/>
    <w:rsid w:val="00CF5FDD"/>
    <w:rsid w:val="00CF60C0"/>
    <w:rsid w:val="00CF650D"/>
    <w:rsid w:val="00CF79C7"/>
    <w:rsid w:val="00D02ADC"/>
    <w:rsid w:val="00D03098"/>
    <w:rsid w:val="00D037CE"/>
    <w:rsid w:val="00D03BF7"/>
    <w:rsid w:val="00D04ABC"/>
    <w:rsid w:val="00D04AF9"/>
    <w:rsid w:val="00D06C63"/>
    <w:rsid w:val="00D06D46"/>
    <w:rsid w:val="00D10299"/>
    <w:rsid w:val="00D105FB"/>
    <w:rsid w:val="00D122A7"/>
    <w:rsid w:val="00D15596"/>
    <w:rsid w:val="00D209CE"/>
    <w:rsid w:val="00D21288"/>
    <w:rsid w:val="00D23137"/>
    <w:rsid w:val="00D23650"/>
    <w:rsid w:val="00D23FC2"/>
    <w:rsid w:val="00D24DB1"/>
    <w:rsid w:val="00D25296"/>
    <w:rsid w:val="00D254DA"/>
    <w:rsid w:val="00D25F27"/>
    <w:rsid w:val="00D27CC6"/>
    <w:rsid w:val="00D3025F"/>
    <w:rsid w:val="00D31288"/>
    <w:rsid w:val="00D31929"/>
    <w:rsid w:val="00D32292"/>
    <w:rsid w:val="00D32518"/>
    <w:rsid w:val="00D32E43"/>
    <w:rsid w:val="00D335BD"/>
    <w:rsid w:val="00D33646"/>
    <w:rsid w:val="00D34F39"/>
    <w:rsid w:val="00D35A4B"/>
    <w:rsid w:val="00D35D38"/>
    <w:rsid w:val="00D36386"/>
    <w:rsid w:val="00D3754A"/>
    <w:rsid w:val="00D41A43"/>
    <w:rsid w:val="00D41EC9"/>
    <w:rsid w:val="00D4307B"/>
    <w:rsid w:val="00D43CB5"/>
    <w:rsid w:val="00D444E4"/>
    <w:rsid w:val="00D44601"/>
    <w:rsid w:val="00D44BEA"/>
    <w:rsid w:val="00D455A1"/>
    <w:rsid w:val="00D45A36"/>
    <w:rsid w:val="00D45BF9"/>
    <w:rsid w:val="00D46235"/>
    <w:rsid w:val="00D46ADA"/>
    <w:rsid w:val="00D47ED2"/>
    <w:rsid w:val="00D53335"/>
    <w:rsid w:val="00D5337F"/>
    <w:rsid w:val="00D53535"/>
    <w:rsid w:val="00D5468F"/>
    <w:rsid w:val="00D56E25"/>
    <w:rsid w:val="00D60D00"/>
    <w:rsid w:val="00D6220B"/>
    <w:rsid w:val="00D62452"/>
    <w:rsid w:val="00D625D9"/>
    <w:rsid w:val="00D62886"/>
    <w:rsid w:val="00D6364D"/>
    <w:rsid w:val="00D63ED4"/>
    <w:rsid w:val="00D63FCE"/>
    <w:rsid w:val="00D640E1"/>
    <w:rsid w:val="00D649E5"/>
    <w:rsid w:val="00D66FD8"/>
    <w:rsid w:val="00D70490"/>
    <w:rsid w:val="00D731A3"/>
    <w:rsid w:val="00D739A1"/>
    <w:rsid w:val="00D73B45"/>
    <w:rsid w:val="00D756A7"/>
    <w:rsid w:val="00D75973"/>
    <w:rsid w:val="00D7685E"/>
    <w:rsid w:val="00D76954"/>
    <w:rsid w:val="00D7715E"/>
    <w:rsid w:val="00D811D1"/>
    <w:rsid w:val="00D81796"/>
    <w:rsid w:val="00D818F9"/>
    <w:rsid w:val="00D83C94"/>
    <w:rsid w:val="00D84E11"/>
    <w:rsid w:val="00D85B02"/>
    <w:rsid w:val="00D85B4D"/>
    <w:rsid w:val="00D85B77"/>
    <w:rsid w:val="00D85C6C"/>
    <w:rsid w:val="00D85DA5"/>
    <w:rsid w:val="00D86902"/>
    <w:rsid w:val="00D90FD0"/>
    <w:rsid w:val="00D956B4"/>
    <w:rsid w:val="00D95DC4"/>
    <w:rsid w:val="00D96428"/>
    <w:rsid w:val="00D96DA0"/>
    <w:rsid w:val="00D970AA"/>
    <w:rsid w:val="00D976A6"/>
    <w:rsid w:val="00DA0A2D"/>
    <w:rsid w:val="00DA14DE"/>
    <w:rsid w:val="00DA381E"/>
    <w:rsid w:val="00DA44FC"/>
    <w:rsid w:val="00DA5979"/>
    <w:rsid w:val="00DA5FD1"/>
    <w:rsid w:val="00DA75D3"/>
    <w:rsid w:val="00DB111E"/>
    <w:rsid w:val="00DB1485"/>
    <w:rsid w:val="00DB252D"/>
    <w:rsid w:val="00DB350D"/>
    <w:rsid w:val="00DB36E1"/>
    <w:rsid w:val="00DB404A"/>
    <w:rsid w:val="00DB440E"/>
    <w:rsid w:val="00DB4711"/>
    <w:rsid w:val="00DB5C00"/>
    <w:rsid w:val="00DB68CA"/>
    <w:rsid w:val="00DB6EDA"/>
    <w:rsid w:val="00DC037C"/>
    <w:rsid w:val="00DC08A0"/>
    <w:rsid w:val="00DC1024"/>
    <w:rsid w:val="00DC1C09"/>
    <w:rsid w:val="00DC33F0"/>
    <w:rsid w:val="00DC3979"/>
    <w:rsid w:val="00DC3E3C"/>
    <w:rsid w:val="00DC3F47"/>
    <w:rsid w:val="00DC6535"/>
    <w:rsid w:val="00DC7FFB"/>
    <w:rsid w:val="00DD3279"/>
    <w:rsid w:val="00DD4229"/>
    <w:rsid w:val="00DD45C3"/>
    <w:rsid w:val="00DD48AB"/>
    <w:rsid w:val="00DD4C72"/>
    <w:rsid w:val="00DD4F85"/>
    <w:rsid w:val="00DD6BDA"/>
    <w:rsid w:val="00DD7948"/>
    <w:rsid w:val="00DD79A8"/>
    <w:rsid w:val="00DD7BDF"/>
    <w:rsid w:val="00DE037B"/>
    <w:rsid w:val="00DE09A2"/>
    <w:rsid w:val="00DE168E"/>
    <w:rsid w:val="00DE19FF"/>
    <w:rsid w:val="00DE27EA"/>
    <w:rsid w:val="00DE2889"/>
    <w:rsid w:val="00DE4C2D"/>
    <w:rsid w:val="00DE7595"/>
    <w:rsid w:val="00DF19AD"/>
    <w:rsid w:val="00DF295C"/>
    <w:rsid w:val="00DF3C49"/>
    <w:rsid w:val="00DF4320"/>
    <w:rsid w:val="00DF48E7"/>
    <w:rsid w:val="00DF4AB5"/>
    <w:rsid w:val="00DF71E9"/>
    <w:rsid w:val="00E00155"/>
    <w:rsid w:val="00E0072A"/>
    <w:rsid w:val="00E01759"/>
    <w:rsid w:val="00E017F3"/>
    <w:rsid w:val="00E0360B"/>
    <w:rsid w:val="00E04066"/>
    <w:rsid w:val="00E117AD"/>
    <w:rsid w:val="00E136E1"/>
    <w:rsid w:val="00E139EA"/>
    <w:rsid w:val="00E142C3"/>
    <w:rsid w:val="00E14ECE"/>
    <w:rsid w:val="00E1546E"/>
    <w:rsid w:val="00E15BB8"/>
    <w:rsid w:val="00E16205"/>
    <w:rsid w:val="00E17B07"/>
    <w:rsid w:val="00E20562"/>
    <w:rsid w:val="00E208A0"/>
    <w:rsid w:val="00E21A39"/>
    <w:rsid w:val="00E220B0"/>
    <w:rsid w:val="00E2508F"/>
    <w:rsid w:val="00E253C5"/>
    <w:rsid w:val="00E254F2"/>
    <w:rsid w:val="00E27EFA"/>
    <w:rsid w:val="00E3102C"/>
    <w:rsid w:val="00E311F7"/>
    <w:rsid w:val="00E312DC"/>
    <w:rsid w:val="00E322F8"/>
    <w:rsid w:val="00E324C4"/>
    <w:rsid w:val="00E33D47"/>
    <w:rsid w:val="00E3548C"/>
    <w:rsid w:val="00E36A83"/>
    <w:rsid w:val="00E431C6"/>
    <w:rsid w:val="00E47B60"/>
    <w:rsid w:val="00E52561"/>
    <w:rsid w:val="00E52C1C"/>
    <w:rsid w:val="00E52F3B"/>
    <w:rsid w:val="00E5353E"/>
    <w:rsid w:val="00E5369A"/>
    <w:rsid w:val="00E54B62"/>
    <w:rsid w:val="00E57AC7"/>
    <w:rsid w:val="00E62B34"/>
    <w:rsid w:val="00E6459D"/>
    <w:rsid w:val="00E64CDB"/>
    <w:rsid w:val="00E65369"/>
    <w:rsid w:val="00E664F3"/>
    <w:rsid w:val="00E67619"/>
    <w:rsid w:val="00E67760"/>
    <w:rsid w:val="00E67E36"/>
    <w:rsid w:val="00E701D7"/>
    <w:rsid w:val="00E7407F"/>
    <w:rsid w:val="00E75123"/>
    <w:rsid w:val="00E76198"/>
    <w:rsid w:val="00E7681A"/>
    <w:rsid w:val="00E77F0A"/>
    <w:rsid w:val="00E820E8"/>
    <w:rsid w:val="00E82C39"/>
    <w:rsid w:val="00E8449D"/>
    <w:rsid w:val="00E84AD6"/>
    <w:rsid w:val="00E864D2"/>
    <w:rsid w:val="00E86AFB"/>
    <w:rsid w:val="00E87668"/>
    <w:rsid w:val="00E91681"/>
    <w:rsid w:val="00E91D49"/>
    <w:rsid w:val="00E91D65"/>
    <w:rsid w:val="00E92892"/>
    <w:rsid w:val="00E928C5"/>
    <w:rsid w:val="00E94839"/>
    <w:rsid w:val="00E94B42"/>
    <w:rsid w:val="00E95045"/>
    <w:rsid w:val="00E95427"/>
    <w:rsid w:val="00E95B40"/>
    <w:rsid w:val="00E97A73"/>
    <w:rsid w:val="00E97C14"/>
    <w:rsid w:val="00EA029B"/>
    <w:rsid w:val="00EA0E92"/>
    <w:rsid w:val="00EA2366"/>
    <w:rsid w:val="00EA46B3"/>
    <w:rsid w:val="00EA6A63"/>
    <w:rsid w:val="00EB0EFF"/>
    <w:rsid w:val="00EB1A52"/>
    <w:rsid w:val="00EB4362"/>
    <w:rsid w:val="00EB4749"/>
    <w:rsid w:val="00EB53BE"/>
    <w:rsid w:val="00EB6592"/>
    <w:rsid w:val="00EB6F80"/>
    <w:rsid w:val="00EB7BD8"/>
    <w:rsid w:val="00EB7F7F"/>
    <w:rsid w:val="00EC015F"/>
    <w:rsid w:val="00EC01B3"/>
    <w:rsid w:val="00EC1996"/>
    <w:rsid w:val="00EC4629"/>
    <w:rsid w:val="00EC5A40"/>
    <w:rsid w:val="00ED1BC2"/>
    <w:rsid w:val="00ED3A84"/>
    <w:rsid w:val="00ED3CC8"/>
    <w:rsid w:val="00ED492F"/>
    <w:rsid w:val="00ED5AB3"/>
    <w:rsid w:val="00ED6665"/>
    <w:rsid w:val="00ED6C73"/>
    <w:rsid w:val="00EE000B"/>
    <w:rsid w:val="00EE009A"/>
    <w:rsid w:val="00EE0E36"/>
    <w:rsid w:val="00EE1EA4"/>
    <w:rsid w:val="00EE29E9"/>
    <w:rsid w:val="00EE304B"/>
    <w:rsid w:val="00EE3BA8"/>
    <w:rsid w:val="00EE3E26"/>
    <w:rsid w:val="00EE5764"/>
    <w:rsid w:val="00EE6101"/>
    <w:rsid w:val="00EE7987"/>
    <w:rsid w:val="00EE7C2B"/>
    <w:rsid w:val="00EE7FEA"/>
    <w:rsid w:val="00EF0F32"/>
    <w:rsid w:val="00EF1E7F"/>
    <w:rsid w:val="00EF1E99"/>
    <w:rsid w:val="00EF3B7E"/>
    <w:rsid w:val="00EF4BF0"/>
    <w:rsid w:val="00EF4F79"/>
    <w:rsid w:val="00F02D62"/>
    <w:rsid w:val="00F03058"/>
    <w:rsid w:val="00F03F7C"/>
    <w:rsid w:val="00F045DF"/>
    <w:rsid w:val="00F05EF4"/>
    <w:rsid w:val="00F10BF4"/>
    <w:rsid w:val="00F11B2C"/>
    <w:rsid w:val="00F13281"/>
    <w:rsid w:val="00F133BB"/>
    <w:rsid w:val="00F13B5C"/>
    <w:rsid w:val="00F149DB"/>
    <w:rsid w:val="00F15C18"/>
    <w:rsid w:val="00F200E3"/>
    <w:rsid w:val="00F20180"/>
    <w:rsid w:val="00F221F8"/>
    <w:rsid w:val="00F234AD"/>
    <w:rsid w:val="00F23F2F"/>
    <w:rsid w:val="00F24589"/>
    <w:rsid w:val="00F24BA5"/>
    <w:rsid w:val="00F259BC"/>
    <w:rsid w:val="00F26F3D"/>
    <w:rsid w:val="00F26FFA"/>
    <w:rsid w:val="00F27A61"/>
    <w:rsid w:val="00F301EC"/>
    <w:rsid w:val="00F30AB6"/>
    <w:rsid w:val="00F31C03"/>
    <w:rsid w:val="00F348D7"/>
    <w:rsid w:val="00F34FB0"/>
    <w:rsid w:val="00F358B7"/>
    <w:rsid w:val="00F358EC"/>
    <w:rsid w:val="00F3695E"/>
    <w:rsid w:val="00F36CB7"/>
    <w:rsid w:val="00F413DC"/>
    <w:rsid w:val="00F417DA"/>
    <w:rsid w:val="00F41D38"/>
    <w:rsid w:val="00F41E37"/>
    <w:rsid w:val="00F4348C"/>
    <w:rsid w:val="00F4586F"/>
    <w:rsid w:val="00F45FAE"/>
    <w:rsid w:val="00F47D1D"/>
    <w:rsid w:val="00F52419"/>
    <w:rsid w:val="00F52D59"/>
    <w:rsid w:val="00F53189"/>
    <w:rsid w:val="00F53264"/>
    <w:rsid w:val="00F5398B"/>
    <w:rsid w:val="00F545CD"/>
    <w:rsid w:val="00F54E5A"/>
    <w:rsid w:val="00F55C6E"/>
    <w:rsid w:val="00F57494"/>
    <w:rsid w:val="00F61292"/>
    <w:rsid w:val="00F6371D"/>
    <w:rsid w:val="00F65556"/>
    <w:rsid w:val="00F6628B"/>
    <w:rsid w:val="00F67544"/>
    <w:rsid w:val="00F67F67"/>
    <w:rsid w:val="00F70555"/>
    <w:rsid w:val="00F71E6D"/>
    <w:rsid w:val="00F74CC8"/>
    <w:rsid w:val="00F752BB"/>
    <w:rsid w:val="00F7565B"/>
    <w:rsid w:val="00F7607C"/>
    <w:rsid w:val="00F77350"/>
    <w:rsid w:val="00F773E0"/>
    <w:rsid w:val="00F80967"/>
    <w:rsid w:val="00F83246"/>
    <w:rsid w:val="00F83FAA"/>
    <w:rsid w:val="00F85E60"/>
    <w:rsid w:val="00F8632C"/>
    <w:rsid w:val="00F86945"/>
    <w:rsid w:val="00F86D5A"/>
    <w:rsid w:val="00F90883"/>
    <w:rsid w:val="00F945A9"/>
    <w:rsid w:val="00F95C58"/>
    <w:rsid w:val="00F97A9C"/>
    <w:rsid w:val="00F97BA0"/>
    <w:rsid w:val="00FA0DB5"/>
    <w:rsid w:val="00FA16FB"/>
    <w:rsid w:val="00FA1D0B"/>
    <w:rsid w:val="00FA2F40"/>
    <w:rsid w:val="00FA3925"/>
    <w:rsid w:val="00FA3E14"/>
    <w:rsid w:val="00FA44E0"/>
    <w:rsid w:val="00FA484F"/>
    <w:rsid w:val="00FB0D99"/>
    <w:rsid w:val="00FB1113"/>
    <w:rsid w:val="00FB1242"/>
    <w:rsid w:val="00FB188A"/>
    <w:rsid w:val="00FB20CC"/>
    <w:rsid w:val="00FB21B0"/>
    <w:rsid w:val="00FB4D5D"/>
    <w:rsid w:val="00FB52FE"/>
    <w:rsid w:val="00FB6148"/>
    <w:rsid w:val="00FB728F"/>
    <w:rsid w:val="00FC077B"/>
    <w:rsid w:val="00FC1F6F"/>
    <w:rsid w:val="00FC32A1"/>
    <w:rsid w:val="00FC33EA"/>
    <w:rsid w:val="00FC34F5"/>
    <w:rsid w:val="00FC3B17"/>
    <w:rsid w:val="00FC41E3"/>
    <w:rsid w:val="00FC522D"/>
    <w:rsid w:val="00FC53BE"/>
    <w:rsid w:val="00FC6167"/>
    <w:rsid w:val="00FC6478"/>
    <w:rsid w:val="00FC6F1E"/>
    <w:rsid w:val="00FC78E6"/>
    <w:rsid w:val="00FD169D"/>
    <w:rsid w:val="00FD1C1A"/>
    <w:rsid w:val="00FD256D"/>
    <w:rsid w:val="00FD27D5"/>
    <w:rsid w:val="00FD326D"/>
    <w:rsid w:val="00FD46B0"/>
    <w:rsid w:val="00FD54FB"/>
    <w:rsid w:val="00FD5B42"/>
    <w:rsid w:val="00FD62AE"/>
    <w:rsid w:val="00FD6B9B"/>
    <w:rsid w:val="00FE0F9A"/>
    <w:rsid w:val="00FE2ABE"/>
    <w:rsid w:val="00FE4D4F"/>
    <w:rsid w:val="00FE4F25"/>
    <w:rsid w:val="00FE6F04"/>
    <w:rsid w:val="00FF01F6"/>
    <w:rsid w:val="00FF08A1"/>
    <w:rsid w:val="00FF166F"/>
    <w:rsid w:val="00FF26ED"/>
    <w:rsid w:val="00FF2758"/>
    <w:rsid w:val="00FF3563"/>
    <w:rsid w:val="00FF4282"/>
    <w:rsid w:val="00FF4697"/>
    <w:rsid w:val="00FF4B1F"/>
    <w:rsid w:val="00FF5AA1"/>
    <w:rsid w:val="00FF6280"/>
    <w:rsid w:val="00FF680B"/>
    <w:rsid w:val="00FF74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EF464"/>
  <w15:docId w15:val="{F1364A5B-960B-4D0A-AB63-00C9CB3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197A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spacing w:val="4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197A"/>
    <w:pPr>
      <w:keepNext/>
      <w:tabs>
        <w:tab w:val="num" w:pos="567"/>
      </w:tabs>
      <w:spacing w:before="600" w:after="240"/>
      <w:ind w:left="5111" w:hanging="432"/>
      <w:outlineLvl w:val="1"/>
    </w:pPr>
    <w:rPr>
      <w:sz w:val="32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B197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B197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B197A"/>
    <w:rPr>
      <w:rFonts w:cs="Times New Roman"/>
      <w:sz w:val="32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197A"/>
    <w:rPr>
      <w:rFonts w:ascii="Calibri" w:hAnsi="Calibri" w:cs="Times New Roman"/>
      <w:b/>
      <w:sz w:val="28"/>
      <w:lang w:eastAsia="ar-SA" w:bidi="ar-SA"/>
    </w:rPr>
  </w:style>
  <w:style w:type="character" w:customStyle="1" w:styleId="10">
    <w:name w:val="Заголовок 1 Знак"/>
    <w:link w:val="1"/>
    <w:uiPriority w:val="99"/>
    <w:locked/>
    <w:rsid w:val="00AB197A"/>
    <w:rPr>
      <w:b/>
      <w:spacing w:val="48"/>
      <w:sz w:val="36"/>
      <w:szCs w:val="20"/>
      <w:lang w:eastAsia="ar-SA"/>
    </w:rPr>
  </w:style>
  <w:style w:type="character" w:customStyle="1" w:styleId="Absatz-Standardschriftart">
    <w:name w:val="Absatz-Standardschriftart"/>
    <w:uiPriority w:val="99"/>
    <w:rsid w:val="00AB197A"/>
  </w:style>
  <w:style w:type="character" w:customStyle="1" w:styleId="WW8Num1z0">
    <w:name w:val="WW8Num1z0"/>
    <w:uiPriority w:val="99"/>
    <w:rsid w:val="00AB197A"/>
    <w:rPr>
      <w:color w:val="000000"/>
    </w:rPr>
  </w:style>
  <w:style w:type="character" w:customStyle="1" w:styleId="WW8Num2z1">
    <w:name w:val="WW8Num2z1"/>
    <w:uiPriority w:val="99"/>
    <w:rsid w:val="00AB197A"/>
    <w:rPr>
      <w:rFonts w:ascii="Courier New" w:hAnsi="Courier New"/>
    </w:rPr>
  </w:style>
  <w:style w:type="character" w:customStyle="1" w:styleId="WW8Num2z2">
    <w:name w:val="WW8Num2z2"/>
    <w:uiPriority w:val="99"/>
    <w:rsid w:val="00AB197A"/>
    <w:rPr>
      <w:rFonts w:ascii="Wingdings" w:hAnsi="Wingdings"/>
    </w:rPr>
  </w:style>
  <w:style w:type="character" w:customStyle="1" w:styleId="WW8Num2z3">
    <w:name w:val="WW8Num2z3"/>
    <w:uiPriority w:val="99"/>
    <w:rsid w:val="00AB197A"/>
    <w:rPr>
      <w:rFonts w:ascii="Symbol" w:hAnsi="Symbol"/>
    </w:rPr>
  </w:style>
  <w:style w:type="character" w:customStyle="1" w:styleId="WW8Num6z0">
    <w:name w:val="WW8Num6z0"/>
    <w:uiPriority w:val="99"/>
    <w:rsid w:val="00AB197A"/>
    <w:rPr>
      <w:rFonts w:ascii="Symbol" w:eastAsia="Batang" w:hAnsi="Symbol"/>
    </w:rPr>
  </w:style>
  <w:style w:type="character" w:customStyle="1" w:styleId="WW8Num6z1">
    <w:name w:val="WW8Num6z1"/>
    <w:uiPriority w:val="99"/>
    <w:rsid w:val="00AB197A"/>
    <w:rPr>
      <w:rFonts w:ascii="Courier New" w:hAnsi="Courier New"/>
    </w:rPr>
  </w:style>
  <w:style w:type="character" w:customStyle="1" w:styleId="WW8Num6z2">
    <w:name w:val="WW8Num6z2"/>
    <w:uiPriority w:val="99"/>
    <w:rsid w:val="00AB197A"/>
    <w:rPr>
      <w:rFonts w:ascii="Wingdings" w:hAnsi="Wingdings"/>
    </w:rPr>
  </w:style>
  <w:style w:type="character" w:customStyle="1" w:styleId="WW8Num6z3">
    <w:name w:val="WW8Num6z3"/>
    <w:uiPriority w:val="99"/>
    <w:rsid w:val="00AB197A"/>
    <w:rPr>
      <w:rFonts w:ascii="Symbol" w:hAnsi="Symbol"/>
    </w:rPr>
  </w:style>
  <w:style w:type="character" w:customStyle="1" w:styleId="WW8Num7z1">
    <w:name w:val="WW8Num7z1"/>
    <w:uiPriority w:val="99"/>
    <w:rsid w:val="00AB197A"/>
    <w:rPr>
      <w:rFonts w:ascii="Courier New" w:hAnsi="Courier New"/>
    </w:rPr>
  </w:style>
  <w:style w:type="character" w:customStyle="1" w:styleId="WW8Num7z2">
    <w:name w:val="WW8Num7z2"/>
    <w:uiPriority w:val="99"/>
    <w:rsid w:val="00AB197A"/>
    <w:rPr>
      <w:rFonts w:ascii="Wingdings" w:hAnsi="Wingdings"/>
    </w:rPr>
  </w:style>
  <w:style w:type="character" w:customStyle="1" w:styleId="WW8Num7z3">
    <w:name w:val="WW8Num7z3"/>
    <w:uiPriority w:val="99"/>
    <w:rsid w:val="00AB197A"/>
    <w:rPr>
      <w:rFonts w:ascii="Symbol" w:hAnsi="Symbol"/>
    </w:rPr>
  </w:style>
  <w:style w:type="character" w:customStyle="1" w:styleId="WW8Num9z1">
    <w:name w:val="WW8Num9z1"/>
    <w:uiPriority w:val="99"/>
    <w:rsid w:val="00AB197A"/>
    <w:rPr>
      <w:rFonts w:ascii="Courier New" w:hAnsi="Courier New"/>
    </w:rPr>
  </w:style>
  <w:style w:type="character" w:customStyle="1" w:styleId="WW8Num9z2">
    <w:name w:val="WW8Num9z2"/>
    <w:uiPriority w:val="99"/>
    <w:rsid w:val="00AB197A"/>
    <w:rPr>
      <w:rFonts w:ascii="Wingdings" w:hAnsi="Wingdings"/>
    </w:rPr>
  </w:style>
  <w:style w:type="character" w:customStyle="1" w:styleId="WW8Num9z3">
    <w:name w:val="WW8Num9z3"/>
    <w:uiPriority w:val="99"/>
    <w:rsid w:val="00AB197A"/>
    <w:rPr>
      <w:rFonts w:ascii="Symbol" w:hAnsi="Symbol"/>
    </w:rPr>
  </w:style>
  <w:style w:type="character" w:customStyle="1" w:styleId="WW8Num12z0">
    <w:name w:val="WW8Num12z0"/>
    <w:uiPriority w:val="99"/>
    <w:rsid w:val="00AB197A"/>
    <w:rPr>
      <w:rFonts w:ascii="Symbol" w:hAnsi="Symbol"/>
    </w:rPr>
  </w:style>
  <w:style w:type="character" w:customStyle="1" w:styleId="WW8Num12z1">
    <w:name w:val="WW8Num12z1"/>
    <w:uiPriority w:val="99"/>
    <w:rsid w:val="00AB197A"/>
    <w:rPr>
      <w:rFonts w:ascii="Courier New" w:hAnsi="Courier New"/>
    </w:rPr>
  </w:style>
  <w:style w:type="character" w:customStyle="1" w:styleId="WW8Num12z2">
    <w:name w:val="WW8Num12z2"/>
    <w:uiPriority w:val="99"/>
    <w:rsid w:val="00AB197A"/>
    <w:rPr>
      <w:rFonts w:ascii="Wingdings" w:hAnsi="Wingdings"/>
    </w:rPr>
  </w:style>
  <w:style w:type="character" w:customStyle="1" w:styleId="WW8Num13z0">
    <w:name w:val="WW8Num13z0"/>
    <w:uiPriority w:val="99"/>
    <w:rsid w:val="00AB197A"/>
    <w:rPr>
      <w:rFonts w:ascii="Times New Roman" w:hAnsi="Times New Roman"/>
    </w:rPr>
  </w:style>
  <w:style w:type="character" w:customStyle="1" w:styleId="WW8Num13z1">
    <w:name w:val="WW8Num13z1"/>
    <w:uiPriority w:val="99"/>
    <w:rsid w:val="00AB197A"/>
    <w:rPr>
      <w:rFonts w:ascii="Courier New" w:hAnsi="Courier New"/>
    </w:rPr>
  </w:style>
  <w:style w:type="character" w:customStyle="1" w:styleId="WW8Num13z2">
    <w:name w:val="WW8Num13z2"/>
    <w:uiPriority w:val="99"/>
    <w:rsid w:val="00AB197A"/>
    <w:rPr>
      <w:rFonts w:ascii="Wingdings" w:hAnsi="Wingdings"/>
    </w:rPr>
  </w:style>
  <w:style w:type="character" w:customStyle="1" w:styleId="WW8Num13z3">
    <w:name w:val="WW8Num13z3"/>
    <w:uiPriority w:val="99"/>
    <w:rsid w:val="00AB197A"/>
    <w:rPr>
      <w:rFonts w:ascii="Symbol" w:hAnsi="Symbol"/>
    </w:rPr>
  </w:style>
  <w:style w:type="character" w:customStyle="1" w:styleId="WW8Num14z0">
    <w:name w:val="WW8Num14z0"/>
    <w:uiPriority w:val="99"/>
    <w:rsid w:val="00AB197A"/>
    <w:rPr>
      <w:sz w:val="16"/>
    </w:rPr>
  </w:style>
  <w:style w:type="character" w:customStyle="1" w:styleId="WW8Num14z1">
    <w:name w:val="WW8Num14z1"/>
    <w:uiPriority w:val="99"/>
    <w:rsid w:val="00AB197A"/>
    <w:rPr>
      <w:rFonts w:ascii="Courier New" w:hAnsi="Courier New"/>
    </w:rPr>
  </w:style>
  <w:style w:type="character" w:customStyle="1" w:styleId="WW8Num14z2">
    <w:name w:val="WW8Num14z2"/>
    <w:uiPriority w:val="99"/>
    <w:rsid w:val="00AB197A"/>
    <w:rPr>
      <w:rFonts w:ascii="Wingdings" w:hAnsi="Wingdings"/>
    </w:rPr>
  </w:style>
  <w:style w:type="character" w:customStyle="1" w:styleId="WW8Num14z3">
    <w:name w:val="WW8Num14z3"/>
    <w:uiPriority w:val="99"/>
    <w:rsid w:val="00AB197A"/>
    <w:rPr>
      <w:rFonts w:ascii="Symbol" w:hAnsi="Symbol"/>
    </w:rPr>
  </w:style>
  <w:style w:type="character" w:customStyle="1" w:styleId="WW8Num17z1">
    <w:name w:val="WW8Num17z1"/>
    <w:uiPriority w:val="99"/>
    <w:rsid w:val="00AB197A"/>
    <w:rPr>
      <w:rFonts w:ascii="Courier New" w:hAnsi="Courier New"/>
    </w:rPr>
  </w:style>
  <w:style w:type="character" w:customStyle="1" w:styleId="WW8Num17z2">
    <w:name w:val="WW8Num17z2"/>
    <w:uiPriority w:val="99"/>
    <w:rsid w:val="00AB197A"/>
    <w:rPr>
      <w:rFonts w:ascii="Wingdings" w:hAnsi="Wingdings"/>
    </w:rPr>
  </w:style>
  <w:style w:type="character" w:customStyle="1" w:styleId="WW8Num17z3">
    <w:name w:val="WW8Num17z3"/>
    <w:uiPriority w:val="99"/>
    <w:rsid w:val="00AB197A"/>
    <w:rPr>
      <w:rFonts w:ascii="Symbol" w:hAnsi="Symbol"/>
    </w:rPr>
  </w:style>
  <w:style w:type="character" w:customStyle="1" w:styleId="WW8Num18z0">
    <w:name w:val="WW8Num18z0"/>
    <w:uiPriority w:val="99"/>
    <w:rsid w:val="00AB197A"/>
    <w:rPr>
      <w:rFonts w:ascii="Symbol" w:hAnsi="Symbol"/>
    </w:rPr>
  </w:style>
  <w:style w:type="character" w:customStyle="1" w:styleId="WW8Num18z1">
    <w:name w:val="WW8Num18z1"/>
    <w:uiPriority w:val="99"/>
    <w:rsid w:val="00AB197A"/>
    <w:rPr>
      <w:rFonts w:ascii="Courier New" w:hAnsi="Courier New"/>
    </w:rPr>
  </w:style>
  <w:style w:type="character" w:customStyle="1" w:styleId="WW8Num18z2">
    <w:name w:val="WW8Num18z2"/>
    <w:uiPriority w:val="99"/>
    <w:rsid w:val="00AB197A"/>
    <w:rPr>
      <w:rFonts w:ascii="Wingdings" w:hAnsi="Wingdings"/>
    </w:rPr>
  </w:style>
  <w:style w:type="character" w:customStyle="1" w:styleId="WW8Num23z0">
    <w:name w:val="WW8Num23z0"/>
    <w:uiPriority w:val="99"/>
    <w:rsid w:val="00AB197A"/>
    <w:rPr>
      <w:rFonts w:ascii="Symbol" w:hAnsi="Symbol"/>
    </w:rPr>
  </w:style>
  <w:style w:type="character" w:customStyle="1" w:styleId="WW8Num23z1">
    <w:name w:val="WW8Num23z1"/>
    <w:uiPriority w:val="99"/>
    <w:rsid w:val="00AB197A"/>
    <w:rPr>
      <w:rFonts w:ascii="Courier New" w:hAnsi="Courier New"/>
    </w:rPr>
  </w:style>
  <w:style w:type="character" w:customStyle="1" w:styleId="WW8Num23z2">
    <w:name w:val="WW8Num23z2"/>
    <w:uiPriority w:val="99"/>
    <w:rsid w:val="00AB197A"/>
    <w:rPr>
      <w:rFonts w:ascii="Wingdings" w:hAnsi="Wingdings"/>
    </w:rPr>
  </w:style>
  <w:style w:type="character" w:customStyle="1" w:styleId="WW8Num23z3">
    <w:name w:val="WW8Num23z3"/>
    <w:uiPriority w:val="99"/>
    <w:rsid w:val="00AB197A"/>
    <w:rPr>
      <w:rFonts w:ascii="Symbol" w:hAnsi="Symbol"/>
    </w:rPr>
  </w:style>
  <w:style w:type="character" w:customStyle="1" w:styleId="WW8Num24z1">
    <w:name w:val="WW8Num24z1"/>
    <w:uiPriority w:val="99"/>
    <w:rsid w:val="00AB197A"/>
    <w:rPr>
      <w:rFonts w:ascii="Courier New" w:hAnsi="Courier New"/>
    </w:rPr>
  </w:style>
  <w:style w:type="character" w:customStyle="1" w:styleId="WW8Num24z2">
    <w:name w:val="WW8Num24z2"/>
    <w:uiPriority w:val="99"/>
    <w:rsid w:val="00AB197A"/>
    <w:rPr>
      <w:rFonts w:ascii="Wingdings" w:hAnsi="Wingdings"/>
    </w:rPr>
  </w:style>
  <w:style w:type="character" w:customStyle="1" w:styleId="WW8Num24z3">
    <w:name w:val="WW8Num24z3"/>
    <w:uiPriority w:val="99"/>
    <w:rsid w:val="00AB197A"/>
    <w:rPr>
      <w:rFonts w:ascii="Symbol" w:hAnsi="Symbol"/>
    </w:rPr>
  </w:style>
  <w:style w:type="character" w:customStyle="1" w:styleId="WW8Num25z0">
    <w:name w:val="WW8Num25z0"/>
    <w:uiPriority w:val="99"/>
    <w:rsid w:val="00AB197A"/>
    <w:rPr>
      <w:rFonts w:ascii="Symbol" w:hAnsi="Symbol"/>
    </w:rPr>
  </w:style>
  <w:style w:type="character" w:customStyle="1" w:styleId="WW8Num25z1">
    <w:name w:val="WW8Num25z1"/>
    <w:uiPriority w:val="99"/>
    <w:rsid w:val="00AB197A"/>
    <w:rPr>
      <w:rFonts w:ascii="Courier New" w:hAnsi="Courier New"/>
    </w:rPr>
  </w:style>
  <w:style w:type="character" w:customStyle="1" w:styleId="WW8Num25z2">
    <w:name w:val="WW8Num25z2"/>
    <w:uiPriority w:val="99"/>
    <w:rsid w:val="00AB197A"/>
    <w:rPr>
      <w:rFonts w:ascii="Wingdings" w:hAnsi="Wingdings"/>
    </w:rPr>
  </w:style>
  <w:style w:type="character" w:customStyle="1" w:styleId="WW8Num30z0">
    <w:name w:val="WW8Num30z0"/>
    <w:uiPriority w:val="99"/>
    <w:rsid w:val="00AB197A"/>
    <w:rPr>
      <w:rFonts w:ascii="Symbol" w:eastAsia="Batang" w:hAnsi="Symbol"/>
    </w:rPr>
  </w:style>
  <w:style w:type="character" w:customStyle="1" w:styleId="WW8Num30z1">
    <w:name w:val="WW8Num30z1"/>
    <w:uiPriority w:val="99"/>
    <w:rsid w:val="00AB197A"/>
    <w:rPr>
      <w:rFonts w:ascii="Courier New" w:hAnsi="Courier New"/>
    </w:rPr>
  </w:style>
  <w:style w:type="character" w:customStyle="1" w:styleId="WW8Num30z2">
    <w:name w:val="WW8Num30z2"/>
    <w:uiPriority w:val="99"/>
    <w:rsid w:val="00AB197A"/>
    <w:rPr>
      <w:rFonts w:ascii="Wingdings" w:hAnsi="Wingdings"/>
    </w:rPr>
  </w:style>
  <w:style w:type="character" w:customStyle="1" w:styleId="WW8Num30z3">
    <w:name w:val="WW8Num30z3"/>
    <w:uiPriority w:val="99"/>
    <w:rsid w:val="00AB197A"/>
    <w:rPr>
      <w:rFonts w:ascii="Symbol" w:hAnsi="Symbol"/>
    </w:rPr>
  </w:style>
  <w:style w:type="character" w:customStyle="1" w:styleId="WW8Num32z0">
    <w:name w:val="WW8Num32z0"/>
    <w:uiPriority w:val="99"/>
    <w:rsid w:val="00AB197A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AB197A"/>
    <w:rPr>
      <w:rFonts w:ascii="Symbol" w:hAnsi="Symbol"/>
      <w:color w:val="auto"/>
      <w:sz w:val="20"/>
    </w:rPr>
  </w:style>
  <w:style w:type="character" w:customStyle="1" w:styleId="WW8Num32z2">
    <w:name w:val="WW8Num32z2"/>
    <w:uiPriority w:val="99"/>
    <w:rsid w:val="00AB197A"/>
    <w:rPr>
      <w:color w:val="auto"/>
    </w:rPr>
  </w:style>
  <w:style w:type="character" w:customStyle="1" w:styleId="WW8Num32z3">
    <w:name w:val="WW8Num32z3"/>
    <w:uiPriority w:val="99"/>
    <w:rsid w:val="00AB197A"/>
    <w:rPr>
      <w:rFonts w:ascii="Symbol" w:hAnsi="Symbol"/>
    </w:rPr>
  </w:style>
  <w:style w:type="character" w:customStyle="1" w:styleId="WW8Num32z4">
    <w:name w:val="WW8Num32z4"/>
    <w:uiPriority w:val="99"/>
    <w:rsid w:val="00AB197A"/>
    <w:rPr>
      <w:rFonts w:ascii="Courier New" w:hAnsi="Courier New"/>
    </w:rPr>
  </w:style>
  <w:style w:type="character" w:customStyle="1" w:styleId="WW8Num32z5">
    <w:name w:val="WW8Num32z5"/>
    <w:uiPriority w:val="99"/>
    <w:rsid w:val="00AB197A"/>
    <w:rPr>
      <w:rFonts w:ascii="Wingdings" w:hAnsi="Wingdings"/>
    </w:rPr>
  </w:style>
  <w:style w:type="character" w:customStyle="1" w:styleId="WW8Num37z0">
    <w:name w:val="WW8Num37z0"/>
    <w:uiPriority w:val="99"/>
    <w:rsid w:val="00AB197A"/>
    <w:rPr>
      <w:rFonts w:ascii="Times New Roman" w:hAnsi="Times New Roman"/>
    </w:rPr>
  </w:style>
  <w:style w:type="character" w:customStyle="1" w:styleId="WW8Num37z1">
    <w:name w:val="WW8Num37z1"/>
    <w:uiPriority w:val="99"/>
    <w:rsid w:val="00AB197A"/>
    <w:rPr>
      <w:rFonts w:ascii="Courier New" w:hAnsi="Courier New"/>
    </w:rPr>
  </w:style>
  <w:style w:type="character" w:customStyle="1" w:styleId="WW8Num37z2">
    <w:name w:val="WW8Num37z2"/>
    <w:uiPriority w:val="99"/>
    <w:rsid w:val="00AB197A"/>
    <w:rPr>
      <w:rFonts w:ascii="Wingdings" w:hAnsi="Wingdings"/>
    </w:rPr>
  </w:style>
  <w:style w:type="character" w:customStyle="1" w:styleId="WW8Num37z3">
    <w:name w:val="WW8Num37z3"/>
    <w:uiPriority w:val="99"/>
    <w:rsid w:val="00AB197A"/>
    <w:rPr>
      <w:rFonts w:ascii="Symbol" w:hAnsi="Symbol"/>
    </w:rPr>
  </w:style>
  <w:style w:type="character" w:customStyle="1" w:styleId="WW8Num40z0">
    <w:name w:val="WW8Num40z0"/>
    <w:uiPriority w:val="99"/>
    <w:rsid w:val="00AB197A"/>
    <w:rPr>
      <w:rFonts w:ascii="Symbol" w:hAnsi="Symbol"/>
    </w:rPr>
  </w:style>
  <w:style w:type="character" w:customStyle="1" w:styleId="WW8Num40z1">
    <w:name w:val="WW8Num40z1"/>
    <w:uiPriority w:val="99"/>
    <w:rsid w:val="00AB197A"/>
    <w:rPr>
      <w:rFonts w:ascii="Courier New" w:hAnsi="Courier New"/>
    </w:rPr>
  </w:style>
  <w:style w:type="character" w:customStyle="1" w:styleId="WW8Num40z2">
    <w:name w:val="WW8Num40z2"/>
    <w:uiPriority w:val="99"/>
    <w:rsid w:val="00AB197A"/>
    <w:rPr>
      <w:rFonts w:ascii="Wingdings" w:hAnsi="Wingdings"/>
    </w:rPr>
  </w:style>
  <w:style w:type="character" w:customStyle="1" w:styleId="WW8Num42z0">
    <w:name w:val="WW8Num42z0"/>
    <w:uiPriority w:val="99"/>
    <w:rsid w:val="00AB197A"/>
    <w:rPr>
      <w:rFonts w:ascii="Symbol" w:hAnsi="Symbol"/>
    </w:rPr>
  </w:style>
  <w:style w:type="character" w:customStyle="1" w:styleId="WW8Num42z1">
    <w:name w:val="WW8Num42z1"/>
    <w:uiPriority w:val="99"/>
    <w:rsid w:val="00AB197A"/>
    <w:rPr>
      <w:rFonts w:ascii="Courier New" w:hAnsi="Courier New"/>
    </w:rPr>
  </w:style>
  <w:style w:type="character" w:customStyle="1" w:styleId="WW8Num42z2">
    <w:name w:val="WW8Num42z2"/>
    <w:uiPriority w:val="99"/>
    <w:rsid w:val="00AB197A"/>
    <w:rPr>
      <w:rFonts w:ascii="Wingdings" w:hAnsi="Wingdings"/>
    </w:rPr>
  </w:style>
  <w:style w:type="character" w:customStyle="1" w:styleId="WW8Num44z0">
    <w:name w:val="WW8Num44z0"/>
    <w:uiPriority w:val="99"/>
    <w:rsid w:val="00AB197A"/>
    <w:rPr>
      <w:rFonts w:ascii="Symbol" w:hAnsi="Symbol"/>
    </w:rPr>
  </w:style>
  <w:style w:type="character" w:customStyle="1" w:styleId="WW8Num44z1">
    <w:name w:val="WW8Num44z1"/>
    <w:uiPriority w:val="99"/>
    <w:rsid w:val="00AB197A"/>
    <w:rPr>
      <w:rFonts w:ascii="Courier New" w:hAnsi="Courier New"/>
    </w:rPr>
  </w:style>
  <w:style w:type="character" w:customStyle="1" w:styleId="WW8Num44z2">
    <w:name w:val="WW8Num44z2"/>
    <w:uiPriority w:val="99"/>
    <w:rsid w:val="00AB197A"/>
    <w:rPr>
      <w:rFonts w:ascii="Wingdings" w:hAnsi="Wingdings"/>
    </w:rPr>
  </w:style>
  <w:style w:type="character" w:customStyle="1" w:styleId="WW8Num45z0">
    <w:name w:val="WW8Num45z0"/>
    <w:uiPriority w:val="99"/>
    <w:rsid w:val="00AB197A"/>
    <w:rPr>
      <w:rFonts w:ascii="Times New Roman" w:hAnsi="Times New Roman"/>
    </w:rPr>
  </w:style>
  <w:style w:type="character" w:customStyle="1" w:styleId="WW8Num45z1">
    <w:name w:val="WW8Num45z1"/>
    <w:uiPriority w:val="99"/>
    <w:rsid w:val="00AB197A"/>
    <w:rPr>
      <w:rFonts w:ascii="Courier New" w:hAnsi="Courier New"/>
    </w:rPr>
  </w:style>
  <w:style w:type="character" w:customStyle="1" w:styleId="WW8Num45z2">
    <w:name w:val="WW8Num45z2"/>
    <w:uiPriority w:val="99"/>
    <w:rsid w:val="00AB197A"/>
    <w:rPr>
      <w:rFonts w:ascii="Wingdings" w:hAnsi="Wingdings"/>
    </w:rPr>
  </w:style>
  <w:style w:type="character" w:customStyle="1" w:styleId="WW8Num45z3">
    <w:name w:val="WW8Num45z3"/>
    <w:uiPriority w:val="99"/>
    <w:rsid w:val="00AB197A"/>
    <w:rPr>
      <w:rFonts w:ascii="Symbol" w:hAnsi="Symbol"/>
    </w:rPr>
  </w:style>
  <w:style w:type="character" w:customStyle="1" w:styleId="WW8Num46z0">
    <w:name w:val="WW8Num46z0"/>
    <w:uiPriority w:val="99"/>
    <w:rsid w:val="00AB197A"/>
    <w:rPr>
      <w:rFonts w:ascii="Wingdings" w:hAnsi="Wingdings"/>
    </w:rPr>
  </w:style>
  <w:style w:type="character" w:customStyle="1" w:styleId="WW8Num46z1">
    <w:name w:val="WW8Num46z1"/>
    <w:uiPriority w:val="99"/>
    <w:rsid w:val="00AB197A"/>
    <w:rPr>
      <w:rFonts w:ascii="Courier New" w:hAnsi="Courier New"/>
    </w:rPr>
  </w:style>
  <w:style w:type="character" w:customStyle="1" w:styleId="WW8Num46z3">
    <w:name w:val="WW8Num46z3"/>
    <w:uiPriority w:val="99"/>
    <w:rsid w:val="00AB197A"/>
    <w:rPr>
      <w:rFonts w:ascii="Symbol" w:hAnsi="Symbol"/>
    </w:rPr>
  </w:style>
  <w:style w:type="character" w:customStyle="1" w:styleId="WW8Num48z0">
    <w:name w:val="WW8Num48z0"/>
    <w:uiPriority w:val="99"/>
    <w:rsid w:val="00AB197A"/>
    <w:rPr>
      <w:sz w:val="16"/>
    </w:rPr>
  </w:style>
  <w:style w:type="character" w:customStyle="1" w:styleId="WW8Num48z1">
    <w:name w:val="WW8Num48z1"/>
    <w:uiPriority w:val="99"/>
    <w:rsid w:val="00AB197A"/>
    <w:rPr>
      <w:rFonts w:ascii="Courier New" w:hAnsi="Courier New"/>
    </w:rPr>
  </w:style>
  <w:style w:type="character" w:customStyle="1" w:styleId="WW8Num48z2">
    <w:name w:val="WW8Num48z2"/>
    <w:uiPriority w:val="99"/>
    <w:rsid w:val="00AB197A"/>
    <w:rPr>
      <w:rFonts w:ascii="Wingdings" w:hAnsi="Wingdings"/>
    </w:rPr>
  </w:style>
  <w:style w:type="character" w:customStyle="1" w:styleId="WW8Num48z3">
    <w:name w:val="WW8Num48z3"/>
    <w:uiPriority w:val="99"/>
    <w:rsid w:val="00AB197A"/>
    <w:rPr>
      <w:rFonts w:ascii="Symbol" w:hAnsi="Symbol"/>
    </w:rPr>
  </w:style>
  <w:style w:type="character" w:customStyle="1" w:styleId="21">
    <w:name w:val="Основной шрифт абзаца2"/>
    <w:uiPriority w:val="99"/>
    <w:rsid w:val="00AB197A"/>
  </w:style>
  <w:style w:type="character" w:customStyle="1" w:styleId="WW-Absatz-Standardschriftart">
    <w:name w:val="WW-Absatz-Standardschriftart"/>
    <w:uiPriority w:val="99"/>
    <w:rsid w:val="00AB197A"/>
  </w:style>
  <w:style w:type="character" w:customStyle="1" w:styleId="WW-Absatz-Standardschriftart1">
    <w:name w:val="WW-Absatz-Standardschriftart1"/>
    <w:uiPriority w:val="99"/>
    <w:rsid w:val="00AB197A"/>
  </w:style>
  <w:style w:type="character" w:customStyle="1" w:styleId="WW-Absatz-Standardschriftart11">
    <w:name w:val="WW-Absatz-Standardschriftart11"/>
    <w:uiPriority w:val="99"/>
    <w:rsid w:val="00AB197A"/>
  </w:style>
  <w:style w:type="character" w:customStyle="1" w:styleId="WW-Absatz-Standardschriftart111">
    <w:name w:val="WW-Absatz-Standardschriftart111"/>
    <w:uiPriority w:val="99"/>
    <w:rsid w:val="00AB197A"/>
  </w:style>
  <w:style w:type="character" w:customStyle="1" w:styleId="11">
    <w:name w:val="Основной шрифт абзаца1"/>
    <w:uiPriority w:val="99"/>
    <w:rsid w:val="00AB197A"/>
  </w:style>
  <w:style w:type="character" w:customStyle="1" w:styleId="a3">
    <w:name w:val="Символ сноски"/>
    <w:uiPriority w:val="99"/>
    <w:rsid w:val="00AB197A"/>
    <w:rPr>
      <w:vertAlign w:val="superscript"/>
    </w:rPr>
  </w:style>
  <w:style w:type="character" w:customStyle="1" w:styleId="a4">
    <w:name w:val="Маркеры списка"/>
    <w:uiPriority w:val="99"/>
    <w:rsid w:val="00AB197A"/>
    <w:rPr>
      <w:rFonts w:ascii="OpenSymbol" w:eastAsia="Times New Roman"/>
    </w:rPr>
  </w:style>
  <w:style w:type="character" w:customStyle="1" w:styleId="5">
    <w:name w:val="Знак Знак5"/>
    <w:uiPriority w:val="99"/>
    <w:rsid w:val="00AB197A"/>
    <w:rPr>
      <w:rFonts w:ascii="Calibri" w:hAnsi="Calibri"/>
      <w:sz w:val="22"/>
    </w:rPr>
  </w:style>
  <w:style w:type="character" w:customStyle="1" w:styleId="6">
    <w:name w:val="Знак Знак6"/>
    <w:uiPriority w:val="99"/>
    <w:rsid w:val="00AB197A"/>
    <w:rPr>
      <w:sz w:val="24"/>
    </w:rPr>
  </w:style>
  <w:style w:type="character" w:customStyle="1" w:styleId="41">
    <w:name w:val="Знак Знак4"/>
    <w:uiPriority w:val="99"/>
    <w:rsid w:val="00AB197A"/>
    <w:rPr>
      <w:sz w:val="16"/>
    </w:rPr>
  </w:style>
  <w:style w:type="character" w:customStyle="1" w:styleId="FontStyle27">
    <w:name w:val="Font Style27"/>
    <w:uiPriority w:val="99"/>
    <w:rsid w:val="00AB197A"/>
    <w:rPr>
      <w:rFonts w:ascii="Times New Roman" w:hAnsi="Times New Roman"/>
      <w:spacing w:val="10"/>
      <w:sz w:val="18"/>
    </w:rPr>
  </w:style>
  <w:style w:type="character" w:customStyle="1" w:styleId="8">
    <w:name w:val="Знак Знак8"/>
    <w:uiPriority w:val="99"/>
    <w:rsid w:val="00AB197A"/>
    <w:rPr>
      <w:b/>
      <w:spacing w:val="48"/>
      <w:sz w:val="36"/>
    </w:rPr>
  </w:style>
  <w:style w:type="character" w:styleId="a5">
    <w:name w:val="Hyperlink"/>
    <w:basedOn w:val="a0"/>
    <w:uiPriority w:val="99"/>
    <w:rsid w:val="00AB197A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B197A"/>
    <w:rPr>
      <w:rFonts w:cs="Times New Roman"/>
      <w:i/>
    </w:rPr>
  </w:style>
  <w:style w:type="character" w:customStyle="1" w:styleId="3">
    <w:name w:val="Знак Знак3"/>
    <w:uiPriority w:val="99"/>
    <w:rsid w:val="00AB197A"/>
    <w:rPr>
      <w:rFonts w:ascii="Tahoma" w:hAnsi="Tahoma"/>
      <w:sz w:val="16"/>
    </w:rPr>
  </w:style>
  <w:style w:type="character" w:customStyle="1" w:styleId="22">
    <w:name w:val="Знак Знак2"/>
    <w:uiPriority w:val="99"/>
    <w:rsid w:val="00AB197A"/>
    <w:rPr>
      <w:sz w:val="24"/>
    </w:rPr>
  </w:style>
  <w:style w:type="character" w:customStyle="1" w:styleId="7">
    <w:name w:val="Знак Знак7"/>
    <w:uiPriority w:val="99"/>
    <w:rsid w:val="00AB197A"/>
    <w:rPr>
      <w:rFonts w:ascii="Arial" w:hAnsi="Arial"/>
      <w:sz w:val="28"/>
    </w:rPr>
  </w:style>
  <w:style w:type="character" w:customStyle="1" w:styleId="12">
    <w:name w:val="Знак Знак1"/>
    <w:uiPriority w:val="99"/>
    <w:rsid w:val="00AB197A"/>
    <w:rPr>
      <w:sz w:val="24"/>
    </w:rPr>
  </w:style>
  <w:style w:type="character" w:customStyle="1" w:styleId="a7">
    <w:name w:val="Знак Знак"/>
    <w:uiPriority w:val="99"/>
    <w:rsid w:val="00AB197A"/>
    <w:rPr>
      <w:sz w:val="16"/>
    </w:rPr>
  </w:style>
  <w:style w:type="character" w:customStyle="1" w:styleId="13">
    <w:name w:val="Знак сноски1"/>
    <w:uiPriority w:val="99"/>
    <w:rsid w:val="00AB197A"/>
    <w:rPr>
      <w:vertAlign w:val="superscript"/>
    </w:rPr>
  </w:style>
  <w:style w:type="character" w:styleId="a8">
    <w:name w:val="page number"/>
    <w:basedOn w:val="a0"/>
    <w:uiPriority w:val="99"/>
    <w:rsid w:val="00AB197A"/>
    <w:rPr>
      <w:rFonts w:cs="Times New Roman"/>
    </w:rPr>
  </w:style>
  <w:style w:type="character" w:customStyle="1" w:styleId="14">
    <w:name w:val="Знак примечания1"/>
    <w:uiPriority w:val="99"/>
    <w:rsid w:val="00AB197A"/>
    <w:rPr>
      <w:sz w:val="16"/>
    </w:rPr>
  </w:style>
  <w:style w:type="character" w:customStyle="1" w:styleId="a9">
    <w:name w:val="Основной текст_"/>
    <w:uiPriority w:val="99"/>
    <w:rsid w:val="00AB197A"/>
    <w:rPr>
      <w:sz w:val="28"/>
      <w:shd w:val="clear" w:color="auto" w:fill="FFFFFF"/>
      <w:lang w:eastAsia="ar-SA" w:bidi="ar-SA"/>
    </w:rPr>
  </w:style>
  <w:style w:type="character" w:styleId="aa">
    <w:name w:val="Strong"/>
    <w:basedOn w:val="a0"/>
    <w:uiPriority w:val="99"/>
    <w:qFormat/>
    <w:rsid w:val="00AB197A"/>
    <w:rPr>
      <w:rFonts w:cs="Times New Roman"/>
      <w:b/>
    </w:rPr>
  </w:style>
  <w:style w:type="character" w:customStyle="1" w:styleId="ab">
    <w:name w:val="Символ нумерации"/>
    <w:uiPriority w:val="99"/>
    <w:rsid w:val="00AB197A"/>
  </w:style>
  <w:style w:type="paragraph" w:customStyle="1" w:styleId="15">
    <w:name w:val="Заголовок1"/>
    <w:basedOn w:val="a"/>
    <w:next w:val="ac"/>
    <w:uiPriority w:val="99"/>
    <w:rsid w:val="00AB197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AB197A"/>
    <w:pPr>
      <w:spacing w:after="120"/>
    </w:pPr>
    <w:rPr>
      <w:szCs w:val="20"/>
    </w:rPr>
  </w:style>
  <w:style w:type="character" w:customStyle="1" w:styleId="BodyTextChar">
    <w:name w:val="Body Text Char"/>
    <w:basedOn w:val="a0"/>
    <w:uiPriority w:val="99"/>
    <w:locked/>
    <w:rsid w:val="00AB197A"/>
    <w:rPr>
      <w:rFonts w:cs="Times New Roman"/>
      <w:lang w:val="ru-RU" w:eastAsia="ru-RU"/>
    </w:rPr>
  </w:style>
  <w:style w:type="character" w:customStyle="1" w:styleId="ad">
    <w:name w:val="Основной текст Знак"/>
    <w:link w:val="ac"/>
    <w:uiPriority w:val="99"/>
    <w:locked/>
    <w:rsid w:val="00AB197A"/>
    <w:rPr>
      <w:sz w:val="24"/>
      <w:lang w:eastAsia="ar-SA" w:bidi="ar-SA"/>
    </w:rPr>
  </w:style>
  <w:style w:type="paragraph" w:styleId="ae">
    <w:name w:val="List"/>
    <w:basedOn w:val="ac"/>
    <w:uiPriority w:val="99"/>
    <w:rsid w:val="00AB197A"/>
    <w:rPr>
      <w:rFonts w:ascii="Arial" w:hAnsi="Arial" w:cs="Mangal"/>
    </w:rPr>
  </w:style>
  <w:style w:type="paragraph" w:customStyle="1" w:styleId="23">
    <w:name w:val="Название2"/>
    <w:basedOn w:val="a"/>
    <w:uiPriority w:val="99"/>
    <w:rsid w:val="00AB197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AB197A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AB197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uiPriority w:val="99"/>
    <w:rsid w:val="00AB197A"/>
    <w:pPr>
      <w:suppressLineNumbers/>
    </w:pPr>
    <w:rPr>
      <w:rFonts w:ascii="Arial" w:hAnsi="Arial" w:cs="Mangal"/>
    </w:rPr>
  </w:style>
  <w:style w:type="paragraph" w:styleId="af">
    <w:name w:val="Title"/>
    <w:basedOn w:val="15"/>
    <w:next w:val="af0"/>
    <w:link w:val="af1"/>
    <w:uiPriority w:val="99"/>
    <w:qFormat/>
    <w:rsid w:val="00AB197A"/>
    <w:rPr>
      <w:rFonts w:cs="Times New Roman"/>
      <w:szCs w:val="20"/>
    </w:rPr>
  </w:style>
  <w:style w:type="character" w:customStyle="1" w:styleId="TitleChar">
    <w:name w:val="Title Char"/>
    <w:basedOn w:val="a0"/>
    <w:uiPriority w:val="99"/>
    <w:locked/>
    <w:rsid w:val="00AB197A"/>
    <w:rPr>
      <w:rFonts w:ascii="Cambria" w:hAnsi="Cambria" w:cs="Times New Roman"/>
      <w:b/>
      <w:kern w:val="28"/>
      <w:sz w:val="32"/>
      <w:lang w:eastAsia="en-US"/>
    </w:rPr>
  </w:style>
  <w:style w:type="paragraph" w:styleId="af0">
    <w:name w:val="Subtitle"/>
    <w:basedOn w:val="15"/>
    <w:next w:val="ac"/>
    <w:link w:val="af2"/>
    <w:uiPriority w:val="99"/>
    <w:qFormat/>
    <w:rsid w:val="00AB197A"/>
    <w:pPr>
      <w:jc w:val="center"/>
    </w:pPr>
    <w:rPr>
      <w:rFonts w:cs="Times New Roman"/>
      <w:i/>
      <w:szCs w:val="20"/>
    </w:rPr>
  </w:style>
  <w:style w:type="character" w:customStyle="1" w:styleId="af2">
    <w:name w:val="Подзаголовок Знак"/>
    <w:basedOn w:val="a0"/>
    <w:link w:val="af0"/>
    <w:uiPriority w:val="99"/>
    <w:locked/>
    <w:rsid w:val="00AB197A"/>
    <w:rPr>
      <w:rFonts w:ascii="Arial" w:hAnsi="Arial" w:cs="Times New Roman"/>
      <w:i/>
      <w:sz w:val="28"/>
      <w:lang w:eastAsia="ar-SA" w:bidi="ar-SA"/>
    </w:rPr>
  </w:style>
  <w:style w:type="character" w:customStyle="1" w:styleId="af1">
    <w:name w:val="Заголовок Знак"/>
    <w:link w:val="af"/>
    <w:uiPriority w:val="99"/>
    <w:locked/>
    <w:rsid w:val="00AB197A"/>
    <w:rPr>
      <w:rFonts w:ascii="Arial" w:hAnsi="Arial"/>
      <w:sz w:val="28"/>
      <w:lang w:eastAsia="ar-SA" w:bidi="ar-SA"/>
    </w:rPr>
  </w:style>
  <w:style w:type="paragraph" w:styleId="af3">
    <w:name w:val="Body Text Indent"/>
    <w:basedOn w:val="a"/>
    <w:link w:val="af4"/>
    <w:uiPriority w:val="99"/>
    <w:rsid w:val="00AB197A"/>
    <w:pPr>
      <w:ind w:firstLine="54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B197A"/>
    <w:rPr>
      <w:rFonts w:cs="Times New Roman"/>
      <w:sz w:val="24"/>
      <w:lang w:eastAsia="ar-SA" w:bidi="ar-SA"/>
    </w:rPr>
  </w:style>
  <w:style w:type="paragraph" w:styleId="af5">
    <w:name w:val="footnote text"/>
    <w:basedOn w:val="a"/>
    <w:link w:val="af6"/>
    <w:uiPriority w:val="99"/>
    <w:rsid w:val="00AB19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AB197A"/>
    <w:rPr>
      <w:rFonts w:cs="Times New Roman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AB197A"/>
    <w:pPr>
      <w:suppressLineNumbers/>
    </w:pPr>
  </w:style>
  <w:style w:type="paragraph" w:customStyle="1" w:styleId="af8">
    <w:name w:val="Заголовок таблицы"/>
    <w:basedOn w:val="af7"/>
    <w:uiPriority w:val="99"/>
    <w:rsid w:val="00AB197A"/>
    <w:pPr>
      <w:jc w:val="center"/>
    </w:pPr>
    <w:rPr>
      <w:b/>
      <w:bCs/>
    </w:rPr>
  </w:style>
  <w:style w:type="paragraph" w:customStyle="1" w:styleId="18">
    <w:name w:val="Абзац списка1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9">
    <w:name w:val="header"/>
    <w:basedOn w:val="a"/>
    <w:link w:val="afa"/>
    <w:uiPriority w:val="99"/>
    <w:rsid w:val="00AB197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AB197A"/>
    <w:rPr>
      <w:rFonts w:ascii="Calibri" w:hAnsi="Calibri" w:cs="Times New Roman"/>
      <w:sz w:val="22"/>
      <w:lang w:eastAsia="ar-SA" w:bidi="ar-SA"/>
    </w:rPr>
  </w:style>
  <w:style w:type="paragraph" w:customStyle="1" w:styleId="ConsPlusNormal">
    <w:name w:val="ConsPlusNormal"/>
    <w:link w:val="ConsPlusNormal1"/>
    <w:rsid w:val="00AB19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B197A"/>
    <w:pPr>
      <w:spacing w:after="120"/>
    </w:pPr>
    <w:rPr>
      <w:sz w:val="16"/>
      <w:szCs w:val="16"/>
    </w:rPr>
  </w:style>
  <w:style w:type="paragraph" w:customStyle="1" w:styleId="19">
    <w:name w:val="Без интервала1"/>
    <w:uiPriority w:val="99"/>
    <w:rsid w:val="00AB197A"/>
    <w:pPr>
      <w:suppressAutoHyphens/>
    </w:pPr>
    <w:rPr>
      <w:rFonts w:ascii="Calibri" w:hAnsi="Calibri"/>
      <w:lang w:eastAsia="ar-SA"/>
    </w:rPr>
  </w:style>
  <w:style w:type="paragraph" w:styleId="afb">
    <w:name w:val="Normal (Web)"/>
    <w:aliases w:val="Обычный (Web) Знак,Обычный (Web) Знак Знак Знак,Обычный (Web) Знак Знак Знак Знак"/>
    <w:basedOn w:val="a"/>
    <w:link w:val="afc"/>
    <w:uiPriority w:val="99"/>
    <w:rsid w:val="00AB197A"/>
    <w:pPr>
      <w:suppressAutoHyphens w:val="0"/>
      <w:spacing w:before="280" w:after="280"/>
    </w:pPr>
    <w:rPr>
      <w:szCs w:val="20"/>
    </w:rPr>
  </w:style>
  <w:style w:type="character" w:customStyle="1" w:styleId="afc">
    <w:name w:val="Обычный (веб) Знак"/>
    <w:aliases w:val="Обычный (Web) Знак Знак1,Обычный (Web) Знак Знак Знак Знак2,Обычный (Web) Знак Знак Знак Знак Знак"/>
    <w:link w:val="afb"/>
    <w:uiPriority w:val="99"/>
    <w:locked/>
    <w:rsid w:val="00AB197A"/>
    <w:rPr>
      <w:sz w:val="24"/>
      <w:lang w:val="ru-RU" w:eastAsia="ar-SA" w:bidi="ar-SA"/>
    </w:rPr>
  </w:style>
  <w:style w:type="paragraph" w:customStyle="1" w:styleId="Default">
    <w:name w:val="Default"/>
    <w:rsid w:val="00AB197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a">
    <w:name w:val="Обычный+1"/>
    <w:basedOn w:val="Default"/>
    <w:next w:val="Default"/>
    <w:uiPriority w:val="99"/>
    <w:rsid w:val="00AB197A"/>
    <w:rPr>
      <w:rFonts w:ascii="Tahoma" w:hAnsi="Tahoma" w:cs="Tahoma"/>
      <w:color w:val="auto"/>
    </w:rPr>
  </w:style>
  <w:style w:type="paragraph" w:styleId="afd">
    <w:name w:val="Balloon Text"/>
    <w:basedOn w:val="a"/>
    <w:link w:val="afe"/>
    <w:uiPriority w:val="99"/>
    <w:rsid w:val="00AB197A"/>
    <w:rPr>
      <w:rFonts w:ascii="Tahoma" w:hAnsi="Tahoma"/>
      <w:sz w:val="16"/>
      <w:szCs w:val="20"/>
    </w:rPr>
  </w:style>
  <w:style w:type="character" w:customStyle="1" w:styleId="afe">
    <w:name w:val="Текст выноски Знак"/>
    <w:basedOn w:val="a0"/>
    <w:link w:val="afd"/>
    <w:uiPriority w:val="99"/>
    <w:locked/>
    <w:rsid w:val="00AB197A"/>
    <w:rPr>
      <w:rFonts w:ascii="Tahoma" w:hAnsi="Tahoma" w:cs="Times New Roman"/>
      <w:sz w:val="16"/>
      <w:lang w:eastAsia="ar-SA" w:bidi="ar-SA"/>
    </w:rPr>
  </w:style>
  <w:style w:type="paragraph" w:styleId="aff">
    <w:name w:val="footer"/>
    <w:basedOn w:val="a"/>
    <w:link w:val="1b"/>
    <w:uiPriority w:val="99"/>
    <w:rsid w:val="00AB197A"/>
    <w:pPr>
      <w:tabs>
        <w:tab w:val="center" w:pos="4677"/>
        <w:tab w:val="right" w:pos="9355"/>
      </w:tabs>
    </w:pPr>
    <w:rPr>
      <w:szCs w:val="20"/>
    </w:rPr>
  </w:style>
  <w:style w:type="character" w:customStyle="1" w:styleId="1b">
    <w:name w:val="Нижний колонтитул Знак1"/>
    <w:basedOn w:val="a0"/>
    <w:link w:val="aff"/>
    <w:uiPriority w:val="99"/>
    <w:locked/>
    <w:rsid w:val="00AB197A"/>
    <w:rPr>
      <w:rFonts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AB197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B197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"/>
    <w:uiPriority w:val="99"/>
    <w:rsid w:val="00AB197A"/>
    <w:pPr>
      <w:spacing w:after="120" w:line="480" w:lineRule="auto"/>
    </w:pPr>
  </w:style>
  <w:style w:type="paragraph" w:customStyle="1" w:styleId="1c">
    <w:name w:val="заголовок 1"/>
    <w:basedOn w:val="a"/>
    <w:next w:val="a"/>
    <w:uiPriority w:val="99"/>
    <w:rsid w:val="00AB197A"/>
    <w:pPr>
      <w:keepNext/>
      <w:suppressAutoHyphens w:val="0"/>
      <w:autoSpaceDE w:val="0"/>
      <w:jc w:val="center"/>
    </w:pPr>
    <w:rPr>
      <w:b/>
      <w:bCs/>
      <w:spacing w:val="60"/>
      <w:sz w:val="18"/>
      <w:szCs w:val="18"/>
    </w:rPr>
  </w:style>
  <w:style w:type="paragraph" w:customStyle="1" w:styleId="ConsPlusCell">
    <w:name w:val="ConsPlusCell"/>
    <w:link w:val="ConsPlusCell0"/>
    <w:uiPriority w:val="99"/>
    <w:rsid w:val="00AB197A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customStyle="1" w:styleId="120">
    <w:name w:val="Абзац списка12"/>
    <w:basedOn w:val="a"/>
    <w:uiPriority w:val="99"/>
    <w:rsid w:val="00AB197A"/>
    <w:pPr>
      <w:ind w:left="720"/>
    </w:pPr>
  </w:style>
  <w:style w:type="paragraph" w:customStyle="1" w:styleId="1d">
    <w:name w:val="Текст примечания1"/>
    <w:basedOn w:val="a"/>
    <w:uiPriority w:val="99"/>
    <w:rsid w:val="00AB197A"/>
    <w:rPr>
      <w:sz w:val="20"/>
      <w:szCs w:val="20"/>
    </w:rPr>
  </w:style>
  <w:style w:type="paragraph" w:styleId="aff0">
    <w:name w:val="annotation text"/>
    <w:basedOn w:val="a"/>
    <w:link w:val="aff1"/>
    <w:uiPriority w:val="99"/>
    <w:rsid w:val="00AB197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AB197A"/>
    <w:rPr>
      <w:rFonts w:cs="Times New Roman"/>
      <w:lang w:eastAsia="ar-SA" w:bidi="ar-SA"/>
    </w:rPr>
  </w:style>
  <w:style w:type="paragraph" w:styleId="aff2">
    <w:name w:val="annotation subject"/>
    <w:basedOn w:val="1d"/>
    <w:next w:val="1d"/>
    <w:link w:val="aff3"/>
    <w:uiPriority w:val="99"/>
    <w:rsid w:val="00AB197A"/>
    <w:rPr>
      <w:b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AB197A"/>
    <w:rPr>
      <w:rFonts w:cs="Times New Roman"/>
      <w:b/>
      <w:lang w:eastAsia="ar-SA" w:bidi="ar-SA"/>
    </w:rPr>
  </w:style>
  <w:style w:type="paragraph" w:customStyle="1" w:styleId="ConsPlusNonformat">
    <w:name w:val="ConsPlusNonformat"/>
    <w:uiPriority w:val="99"/>
    <w:rsid w:val="00AB197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Основной текст2"/>
    <w:basedOn w:val="a"/>
    <w:uiPriority w:val="99"/>
    <w:rsid w:val="00AB197A"/>
    <w:pPr>
      <w:shd w:val="clear" w:color="auto" w:fill="FFFFFF"/>
      <w:suppressAutoHyphens w:val="0"/>
      <w:spacing w:after="600" w:line="302" w:lineRule="exact"/>
      <w:ind w:hanging="420"/>
    </w:pPr>
    <w:rPr>
      <w:sz w:val="28"/>
      <w:szCs w:val="28"/>
      <w:shd w:val="clear" w:color="auto" w:fill="FFFFFF"/>
    </w:rPr>
  </w:style>
  <w:style w:type="paragraph" w:customStyle="1" w:styleId="aff4">
    <w:name w:val="Îáû÷íûé"/>
    <w:uiPriority w:val="99"/>
    <w:rsid w:val="00AB197A"/>
    <w:pPr>
      <w:widowControl w:val="0"/>
      <w:suppressAutoHyphens/>
      <w:spacing w:line="360" w:lineRule="auto"/>
    </w:pPr>
    <w:rPr>
      <w:rFonts w:ascii="Arial" w:hAnsi="Arial"/>
      <w:sz w:val="24"/>
      <w:szCs w:val="20"/>
      <w:lang w:eastAsia="ar-SA"/>
    </w:rPr>
  </w:style>
  <w:style w:type="paragraph" w:customStyle="1" w:styleId="Standard">
    <w:name w:val="Standard"/>
    <w:uiPriority w:val="99"/>
    <w:rsid w:val="00AB197A"/>
    <w:pPr>
      <w:widowControl w:val="0"/>
      <w:suppressAutoHyphens/>
      <w:autoSpaceDE w:val="0"/>
    </w:pPr>
    <w:rPr>
      <w:kern w:val="1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AB197A"/>
  </w:style>
  <w:style w:type="character" w:styleId="aff6">
    <w:name w:val="footnote reference"/>
    <w:basedOn w:val="a0"/>
    <w:uiPriority w:val="99"/>
    <w:rsid w:val="00AB197A"/>
    <w:rPr>
      <w:rFonts w:cs="Times New Roman"/>
      <w:vertAlign w:val="superscript"/>
    </w:rPr>
  </w:style>
  <w:style w:type="character" w:styleId="aff7">
    <w:name w:val="annotation reference"/>
    <w:basedOn w:val="a0"/>
    <w:uiPriority w:val="99"/>
    <w:rsid w:val="00AB197A"/>
    <w:rPr>
      <w:rFonts w:cs="Times New Roman"/>
      <w:sz w:val="16"/>
    </w:rPr>
  </w:style>
  <w:style w:type="character" w:customStyle="1" w:styleId="aff8">
    <w:name w:val="Нижний колонтитул Знак"/>
    <w:uiPriority w:val="99"/>
    <w:rsid w:val="00AB197A"/>
    <w:rPr>
      <w:lang w:eastAsia="en-US"/>
    </w:rPr>
  </w:style>
  <w:style w:type="paragraph" w:styleId="26">
    <w:name w:val="Body Text Indent 2"/>
    <w:basedOn w:val="a"/>
    <w:link w:val="27"/>
    <w:uiPriority w:val="99"/>
    <w:rsid w:val="00AB197A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AB197A"/>
    <w:rPr>
      <w:rFonts w:cs="Times New Roman"/>
      <w:sz w:val="24"/>
      <w:lang w:eastAsia="ar-SA" w:bidi="ar-SA"/>
    </w:rPr>
  </w:style>
  <w:style w:type="paragraph" w:customStyle="1" w:styleId="110">
    <w:name w:val="Без интервала11"/>
    <w:uiPriority w:val="99"/>
    <w:rsid w:val="00AB197A"/>
    <w:rPr>
      <w:rFonts w:ascii="Calibri" w:hAnsi="Calibri"/>
      <w:lang w:eastAsia="en-US"/>
    </w:rPr>
  </w:style>
  <w:style w:type="character" w:customStyle="1" w:styleId="link">
    <w:name w:val="link"/>
    <w:uiPriority w:val="99"/>
    <w:rsid w:val="00AB197A"/>
    <w:rPr>
      <w:u w:val="none"/>
      <w:effect w:val="none"/>
    </w:rPr>
  </w:style>
  <w:style w:type="character" w:customStyle="1" w:styleId="aff9">
    <w:name w:val="Цветовое выделение"/>
    <w:uiPriority w:val="99"/>
    <w:rsid w:val="00AB197A"/>
    <w:rPr>
      <w:b/>
      <w:color w:val="26282F"/>
    </w:rPr>
  </w:style>
  <w:style w:type="paragraph" w:styleId="affa">
    <w:name w:val="Plain Text"/>
    <w:basedOn w:val="a"/>
    <w:link w:val="affb"/>
    <w:uiPriority w:val="99"/>
    <w:rsid w:val="00AB197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uiPriority w:val="99"/>
    <w:locked/>
    <w:rsid w:val="00AB197A"/>
    <w:rPr>
      <w:rFonts w:ascii="Courier New" w:hAnsi="Courier New" w:cs="Times New Roman"/>
    </w:rPr>
  </w:style>
  <w:style w:type="character" w:customStyle="1" w:styleId="affc">
    <w:name w:val="Гипертекстовая ссылка"/>
    <w:uiPriority w:val="99"/>
    <w:rsid w:val="00AB197A"/>
    <w:rPr>
      <w:b/>
      <w:color w:val="106BBE"/>
    </w:rPr>
  </w:style>
  <w:style w:type="character" w:customStyle="1" w:styleId="9">
    <w:name w:val="Знак Знак9"/>
    <w:uiPriority w:val="99"/>
    <w:rsid w:val="00AB197A"/>
    <w:rPr>
      <w:rFonts w:ascii="Tahoma" w:hAnsi="Tahoma"/>
      <w:sz w:val="16"/>
    </w:rPr>
  </w:style>
  <w:style w:type="character" w:customStyle="1" w:styleId="111">
    <w:name w:val="Знак Знак11"/>
    <w:uiPriority w:val="99"/>
    <w:rsid w:val="00AB197A"/>
    <w:rPr>
      <w:rFonts w:ascii="Tahoma" w:hAnsi="Tahoma"/>
      <w:sz w:val="16"/>
    </w:rPr>
  </w:style>
  <w:style w:type="paragraph" w:styleId="28">
    <w:name w:val="Body Text 2"/>
    <w:basedOn w:val="a"/>
    <w:link w:val="29"/>
    <w:uiPriority w:val="99"/>
    <w:rsid w:val="00AB197A"/>
    <w:pPr>
      <w:suppressAutoHyphens w:val="0"/>
      <w:spacing w:after="120" w:line="480" w:lineRule="auto"/>
    </w:pPr>
    <w:rPr>
      <w:rFonts w:ascii="Calibri" w:hAnsi="Calibri"/>
      <w:sz w:val="22"/>
      <w:szCs w:val="20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AB197A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AB197A"/>
  </w:style>
  <w:style w:type="paragraph" w:customStyle="1" w:styleId="112">
    <w:name w:val="Абзац списка11"/>
    <w:basedOn w:val="a"/>
    <w:uiPriority w:val="99"/>
    <w:rsid w:val="00AB197A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80">
    <w:name w:val="заголовок 8"/>
    <w:basedOn w:val="a"/>
    <w:next w:val="a"/>
    <w:uiPriority w:val="99"/>
    <w:rsid w:val="00AB197A"/>
    <w:pPr>
      <w:keepNext/>
      <w:suppressAutoHyphens w:val="0"/>
      <w:autoSpaceDE w:val="0"/>
      <w:autoSpaceDN w:val="0"/>
      <w:ind w:right="-57"/>
    </w:pPr>
    <w:rPr>
      <w:b/>
      <w:bCs/>
      <w:sz w:val="28"/>
      <w:szCs w:val="28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grame">
    <w:name w:val="grame"/>
    <w:uiPriority w:val="99"/>
    <w:rsid w:val="00AB197A"/>
  </w:style>
  <w:style w:type="paragraph" w:customStyle="1" w:styleId="LO-Normal">
    <w:name w:val="LO-Normal"/>
    <w:uiPriority w:val="99"/>
    <w:rsid w:val="00AB197A"/>
    <w:pPr>
      <w:suppressAutoHyphens/>
      <w:spacing w:before="100" w:after="100"/>
    </w:pPr>
    <w:rPr>
      <w:color w:val="00000A"/>
      <w:kern w:val="1"/>
      <w:sz w:val="24"/>
      <w:szCs w:val="20"/>
      <w:lang w:eastAsia="zh-CN"/>
    </w:rPr>
  </w:style>
  <w:style w:type="paragraph" w:customStyle="1" w:styleId="1e">
    <w:name w:val="Стиль1"/>
    <w:basedOn w:val="a"/>
    <w:uiPriority w:val="99"/>
    <w:rsid w:val="00AB197A"/>
    <w:rPr>
      <w:b/>
      <w:sz w:val="26"/>
      <w:szCs w:val="26"/>
    </w:rPr>
  </w:style>
  <w:style w:type="paragraph" w:customStyle="1" w:styleId="2a">
    <w:name w:val="Абзац списка2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Indent3Char1">
    <w:name w:val="Body Text Indent 3 Char1"/>
    <w:uiPriority w:val="99"/>
    <w:locked/>
    <w:rsid w:val="00AB197A"/>
    <w:rPr>
      <w:sz w:val="16"/>
    </w:rPr>
  </w:style>
  <w:style w:type="paragraph" w:customStyle="1" w:styleId="2b">
    <w:name w:val="Без интервала2"/>
    <w:uiPriority w:val="99"/>
    <w:rsid w:val="00AB197A"/>
    <w:pPr>
      <w:suppressAutoHyphens/>
    </w:pPr>
    <w:rPr>
      <w:rFonts w:ascii="Calibri" w:hAnsi="Calibri"/>
      <w:lang w:eastAsia="ar-SA"/>
    </w:rPr>
  </w:style>
  <w:style w:type="character" w:customStyle="1" w:styleId="91">
    <w:name w:val="Знак Знак91"/>
    <w:uiPriority w:val="99"/>
    <w:rsid w:val="00AB197A"/>
    <w:rPr>
      <w:lang w:eastAsia="ar-SA" w:bidi="ar-SA"/>
    </w:rPr>
  </w:style>
  <w:style w:type="character" w:customStyle="1" w:styleId="410">
    <w:name w:val="Знак Знак41"/>
    <w:uiPriority w:val="99"/>
    <w:rsid w:val="00AB197A"/>
    <w:rPr>
      <w:lang w:eastAsia="ar-SA" w:bidi="ar-SA"/>
    </w:rPr>
  </w:style>
  <w:style w:type="character" w:customStyle="1" w:styleId="71">
    <w:name w:val="Знак Знак71"/>
    <w:uiPriority w:val="99"/>
    <w:rsid w:val="00AB197A"/>
    <w:rPr>
      <w:rFonts w:ascii="Tahoma" w:hAnsi="Tahoma"/>
      <w:sz w:val="16"/>
      <w:lang w:eastAsia="ar-SA" w:bidi="ar-SA"/>
    </w:rPr>
  </w:style>
  <w:style w:type="character" w:customStyle="1" w:styleId="61">
    <w:name w:val="Знак Знак61"/>
    <w:uiPriority w:val="99"/>
    <w:locked/>
    <w:rsid w:val="00AB197A"/>
    <w:rPr>
      <w:sz w:val="24"/>
      <w:lang w:eastAsia="ar-SA" w:bidi="ar-SA"/>
    </w:rPr>
  </w:style>
  <w:style w:type="character" w:customStyle="1" w:styleId="81">
    <w:name w:val="Знак Знак81"/>
    <w:uiPriority w:val="99"/>
    <w:rsid w:val="00AB197A"/>
    <w:rPr>
      <w:rFonts w:ascii="Calibri" w:hAnsi="Calibri"/>
      <w:sz w:val="22"/>
      <w:lang w:eastAsia="ar-SA" w:bidi="ar-SA"/>
    </w:rPr>
  </w:style>
  <w:style w:type="character" w:customStyle="1" w:styleId="32">
    <w:name w:val="Знак Знак32"/>
    <w:uiPriority w:val="99"/>
    <w:rsid w:val="00AB197A"/>
    <w:rPr>
      <w:sz w:val="24"/>
      <w:lang w:eastAsia="ar-SA" w:bidi="ar-SA"/>
    </w:rPr>
  </w:style>
  <w:style w:type="character" w:customStyle="1" w:styleId="130">
    <w:name w:val="Знак Знак13"/>
    <w:uiPriority w:val="99"/>
    <w:rsid w:val="00AB197A"/>
    <w:rPr>
      <w:sz w:val="32"/>
      <w:lang w:eastAsia="zh-CN"/>
    </w:rPr>
  </w:style>
  <w:style w:type="character" w:customStyle="1" w:styleId="212">
    <w:name w:val="Знак Знак21"/>
    <w:uiPriority w:val="99"/>
    <w:rsid w:val="00AB197A"/>
    <w:rPr>
      <w:rFonts w:ascii="Courier New" w:hAnsi="Courier New"/>
    </w:rPr>
  </w:style>
  <w:style w:type="character" w:customStyle="1" w:styleId="51">
    <w:name w:val="Знак Знак51"/>
    <w:uiPriority w:val="99"/>
    <w:locked/>
    <w:rsid w:val="00AB197A"/>
    <w:rPr>
      <w:b/>
      <w:lang w:eastAsia="ar-SA" w:bidi="ar-SA"/>
    </w:rPr>
  </w:style>
  <w:style w:type="character" w:customStyle="1" w:styleId="150">
    <w:name w:val="Знак Знак15"/>
    <w:uiPriority w:val="99"/>
    <w:rsid w:val="00AB197A"/>
    <w:rPr>
      <w:rFonts w:ascii="Calibri" w:hAnsi="Calibri"/>
      <w:sz w:val="22"/>
      <w:lang w:eastAsia="en-US"/>
    </w:rPr>
  </w:style>
  <w:style w:type="character" w:customStyle="1" w:styleId="121">
    <w:name w:val="Знак Знак12"/>
    <w:uiPriority w:val="99"/>
    <w:locked/>
    <w:rsid w:val="00AB197A"/>
    <w:rPr>
      <w:sz w:val="24"/>
      <w:lang w:eastAsia="ar-SA" w:bidi="ar-SA"/>
    </w:rPr>
  </w:style>
  <w:style w:type="character" w:customStyle="1" w:styleId="140">
    <w:name w:val="Знак Знак14"/>
    <w:uiPriority w:val="99"/>
    <w:locked/>
    <w:rsid w:val="00AB197A"/>
    <w:rPr>
      <w:b/>
      <w:spacing w:val="48"/>
      <w:sz w:val="36"/>
      <w:lang w:eastAsia="ar-SA" w:bidi="ar-SA"/>
    </w:rPr>
  </w:style>
  <w:style w:type="character" w:customStyle="1" w:styleId="1110">
    <w:name w:val="Знак Знак111"/>
    <w:uiPriority w:val="99"/>
    <w:locked/>
    <w:rsid w:val="00AB197A"/>
    <w:rPr>
      <w:rFonts w:ascii="Arial" w:hAnsi="Arial"/>
      <w:sz w:val="28"/>
      <w:lang w:eastAsia="ar-SA" w:bidi="ar-SA"/>
    </w:rPr>
  </w:style>
  <w:style w:type="character" w:customStyle="1" w:styleId="101">
    <w:name w:val="Знак Знак101"/>
    <w:uiPriority w:val="99"/>
    <w:locked/>
    <w:rsid w:val="00AB197A"/>
    <w:rPr>
      <w:rFonts w:ascii="Arial" w:hAnsi="Arial"/>
      <w:i/>
      <w:sz w:val="28"/>
      <w:lang w:eastAsia="ar-SA" w:bidi="ar-SA"/>
    </w:rPr>
  </w:style>
  <w:style w:type="paragraph" w:styleId="30">
    <w:name w:val="Body Text Indent 3"/>
    <w:basedOn w:val="a"/>
    <w:link w:val="33"/>
    <w:uiPriority w:val="99"/>
    <w:rsid w:val="00AB197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locked/>
    <w:rsid w:val="00AB197A"/>
    <w:rPr>
      <w:rFonts w:cs="Times New Roman"/>
      <w:sz w:val="16"/>
      <w:lang w:eastAsia="ar-SA" w:bidi="ar-SA"/>
    </w:rPr>
  </w:style>
  <w:style w:type="character" w:customStyle="1" w:styleId="FontStyle19">
    <w:name w:val="Font Style19"/>
    <w:uiPriority w:val="99"/>
    <w:rsid w:val="00AB197A"/>
    <w:rPr>
      <w:rFonts w:ascii="Times New Roman" w:hAnsi="Times New Roman"/>
      <w:color w:val="000000"/>
      <w:sz w:val="20"/>
    </w:rPr>
  </w:style>
  <w:style w:type="paragraph" w:customStyle="1" w:styleId="2c">
    <w:name w:val="Стиль2"/>
    <w:basedOn w:val="18"/>
    <w:uiPriority w:val="99"/>
    <w:rsid w:val="00AB197A"/>
    <w:pPr>
      <w:shd w:val="clear" w:color="auto" w:fill="FFFFFF"/>
      <w:ind w:left="0" w:firstLine="540"/>
      <w:jc w:val="both"/>
    </w:pPr>
    <w:rPr>
      <w:rFonts w:ascii="Times New Roman" w:hAnsi="Times New Roman"/>
      <w:iCs/>
      <w:sz w:val="26"/>
      <w:szCs w:val="26"/>
    </w:rPr>
  </w:style>
  <w:style w:type="character" w:customStyle="1" w:styleId="170">
    <w:name w:val="Знак Знак17"/>
    <w:uiPriority w:val="99"/>
    <w:rsid w:val="00AB197A"/>
    <w:rPr>
      <w:sz w:val="16"/>
    </w:rPr>
  </w:style>
  <w:style w:type="paragraph" w:customStyle="1" w:styleId="34">
    <w:name w:val="Абзац списка3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5">
    <w:name w:val="Без интервала3"/>
    <w:uiPriority w:val="99"/>
    <w:rsid w:val="00AB197A"/>
    <w:pPr>
      <w:suppressAutoHyphens/>
    </w:pPr>
    <w:rPr>
      <w:rFonts w:ascii="Calibri" w:hAnsi="Calibri"/>
      <w:lang w:eastAsia="ar-SA"/>
    </w:rPr>
  </w:style>
  <w:style w:type="character" w:customStyle="1" w:styleId="92">
    <w:name w:val="Знак Знак92"/>
    <w:uiPriority w:val="99"/>
    <w:rsid w:val="00AB197A"/>
    <w:rPr>
      <w:lang w:eastAsia="ar-SA" w:bidi="ar-SA"/>
    </w:rPr>
  </w:style>
  <w:style w:type="character" w:customStyle="1" w:styleId="42">
    <w:name w:val="Знак Знак42"/>
    <w:uiPriority w:val="99"/>
    <w:rsid w:val="00AB197A"/>
    <w:rPr>
      <w:lang w:val="ru-RU" w:eastAsia="ar-SA" w:bidi="ar-SA"/>
    </w:rPr>
  </w:style>
  <w:style w:type="character" w:customStyle="1" w:styleId="72">
    <w:name w:val="Знак Знак72"/>
    <w:uiPriority w:val="99"/>
    <w:rsid w:val="00AB197A"/>
    <w:rPr>
      <w:rFonts w:ascii="Tahoma" w:hAnsi="Tahoma"/>
      <w:sz w:val="16"/>
      <w:lang w:eastAsia="ar-SA" w:bidi="ar-SA"/>
    </w:rPr>
  </w:style>
  <w:style w:type="character" w:customStyle="1" w:styleId="62">
    <w:name w:val="Знак Знак62"/>
    <w:uiPriority w:val="99"/>
    <w:locked/>
    <w:rsid w:val="00AB197A"/>
    <w:rPr>
      <w:sz w:val="24"/>
      <w:lang w:eastAsia="ar-SA" w:bidi="ar-SA"/>
    </w:rPr>
  </w:style>
  <w:style w:type="character" w:customStyle="1" w:styleId="82">
    <w:name w:val="Знак Знак82"/>
    <w:uiPriority w:val="99"/>
    <w:rsid w:val="00AB197A"/>
    <w:rPr>
      <w:rFonts w:ascii="Calibri" w:hAnsi="Calibri"/>
      <w:sz w:val="22"/>
      <w:lang w:eastAsia="ar-SA" w:bidi="ar-SA"/>
    </w:rPr>
  </w:style>
  <w:style w:type="character" w:customStyle="1" w:styleId="330">
    <w:name w:val="Знак Знак33"/>
    <w:uiPriority w:val="99"/>
    <w:rsid w:val="00AB197A"/>
    <w:rPr>
      <w:sz w:val="24"/>
      <w:lang w:eastAsia="ar-SA" w:bidi="ar-SA"/>
    </w:rPr>
  </w:style>
  <w:style w:type="character" w:customStyle="1" w:styleId="131">
    <w:name w:val="Знак Знак131"/>
    <w:uiPriority w:val="99"/>
    <w:rsid w:val="00AB197A"/>
    <w:rPr>
      <w:sz w:val="32"/>
      <w:lang w:eastAsia="zh-CN"/>
    </w:rPr>
  </w:style>
  <w:style w:type="character" w:customStyle="1" w:styleId="220">
    <w:name w:val="Знак Знак22"/>
    <w:uiPriority w:val="99"/>
    <w:rsid w:val="00AB197A"/>
    <w:rPr>
      <w:rFonts w:ascii="Courier New" w:hAnsi="Courier New"/>
    </w:rPr>
  </w:style>
  <w:style w:type="character" w:customStyle="1" w:styleId="52">
    <w:name w:val="Знак Знак52"/>
    <w:uiPriority w:val="99"/>
    <w:locked/>
    <w:rsid w:val="00AB197A"/>
    <w:rPr>
      <w:b/>
      <w:lang w:eastAsia="ar-SA" w:bidi="ar-SA"/>
    </w:rPr>
  </w:style>
  <w:style w:type="character" w:customStyle="1" w:styleId="160">
    <w:name w:val="Знак Знак16"/>
    <w:uiPriority w:val="99"/>
    <w:rsid w:val="00AB197A"/>
    <w:rPr>
      <w:rFonts w:ascii="Calibri" w:hAnsi="Calibri"/>
      <w:sz w:val="22"/>
      <w:lang w:eastAsia="en-US"/>
    </w:rPr>
  </w:style>
  <w:style w:type="character" w:customStyle="1" w:styleId="1210">
    <w:name w:val="Знак Знак121"/>
    <w:uiPriority w:val="99"/>
    <w:locked/>
    <w:rsid w:val="00AB197A"/>
    <w:rPr>
      <w:sz w:val="24"/>
      <w:lang w:eastAsia="ar-SA" w:bidi="ar-SA"/>
    </w:rPr>
  </w:style>
  <w:style w:type="character" w:customStyle="1" w:styleId="141">
    <w:name w:val="Знак Знак141"/>
    <w:uiPriority w:val="99"/>
    <w:locked/>
    <w:rsid w:val="00AB197A"/>
    <w:rPr>
      <w:b/>
      <w:spacing w:val="48"/>
      <w:sz w:val="36"/>
      <w:lang w:eastAsia="ar-SA" w:bidi="ar-SA"/>
    </w:rPr>
  </w:style>
  <w:style w:type="character" w:customStyle="1" w:styleId="1120">
    <w:name w:val="Знак Знак112"/>
    <w:uiPriority w:val="99"/>
    <w:locked/>
    <w:rsid w:val="00AB197A"/>
    <w:rPr>
      <w:rFonts w:ascii="Arial" w:hAnsi="Arial"/>
      <w:sz w:val="28"/>
      <w:lang w:eastAsia="ar-SA" w:bidi="ar-SA"/>
    </w:rPr>
  </w:style>
  <w:style w:type="character" w:customStyle="1" w:styleId="102">
    <w:name w:val="Знак Знак102"/>
    <w:uiPriority w:val="99"/>
    <w:locked/>
    <w:rsid w:val="00AB197A"/>
    <w:rPr>
      <w:rFonts w:ascii="Arial" w:hAnsi="Arial"/>
      <w:i/>
      <w:sz w:val="28"/>
      <w:lang w:eastAsia="ar-SA" w:bidi="ar-SA"/>
    </w:rPr>
  </w:style>
  <w:style w:type="character" w:customStyle="1" w:styleId="Web">
    <w:name w:val="Обычный (Web) Знак Знак"/>
    <w:aliases w:val="Обычный (Web) Знак Знак Знак Знак1,Обычный (Web) Знак Знак Знак Знак Знак Знак"/>
    <w:uiPriority w:val="99"/>
    <w:locked/>
    <w:rsid w:val="00AB197A"/>
    <w:rPr>
      <w:sz w:val="24"/>
      <w:lang w:eastAsia="ar-SA" w:bidi="ar-SA"/>
    </w:rPr>
  </w:style>
  <w:style w:type="character" w:customStyle="1" w:styleId="b1">
    <w:name w:val="b1"/>
    <w:uiPriority w:val="99"/>
    <w:rsid w:val="00AB197A"/>
  </w:style>
  <w:style w:type="paragraph" w:customStyle="1" w:styleId="afff0">
    <w:name w:val="Знак"/>
    <w:basedOn w:val="a"/>
    <w:uiPriority w:val="99"/>
    <w:rsid w:val="00AB197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AB197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1">
    <w:name w:val="List Paragraph"/>
    <w:basedOn w:val="a"/>
    <w:uiPriority w:val="34"/>
    <w:qFormat/>
    <w:rsid w:val="00AB197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C335A"/>
    <w:rPr>
      <w:rFonts w:ascii="Calibri" w:hAnsi="Calibri"/>
      <w:sz w:val="22"/>
      <w:lang w:eastAsia="ar-SA" w:bidi="ar-SA"/>
    </w:rPr>
  </w:style>
  <w:style w:type="character" w:customStyle="1" w:styleId="w3">
    <w:name w:val="w3"/>
    <w:uiPriority w:val="99"/>
    <w:rsid w:val="00C92B1F"/>
    <w:rPr>
      <w:rFonts w:ascii="Tahoma" w:hAnsi="Tahoma"/>
      <w:color w:val="333333"/>
      <w:sz w:val="15"/>
      <w:u w:val="none"/>
      <w:effect w:val="none"/>
    </w:rPr>
  </w:style>
  <w:style w:type="paragraph" w:styleId="1f">
    <w:name w:val="toc 1"/>
    <w:basedOn w:val="a"/>
    <w:next w:val="a"/>
    <w:autoRedefine/>
    <w:uiPriority w:val="99"/>
    <w:rsid w:val="00C92B1F"/>
    <w:pPr>
      <w:suppressAutoHyphens w:val="0"/>
      <w:spacing w:after="100"/>
    </w:pPr>
    <w:rPr>
      <w:lang w:eastAsia="ru-RU"/>
    </w:rPr>
  </w:style>
  <w:style w:type="paragraph" w:customStyle="1" w:styleId="p13">
    <w:name w:val="p13"/>
    <w:basedOn w:val="a"/>
    <w:uiPriority w:val="99"/>
    <w:rsid w:val="00AC74DB"/>
    <w:pPr>
      <w:suppressAutoHyphens w:val="0"/>
      <w:spacing w:before="100" w:beforeAutospacing="1" w:after="100" w:afterAutospacing="1"/>
    </w:pPr>
    <w:rPr>
      <w:lang w:eastAsia="ru-RU"/>
    </w:rPr>
  </w:style>
  <w:style w:type="table" w:styleId="afff2">
    <w:name w:val="Table Grid"/>
    <w:basedOn w:val="a1"/>
    <w:uiPriority w:val="59"/>
    <w:rsid w:val="009E59E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uiPriority w:val="99"/>
    <w:rsid w:val="00FA0DB5"/>
  </w:style>
  <w:style w:type="paragraph" w:styleId="afff3">
    <w:name w:val="No Spacing"/>
    <w:link w:val="afff4"/>
    <w:uiPriority w:val="99"/>
    <w:qFormat/>
    <w:rsid w:val="00980CDF"/>
  </w:style>
  <w:style w:type="character" w:customStyle="1" w:styleId="afff4">
    <w:name w:val="Без интервала Знак"/>
    <w:link w:val="afff3"/>
    <w:uiPriority w:val="99"/>
    <w:locked/>
    <w:rsid w:val="00980CDF"/>
    <w:rPr>
      <w:sz w:val="22"/>
    </w:rPr>
  </w:style>
  <w:style w:type="paragraph" w:customStyle="1" w:styleId="Style2">
    <w:name w:val="Style2"/>
    <w:basedOn w:val="a"/>
    <w:uiPriority w:val="99"/>
    <w:rsid w:val="003B6199"/>
    <w:pPr>
      <w:widowControl w:val="0"/>
      <w:suppressAutoHyphens w:val="0"/>
      <w:autoSpaceDE w:val="0"/>
      <w:autoSpaceDN w:val="0"/>
      <w:adjustRightInd w:val="0"/>
      <w:spacing w:line="298" w:lineRule="exact"/>
      <w:ind w:firstLine="571"/>
      <w:jc w:val="both"/>
    </w:pPr>
    <w:rPr>
      <w:lang w:eastAsia="ru-RU"/>
    </w:rPr>
  </w:style>
  <w:style w:type="character" w:customStyle="1" w:styleId="FontStyle15">
    <w:name w:val="Font Style15"/>
    <w:uiPriority w:val="99"/>
    <w:rsid w:val="003B6199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1C4695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1C4695"/>
    <w:pPr>
      <w:widowControl w:val="0"/>
      <w:suppressAutoHyphens w:val="0"/>
      <w:autoSpaceDE w:val="0"/>
      <w:autoSpaceDN w:val="0"/>
      <w:adjustRightInd w:val="0"/>
      <w:spacing w:line="202" w:lineRule="exact"/>
      <w:ind w:firstLine="446"/>
    </w:pPr>
    <w:rPr>
      <w:lang w:eastAsia="ru-RU"/>
    </w:rPr>
  </w:style>
  <w:style w:type="character" w:customStyle="1" w:styleId="FontStyle11">
    <w:name w:val="Font Style11"/>
    <w:uiPriority w:val="99"/>
    <w:rsid w:val="001C4695"/>
    <w:rPr>
      <w:rFonts w:ascii="Times New Roman" w:hAnsi="Times New Roman"/>
      <w:sz w:val="24"/>
    </w:rPr>
  </w:style>
  <w:style w:type="character" w:customStyle="1" w:styleId="2d">
    <w:name w:val="Основной текст (2)_"/>
    <w:link w:val="2e"/>
    <w:uiPriority w:val="99"/>
    <w:locked/>
    <w:rsid w:val="00703C0E"/>
    <w:rPr>
      <w:sz w:val="26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703C0E"/>
    <w:pPr>
      <w:widowControl w:val="0"/>
      <w:shd w:val="clear" w:color="auto" w:fill="FFFFFF"/>
      <w:suppressAutoHyphens w:val="0"/>
      <w:spacing w:before="180" w:after="60" w:line="240" w:lineRule="atLeast"/>
    </w:pPr>
    <w:rPr>
      <w:sz w:val="26"/>
      <w:szCs w:val="20"/>
      <w:lang w:eastAsia="ru-RU"/>
    </w:rPr>
  </w:style>
  <w:style w:type="character" w:customStyle="1" w:styleId="2110">
    <w:name w:val="Основной текст (2) + 11"/>
    <w:aliases w:val="5 pt"/>
    <w:uiPriority w:val="99"/>
    <w:rsid w:val="00703C0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locked/>
    <w:rsid w:val="00A04461"/>
    <w:rPr>
      <w:rFonts w:ascii="Arial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0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rinfo.ru/afisha" TargetMode="External"/><Relationship Id="rId18" Type="http://schemas.openxmlformats.org/officeDocument/2006/relationships/hyperlink" Target="https://vk.com/cherinfo_ru" TargetMode="External"/><Relationship Id="rId26" Type="http://schemas.openxmlformats.org/officeDocument/2006/relationships/hyperlink" Target="https://vk.com/interestingche" TargetMode="External"/><Relationship Id="rId39" Type="http://schemas.openxmlformats.org/officeDocument/2006/relationships/hyperlink" Target="https://cherinfo.ru/500100" TargetMode="External"/><Relationship Id="rId21" Type="http://schemas.openxmlformats.org/officeDocument/2006/relationships/hyperlink" Target="https://rutube.ru/channel/23831104/" TargetMode="External"/><Relationship Id="rId34" Type="http://schemas.openxmlformats.org/officeDocument/2006/relationships/hyperlink" Target="https://vk.com/gosche%20(1882" TargetMode="External"/><Relationship Id="rId42" Type="http://schemas.openxmlformats.org/officeDocument/2006/relationships/hyperlink" Target="https://vk.com/cherinfo_ru" TargetMode="External"/><Relationship Id="rId47" Type="http://schemas.openxmlformats.org/officeDocument/2006/relationships/hyperlink" Target="https://zen.yandex.ru/cherinfo.ru" TargetMode="External"/><Relationship Id="rId50" Type="http://schemas.openxmlformats.org/officeDocument/2006/relationships/hyperlink" Target="https://vk.com/interestingch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erinfo.ru/18" TargetMode="External"/><Relationship Id="rId17" Type="http://schemas.openxmlformats.org/officeDocument/2006/relationships/hyperlink" Target="https://cherinfo.ru/tourizm" TargetMode="External"/><Relationship Id="rId25" Type="http://schemas.openxmlformats.org/officeDocument/2006/relationships/hyperlink" Target="https://twitter.com/cherinfo" TargetMode="External"/><Relationship Id="rId33" Type="http://schemas.openxmlformats.org/officeDocument/2006/relationships/image" Target="media/image3.emf"/><Relationship Id="rId38" Type="http://schemas.openxmlformats.org/officeDocument/2006/relationships/hyperlink" Target="https://vk.com/away.php?to=http%3A%2F%2Fgid.cherinfo.ru%2F&amp;cc_key=" TargetMode="External"/><Relationship Id="rId46" Type="http://schemas.openxmlformats.org/officeDocument/2006/relationships/hyperlink" Target="https://www.facebook.com/cityCherepov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cherinfo.ru%2Fkruzhok&amp;cc_key=" TargetMode="External"/><Relationship Id="rId20" Type="http://schemas.openxmlformats.org/officeDocument/2006/relationships/hyperlink" Target="https://www.youtube.com/user/IMACherepovets" TargetMode="External"/><Relationship Id="rId29" Type="http://schemas.openxmlformats.org/officeDocument/2006/relationships/hyperlink" Target="http://duma.cherinfo.ru/1610" TargetMode="External"/><Relationship Id="rId41" Type="http://schemas.openxmlformats.org/officeDocument/2006/relationships/hyperlink" Target="https://cherinfo.ru/tourizm" TargetMode="External"/><Relationship Id="rId54" Type="http://schemas.openxmlformats.org/officeDocument/2006/relationships/hyperlink" Target="https://vk.com/cherinfo_ru?w=wall-96866521_6798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24" Type="http://schemas.openxmlformats.org/officeDocument/2006/relationships/hyperlink" Target="https://www.instagram.com/cherinfo_ru/" TargetMode="External"/><Relationship Id="rId32" Type="http://schemas.openxmlformats.org/officeDocument/2006/relationships/image" Target="media/image2.emf"/><Relationship Id="rId37" Type="http://schemas.openxmlformats.org/officeDocument/2006/relationships/hyperlink" Target="https://cherinfo.ru/afisha" TargetMode="External"/><Relationship Id="rId40" Type="http://schemas.openxmlformats.org/officeDocument/2006/relationships/hyperlink" Target="https://vk.com/away.php?to=https%3A%2F%2Fcherinfo.ru%2Fkruzhok&amp;cc_key=" TargetMode="External"/><Relationship Id="rId45" Type="http://schemas.openxmlformats.org/officeDocument/2006/relationships/hyperlink" Target="https://rutube.ru/channel/23831104/" TargetMode="External"/><Relationship Id="rId53" Type="http://schemas.openxmlformats.org/officeDocument/2006/relationships/hyperlink" Target="http://duma.cherinfo.ru/1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rinfo.ru/500100" TargetMode="External"/><Relationship Id="rId23" Type="http://schemas.openxmlformats.org/officeDocument/2006/relationships/hyperlink" Target="https://zen.yandex.ru/cherinfo.ru" TargetMode="External"/><Relationship Id="rId28" Type="http://schemas.openxmlformats.org/officeDocument/2006/relationships/hyperlink" Target="https://vk.com/tos_cher" TargetMode="External"/><Relationship Id="rId36" Type="http://schemas.openxmlformats.org/officeDocument/2006/relationships/hyperlink" Target="https://cherinfo.ru/18" TargetMode="External"/><Relationship Id="rId49" Type="http://schemas.openxmlformats.org/officeDocument/2006/relationships/hyperlink" Target="https://twitter.com/cherinfo" TargetMode="External"/><Relationship Id="rId10" Type="http://schemas.openxmlformats.org/officeDocument/2006/relationships/hyperlink" Target="http://www.cherinfo.ru" TargetMode="External"/><Relationship Id="rId19" Type="http://schemas.openxmlformats.org/officeDocument/2006/relationships/hyperlink" Target="https://t.me/cityCherepovets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www.youtube.com/user/IMACherepovets" TargetMode="External"/><Relationship Id="rId52" Type="http://schemas.openxmlformats.org/officeDocument/2006/relationships/hyperlink" Target="https://vk.com/tos_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sche%20(1882" TargetMode="External"/><Relationship Id="rId14" Type="http://schemas.openxmlformats.org/officeDocument/2006/relationships/hyperlink" Target="https://vk.com/away.php?to=http%3A%2F%2Fgid.cherinfo.ru%2F&amp;cc_key=" TargetMode="External"/><Relationship Id="rId22" Type="http://schemas.openxmlformats.org/officeDocument/2006/relationships/hyperlink" Target="https://www.facebook.com/cityCherepovets" TargetMode="External"/><Relationship Id="rId27" Type="http://schemas.openxmlformats.org/officeDocument/2006/relationships/hyperlink" Target="https://vk.com/cher_obrazovanie" TargetMode="External"/><Relationship Id="rId30" Type="http://schemas.openxmlformats.org/officeDocument/2006/relationships/hyperlink" Target="https://vk.com/cherinfo_ru?w=wall-96866521_679842" TargetMode="External"/><Relationship Id="rId35" Type="http://schemas.openxmlformats.org/officeDocument/2006/relationships/hyperlink" Target="https://cherinfo-doc.ru/" TargetMode="External"/><Relationship Id="rId43" Type="http://schemas.openxmlformats.org/officeDocument/2006/relationships/hyperlink" Target="https://t.me/cityCherepovets" TargetMode="External"/><Relationship Id="rId48" Type="http://schemas.openxmlformats.org/officeDocument/2006/relationships/hyperlink" Target="https://www.instagram.com/cherinfo_ru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vk.com/cher_obrazovani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E445-E83D-4D41-BBB6-B2599BE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16299</Words>
  <Characters>122135</Characters>
  <Application>Microsoft Office Word</Application>
  <DocSecurity>0</DocSecurity>
  <Lines>1017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SamLab.ws</Company>
  <LinksUpToDate>false</LinksUpToDate>
  <CharactersWithSpaces>138158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klochkovaoa</dc:creator>
  <cp:keywords/>
  <dc:description/>
  <cp:lastModifiedBy>Тагаева Елена Александровна</cp:lastModifiedBy>
  <cp:revision>2</cp:revision>
  <cp:lastPrinted>2022-04-03T11:48:00Z</cp:lastPrinted>
  <dcterms:created xsi:type="dcterms:W3CDTF">2022-08-30T11:14:00Z</dcterms:created>
  <dcterms:modified xsi:type="dcterms:W3CDTF">2022-08-30T11:14:00Z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-1059831070</vt:i4>
  </property>
  <property fmtid="{D5CDD505-2E9C-101B-9397-08002B2CF9AE}" pid="4" name="_EmailSubject">
    <vt:lpwstr>по отчету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-693977767</vt:i4>
  </property>
  <property fmtid="{D5CDD505-2E9C-101B-9397-08002B2CF9AE}" pid="8" name="_ReviewingToolsShownOnce">
    <vt:lpwstr/>
  </property>
</Properties>
</file>