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FD" w:rsidRDefault="009003FD" w:rsidP="009003FD">
      <w:pPr>
        <w:pStyle w:val="a3"/>
        <w:ind w:left="5700" w:right="600"/>
        <w:jc w:val="left"/>
      </w:pPr>
      <w:r>
        <w:t xml:space="preserve">УТВЕРЖДЕНО </w:t>
      </w:r>
    </w:p>
    <w:p w:rsidR="009003FD" w:rsidRPr="005B675F" w:rsidRDefault="009003FD" w:rsidP="009003FD">
      <w:pPr>
        <w:pStyle w:val="a3"/>
        <w:ind w:left="5700" w:right="600"/>
        <w:jc w:val="left"/>
        <w:rPr>
          <w:i/>
        </w:rPr>
      </w:pPr>
      <w:r>
        <w:t xml:space="preserve">приказом председателя контрольно-счетной палаты от 01.04.2014 № 4 </w:t>
      </w:r>
      <w:r w:rsidRPr="00221D5D">
        <w:rPr>
          <w:i/>
        </w:rPr>
        <w:t>(в редакции приказ</w:t>
      </w:r>
      <w:r>
        <w:rPr>
          <w:i/>
        </w:rPr>
        <w:t>ов</w:t>
      </w:r>
      <w:r w:rsidRPr="00221D5D">
        <w:rPr>
          <w:i/>
        </w:rPr>
        <w:t xml:space="preserve"> от 26.05.2016 № 15</w:t>
      </w:r>
      <w:r>
        <w:rPr>
          <w:i/>
        </w:rPr>
        <w:t xml:space="preserve">,                        </w:t>
      </w:r>
      <w:r w:rsidRPr="005B675F">
        <w:rPr>
          <w:i/>
        </w:rPr>
        <w:t>от 23.03.2022 № 6</w:t>
      </w:r>
      <w:r>
        <w:rPr>
          <w:i/>
        </w:rPr>
        <w:t xml:space="preserve">, </w:t>
      </w:r>
      <w:r w:rsidR="00253C29">
        <w:rPr>
          <w:i/>
        </w:rPr>
        <w:t>от 08.</w:t>
      </w:r>
      <w:r w:rsidRPr="00253C29">
        <w:rPr>
          <w:i/>
        </w:rPr>
        <w:t>07.2022 №</w:t>
      </w:r>
      <w:r w:rsidR="00253C29">
        <w:rPr>
          <w:i/>
        </w:rPr>
        <w:t>22</w:t>
      </w:r>
      <w:r w:rsidRPr="00253C29">
        <w:rPr>
          <w:i/>
        </w:rPr>
        <w:t>)</w:t>
      </w:r>
    </w:p>
    <w:p w:rsidR="009003FD" w:rsidRPr="005B675F" w:rsidRDefault="009003FD" w:rsidP="009003FD">
      <w:pPr>
        <w:pStyle w:val="a3"/>
        <w:ind w:left="5700" w:right="600"/>
        <w:rPr>
          <w:i/>
        </w:rPr>
      </w:pPr>
    </w:p>
    <w:p w:rsidR="009003FD" w:rsidRDefault="009003FD" w:rsidP="009003FD">
      <w:pPr>
        <w:pStyle w:val="a3"/>
        <w:ind w:left="5700" w:right="600"/>
      </w:pPr>
    </w:p>
    <w:p w:rsidR="009003FD" w:rsidRDefault="009003FD" w:rsidP="009003FD">
      <w:pPr>
        <w:pStyle w:val="a3"/>
        <w:ind w:left="5700" w:right="600"/>
      </w:pPr>
    </w:p>
    <w:p w:rsidR="009003FD" w:rsidRDefault="009003FD" w:rsidP="009003FD">
      <w:pPr>
        <w:pStyle w:val="a3"/>
        <w:ind w:right="561"/>
        <w:jc w:val="center"/>
      </w:pPr>
      <w:r>
        <w:t>ПОЛОЖЕНИЕ</w:t>
      </w:r>
    </w:p>
    <w:p w:rsidR="009003FD" w:rsidRDefault="009003FD" w:rsidP="009003FD">
      <w:pPr>
        <w:pStyle w:val="a3"/>
        <w:ind w:right="561"/>
        <w:jc w:val="center"/>
      </w:pPr>
      <w:r>
        <w:t xml:space="preserve"> об установлении ежемесячной надбавки за особые условия муниципальной службы</w:t>
      </w:r>
    </w:p>
    <w:p w:rsidR="009003FD" w:rsidRDefault="009003FD" w:rsidP="009003FD">
      <w:pPr>
        <w:pStyle w:val="a3"/>
        <w:ind w:right="561"/>
        <w:jc w:val="center"/>
      </w:pPr>
    </w:p>
    <w:p w:rsidR="009003FD" w:rsidRDefault="009003FD" w:rsidP="009003FD">
      <w:pPr>
        <w:pStyle w:val="a3"/>
        <w:spacing w:after="257" w:line="260" w:lineRule="exact"/>
        <w:ind w:left="3400"/>
      </w:pPr>
      <w:r>
        <w:t>I. ОБЩИЕ ПОЛОЖЕНИЯ</w:t>
      </w:r>
    </w:p>
    <w:p w:rsidR="009003FD" w:rsidRDefault="009003FD" w:rsidP="009003FD">
      <w:pPr>
        <w:pStyle w:val="a3"/>
        <w:numPr>
          <w:ilvl w:val="0"/>
          <w:numId w:val="1"/>
        </w:numPr>
        <w:tabs>
          <w:tab w:val="left" w:pos="1186"/>
        </w:tabs>
        <w:spacing w:line="298" w:lineRule="exact"/>
        <w:ind w:left="20" w:right="20" w:firstLine="700"/>
      </w:pPr>
      <w:r>
        <w:t>Настоящее Положение разработано в соответствии с Федеральным законом от 02.03.2007 № 25-ФЗ «О муниципальной службе в Российской Федерации», законом Вологодской области от 26.12.2007 № 1727-03 «О регулировании некоторых вопро</w:t>
      </w:r>
      <w:r>
        <w:softHyphen/>
        <w:t>сов оплаты труда муниципальных служащих в Вологодской области», решением Че</w:t>
      </w:r>
      <w:r>
        <w:softHyphen/>
        <w:t>реповецкой городской Думы от 04.03.2008 № 40 «О Положении об оплате труда му</w:t>
      </w:r>
      <w:r>
        <w:softHyphen/>
        <w:t xml:space="preserve">ниципальных служащих органов городского самоуправления»,  </w:t>
      </w:r>
      <w:r w:rsidRPr="003749DC">
        <w:t>решением Череповецкой городской Думы от</w:t>
      </w:r>
      <w:r w:rsidRPr="00167786">
        <w:rPr>
          <w:color w:val="000000"/>
          <w:szCs w:val="26"/>
        </w:rPr>
        <w:t xml:space="preserve"> 25.02.2014 № 14</w:t>
      </w:r>
      <w:r>
        <w:rPr>
          <w:color w:val="000000"/>
          <w:szCs w:val="26"/>
        </w:rPr>
        <w:t xml:space="preserve"> «О Положении</w:t>
      </w:r>
      <w:r w:rsidRPr="00167786">
        <w:rPr>
          <w:color w:val="000000"/>
          <w:szCs w:val="26"/>
        </w:rPr>
        <w:t xml:space="preserve"> </w:t>
      </w:r>
      <w:r w:rsidRPr="00167786">
        <w:rPr>
          <w:bCs/>
          <w:color w:val="000000"/>
          <w:szCs w:val="26"/>
        </w:rPr>
        <w:t xml:space="preserve">об оплате труда </w:t>
      </w:r>
      <w:r w:rsidRPr="00167786">
        <w:rPr>
          <w:color w:val="000000"/>
          <w:szCs w:val="26"/>
        </w:rPr>
        <w:t>муниципальных служащих контрольно-счетной палаты города Череповца</w:t>
      </w:r>
      <w:r>
        <w:rPr>
          <w:color w:val="000000"/>
          <w:szCs w:val="26"/>
        </w:rPr>
        <w:t>».</w:t>
      </w:r>
    </w:p>
    <w:p w:rsidR="009003FD" w:rsidRDefault="009003FD" w:rsidP="009003FD">
      <w:pPr>
        <w:pStyle w:val="a3"/>
        <w:numPr>
          <w:ilvl w:val="0"/>
          <w:numId w:val="1"/>
        </w:numPr>
        <w:tabs>
          <w:tab w:val="left" w:pos="1201"/>
        </w:tabs>
        <w:spacing w:after="270" w:line="298" w:lineRule="exact"/>
        <w:ind w:left="20" w:right="20" w:firstLine="700"/>
      </w:pPr>
      <w:r>
        <w:t>Настоящее Положение определяет порядок установления и снятия ежеме</w:t>
      </w:r>
      <w:r>
        <w:softHyphen/>
        <w:t>сячной надбавки за особые условия муниципальной службы (далее - надбавка) и рас</w:t>
      </w:r>
      <w:r>
        <w:softHyphen/>
        <w:t>пространяется на лиц, замещающих должности муниципальной службы в контрольно-счетной палате города Череповца (далее – контрольно-счетная палата).</w:t>
      </w:r>
    </w:p>
    <w:p w:rsidR="009003FD" w:rsidRDefault="009003FD" w:rsidP="009003FD">
      <w:pPr>
        <w:pStyle w:val="a3"/>
        <w:spacing w:after="250" w:line="260" w:lineRule="exact"/>
        <w:ind w:right="560"/>
        <w:jc w:val="center"/>
      </w:pPr>
      <w:r>
        <w:t>II. ПОРЯДОК УСТАНОВЛЕНИЯ И СНЯТИЯ НАДБАВКИ</w:t>
      </w:r>
    </w:p>
    <w:p w:rsidR="009003FD" w:rsidRPr="00FD20ED" w:rsidRDefault="009003FD" w:rsidP="009003FD">
      <w:pPr>
        <w:pStyle w:val="a3"/>
        <w:numPr>
          <w:ilvl w:val="1"/>
          <w:numId w:val="1"/>
        </w:numPr>
        <w:tabs>
          <w:tab w:val="left" w:pos="1273"/>
        </w:tabs>
        <w:spacing w:line="300" w:lineRule="exact"/>
        <w:ind w:left="20" w:right="20" w:firstLine="700"/>
        <w:rPr>
          <w:color w:val="000000"/>
        </w:rPr>
      </w:pPr>
      <w:r>
        <w:t xml:space="preserve">При установлении надбавки муниципальному служащему учитывается уровень его квалификации, степень сложности и напряженности в работе, качество и </w:t>
      </w:r>
      <w:r w:rsidRPr="00FD20ED">
        <w:rPr>
          <w:color w:val="000000"/>
        </w:rPr>
        <w:t>оперативность ее выполнения.</w:t>
      </w:r>
    </w:p>
    <w:p w:rsidR="009003FD" w:rsidRDefault="009003FD" w:rsidP="009003FD">
      <w:pPr>
        <w:shd w:val="clear" w:color="auto" w:fill="FFFFFF"/>
        <w:ind w:firstLine="710"/>
        <w:jc w:val="both"/>
        <w:rPr>
          <w:sz w:val="26"/>
          <w:szCs w:val="26"/>
        </w:rPr>
      </w:pPr>
      <w:r w:rsidRPr="00FD20ED">
        <w:rPr>
          <w:color w:val="000000"/>
          <w:sz w:val="26"/>
          <w:szCs w:val="26"/>
        </w:rPr>
        <w:t>2.</w:t>
      </w:r>
      <w:r w:rsidRPr="00227A09">
        <w:rPr>
          <w:sz w:val="26"/>
          <w:szCs w:val="26"/>
        </w:rPr>
        <w:t xml:space="preserve">2. </w:t>
      </w:r>
      <w:r w:rsidRPr="00E0733F">
        <w:rPr>
          <w:sz w:val="26"/>
          <w:szCs w:val="26"/>
        </w:rPr>
        <w:t>Решение об установлении и снятии надбавки  принимается председателем контрольно-счетной палаты</w:t>
      </w:r>
      <w:r>
        <w:rPr>
          <w:sz w:val="26"/>
          <w:szCs w:val="26"/>
        </w:rPr>
        <w:t>:</w:t>
      </w:r>
    </w:p>
    <w:p w:rsidR="00253C29" w:rsidRPr="009003FD" w:rsidRDefault="00253C29" w:rsidP="00253C29">
      <w:pPr>
        <w:ind w:firstLine="720"/>
        <w:jc w:val="both"/>
        <w:rPr>
          <w:i/>
          <w:sz w:val="26"/>
          <w:szCs w:val="26"/>
        </w:rPr>
      </w:pPr>
      <w:r w:rsidRPr="00253C29">
        <w:rPr>
          <w:i/>
          <w:sz w:val="26"/>
          <w:szCs w:val="26"/>
        </w:rPr>
        <w:t xml:space="preserve">(в редакции приказа от </w:t>
      </w:r>
      <w:r>
        <w:rPr>
          <w:i/>
          <w:sz w:val="26"/>
          <w:szCs w:val="26"/>
        </w:rPr>
        <w:t>08.</w:t>
      </w:r>
      <w:r w:rsidRPr="00253C29">
        <w:rPr>
          <w:i/>
          <w:sz w:val="26"/>
          <w:szCs w:val="26"/>
        </w:rPr>
        <w:t>07.2022 №</w:t>
      </w:r>
      <w:r>
        <w:rPr>
          <w:i/>
          <w:sz w:val="26"/>
          <w:szCs w:val="26"/>
        </w:rPr>
        <w:t>22</w:t>
      </w:r>
      <w:r w:rsidRPr="00253C29">
        <w:rPr>
          <w:i/>
          <w:sz w:val="26"/>
          <w:szCs w:val="26"/>
        </w:rPr>
        <w:t>)</w:t>
      </w:r>
    </w:p>
    <w:p w:rsidR="009003FD" w:rsidRDefault="009003FD" w:rsidP="009003FD">
      <w:pPr>
        <w:ind w:firstLine="720"/>
        <w:jc w:val="both"/>
        <w:rPr>
          <w:sz w:val="26"/>
          <w:szCs w:val="26"/>
        </w:rPr>
      </w:pPr>
      <w:r w:rsidRPr="00F941B7">
        <w:rPr>
          <w:sz w:val="26"/>
          <w:szCs w:val="26"/>
        </w:rPr>
        <w:t xml:space="preserve">2.2.1. </w:t>
      </w:r>
      <w:r>
        <w:rPr>
          <w:sz w:val="26"/>
          <w:szCs w:val="26"/>
        </w:rPr>
        <w:t>В отношении консультанта, ведущего специалиста контрольно-счетной палаты – единолично.</w:t>
      </w:r>
    </w:p>
    <w:p w:rsidR="00253C29" w:rsidRPr="009003FD" w:rsidRDefault="00253C29" w:rsidP="00253C29">
      <w:pPr>
        <w:ind w:firstLine="720"/>
        <w:jc w:val="both"/>
        <w:rPr>
          <w:i/>
          <w:sz w:val="26"/>
          <w:szCs w:val="26"/>
        </w:rPr>
      </w:pPr>
      <w:r w:rsidRPr="00253C29">
        <w:rPr>
          <w:i/>
          <w:sz w:val="26"/>
          <w:szCs w:val="26"/>
        </w:rPr>
        <w:t xml:space="preserve">(в редакции приказа от </w:t>
      </w:r>
      <w:r>
        <w:rPr>
          <w:i/>
          <w:sz w:val="26"/>
          <w:szCs w:val="26"/>
        </w:rPr>
        <w:t>08.</w:t>
      </w:r>
      <w:r w:rsidRPr="00253C29">
        <w:rPr>
          <w:i/>
          <w:sz w:val="26"/>
          <w:szCs w:val="26"/>
        </w:rPr>
        <w:t>07.2022 №</w:t>
      </w:r>
      <w:r>
        <w:rPr>
          <w:i/>
          <w:sz w:val="26"/>
          <w:szCs w:val="26"/>
        </w:rPr>
        <w:t>22</w:t>
      </w:r>
      <w:r w:rsidRPr="00253C29">
        <w:rPr>
          <w:i/>
          <w:sz w:val="26"/>
          <w:szCs w:val="26"/>
        </w:rPr>
        <w:t>)</w:t>
      </w:r>
    </w:p>
    <w:p w:rsidR="009003FD" w:rsidRDefault="009003FD" w:rsidP="009003FD">
      <w:pPr>
        <w:ind w:firstLine="720"/>
        <w:jc w:val="both"/>
        <w:rPr>
          <w:sz w:val="26"/>
          <w:szCs w:val="26"/>
        </w:rPr>
      </w:pPr>
      <w:r w:rsidRPr="00F941B7">
        <w:rPr>
          <w:sz w:val="26"/>
          <w:szCs w:val="26"/>
        </w:rPr>
        <w:t>2.2.2.</w:t>
      </w:r>
      <w:r w:rsidRPr="0039161B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В отношении иных муниципальных служащих – по представлению заместителя председателя  контрольно-счетной палаты.</w:t>
      </w:r>
    </w:p>
    <w:p w:rsidR="009003FD" w:rsidRPr="009003FD" w:rsidRDefault="009003FD" w:rsidP="009003FD">
      <w:pPr>
        <w:ind w:firstLine="720"/>
        <w:jc w:val="both"/>
        <w:rPr>
          <w:i/>
          <w:sz w:val="26"/>
          <w:szCs w:val="26"/>
        </w:rPr>
      </w:pPr>
      <w:r w:rsidRPr="00253C29">
        <w:rPr>
          <w:i/>
          <w:sz w:val="26"/>
          <w:szCs w:val="26"/>
        </w:rPr>
        <w:t xml:space="preserve">(в редакции приказа от </w:t>
      </w:r>
      <w:r w:rsidR="00253C29">
        <w:rPr>
          <w:i/>
          <w:sz w:val="26"/>
          <w:szCs w:val="26"/>
        </w:rPr>
        <w:t>08.</w:t>
      </w:r>
      <w:r w:rsidRPr="00253C29">
        <w:rPr>
          <w:i/>
          <w:sz w:val="26"/>
          <w:szCs w:val="26"/>
        </w:rPr>
        <w:t>07.2022 №</w:t>
      </w:r>
      <w:r w:rsidR="00253C29">
        <w:rPr>
          <w:i/>
          <w:sz w:val="26"/>
          <w:szCs w:val="26"/>
        </w:rPr>
        <w:t>22</w:t>
      </w:r>
      <w:r w:rsidRPr="00253C29">
        <w:rPr>
          <w:i/>
          <w:sz w:val="26"/>
          <w:szCs w:val="26"/>
        </w:rPr>
        <w:t>)</w:t>
      </w:r>
    </w:p>
    <w:p w:rsidR="009003FD" w:rsidRPr="00FD20ED" w:rsidRDefault="009003FD" w:rsidP="009003FD">
      <w:pPr>
        <w:pStyle w:val="a3"/>
        <w:tabs>
          <w:tab w:val="left" w:pos="1189"/>
        </w:tabs>
        <w:spacing w:line="300" w:lineRule="exact"/>
        <w:ind w:right="20" w:firstLine="720"/>
        <w:rPr>
          <w:color w:val="000000"/>
        </w:rPr>
      </w:pPr>
      <w:r w:rsidRPr="00FD20ED">
        <w:rPr>
          <w:color w:val="000000"/>
          <w:szCs w:val="26"/>
        </w:rPr>
        <w:t>2.3. Представление об установлении ежемесячной надбавки за особые условия муниципальной службы оформляется по форме согласно приложению 1 к настоящему Положению.</w:t>
      </w:r>
    </w:p>
    <w:p w:rsidR="009003FD" w:rsidRDefault="009003FD" w:rsidP="009003FD">
      <w:pPr>
        <w:pStyle w:val="a3"/>
        <w:numPr>
          <w:ilvl w:val="1"/>
          <w:numId w:val="2"/>
        </w:numPr>
        <w:tabs>
          <w:tab w:val="left" w:pos="1189"/>
        </w:tabs>
        <w:spacing w:line="300" w:lineRule="exact"/>
        <w:ind w:left="0" w:right="20" w:firstLine="720"/>
      </w:pPr>
      <w:r>
        <w:lastRenderedPageBreak/>
        <w:t>Решение об установлении надбавки оформляется распоряжением председа</w:t>
      </w:r>
      <w:r>
        <w:softHyphen/>
        <w:t>теля контрольно-счетной палаты, которое действует в течение финансового года и доводится до сведения муниципального служащего под роспись.</w:t>
      </w:r>
    </w:p>
    <w:p w:rsidR="009003FD" w:rsidRDefault="009003FD" w:rsidP="009003FD">
      <w:pPr>
        <w:pStyle w:val="a3"/>
        <w:numPr>
          <w:ilvl w:val="1"/>
          <w:numId w:val="2"/>
        </w:numPr>
        <w:tabs>
          <w:tab w:val="left" w:pos="1206"/>
        </w:tabs>
        <w:spacing w:line="300" w:lineRule="exact"/>
        <w:ind w:left="0" w:right="20" w:firstLine="720"/>
      </w:pPr>
      <w:r>
        <w:t>Надбавка устанавливается муниципальному служащему с первого дня за</w:t>
      </w:r>
      <w:r>
        <w:softHyphen/>
        <w:t>мещения им должности муниципальной службы. Установление испытательного срока не влияет на назначение надбавки.</w:t>
      </w:r>
    </w:p>
    <w:p w:rsidR="009003FD" w:rsidRDefault="009003FD" w:rsidP="009003FD">
      <w:pPr>
        <w:pStyle w:val="a3"/>
        <w:spacing w:line="300" w:lineRule="exact"/>
        <w:ind w:right="20" w:firstLine="720"/>
      </w:pPr>
      <w:r>
        <w:t>При перемещении муниципального служащего внутри одной группы должно</w:t>
      </w:r>
      <w:r>
        <w:softHyphen/>
        <w:t>стей муниципальной службы ранее установленная надбавка сохраняется в полном объеме. При пе</w:t>
      </w:r>
      <w:bookmarkStart w:id="0" w:name="_GoBack"/>
      <w:bookmarkEnd w:id="0"/>
      <w:r>
        <w:t>реводе муниципального служащего из одной группы должностей в другую надбавка устанавливается в порядке, определенном пунктом 2.2 настоящего Положения.</w:t>
      </w:r>
    </w:p>
    <w:p w:rsidR="009003FD" w:rsidRPr="00C12000" w:rsidRDefault="009003FD" w:rsidP="009003FD">
      <w:pPr>
        <w:pStyle w:val="a3"/>
        <w:numPr>
          <w:ilvl w:val="1"/>
          <w:numId w:val="2"/>
        </w:numPr>
        <w:tabs>
          <w:tab w:val="left" w:pos="1164"/>
        </w:tabs>
        <w:spacing w:line="298" w:lineRule="exact"/>
        <w:ind w:left="0" w:right="20" w:firstLine="720"/>
        <w:rPr>
          <w:color w:val="000000"/>
        </w:rPr>
      </w:pPr>
      <w:r w:rsidRPr="00C12000">
        <w:rPr>
          <w:color w:val="000000"/>
        </w:rPr>
        <w:t>За ненадлежащее исполнение служебных обязанностей размер надбавки может быть снижен в течение года в порядке, установленном пунктом 2.2 настоящего Положения.</w:t>
      </w:r>
    </w:p>
    <w:p w:rsidR="009003FD" w:rsidRPr="00C12000" w:rsidRDefault="009003FD" w:rsidP="009003FD">
      <w:pPr>
        <w:pStyle w:val="a3"/>
        <w:tabs>
          <w:tab w:val="left" w:pos="1164"/>
        </w:tabs>
        <w:spacing w:line="298" w:lineRule="exact"/>
        <w:ind w:right="20" w:firstLine="720"/>
        <w:rPr>
          <w:color w:val="000000"/>
        </w:rPr>
      </w:pPr>
      <w:r w:rsidRPr="00C12000">
        <w:rPr>
          <w:color w:val="000000"/>
        </w:rPr>
        <w:t>Снижение надбавки оформляется распоряжением председателя контрольно-счетной палаты и доводится до сведения муниципального служащего под роспись.</w:t>
      </w:r>
    </w:p>
    <w:p w:rsidR="009003FD" w:rsidRPr="00C12000" w:rsidRDefault="009003FD" w:rsidP="009003FD">
      <w:pPr>
        <w:pStyle w:val="a3"/>
        <w:numPr>
          <w:ilvl w:val="1"/>
          <w:numId w:val="2"/>
        </w:numPr>
        <w:tabs>
          <w:tab w:val="left" w:pos="1126"/>
        </w:tabs>
        <w:spacing w:line="298" w:lineRule="exact"/>
        <w:ind w:left="0" w:right="20" w:firstLine="720"/>
        <w:rPr>
          <w:color w:val="000000"/>
        </w:rPr>
      </w:pPr>
      <w:r w:rsidRPr="00C12000">
        <w:rPr>
          <w:color w:val="000000"/>
          <w:szCs w:val="26"/>
        </w:rPr>
        <w:t xml:space="preserve"> Размер надбавки муниципальным служащим устанавливается согласно приложению 2 к настоящему Положению.</w:t>
      </w:r>
    </w:p>
    <w:p w:rsidR="009003FD" w:rsidRPr="00C12000" w:rsidRDefault="009003FD" w:rsidP="009003FD">
      <w:pPr>
        <w:pStyle w:val="a3"/>
        <w:numPr>
          <w:ilvl w:val="1"/>
          <w:numId w:val="2"/>
        </w:numPr>
        <w:tabs>
          <w:tab w:val="left" w:pos="1219"/>
        </w:tabs>
        <w:spacing w:line="298" w:lineRule="exact"/>
        <w:ind w:left="0" w:right="20" w:firstLine="720"/>
        <w:rPr>
          <w:color w:val="000000"/>
        </w:rPr>
      </w:pPr>
      <w:r w:rsidRPr="00C12000">
        <w:rPr>
          <w:color w:val="000000"/>
        </w:rPr>
        <w:t xml:space="preserve">Установление надбавки за особые условия муниципальной службы осуществляется ежегодно в пределах фонда оплаты труда, утвержденного </w:t>
      </w:r>
      <w:r>
        <w:rPr>
          <w:color w:val="000000"/>
        </w:rPr>
        <w:t xml:space="preserve">бюджетной </w:t>
      </w:r>
      <w:r w:rsidRPr="00C12000">
        <w:rPr>
          <w:color w:val="000000"/>
        </w:rPr>
        <w:t>сметой на содержание контрольно-счетной палаты.</w:t>
      </w:r>
    </w:p>
    <w:p w:rsidR="009003FD" w:rsidRDefault="009003FD" w:rsidP="009003FD">
      <w:pPr>
        <w:pStyle w:val="a3"/>
        <w:tabs>
          <w:tab w:val="left" w:pos="1219"/>
        </w:tabs>
        <w:spacing w:line="298" w:lineRule="exact"/>
        <w:ind w:left="700" w:right="20"/>
        <w:sectPr w:rsidR="009003FD" w:rsidSect="00D61D1C">
          <w:pgSz w:w="11905" w:h="16837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9003FD" w:rsidRDefault="009003FD" w:rsidP="009003FD">
      <w:pPr>
        <w:pStyle w:val="a3"/>
        <w:spacing w:line="300" w:lineRule="exact"/>
        <w:rPr>
          <w:rFonts w:cs="Microsoft Sans Serif"/>
        </w:rPr>
      </w:pPr>
    </w:p>
    <w:p w:rsidR="009003FD" w:rsidRPr="00A42BED" w:rsidRDefault="009003FD" w:rsidP="009003FD">
      <w:pPr>
        <w:ind w:left="6096"/>
        <w:jc w:val="both"/>
        <w:rPr>
          <w:sz w:val="26"/>
          <w:szCs w:val="26"/>
        </w:rPr>
      </w:pPr>
      <w:r w:rsidRPr="00A42BED">
        <w:rPr>
          <w:sz w:val="26"/>
          <w:szCs w:val="26"/>
        </w:rPr>
        <w:t>Приложение 1</w:t>
      </w:r>
    </w:p>
    <w:p w:rsidR="009003FD" w:rsidRDefault="009003FD" w:rsidP="009003FD">
      <w:pPr>
        <w:ind w:left="609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</w:t>
      </w:r>
      <w:r w:rsidRPr="00A42BED">
        <w:rPr>
          <w:color w:val="000000"/>
          <w:sz w:val="26"/>
          <w:szCs w:val="26"/>
        </w:rPr>
        <w:t>Положени</w:t>
      </w:r>
      <w:r>
        <w:rPr>
          <w:color w:val="000000"/>
          <w:sz w:val="26"/>
          <w:szCs w:val="26"/>
        </w:rPr>
        <w:t>ю</w:t>
      </w:r>
      <w:r w:rsidRPr="00A42BED">
        <w:rPr>
          <w:color w:val="000000"/>
          <w:sz w:val="26"/>
          <w:szCs w:val="26"/>
        </w:rPr>
        <w:t xml:space="preserve"> об ус</w:t>
      </w:r>
      <w:r>
        <w:rPr>
          <w:color w:val="000000"/>
          <w:sz w:val="26"/>
          <w:szCs w:val="26"/>
        </w:rPr>
        <w:t xml:space="preserve">тановлении ежемесячной надбавки </w:t>
      </w:r>
      <w:r w:rsidRPr="00A42BED">
        <w:rPr>
          <w:color w:val="000000"/>
          <w:sz w:val="26"/>
          <w:szCs w:val="26"/>
        </w:rPr>
        <w:t>за особые</w:t>
      </w:r>
      <w:r>
        <w:rPr>
          <w:color w:val="000000"/>
          <w:sz w:val="26"/>
          <w:szCs w:val="26"/>
        </w:rPr>
        <w:t xml:space="preserve"> условия</w:t>
      </w:r>
    </w:p>
    <w:p w:rsidR="009003FD" w:rsidRDefault="009003FD" w:rsidP="009003FD">
      <w:pPr>
        <w:ind w:left="6096"/>
        <w:jc w:val="both"/>
        <w:rPr>
          <w:color w:val="000000"/>
          <w:sz w:val="26"/>
          <w:szCs w:val="26"/>
        </w:rPr>
      </w:pPr>
      <w:r w:rsidRPr="00A42BED">
        <w:rPr>
          <w:color w:val="000000"/>
          <w:sz w:val="26"/>
          <w:szCs w:val="26"/>
        </w:rPr>
        <w:t>муниципальной службы</w:t>
      </w:r>
    </w:p>
    <w:p w:rsidR="009003FD" w:rsidRDefault="009003FD" w:rsidP="009003FD">
      <w:pPr>
        <w:ind w:left="6096"/>
        <w:jc w:val="both"/>
        <w:rPr>
          <w:color w:val="000000"/>
          <w:sz w:val="26"/>
          <w:szCs w:val="26"/>
        </w:rPr>
      </w:pPr>
    </w:p>
    <w:p w:rsidR="009003FD" w:rsidRDefault="009003FD" w:rsidP="009003FD">
      <w:pPr>
        <w:ind w:firstLine="709"/>
        <w:jc w:val="center"/>
        <w:rPr>
          <w:color w:val="000000"/>
          <w:sz w:val="26"/>
          <w:szCs w:val="26"/>
        </w:rPr>
      </w:pPr>
    </w:p>
    <w:p w:rsidR="009003FD" w:rsidRPr="005C115A" w:rsidRDefault="009003FD" w:rsidP="009003FD">
      <w:pPr>
        <w:ind w:firstLine="709"/>
        <w:jc w:val="center"/>
        <w:rPr>
          <w:color w:val="000000"/>
          <w:sz w:val="26"/>
          <w:szCs w:val="26"/>
        </w:rPr>
      </w:pPr>
    </w:p>
    <w:p w:rsidR="009003FD" w:rsidRPr="00B65C5E" w:rsidRDefault="009003FD" w:rsidP="009003FD">
      <w:pPr>
        <w:ind w:firstLine="709"/>
        <w:jc w:val="center"/>
        <w:rPr>
          <w:b/>
          <w:sz w:val="26"/>
          <w:szCs w:val="26"/>
        </w:rPr>
      </w:pPr>
      <w:r w:rsidRPr="00B65C5E">
        <w:rPr>
          <w:b/>
          <w:sz w:val="26"/>
          <w:szCs w:val="26"/>
        </w:rPr>
        <w:t>ПРЕДСТАВЛЕНИЕ</w:t>
      </w:r>
    </w:p>
    <w:p w:rsidR="009003FD" w:rsidRPr="00B65C5E" w:rsidRDefault="009003FD" w:rsidP="009003FD">
      <w:pPr>
        <w:ind w:firstLine="709"/>
        <w:jc w:val="center"/>
        <w:rPr>
          <w:color w:val="000000"/>
          <w:sz w:val="26"/>
          <w:szCs w:val="26"/>
        </w:rPr>
      </w:pPr>
      <w:r w:rsidRPr="00B65C5E">
        <w:rPr>
          <w:color w:val="000000"/>
          <w:sz w:val="26"/>
          <w:szCs w:val="26"/>
        </w:rPr>
        <w:t>об установлении ежемесячной надбавки за особые условия муниципальной службы</w:t>
      </w:r>
      <w:r>
        <w:rPr>
          <w:color w:val="000000"/>
          <w:sz w:val="26"/>
          <w:szCs w:val="26"/>
        </w:rPr>
        <w:t xml:space="preserve"> на 20___ год</w:t>
      </w:r>
    </w:p>
    <w:p w:rsidR="009003FD" w:rsidRDefault="009003FD" w:rsidP="009003FD">
      <w:pPr>
        <w:ind w:firstLine="709"/>
        <w:jc w:val="center"/>
        <w:rPr>
          <w:sz w:val="26"/>
          <w:szCs w:val="26"/>
        </w:rPr>
      </w:pPr>
    </w:p>
    <w:p w:rsidR="009003FD" w:rsidRDefault="009003FD" w:rsidP="009003FD">
      <w:pPr>
        <w:ind w:firstLine="709"/>
        <w:jc w:val="center"/>
        <w:rPr>
          <w:sz w:val="26"/>
          <w:szCs w:val="26"/>
        </w:rPr>
      </w:pP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3357"/>
      </w:tblGrid>
      <w:tr w:rsidR="009003FD" w:rsidRPr="0011186A" w:rsidTr="008213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FD" w:rsidRPr="0011186A" w:rsidRDefault="009003FD" w:rsidP="008213BB">
            <w:pPr>
              <w:jc w:val="center"/>
              <w:rPr>
                <w:sz w:val="26"/>
                <w:szCs w:val="26"/>
              </w:rPr>
            </w:pPr>
            <w:r w:rsidRPr="0011186A">
              <w:rPr>
                <w:sz w:val="26"/>
                <w:szCs w:val="26"/>
              </w:rPr>
              <w:t>Ф.И.О.</w:t>
            </w:r>
          </w:p>
          <w:p w:rsidR="009003FD" w:rsidRDefault="009003FD" w:rsidP="00821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</w:t>
            </w:r>
          </w:p>
          <w:p w:rsidR="009003FD" w:rsidRPr="0011186A" w:rsidRDefault="009003FD" w:rsidP="008213BB">
            <w:pPr>
              <w:jc w:val="center"/>
              <w:rPr>
                <w:sz w:val="26"/>
                <w:szCs w:val="26"/>
              </w:rPr>
            </w:pPr>
            <w:r w:rsidRPr="0011186A">
              <w:rPr>
                <w:sz w:val="26"/>
                <w:szCs w:val="26"/>
              </w:rPr>
              <w:t>служащего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FD" w:rsidRPr="0011186A" w:rsidRDefault="009003FD" w:rsidP="008213BB">
            <w:pPr>
              <w:jc w:val="center"/>
              <w:rPr>
                <w:sz w:val="26"/>
                <w:szCs w:val="26"/>
              </w:rPr>
            </w:pPr>
            <w:r w:rsidRPr="0011186A">
              <w:rPr>
                <w:caps/>
                <w:sz w:val="26"/>
                <w:szCs w:val="26"/>
              </w:rPr>
              <w:t>д</w:t>
            </w:r>
            <w:r w:rsidRPr="0011186A">
              <w:rPr>
                <w:sz w:val="26"/>
                <w:szCs w:val="26"/>
              </w:rPr>
              <w:t>олжность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FD" w:rsidRDefault="009003FD" w:rsidP="008213BB">
            <w:pPr>
              <w:jc w:val="center"/>
              <w:rPr>
                <w:sz w:val="26"/>
                <w:szCs w:val="26"/>
              </w:rPr>
            </w:pPr>
            <w:r w:rsidRPr="0011186A">
              <w:rPr>
                <w:sz w:val="26"/>
                <w:szCs w:val="26"/>
              </w:rPr>
              <w:t xml:space="preserve">Предложенный размер </w:t>
            </w:r>
            <w:r>
              <w:rPr>
                <w:sz w:val="26"/>
                <w:szCs w:val="26"/>
              </w:rPr>
              <w:t>ежемесячной надбавки к должностному окладу за особые условия</w:t>
            </w:r>
          </w:p>
          <w:p w:rsidR="009003FD" w:rsidRPr="0011186A" w:rsidRDefault="009003FD" w:rsidP="00821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 службы</w:t>
            </w:r>
          </w:p>
          <w:p w:rsidR="009003FD" w:rsidRPr="0011186A" w:rsidRDefault="009003FD" w:rsidP="008213BB">
            <w:pPr>
              <w:jc w:val="center"/>
              <w:rPr>
                <w:sz w:val="26"/>
                <w:szCs w:val="26"/>
              </w:rPr>
            </w:pPr>
            <w:r w:rsidRPr="0011186A">
              <w:rPr>
                <w:sz w:val="26"/>
                <w:szCs w:val="26"/>
              </w:rPr>
              <w:t>(в %)</w:t>
            </w:r>
          </w:p>
        </w:tc>
      </w:tr>
      <w:tr w:rsidR="009003FD" w:rsidRPr="0011186A" w:rsidTr="008213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FD" w:rsidRPr="0011186A" w:rsidRDefault="009003FD" w:rsidP="008213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FD" w:rsidRPr="0011186A" w:rsidRDefault="009003FD" w:rsidP="008213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FD" w:rsidRPr="0011186A" w:rsidRDefault="009003FD" w:rsidP="008213BB">
            <w:pPr>
              <w:jc w:val="center"/>
              <w:rPr>
                <w:sz w:val="26"/>
                <w:szCs w:val="26"/>
              </w:rPr>
            </w:pPr>
          </w:p>
        </w:tc>
      </w:tr>
    </w:tbl>
    <w:p w:rsidR="009003FD" w:rsidRDefault="009003FD" w:rsidP="009003FD">
      <w:pPr>
        <w:jc w:val="both"/>
        <w:rPr>
          <w:sz w:val="26"/>
          <w:szCs w:val="26"/>
        </w:rPr>
      </w:pPr>
    </w:p>
    <w:p w:rsidR="009003FD" w:rsidRDefault="009003FD" w:rsidP="009003FD">
      <w:pPr>
        <w:jc w:val="both"/>
        <w:rPr>
          <w:sz w:val="26"/>
          <w:szCs w:val="26"/>
        </w:rPr>
      </w:pPr>
    </w:p>
    <w:p w:rsidR="009003FD" w:rsidRDefault="009003FD" w:rsidP="009003FD">
      <w:pPr>
        <w:jc w:val="both"/>
        <w:rPr>
          <w:sz w:val="26"/>
          <w:szCs w:val="26"/>
        </w:rPr>
      </w:pPr>
    </w:p>
    <w:p w:rsidR="009003FD" w:rsidRDefault="009003FD" w:rsidP="009003FD">
      <w:pPr>
        <w:tabs>
          <w:tab w:val="left" w:pos="4962"/>
          <w:tab w:val="left" w:pos="7371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    _________</w:t>
      </w:r>
      <w:r w:rsidRPr="00FD1D98">
        <w:rPr>
          <w:sz w:val="26"/>
          <w:szCs w:val="26"/>
        </w:rPr>
        <w:t>____</w:t>
      </w:r>
      <w:r>
        <w:rPr>
          <w:sz w:val="26"/>
          <w:szCs w:val="26"/>
        </w:rPr>
        <w:t xml:space="preserve">                 _</w:t>
      </w:r>
      <w:r w:rsidRPr="00FD1D98">
        <w:rPr>
          <w:sz w:val="26"/>
          <w:szCs w:val="26"/>
        </w:rPr>
        <w:t>___</w:t>
      </w:r>
      <w:r>
        <w:rPr>
          <w:sz w:val="26"/>
          <w:szCs w:val="26"/>
        </w:rPr>
        <w:t>____________________</w:t>
      </w:r>
    </w:p>
    <w:p w:rsidR="009003FD" w:rsidRDefault="009003FD" w:rsidP="009003FD">
      <w:pPr>
        <w:tabs>
          <w:tab w:val="left" w:pos="4962"/>
          <w:tab w:val="left" w:pos="5103"/>
        </w:tabs>
        <w:jc w:val="both"/>
      </w:pPr>
      <w:r>
        <w:t xml:space="preserve">(наименование должности)          </w:t>
      </w:r>
      <w:r w:rsidRPr="00FD1D98">
        <w:t>(личная подпись)</w:t>
      </w:r>
      <w:r>
        <w:t xml:space="preserve">    </w:t>
      </w:r>
      <w:r w:rsidRPr="00FD1D98">
        <w:tab/>
      </w:r>
      <w:r>
        <w:t xml:space="preserve">             </w:t>
      </w:r>
      <w:r w:rsidRPr="00FD1D98">
        <w:t>(расшифровка подписи)</w:t>
      </w:r>
    </w:p>
    <w:p w:rsidR="009003FD" w:rsidRDefault="009003FD" w:rsidP="009003FD">
      <w:pPr>
        <w:pStyle w:val="a3"/>
        <w:spacing w:line="300" w:lineRule="exact"/>
        <w:ind w:left="5820"/>
      </w:pPr>
    </w:p>
    <w:p w:rsidR="009003FD" w:rsidRDefault="009003FD" w:rsidP="009003FD">
      <w:pPr>
        <w:pStyle w:val="a3"/>
        <w:spacing w:line="300" w:lineRule="exact"/>
        <w:ind w:left="5820"/>
      </w:pPr>
    </w:p>
    <w:p w:rsidR="009003FD" w:rsidRDefault="009003FD" w:rsidP="009003FD">
      <w:pPr>
        <w:pStyle w:val="a3"/>
        <w:spacing w:line="300" w:lineRule="exact"/>
        <w:ind w:left="5820"/>
      </w:pPr>
    </w:p>
    <w:p w:rsidR="009003FD" w:rsidRDefault="009003FD" w:rsidP="009003FD">
      <w:pPr>
        <w:pStyle w:val="a3"/>
        <w:spacing w:line="300" w:lineRule="exact"/>
        <w:ind w:left="5820"/>
      </w:pPr>
    </w:p>
    <w:p w:rsidR="009003FD" w:rsidRDefault="009003FD" w:rsidP="009003FD">
      <w:pPr>
        <w:pStyle w:val="a3"/>
        <w:spacing w:line="300" w:lineRule="exact"/>
        <w:ind w:left="5820"/>
      </w:pPr>
    </w:p>
    <w:p w:rsidR="009003FD" w:rsidRDefault="009003FD" w:rsidP="009003FD">
      <w:pPr>
        <w:pStyle w:val="a3"/>
        <w:spacing w:line="300" w:lineRule="exact"/>
        <w:ind w:left="5820"/>
      </w:pPr>
    </w:p>
    <w:p w:rsidR="009003FD" w:rsidRDefault="009003FD" w:rsidP="009003FD">
      <w:pPr>
        <w:pStyle w:val="a3"/>
        <w:spacing w:line="300" w:lineRule="exact"/>
        <w:ind w:left="5820"/>
      </w:pPr>
    </w:p>
    <w:p w:rsidR="009003FD" w:rsidRDefault="009003FD" w:rsidP="009003FD">
      <w:pPr>
        <w:pStyle w:val="a3"/>
        <w:spacing w:line="300" w:lineRule="exact"/>
        <w:ind w:left="5820"/>
      </w:pPr>
    </w:p>
    <w:p w:rsidR="009003FD" w:rsidRDefault="009003FD" w:rsidP="009003FD">
      <w:pPr>
        <w:pStyle w:val="a3"/>
        <w:spacing w:line="300" w:lineRule="exact"/>
        <w:ind w:left="5820"/>
      </w:pPr>
    </w:p>
    <w:p w:rsidR="009003FD" w:rsidRDefault="009003FD" w:rsidP="009003FD">
      <w:pPr>
        <w:pStyle w:val="a3"/>
        <w:spacing w:line="300" w:lineRule="exact"/>
        <w:ind w:left="5820"/>
      </w:pPr>
    </w:p>
    <w:p w:rsidR="009003FD" w:rsidRDefault="009003FD" w:rsidP="009003FD">
      <w:pPr>
        <w:pStyle w:val="a3"/>
        <w:spacing w:line="300" w:lineRule="exact"/>
        <w:ind w:left="5820"/>
      </w:pPr>
    </w:p>
    <w:p w:rsidR="009003FD" w:rsidRDefault="009003FD" w:rsidP="009003FD">
      <w:pPr>
        <w:pStyle w:val="a3"/>
        <w:spacing w:line="300" w:lineRule="exact"/>
        <w:ind w:left="5820"/>
      </w:pPr>
    </w:p>
    <w:p w:rsidR="009003FD" w:rsidRDefault="009003FD" w:rsidP="009003FD">
      <w:pPr>
        <w:pStyle w:val="a3"/>
        <w:spacing w:line="300" w:lineRule="exact"/>
        <w:ind w:left="5820"/>
      </w:pPr>
    </w:p>
    <w:p w:rsidR="009003FD" w:rsidRDefault="009003FD" w:rsidP="009003FD">
      <w:pPr>
        <w:pStyle w:val="a3"/>
        <w:spacing w:line="300" w:lineRule="exact"/>
        <w:ind w:left="5820"/>
      </w:pPr>
    </w:p>
    <w:p w:rsidR="009003FD" w:rsidRDefault="009003FD" w:rsidP="009003FD">
      <w:pPr>
        <w:pStyle w:val="a3"/>
        <w:spacing w:line="300" w:lineRule="exact"/>
        <w:ind w:left="5820"/>
      </w:pPr>
    </w:p>
    <w:p w:rsidR="009003FD" w:rsidRDefault="009003FD" w:rsidP="009003FD">
      <w:pPr>
        <w:pStyle w:val="a3"/>
        <w:spacing w:line="300" w:lineRule="exact"/>
        <w:ind w:left="5820"/>
      </w:pPr>
    </w:p>
    <w:p w:rsidR="009003FD" w:rsidRDefault="009003FD" w:rsidP="009003FD">
      <w:pPr>
        <w:pStyle w:val="a3"/>
        <w:spacing w:line="300" w:lineRule="exact"/>
        <w:ind w:left="5820"/>
      </w:pPr>
    </w:p>
    <w:p w:rsidR="009003FD" w:rsidRDefault="009003FD" w:rsidP="009003FD">
      <w:pPr>
        <w:pStyle w:val="a3"/>
        <w:spacing w:line="300" w:lineRule="exact"/>
        <w:ind w:left="5820"/>
      </w:pPr>
    </w:p>
    <w:p w:rsidR="009003FD" w:rsidRDefault="009003FD" w:rsidP="009003FD">
      <w:pPr>
        <w:pStyle w:val="a3"/>
        <w:spacing w:line="300" w:lineRule="exact"/>
        <w:ind w:left="5820"/>
      </w:pPr>
    </w:p>
    <w:p w:rsidR="009003FD" w:rsidRDefault="009003FD" w:rsidP="009003FD">
      <w:pPr>
        <w:pStyle w:val="a3"/>
        <w:spacing w:line="300" w:lineRule="exact"/>
        <w:ind w:left="5820"/>
      </w:pPr>
    </w:p>
    <w:p w:rsidR="009003FD" w:rsidRDefault="009003FD" w:rsidP="009003FD">
      <w:pPr>
        <w:pStyle w:val="a3"/>
        <w:spacing w:line="300" w:lineRule="exact"/>
        <w:ind w:left="5820"/>
      </w:pPr>
    </w:p>
    <w:p w:rsidR="009003FD" w:rsidRDefault="009003FD" w:rsidP="009003FD">
      <w:pPr>
        <w:pStyle w:val="a3"/>
        <w:spacing w:line="300" w:lineRule="exact"/>
        <w:ind w:left="5820"/>
      </w:pPr>
    </w:p>
    <w:p w:rsidR="009003FD" w:rsidRDefault="009003FD" w:rsidP="009003FD">
      <w:pPr>
        <w:pStyle w:val="a3"/>
        <w:spacing w:line="300" w:lineRule="exact"/>
        <w:ind w:left="5820"/>
      </w:pPr>
      <w:r>
        <w:lastRenderedPageBreak/>
        <w:t>Приложение 2</w:t>
      </w:r>
    </w:p>
    <w:p w:rsidR="009003FD" w:rsidRPr="005B675F" w:rsidRDefault="009003FD" w:rsidP="009003FD">
      <w:pPr>
        <w:pStyle w:val="a3"/>
        <w:spacing w:after="542" w:line="300" w:lineRule="exact"/>
        <w:ind w:left="5820" w:right="-141"/>
        <w:rPr>
          <w:i/>
        </w:rPr>
      </w:pPr>
      <w:r>
        <w:t xml:space="preserve">к Положению об установлении ежемесячной надбавки за особые условия муниципальной службы </w:t>
      </w:r>
      <w:r w:rsidRPr="005B675F">
        <w:rPr>
          <w:i/>
        </w:rPr>
        <w:t>(в редакции приказа от 23.03.2022 №6)</w:t>
      </w:r>
    </w:p>
    <w:p w:rsidR="009003FD" w:rsidRDefault="009003FD" w:rsidP="009003FD">
      <w:pPr>
        <w:pStyle w:val="a3"/>
        <w:spacing w:after="542" w:line="300" w:lineRule="exact"/>
        <w:ind w:left="5820" w:right="-141"/>
      </w:pPr>
    </w:p>
    <w:p w:rsidR="009003FD" w:rsidRDefault="009003FD" w:rsidP="009003FD">
      <w:pPr>
        <w:pStyle w:val="a3"/>
        <w:spacing w:after="542" w:line="300" w:lineRule="exact"/>
        <w:ind w:left="5820" w:right="-141"/>
      </w:pPr>
    </w:p>
    <w:p w:rsidR="009003FD" w:rsidRPr="00CA42FD" w:rsidRDefault="009003FD" w:rsidP="009003FD">
      <w:pPr>
        <w:jc w:val="center"/>
        <w:rPr>
          <w:sz w:val="26"/>
          <w:szCs w:val="26"/>
        </w:rPr>
      </w:pPr>
      <w:r w:rsidRPr="00CA42FD">
        <w:rPr>
          <w:sz w:val="26"/>
          <w:szCs w:val="26"/>
        </w:rPr>
        <w:t>РАЗМЕРЫ</w:t>
      </w:r>
    </w:p>
    <w:p w:rsidR="009003FD" w:rsidRDefault="009003FD" w:rsidP="009003FD">
      <w:pPr>
        <w:jc w:val="center"/>
        <w:rPr>
          <w:sz w:val="26"/>
          <w:szCs w:val="26"/>
        </w:rPr>
      </w:pPr>
      <w:r w:rsidRPr="00CA42FD">
        <w:rPr>
          <w:sz w:val="26"/>
          <w:szCs w:val="26"/>
        </w:rPr>
        <w:t>ежемесячной надбавки к должностному окладу за особые условия муниципальной службы</w:t>
      </w:r>
    </w:p>
    <w:p w:rsidR="009003FD" w:rsidRDefault="009003FD" w:rsidP="009003FD">
      <w:pPr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003FD" w:rsidTr="008213BB">
        <w:trPr>
          <w:tblCellSpacing w:w="5" w:type="nil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FD" w:rsidRPr="00EB6A5D" w:rsidRDefault="009003FD" w:rsidP="008213BB">
            <w:pPr>
              <w:jc w:val="center"/>
              <w:rPr>
                <w:sz w:val="26"/>
                <w:szCs w:val="26"/>
              </w:rPr>
            </w:pPr>
            <w:r w:rsidRPr="00EB6A5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FD" w:rsidRPr="00EB6A5D" w:rsidRDefault="009003FD" w:rsidP="008213BB">
            <w:pPr>
              <w:jc w:val="center"/>
              <w:rPr>
                <w:sz w:val="26"/>
                <w:szCs w:val="26"/>
              </w:rPr>
            </w:pPr>
            <w:r w:rsidRPr="00EB6A5D">
              <w:rPr>
                <w:sz w:val="26"/>
                <w:szCs w:val="26"/>
              </w:rPr>
              <w:t>Размер ежемесячной надбавки к должностному окладу за особые условия муниципальной службы (в процентах) к должностному окладу</w:t>
            </w:r>
          </w:p>
        </w:tc>
      </w:tr>
      <w:tr w:rsidR="009003FD" w:rsidTr="008213BB">
        <w:trPr>
          <w:tblCellSpacing w:w="5" w:type="nil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FD" w:rsidRPr="00E0733F" w:rsidRDefault="009003FD" w:rsidP="008213BB">
            <w:pPr>
              <w:ind w:firstLine="720"/>
              <w:jc w:val="both"/>
              <w:rPr>
                <w:i/>
                <w:sz w:val="26"/>
                <w:szCs w:val="26"/>
              </w:rPr>
            </w:pPr>
            <w:r w:rsidRPr="00E0733F">
              <w:rPr>
                <w:i/>
                <w:sz w:val="26"/>
                <w:szCs w:val="26"/>
              </w:rPr>
              <w:t xml:space="preserve">Утратило силу - </w:t>
            </w:r>
            <w:r w:rsidRPr="005B675F">
              <w:rPr>
                <w:i/>
                <w:sz w:val="26"/>
                <w:szCs w:val="26"/>
              </w:rPr>
              <w:t xml:space="preserve">приказ от 23.03.2022 № </w:t>
            </w:r>
            <w:r>
              <w:rPr>
                <w:i/>
                <w:sz w:val="26"/>
                <w:szCs w:val="26"/>
              </w:rPr>
              <w:t>6)</w:t>
            </w:r>
          </w:p>
          <w:p w:rsidR="009003FD" w:rsidRPr="00BF4EFB" w:rsidRDefault="009003FD" w:rsidP="008213BB">
            <w:pPr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FD" w:rsidRPr="00E0733F" w:rsidRDefault="009003FD" w:rsidP="008213BB">
            <w:pPr>
              <w:ind w:firstLine="720"/>
              <w:jc w:val="both"/>
              <w:rPr>
                <w:i/>
                <w:sz w:val="26"/>
                <w:szCs w:val="26"/>
              </w:rPr>
            </w:pPr>
            <w:r w:rsidRPr="00E0733F">
              <w:rPr>
                <w:i/>
                <w:sz w:val="26"/>
                <w:szCs w:val="26"/>
              </w:rPr>
              <w:t xml:space="preserve">Утратило силу - </w:t>
            </w:r>
            <w:r w:rsidRPr="005B675F">
              <w:rPr>
                <w:i/>
                <w:sz w:val="26"/>
                <w:szCs w:val="26"/>
              </w:rPr>
              <w:t>приказ от 23.03.2022 № 6)</w:t>
            </w:r>
          </w:p>
          <w:p w:rsidR="009003FD" w:rsidRPr="00BF4EFB" w:rsidRDefault="009003FD" w:rsidP="008213BB">
            <w:pPr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9003FD" w:rsidTr="008213BB">
        <w:trPr>
          <w:tblCellSpacing w:w="5" w:type="nil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FD" w:rsidRPr="00EB6A5D" w:rsidRDefault="009003FD" w:rsidP="008213BB">
            <w:pPr>
              <w:jc w:val="center"/>
              <w:rPr>
                <w:sz w:val="26"/>
                <w:szCs w:val="26"/>
              </w:rPr>
            </w:pPr>
            <w:r w:rsidRPr="00EB6A5D">
              <w:rPr>
                <w:sz w:val="26"/>
                <w:szCs w:val="26"/>
              </w:rPr>
              <w:t>Консультант, главный инспектор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FD" w:rsidRPr="00EB6A5D" w:rsidRDefault="009003FD" w:rsidP="008213BB">
            <w:pPr>
              <w:jc w:val="center"/>
              <w:rPr>
                <w:sz w:val="26"/>
                <w:szCs w:val="26"/>
              </w:rPr>
            </w:pPr>
            <w:r w:rsidRPr="00EB6A5D">
              <w:rPr>
                <w:sz w:val="26"/>
                <w:szCs w:val="26"/>
              </w:rPr>
              <w:t>До 90</w:t>
            </w:r>
          </w:p>
        </w:tc>
      </w:tr>
      <w:tr w:rsidR="009003FD" w:rsidTr="008213BB">
        <w:trPr>
          <w:tblCellSpacing w:w="5" w:type="nil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FD" w:rsidRPr="00EB6A5D" w:rsidRDefault="009003FD" w:rsidP="008213BB">
            <w:pPr>
              <w:jc w:val="center"/>
              <w:rPr>
                <w:sz w:val="26"/>
                <w:szCs w:val="26"/>
              </w:rPr>
            </w:pPr>
            <w:r w:rsidRPr="00EB6A5D">
              <w:rPr>
                <w:sz w:val="26"/>
                <w:szCs w:val="26"/>
              </w:rPr>
              <w:t>Инспектор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FD" w:rsidRPr="00EB6A5D" w:rsidRDefault="009003FD" w:rsidP="008213BB">
            <w:pPr>
              <w:jc w:val="center"/>
              <w:rPr>
                <w:sz w:val="26"/>
                <w:szCs w:val="26"/>
              </w:rPr>
            </w:pPr>
            <w:r w:rsidRPr="00EB6A5D">
              <w:rPr>
                <w:sz w:val="26"/>
                <w:szCs w:val="26"/>
              </w:rPr>
              <w:t>До 90</w:t>
            </w:r>
          </w:p>
        </w:tc>
      </w:tr>
      <w:tr w:rsidR="009003FD" w:rsidTr="008213BB">
        <w:trPr>
          <w:tblCellSpacing w:w="5" w:type="nil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FD" w:rsidRPr="00EB6A5D" w:rsidRDefault="009003FD" w:rsidP="008213BB">
            <w:pPr>
              <w:jc w:val="center"/>
              <w:rPr>
                <w:sz w:val="26"/>
                <w:szCs w:val="26"/>
              </w:rPr>
            </w:pPr>
            <w:r w:rsidRPr="00EB6A5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FD" w:rsidRPr="00EB6A5D" w:rsidRDefault="009003FD" w:rsidP="008213BB">
            <w:pPr>
              <w:jc w:val="center"/>
              <w:rPr>
                <w:sz w:val="26"/>
                <w:szCs w:val="26"/>
              </w:rPr>
            </w:pPr>
            <w:r w:rsidRPr="00EB6A5D">
              <w:rPr>
                <w:sz w:val="26"/>
                <w:szCs w:val="26"/>
              </w:rPr>
              <w:t>До 90</w:t>
            </w:r>
          </w:p>
        </w:tc>
      </w:tr>
    </w:tbl>
    <w:p w:rsidR="009003FD" w:rsidRPr="00CA42FD" w:rsidRDefault="009003FD" w:rsidP="009003FD">
      <w:pPr>
        <w:jc w:val="center"/>
        <w:rPr>
          <w:sz w:val="26"/>
          <w:szCs w:val="26"/>
        </w:rPr>
      </w:pPr>
    </w:p>
    <w:p w:rsidR="009003FD" w:rsidRDefault="009003FD" w:rsidP="009003FD">
      <w:pPr>
        <w:rPr>
          <w:sz w:val="2"/>
          <w:szCs w:val="2"/>
        </w:rPr>
      </w:pPr>
    </w:p>
    <w:p w:rsidR="009003FD" w:rsidRDefault="009003FD" w:rsidP="009003FD"/>
    <w:p w:rsidR="009003FD" w:rsidRPr="006E374B" w:rsidRDefault="009003FD" w:rsidP="009003FD"/>
    <w:p w:rsidR="00510831" w:rsidRDefault="00510831"/>
    <w:sectPr w:rsidR="00510831" w:rsidSect="00751D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9643AF1"/>
    <w:multiLevelType w:val="multilevel"/>
    <w:tmpl w:val="D8421F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86"/>
    <w:rsid w:val="00227A09"/>
    <w:rsid w:val="00253C29"/>
    <w:rsid w:val="00510831"/>
    <w:rsid w:val="00860886"/>
    <w:rsid w:val="0090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8CE29-3F5F-4D34-B264-16F066C0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03FD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003F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253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Пригожая Ольга Владимировна</dc:creator>
  <cp:keywords/>
  <dc:description/>
  <cp:lastModifiedBy>Приемная КСП</cp:lastModifiedBy>
  <cp:revision>6</cp:revision>
  <dcterms:created xsi:type="dcterms:W3CDTF">2022-07-08T07:24:00Z</dcterms:created>
  <dcterms:modified xsi:type="dcterms:W3CDTF">2022-07-08T11:30:00Z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454763575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</Properties>
</file>