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00" w:rsidRDefault="001C2500">
      <w:pPr>
        <w:spacing w:after="160" w:line="259" w:lineRule="auto"/>
        <w:rPr>
          <w:sz w:val="26"/>
          <w:szCs w:val="26"/>
        </w:rPr>
      </w:pPr>
      <w:bookmarkStart w:id="0" w:name="_GoBack"/>
      <w:bookmarkEnd w:id="0"/>
    </w:p>
    <w:p w:rsidR="00327362" w:rsidRPr="00B972FB" w:rsidRDefault="00DE3514" w:rsidP="00DE3514">
      <w:pPr>
        <w:ind w:left="4321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>При</w:t>
      </w:r>
      <w:r w:rsidR="00D5510D" w:rsidRPr="00B972FB">
        <w:rPr>
          <w:sz w:val="26"/>
          <w:szCs w:val="26"/>
        </w:rPr>
        <w:t>ложение</w:t>
      </w:r>
      <w:r w:rsidRPr="00B972FB">
        <w:rPr>
          <w:sz w:val="26"/>
          <w:szCs w:val="26"/>
        </w:rPr>
        <w:t xml:space="preserve"> </w:t>
      </w:r>
      <w:r w:rsidR="00327362" w:rsidRPr="00B972FB">
        <w:rPr>
          <w:sz w:val="26"/>
          <w:szCs w:val="26"/>
        </w:rPr>
        <w:t xml:space="preserve"> </w:t>
      </w:r>
      <w:r w:rsidR="002B6445">
        <w:rPr>
          <w:sz w:val="26"/>
          <w:szCs w:val="26"/>
        </w:rPr>
        <w:t xml:space="preserve">1 </w:t>
      </w:r>
    </w:p>
    <w:p w:rsidR="007B6AC4" w:rsidRPr="00B972FB" w:rsidRDefault="005220A8" w:rsidP="00DE3514">
      <w:pPr>
        <w:ind w:left="4321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>к постановлению т</w:t>
      </w:r>
      <w:r w:rsidR="00327362" w:rsidRPr="00B972FB">
        <w:rPr>
          <w:sz w:val="26"/>
          <w:szCs w:val="26"/>
        </w:rPr>
        <w:t xml:space="preserve">ерриториальной избирательной комиссии </w:t>
      </w:r>
      <w:r w:rsidRPr="00B972FB">
        <w:rPr>
          <w:sz w:val="26"/>
          <w:szCs w:val="26"/>
        </w:rPr>
        <w:t>города Череповца</w:t>
      </w:r>
      <w:r w:rsidR="00DE3514" w:rsidRPr="00B972FB">
        <w:rPr>
          <w:sz w:val="26"/>
          <w:szCs w:val="26"/>
        </w:rPr>
        <w:t xml:space="preserve"> </w:t>
      </w:r>
    </w:p>
    <w:p w:rsidR="001A5845" w:rsidRPr="00B972FB" w:rsidRDefault="00327362" w:rsidP="00DE3514">
      <w:pPr>
        <w:ind w:left="4321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>от</w:t>
      </w:r>
      <w:r w:rsidR="00DE3514" w:rsidRPr="00B972FB">
        <w:rPr>
          <w:sz w:val="26"/>
          <w:szCs w:val="26"/>
        </w:rPr>
        <w:t xml:space="preserve"> </w:t>
      </w:r>
      <w:r w:rsidR="00B43F98">
        <w:rPr>
          <w:sz w:val="26"/>
          <w:szCs w:val="26"/>
        </w:rPr>
        <w:t>29 июня</w:t>
      </w:r>
      <w:r w:rsidR="00171462" w:rsidRPr="00B972FB">
        <w:rPr>
          <w:sz w:val="26"/>
          <w:szCs w:val="26"/>
        </w:rPr>
        <w:t xml:space="preserve"> 202</w:t>
      </w:r>
      <w:r w:rsidR="00FD661B" w:rsidRPr="00B972FB">
        <w:rPr>
          <w:sz w:val="26"/>
          <w:szCs w:val="26"/>
        </w:rPr>
        <w:t>2</w:t>
      </w:r>
      <w:r w:rsidR="00171462" w:rsidRPr="00B972FB">
        <w:rPr>
          <w:sz w:val="26"/>
          <w:szCs w:val="26"/>
        </w:rPr>
        <w:t xml:space="preserve"> года</w:t>
      </w:r>
      <w:r w:rsidRPr="00B972FB">
        <w:rPr>
          <w:sz w:val="26"/>
          <w:szCs w:val="26"/>
        </w:rPr>
        <w:t xml:space="preserve"> №</w:t>
      </w:r>
      <w:r w:rsidR="00D967E1" w:rsidRPr="00B972FB">
        <w:rPr>
          <w:sz w:val="26"/>
          <w:szCs w:val="26"/>
        </w:rPr>
        <w:t xml:space="preserve"> </w:t>
      </w:r>
      <w:r w:rsidR="00B43F98">
        <w:rPr>
          <w:sz w:val="26"/>
          <w:szCs w:val="26"/>
        </w:rPr>
        <w:t>39/22</w:t>
      </w:r>
      <w:r w:rsidR="002B6445">
        <w:rPr>
          <w:sz w:val="26"/>
          <w:szCs w:val="26"/>
        </w:rPr>
        <w:t>2</w:t>
      </w:r>
    </w:p>
    <w:p w:rsidR="00D0305F" w:rsidRPr="00B972FB" w:rsidRDefault="00D0305F" w:rsidP="00DE3514">
      <w:pPr>
        <w:spacing w:line="360" w:lineRule="auto"/>
        <w:ind w:left="4321"/>
        <w:jc w:val="center"/>
        <w:rPr>
          <w:sz w:val="26"/>
          <w:szCs w:val="26"/>
        </w:rPr>
      </w:pPr>
    </w:p>
    <w:p w:rsidR="00D967E1" w:rsidRPr="00B972FB" w:rsidRDefault="00D0305F" w:rsidP="00D967E1">
      <w:pPr>
        <w:shd w:val="clear" w:color="auto" w:fill="FFFFFF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 xml:space="preserve">Учебно-тематический план программы </w:t>
      </w:r>
      <w:r w:rsidR="007B6AC4" w:rsidRPr="00B972FB">
        <w:rPr>
          <w:sz w:val="26"/>
          <w:szCs w:val="26"/>
        </w:rPr>
        <w:t>обучения</w:t>
      </w:r>
    </w:p>
    <w:p w:rsidR="00D0305F" w:rsidRPr="00B972FB" w:rsidRDefault="00D0305F" w:rsidP="00FD661B">
      <w:pPr>
        <w:shd w:val="clear" w:color="auto" w:fill="FFFFFF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>(категория: председатели,</w:t>
      </w:r>
      <w:r w:rsidR="00D967E1" w:rsidRPr="00B972FB">
        <w:rPr>
          <w:sz w:val="26"/>
          <w:szCs w:val="26"/>
        </w:rPr>
        <w:t xml:space="preserve"> </w:t>
      </w:r>
      <w:r w:rsidRPr="00B972FB">
        <w:rPr>
          <w:sz w:val="26"/>
          <w:szCs w:val="26"/>
        </w:rPr>
        <w:t>заместители председателей и секретари УИК, иные члены УИК с правом ре</w:t>
      </w:r>
      <w:r w:rsidR="00D35DF6" w:rsidRPr="00B972FB">
        <w:rPr>
          <w:sz w:val="26"/>
          <w:szCs w:val="26"/>
        </w:rPr>
        <w:t>ш</w:t>
      </w:r>
      <w:r w:rsidRPr="00B972FB">
        <w:rPr>
          <w:sz w:val="26"/>
          <w:szCs w:val="26"/>
        </w:rPr>
        <w:t>ающего голоса) в период подготовки и проведени</w:t>
      </w:r>
      <w:r w:rsidR="00712714">
        <w:rPr>
          <w:sz w:val="26"/>
          <w:szCs w:val="26"/>
        </w:rPr>
        <w:t>я</w:t>
      </w:r>
      <w:r w:rsidRPr="00B972FB">
        <w:rPr>
          <w:sz w:val="26"/>
          <w:szCs w:val="26"/>
        </w:rPr>
        <w:t xml:space="preserve"> выборов депутатов </w:t>
      </w:r>
      <w:r w:rsidR="00FD661B" w:rsidRPr="00B972FB">
        <w:rPr>
          <w:sz w:val="26"/>
          <w:szCs w:val="26"/>
        </w:rPr>
        <w:t xml:space="preserve">Череповецкой городской Думы </w:t>
      </w:r>
      <w:r w:rsidR="00712714">
        <w:rPr>
          <w:sz w:val="26"/>
          <w:szCs w:val="26"/>
        </w:rPr>
        <w:t>нового</w:t>
      </w:r>
      <w:r w:rsidR="00FD661B" w:rsidRPr="00B972FB">
        <w:rPr>
          <w:sz w:val="26"/>
          <w:szCs w:val="26"/>
        </w:rPr>
        <w:t xml:space="preserve"> созыва</w:t>
      </w:r>
      <w:r w:rsidR="007B6AC4" w:rsidRPr="00B972FB">
        <w:rPr>
          <w:sz w:val="26"/>
          <w:szCs w:val="26"/>
        </w:rPr>
        <w:t xml:space="preserve"> </w:t>
      </w:r>
    </w:p>
    <w:p w:rsidR="00D0305F" w:rsidRDefault="00D0305F" w:rsidP="00D967E1">
      <w:pPr>
        <w:shd w:val="clear" w:color="auto" w:fill="FFFFFF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>в г.Череповце</w:t>
      </w:r>
    </w:p>
    <w:p w:rsidR="00712714" w:rsidRPr="00B972FB" w:rsidRDefault="00712714" w:rsidP="00D967E1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953"/>
        <w:gridCol w:w="1560"/>
        <w:gridCol w:w="2081"/>
      </w:tblGrid>
      <w:tr w:rsidR="00D0305F" w:rsidRPr="00B972FB" w:rsidTr="005C6B83">
        <w:trPr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712714" w:rsidRDefault="00D0305F" w:rsidP="007B6AC4">
            <w:r w:rsidRPr="00712714">
              <w:t>№</w:t>
            </w:r>
            <w:r w:rsidRPr="00712714">
              <w:br/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5F" w:rsidRPr="00712714" w:rsidRDefault="00D0305F" w:rsidP="007B6AC4">
            <w:pPr>
              <w:jc w:val="center"/>
            </w:pPr>
            <w:r w:rsidRPr="00712714"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5F" w:rsidRPr="00712714" w:rsidRDefault="00D0305F" w:rsidP="007B6AC4">
            <w:pPr>
              <w:jc w:val="center"/>
            </w:pPr>
            <w:r w:rsidRPr="00712714">
              <w:t>Срок исполнения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5F" w:rsidRPr="00712714" w:rsidRDefault="00D0305F" w:rsidP="007B6AC4">
            <w:pPr>
              <w:jc w:val="center"/>
            </w:pPr>
            <w:r w:rsidRPr="00712714">
              <w:t>Ответственные</w:t>
            </w:r>
          </w:p>
        </w:tc>
      </w:tr>
      <w:tr w:rsidR="00D0305F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2B6445" w:rsidRDefault="00D0305F" w:rsidP="007B6AC4">
            <w:r w:rsidRPr="002B6445">
              <w:t>1</w:t>
            </w:r>
            <w:r w:rsidR="007B6AC4" w:rsidRPr="002B6445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2B6445" w:rsidRDefault="00D0305F" w:rsidP="007B6AC4">
            <w:r w:rsidRPr="002B6445">
              <w:t>Законодательство Российской Федерации о выборах. Положение УИК в системе избирательных комиссий Российской Федерации. Нормативные правовые акты</w:t>
            </w:r>
            <w:r w:rsidR="00FD661B" w:rsidRPr="002B6445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B972FB" w:rsidRDefault="00D0305F" w:rsidP="007B6AC4">
            <w:pPr>
              <w:jc w:val="center"/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Август 202</w:t>
            </w:r>
            <w:r w:rsidR="00FD661B" w:rsidRPr="00B972FB">
              <w:rPr>
                <w:sz w:val="26"/>
                <w:szCs w:val="26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B972FB" w:rsidRDefault="00D0305F" w:rsidP="007B6AC4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</w:tc>
      </w:tr>
      <w:tr w:rsidR="00D0305F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2B6445" w:rsidRDefault="00D0305F" w:rsidP="007B6AC4">
            <w:r w:rsidRPr="002B6445">
              <w:t>2</w:t>
            </w:r>
            <w:r w:rsidR="007B6AC4" w:rsidRPr="002B6445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2B6445" w:rsidRDefault="00D0305F" w:rsidP="007B6AC4">
            <w:r w:rsidRPr="002B6445">
              <w:t>Юридическая ответственность за нарушения законодательства Российской Федерации о выборах</w:t>
            </w:r>
            <w:r w:rsidR="005C6B83" w:rsidRPr="002B6445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B972FB" w:rsidRDefault="00D0305F" w:rsidP="007B6AC4">
            <w:pPr>
              <w:jc w:val="center"/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Август 202</w:t>
            </w:r>
            <w:r w:rsidR="00FD661B" w:rsidRPr="00B972FB">
              <w:rPr>
                <w:sz w:val="26"/>
                <w:szCs w:val="26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B972FB" w:rsidRDefault="00D0305F" w:rsidP="007B6AC4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</w:tc>
      </w:tr>
      <w:tr w:rsidR="00D0305F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2B6445" w:rsidRDefault="00D0305F" w:rsidP="007B6AC4">
            <w:r w:rsidRPr="002B6445">
              <w:t>3</w:t>
            </w:r>
            <w:r w:rsidR="007B6AC4" w:rsidRPr="002B6445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2B6445" w:rsidRDefault="00D0305F" w:rsidP="007B6AC4">
            <w:r w:rsidRPr="002B6445">
              <w:t>Делопроизводство в УИК. Основные избирательные документы, составляемые УИК (</w:t>
            </w:r>
            <w:r w:rsidRPr="002B6445">
              <w:rPr>
                <w:color w:val="0A0A0A"/>
                <w:spacing w:val="-4"/>
              </w:rPr>
              <w:t>Подготовка и проведение заседания участковой избирательной комиссии. Учёт и оформление решений, в том числе решений по финансовым вопросам, протоколов заседаний участковой избирательной комиссии. Номенклатура дел</w:t>
            </w:r>
            <w:r w:rsidRPr="002B6445"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B972FB" w:rsidRDefault="00D0305F" w:rsidP="007B6AC4">
            <w:pPr>
              <w:jc w:val="center"/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Август 202</w:t>
            </w:r>
            <w:r w:rsidR="00FD661B" w:rsidRPr="00B972FB">
              <w:rPr>
                <w:sz w:val="26"/>
                <w:szCs w:val="26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F" w:rsidRPr="00B972FB" w:rsidRDefault="00D0305F" w:rsidP="007B6AC4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  <w:r w:rsidRPr="00B972FB">
              <w:rPr>
                <w:sz w:val="26"/>
                <w:szCs w:val="26"/>
              </w:rPr>
              <w:br/>
              <w:t>Седаш И.Н.</w:t>
            </w:r>
          </w:p>
          <w:p w:rsidR="00FD661B" w:rsidRPr="00B972FB" w:rsidRDefault="00FD661B" w:rsidP="007B6AC4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Шемякина С.Н.</w:t>
            </w:r>
          </w:p>
          <w:p w:rsidR="00D0305F" w:rsidRPr="00B972FB" w:rsidRDefault="00D0305F" w:rsidP="007B6AC4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Шубина А.К.</w:t>
            </w:r>
          </w:p>
        </w:tc>
      </w:tr>
      <w:tr w:rsidR="00FD661B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>Управление конфликтами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jc w:val="center"/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Август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</w:tc>
      </w:tr>
      <w:tr w:rsidR="00FD661B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 xml:space="preserve">Организация работы УИК с момента начала осуществления избирательных действий до дня, предшествующего досрочному голосованию. Работа со списками.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jc w:val="center"/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Август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Седаш И.Н.</w:t>
            </w:r>
          </w:p>
        </w:tc>
      </w:tr>
      <w:tr w:rsidR="00FD661B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3F6F7E" w:rsidP="00FD661B">
            <w:r w:rsidRPr="002B6445"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 xml:space="preserve">Организация работы УИК в единый день голосования. Работа с наблюдателями. Работа с обращениями.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jc w:val="center"/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Август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Седаш И.Н.</w:t>
            </w:r>
          </w:p>
        </w:tc>
      </w:tr>
      <w:tr w:rsidR="00FD661B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3F6F7E" w:rsidP="00FD661B">
            <w:r w:rsidRPr="002B6445">
              <w:t>7</w:t>
            </w:r>
            <w:r w:rsidR="00FD661B" w:rsidRPr="002B6445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 xml:space="preserve">Проведение голосования вне помещения для голосования.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Сентябрь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Седаш И.Н.</w:t>
            </w:r>
          </w:p>
        </w:tc>
      </w:tr>
      <w:tr w:rsidR="00FD661B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3F6F7E" w:rsidP="00FD661B">
            <w:r w:rsidRPr="002B6445">
              <w:t>8</w:t>
            </w:r>
            <w:r w:rsidR="00FD661B" w:rsidRPr="002B6445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2B6445" w:rsidRDefault="00FD661B" w:rsidP="00FD661B">
            <w:r w:rsidRPr="002B6445">
              <w:t xml:space="preserve">Проведение обучения и тренировки </w:t>
            </w:r>
            <w:r w:rsidRPr="002B6445">
              <w:rPr>
                <w:lang w:val="en-US"/>
              </w:rPr>
              <w:t>c</w:t>
            </w:r>
            <w:r w:rsidRPr="002B6445">
              <w:t xml:space="preserve"> применением </w:t>
            </w:r>
            <w:r w:rsidRPr="002B6445">
              <w:rPr>
                <w:lang w:val="en-US"/>
              </w:rPr>
              <w:t>QR</w:t>
            </w:r>
            <w:r w:rsidRPr="002B6445">
              <w:t>-кодов, проведение т</w:t>
            </w:r>
            <w:r w:rsidR="003F6F7E" w:rsidRPr="002B6445">
              <w:t xml:space="preserve">ренировок по </w:t>
            </w:r>
            <w:r w:rsidRPr="002B6445">
              <w:t>составлени</w:t>
            </w:r>
            <w:r w:rsidR="003F6F7E" w:rsidRPr="002B6445">
              <w:t>ю</w:t>
            </w:r>
            <w:r w:rsidRPr="002B6445">
              <w:t xml:space="preserve"> итогового протокола</w:t>
            </w:r>
            <w:r w:rsidR="003F6F7E" w:rsidRPr="002B6445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Сентябрь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Медведева О.В.</w:t>
            </w:r>
          </w:p>
          <w:p w:rsidR="00FD661B" w:rsidRPr="00B972FB" w:rsidRDefault="00FD661B" w:rsidP="00FD661B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Трач Л.В.</w:t>
            </w:r>
          </w:p>
        </w:tc>
      </w:tr>
      <w:tr w:rsidR="003F6F7E" w:rsidRPr="00B972FB" w:rsidTr="005C6B8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2B6445" w:rsidRDefault="003F6F7E" w:rsidP="003F6F7E">
            <w:r w:rsidRPr="002B6445"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2B6445" w:rsidRDefault="003F6F7E" w:rsidP="003F6F7E">
            <w:r w:rsidRPr="002B6445">
              <w:t>Финансовое обеспечение УИК в период подготовки и проведения выборов. Составление финансовых документов.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B972FB" w:rsidRDefault="003F6F7E" w:rsidP="003F6F7E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Сентябрь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B972FB" w:rsidRDefault="003F6F7E" w:rsidP="003F6F7E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  <w:p w:rsidR="003F6F7E" w:rsidRPr="00B972FB" w:rsidRDefault="003F6F7E" w:rsidP="003F6F7E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Шубина А.К.</w:t>
            </w:r>
          </w:p>
        </w:tc>
      </w:tr>
      <w:tr w:rsidR="003F6F7E" w:rsidRPr="00B972FB" w:rsidTr="005C6B83">
        <w:trPr>
          <w:trHeight w:val="38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2B6445" w:rsidRDefault="003F6F7E" w:rsidP="003F6F7E">
            <w:r w:rsidRPr="002B6445"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2B6445" w:rsidRDefault="00B972FB" w:rsidP="003F6F7E">
            <w:r w:rsidRPr="002B6445">
              <w:t>Организация обучения членов УИК</w:t>
            </w:r>
            <w:r w:rsidR="00053B00" w:rsidRPr="002B6445">
              <w:t xml:space="preserve"> </w:t>
            </w:r>
            <w:r w:rsidRPr="002B6445">
              <w:t xml:space="preserve">по </w:t>
            </w:r>
            <w:r w:rsidR="00053B00" w:rsidRPr="002B6445">
              <w:t>типовы</w:t>
            </w:r>
            <w:r w:rsidRPr="002B6445">
              <w:t>м</w:t>
            </w:r>
            <w:r w:rsidR="00053B00" w:rsidRPr="002B6445">
              <w:t xml:space="preserve"> учебны</w:t>
            </w:r>
            <w:r w:rsidRPr="002B6445">
              <w:t>м</w:t>
            </w:r>
            <w:r w:rsidR="00053B00" w:rsidRPr="002B6445">
              <w:t xml:space="preserve"> программ</w:t>
            </w:r>
            <w:r w:rsidRPr="002B6445">
              <w:t>ам, размещенным</w:t>
            </w:r>
            <w:r w:rsidR="00053B00" w:rsidRPr="002B6445">
              <w:t xml:space="preserve"> на официальном сайте РЦОИТ при ЦИК России в информационно-телекоммуникационной сети «Интернет»</w:t>
            </w:r>
            <w:r w:rsidR="00CA1BC8" w:rsidRPr="002B6445">
              <w:t xml:space="preserve"> (по отдельному плану</w:t>
            </w:r>
            <w:r w:rsidR="00EA624C" w:rsidRPr="002B6445">
              <w:t>, приложение 2</w:t>
            </w:r>
            <w:r w:rsidR="00CA1BC8" w:rsidRPr="002B6445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E" w:rsidRPr="00B972FB" w:rsidRDefault="00EA624C" w:rsidP="003F6F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– сентябрь 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C" w:rsidRPr="00B972FB" w:rsidRDefault="00EA624C" w:rsidP="00EA624C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Коробейникова Л.В.</w:t>
            </w:r>
          </w:p>
          <w:p w:rsidR="003F6F7E" w:rsidRPr="00B972FB" w:rsidRDefault="00EA624C" w:rsidP="00EA624C">
            <w:pPr>
              <w:rPr>
                <w:sz w:val="26"/>
                <w:szCs w:val="26"/>
              </w:rPr>
            </w:pPr>
            <w:r w:rsidRPr="00B972FB">
              <w:rPr>
                <w:sz w:val="26"/>
                <w:szCs w:val="26"/>
              </w:rPr>
              <w:t>Седаш И.Н.</w:t>
            </w:r>
          </w:p>
        </w:tc>
      </w:tr>
    </w:tbl>
    <w:p w:rsidR="00712714" w:rsidRDefault="00712714" w:rsidP="003F6F7E">
      <w:pPr>
        <w:ind w:left="4321"/>
        <w:jc w:val="center"/>
        <w:rPr>
          <w:sz w:val="26"/>
          <w:szCs w:val="26"/>
        </w:rPr>
      </w:pPr>
    </w:p>
    <w:p w:rsidR="00712714" w:rsidRDefault="0071271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3F6F7E" w:rsidRPr="00B972FB" w:rsidRDefault="003F6F7E" w:rsidP="003F6F7E">
      <w:pPr>
        <w:ind w:left="4321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lastRenderedPageBreak/>
        <w:t>Приложение 2</w:t>
      </w:r>
    </w:p>
    <w:p w:rsidR="003F6F7E" w:rsidRPr="00B972FB" w:rsidRDefault="003F6F7E" w:rsidP="003F6F7E">
      <w:pPr>
        <w:ind w:left="4321"/>
        <w:jc w:val="center"/>
        <w:rPr>
          <w:sz w:val="26"/>
          <w:szCs w:val="26"/>
        </w:rPr>
      </w:pPr>
      <w:r w:rsidRPr="00B972FB">
        <w:rPr>
          <w:sz w:val="26"/>
          <w:szCs w:val="26"/>
        </w:rPr>
        <w:t xml:space="preserve">к постановлению территориальной избирательной комиссии города Череповца </w:t>
      </w:r>
    </w:p>
    <w:p w:rsidR="001A5845" w:rsidRDefault="003F6F7E" w:rsidP="003F6F7E">
      <w:pPr>
        <w:spacing w:line="360" w:lineRule="auto"/>
        <w:ind w:left="4956" w:firstLine="708"/>
        <w:jc w:val="both"/>
        <w:rPr>
          <w:sz w:val="26"/>
          <w:szCs w:val="26"/>
        </w:rPr>
      </w:pPr>
      <w:r w:rsidRPr="00B972FB">
        <w:rPr>
          <w:sz w:val="26"/>
          <w:szCs w:val="26"/>
        </w:rPr>
        <w:t xml:space="preserve">от </w:t>
      </w:r>
      <w:r w:rsidR="00B43F98">
        <w:rPr>
          <w:sz w:val="26"/>
          <w:szCs w:val="26"/>
        </w:rPr>
        <w:t>29 июня</w:t>
      </w:r>
      <w:r w:rsidRPr="00B972FB">
        <w:rPr>
          <w:sz w:val="26"/>
          <w:szCs w:val="26"/>
        </w:rPr>
        <w:t xml:space="preserve"> 2022 года № </w:t>
      </w:r>
      <w:r w:rsidR="00B43F98">
        <w:rPr>
          <w:sz w:val="26"/>
          <w:szCs w:val="26"/>
        </w:rPr>
        <w:t>39/225</w:t>
      </w:r>
      <w:r w:rsidRPr="00B972FB">
        <w:rPr>
          <w:sz w:val="26"/>
          <w:szCs w:val="26"/>
        </w:rPr>
        <w:t xml:space="preserve">  </w:t>
      </w:r>
    </w:p>
    <w:p w:rsidR="00EA624C" w:rsidRDefault="00EA624C" w:rsidP="003F6F7E">
      <w:pPr>
        <w:spacing w:line="360" w:lineRule="auto"/>
        <w:ind w:left="4956" w:firstLine="708"/>
        <w:jc w:val="both"/>
        <w:rPr>
          <w:sz w:val="26"/>
          <w:szCs w:val="26"/>
        </w:rPr>
      </w:pPr>
    </w:p>
    <w:p w:rsidR="00EA624C" w:rsidRPr="00EA624C" w:rsidRDefault="00EA624C" w:rsidP="00EA624C">
      <w:pPr>
        <w:widowControl w:val="0"/>
        <w:jc w:val="center"/>
        <w:rPr>
          <w:bCs/>
          <w:sz w:val="26"/>
          <w:szCs w:val="26"/>
        </w:rPr>
      </w:pPr>
      <w:r w:rsidRPr="00EA624C">
        <w:rPr>
          <w:bCs/>
          <w:sz w:val="26"/>
          <w:szCs w:val="26"/>
        </w:rPr>
        <w:t>ТИПОВАЯ УЧЕБНАЯ ПРОГРАММА</w:t>
      </w:r>
    </w:p>
    <w:p w:rsidR="00EA624C" w:rsidRPr="00EA624C" w:rsidRDefault="00EA624C" w:rsidP="00EA624C">
      <w:pPr>
        <w:widowControl w:val="0"/>
        <w:jc w:val="center"/>
        <w:rPr>
          <w:bCs/>
          <w:sz w:val="26"/>
          <w:szCs w:val="26"/>
        </w:rPr>
      </w:pPr>
      <w:r w:rsidRPr="00EA624C">
        <w:rPr>
          <w:bCs/>
          <w:sz w:val="26"/>
          <w:szCs w:val="26"/>
        </w:rPr>
        <w:t xml:space="preserve">«ОРГАНИЗАЦИЯ ДЕЯТЕЛЬНОСТИ УЧАСТКОВОЙ </w:t>
      </w:r>
      <w:r w:rsidRPr="00EA624C">
        <w:rPr>
          <w:bCs/>
          <w:sz w:val="26"/>
          <w:szCs w:val="26"/>
        </w:rPr>
        <w:br/>
        <w:t>ИЗБИРАТЕЛЬНОЙ КОМИССИИ»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b/>
          <w:bCs/>
          <w:sz w:val="26"/>
          <w:szCs w:val="26"/>
          <w:shd w:val="clear" w:color="auto" w:fill="FFFFFF"/>
        </w:rPr>
      </w:pP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b/>
          <w:bCs/>
          <w:sz w:val="26"/>
          <w:szCs w:val="26"/>
          <w:shd w:val="clear" w:color="auto" w:fill="FFFFFF"/>
        </w:rPr>
        <w:t xml:space="preserve">Актуальность программы </w:t>
      </w:r>
      <w:r w:rsidRPr="00EA624C">
        <w:rPr>
          <w:sz w:val="26"/>
          <w:szCs w:val="26"/>
        </w:rPr>
        <w:t>обусловлена формированием новых составов участковых избирательных комиссий, необходимостью повышения уровня подготовки участковых избирательных комиссий к дополнительным выборам депутатов Государственной Думы Федерального Собрания Российской Федерации восьмого созыва по одномандатным избирательным округам, выборам Президента Российской Федерации в 2024 году, выборам в органы государственной власти субъектов Российской Федерации и в органы местного самоуправления, а также внесением изменений в федеральное законодательство и законы субъектов Российской Федерации о выборах и референдумах.</w:t>
      </w:r>
      <w:r w:rsidRPr="00EA624C">
        <w:rPr>
          <w:bCs/>
          <w:sz w:val="26"/>
          <w:szCs w:val="26"/>
          <w:shd w:val="clear" w:color="auto" w:fill="FFFFFF"/>
        </w:rPr>
        <w:t xml:space="preserve"> 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 xml:space="preserve">В результате освоения программы обучающийся должен обладать </w:t>
      </w:r>
      <w:r w:rsidRPr="00EA624C">
        <w:rPr>
          <w:b/>
          <w:sz w:val="26"/>
          <w:szCs w:val="26"/>
        </w:rPr>
        <w:t>следующими навыками и компетенциями</w:t>
      </w:r>
      <w:r w:rsidRPr="00EA624C">
        <w:rPr>
          <w:sz w:val="26"/>
          <w:szCs w:val="26"/>
        </w:rPr>
        <w:t>: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b/>
          <w:bCs/>
          <w:sz w:val="26"/>
          <w:szCs w:val="26"/>
        </w:rPr>
        <w:t>знать</w:t>
      </w:r>
      <w:r w:rsidRPr="00EA624C">
        <w:rPr>
          <w:sz w:val="26"/>
          <w:szCs w:val="26"/>
        </w:rPr>
        <w:t xml:space="preserve"> установленные законами и нормативными правовыми актами полномочия, возложенные на участковые избирательные комиссии;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b/>
          <w:bCs/>
          <w:sz w:val="26"/>
          <w:szCs w:val="26"/>
        </w:rPr>
        <w:t>уметь</w:t>
      </w:r>
      <w:r w:rsidRPr="00EA624C">
        <w:rPr>
          <w:sz w:val="26"/>
          <w:szCs w:val="26"/>
        </w:rPr>
        <w:t xml:space="preserve"> реализовывать на практике полномочия члена участковой избирательной комиссии с правом решающего голоса в пределах компетенции;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bCs/>
          <w:sz w:val="26"/>
          <w:szCs w:val="26"/>
        </w:rPr>
      </w:pPr>
      <w:r w:rsidRPr="00EA624C">
        <w:rPr>
          <w:b/>
          <w:bCs/>
          <w:sz w:val="26"/>
          <w:szCs w:val="26"/>
        </w:rPr>
        <w:t>владеть</w:t>
      </w:r>
      <w:r w:rsidRPr="00EA624C">
        <w:rPr>
          <w:bCs/>
          <w:sz w:val="26"/>
          <w:szCs w:val="26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b/>
          <w:sz w:val="26"/>
          <w:szCs w:val="26"/>
        </w:rPr>
        <w:t>Продолжительность, периодичность и тематика</w:t>
      </w:r>
      <w:r w:rsidRPr="00EA624C">
        <w:rPr>
          <w:sz w:val="26"/>
          <w:szCs w:val="26"/>
        </w:rPr>
        <w:t xml:space="preserve"> обучения членов участковой избирательной комиссии определяются решением соответствующей избирательной комиссии субъекта Российской Федерации, территориальной избирательной комиссии с учетом объема и содержания программы, а также уровней и видов выборов, проводимых на территории субъекта Российской Федерации.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851"/>
        <w:jc w:val="both"/>
        <w:rPr>
          <w:sz w:val="26"/>
          <w:szCs w:val="26"/>
        </w:rPr>
      </w:pPr>
      <w:r w:rsidRPr="00EA624C">
        <w:rPr>
          <w:sz w:val="26"/>
          <w:szCs w:val="26"/>
        </w:rPr>
        <w:t xml:space="preserve">Модули и подтемы со знаком «*» являются факультативными и могут быть рассмотрены в случае применения отдельных форм голосования и технологий на конкретном избирательном участке. 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851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Лекционные занятия могут проводиться как в очной, так и в дистанционной форме.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  <w:shd w:val="clear" w:color="auto" w:fill="FFFFFF"/>
        </w:rPr>
      </w:pPr>
      <w:r w:rsidRPr="00EA624C">
        <w:rPr>
          <w:sz w:val="26"/>
          <w:szCs w:val="26"/>
        </w:rPr>
        <w:t>В процессе обучения возможно использование учебно-методических материалов, размещенных на официальном сайте РЦОИТ при ЦИК России в разделе «Обучение», учебных видеоматериалов, размещенных на канале «Просто о выборах» на видеохостинге You</w:t>
      </w:r>
      <w:r w:rsidRPr="00EA624C">
        <w:rPr>
          <w:sz w:val="26"/>
          <w:szCs w:val="26"/>
          <w:lang w:val="en-US"/>
        </w:rPr>
        <w:t>T</w:t>
      </w:r>
      <w:r w:rsidRPr="00EA624C">
        <w:rPr>
          <w:sz w:val="26"/>
          <w:szCs w:val="26"/>
        </w:rPr>
        <w:t xml:space="preserve">ube, и </w:t>
      </w:r>
      <w:r w:rsidRPr="00EA624C">
        <w:rPr>
          <w:sz w:val="26"/>
          <w:szCs w:val="26"/>
          <w:shd w:val="clear" w:color="auto" w:fill="FFFFFF"/>
        </w:rPr>
        <w:t xml:space="preserve">программного обеспечения «Интерактивный рабочий блокнот УИК», </w:t>
      </w:r>
      <w:r w:rsidRPr="00EA624C">
        <w:rPr>
          <w:sz w:val="26"/>
          <w:szCs w:val="26"/>
        </w:rPr>
        <w:t>иных материалов, разработанных избирательной комиссией субъекта Российской Федерации, территориальной избирательной комиссией</w:t>
      </w:r>
      <w:r w:rsidRPr="00EA624C" w:rsidDel="00E325BA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для выборов регионального и муниципального уровней</w:t>
      </w:r>
      <w:r w:rsidRPr="00EA624C">
        <w:rPr>
          <w:sz w:val="26"/>
          <w:szCs w:val="26"/>
          <w:shd w:val="clear" w:color="auto" w:fill="FFFFFF"/>
        </w:rPr>
        <w:t>.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 xml:space="preserve">Проверка знаний обучающихся осуществляется в форме тестирования с использованием системы тестирования, размещенной на официальном сайте РЦОИТ при ЦИК России в сети Интернет, а также иных тестовых программ, разработанных избирательной комиссией субъекта Российской Федерации, территориальной избирательной комиссией для выборов регионального и муниципального уровней. Также проверку знаний обучающихся возможно проводить в форме тестирования на </w:t>
      </w:r>
      <w:r w:rsidRPr="00EA624C">
        <w:rPr>
          <w:sz w:val="26"/>
          <w:szCs w:val="26"/>
        </w:rPr>
        <w:lastRenderedPageBreak/>
        <w:t xml:space="preserve">бумажном носителе. </w:t>
      </w:r>
    </w:p>
    <w:p w:rsidR="00EA624C" w:rsidRPr="00EA624C" w:rsidRDefault="00EA624C" w:rsidP="00EA624C">
      <w:pPr>
        <w:widowControl w:val="0"/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По итогам успешного прохождения тестирования может выдаваться соответствующий сертификат.</w:t>
      </w:r>
    </w:p>
    <w:p w:rsidR="00EA624C" w:rsidRDefault="00EA624C" w:rsidP="00EA624C">
      <w:pPr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>Используемые сокращения</w:t>
      </w:r>
    </w:p>
    <w:p w:rsidR="00EA624C" w:rsidRPr="00EA624C" w:rsidRDefault="00EA624C" w:rsidP="00EA624C">
      <w:pPr>
        <w:tabs>
          <w:tab w:val="left" w:pos="4678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968"/>
      </w:tblGrid>
      <w:tr w:rsidR="00EA624C" w:rsidRPr="00EA624C" w:rsidTr="00007E65">
        <w:trPr>
          <w:trHeight w:val="410"/>
          <w:tblHeader/>
        </w:trPr>
        <w:tc>
          <w:tcPr>
            <w:tcW w:w="7479" w:type="dxa"/>
            <w:vAlign w:val="center"/>
          </w:tcPr>
          <w:p w:rsidR="00EA624C" w:rsidRPr="00EA624C" w:rsidRDefault="00EA624C" w:rsidP="00EA624C">
            <w:pPr>
              <w:tabs>
                <w:tab w:val="left" w:pos="4678"/>
              </w:tabs>
              <w:jc w:val="both"/>
              <w:rPr>
                <w:b/>
                <w:sz w:val="26"/>
                <w:szCs w:val="26"/>
              </w:rPr>
            </w:pPr>
            <w:r w:rsidRPr="00EA624C">
              <w:rPr>
                <w:b/>
                <w:sz w:val="26"/>
                <w:szCs w:val="26"/>
              </w:rPr>
              <w:t>Полное наименование</w:t>
            </w:r>
          </w:p>
        </w:tc>
        <w:tc>
          <w:tcPr>
            <w:tcW w:w="1968" w:type="dxa"/>
            <w:vAlign w:val="center"/>
          </w:tcPr>
          <w:p w:rsidR="00EA624C" w:rsidRPr="00EA624C" w:rsidRDefault="00EA624C" w:rsidP="00EA624C">
            <w:pPr>
              <w:tabs>
                <w:tab w:val="left" w:pos="4678"/>
              </w:tabs>
              <w:jc w:val="both"/>
              <w:rPr>
                <w:b/>
                <w:sz w:val="26"/>
                <w:szCs w:val="26"/>
              </w:rPr>
            </w:pPr>
            <w:r w:rsidRPr="00EA624C">
              <w:rPr>
                <w:b/>
                <w:sz w:val="26"/>
                <w:szCs w:val="26"/>
              </w:rPr>
              <w:t>Сокращенное наименование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Избирательная комиссия субъекта Российской Федерации</w:t>
            </w:r>
          </w:p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ИКСРФ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Комплекс обработки избирательных бюллетеней 2010</w:t>
            </w: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КОИБ-2010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Комплекс обработки избирательных бюллетеней 2017</w:t>
            </w: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КОИБ-2017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Средства массовой информации</w:t>
            </w:r>
          </w:p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СМИ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ТИК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Участковая избирательная комиссия</w:t>
            </w: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УИК</w:t>
            </w:r>
          </w:p>
        </w:tc>
      </w:tr>
      <w:tr w:rsidR="00EA624C" w:rsidRPr="00EA624C" w:rsidTr="00007E65">
        <w:trPr>
          <w:trHeight w:val="698"/>
        </w:trPr>
        <w:tc>
          <w:tcPr>
            <w:tcW w:w="7479" w:type="dxa"/>
          </w:tcPr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 xml:space="preserve">Федеральный закон от 12 июня 2002 года № 67-ФЗ </w:t>
            </w:r>
            <w:r w:rsidRPr="00EA624C">
              <w:rPr>
                <w:sz w:val="26"/>
                <w:szCs w:val="26"/>
              </w:rPr>
              <w:br/>
              <w:t>«Об основных гарантиях избирательных прав и права на участие в референдуме граждан Российской Федерации»</w:t>
            </w:r>
          </w:p>
          <w:p w:rsidR="00EA624C" w:rsidRPr="00EA624C" w:rsidRDefault="00EA624C" w:rsidP="00EA62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8" w:type="dxa"/>
          </w:tcPr>
          <w:p w:rsidR="00EA624C" w:rsidRPr="00EA624C" w:rsidRDefault="00EA624C" w:rsidP="00EA624C">
            <w:pPr>
              <w:ind w:firstLine="34"/>
              <w:jc w:val="both"/>
              <w:rPr>
                <w:sz w:val="26"/>
                <w:szCs w:val="26"/>
              </w:rPr>
            </w:pPr>
            <w:r w:rsidRPr="00EA624C">
              <w:rPr>
                <w:sz w:val="26"/>
                <w:szCs w:val="26"/>
              </w:rPr>
              <w:t>Федеральный закон № 67-ФЗ</w:t>
            </w:r>
          </w:p>
        </w:tc>
      </w:tr>
    </w:tbl>
    <w:p w:rsidR="00EA624C" w:rsidRPr="00EA624C" w:rsidRDefault="00EA624C" w:rsidP="00EA624C">
      <w:pPr>
        <w:jc w:val="both"/>
        <w:rPr>
          <w:sz w:val="26"/>
          <w:szCs w:val="26"/>
        </w:rPr>
      </w:pPr>
    </w:p>
    <w:p w:rsidR="00EA624C" w:rsidRPr="00EA624C" w:rsidRDefault="00EA624C" w:rsidP="00EA624C">
      <w:pPr>
        <w:jc w:val="both"/>
        <w:rPr>
          <w:sz w:val="26"/>
          <w:szCs w:val="26"/>
        </w:rPr>
      </w:pPr>
    </w:p>
    <w:p w:rsidR="00EA624C" w:rsidRPr="00EA624C" w:rsidRDefault="00EA624C" w:rsidP="00EA624C">
      <w:pPr>
        <w:spacing w:after="200"/>
        <w:jc w:val="both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br w:type="page"/>
      </w:r>
    </w:p>
    <w:p w:rsidR="00EA624C" w:rsidRPr="00EA624C" w:rsidRDefault="00EA624C" w:rsidP="00712714">
      <w:pPr>
        <w:widowControl w:val="0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EA624C">
        <w:rPr>
          <w:b/>
          <w:sz w:val="26"/>
          <w:szCs w:val="26"/>
        </w:rPr>
        <w:lastRenderedPageBreak/>
        <w:t>Модуль 1.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  <w:shd w:val="clear" w:color="auto" w:fill="FFFFFF"/>
        </w:rPr>
        <w:t>Законодательство Российской Федерации о выборах.</w:t>
      </w:r>
      <w:r w:rsidRPr="00EA624C">
        <w:rPr>
          <w:sz w:val="26"/>
          <w:szCs w:val="26"/>
          <w:shd w:val="clear" w:color="auto" w:fill="FFFFFF"/>
        </w:rPr>
        <w:t xml:space="preserve"> </w:t>
      </w:r>
      <w:r w:rsidRPr="00EA624C">
        <w:rPr>
          <w:b/>
          <w:sz w:val="26"/>
          <w:szCs w:val="26"/>
          <w:shd w:val="clear" w:color="auto" w:fill="FFFFFF"/>
        </w:rPr>
        <w:t xml:space="preserve">Положение УИК в системе избирательных комиссий. </w:t>
      </w:r>
      <w:r w:rsidRPr="00EA624C">
        <w:rPr>
          <w:b/>
          <w:sz w:val="26"/>
          <w:szCs w:val="26"/>
        </w:rPr>
        <w:t>Организация и планирование деятельности УИК</w:t>
      </w:r>
    </w:p>
    <w:p w:rsidR="00EA624C" w:rsidRPr="00EA624C" w:rsidRDefault="00EA624C" w:rsidP="00EA624C">
      <w:pPr>
        <w:widowControl w:val="0"/>
        <w:jc w:val="both"/>
        <w:rPr>
          <w:sz w:val="26"/>
          <w:szCs w:val="26"/>
        </w:rPr>
      </w:pP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1.1.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shd w:val="clear" w:color="auto" w:fill="FFFFFF"/>
        </w:rPr>
        <w:t xml:space="preserve">Законодательство Российской Федерации о выборах. </w:t>
      </w:r>
      <w:r w:rsidRPr="00EA624C">
        <w:rPr>
          <w:sz w:val="26"/>
          <w:szCs w:val="26"/>
          <w:lang w:eastAsia="en-US"/>
        </w:rPr>
        <w:t xml:space="preserve">Правовой статус УИК, </w:t>
      </w:r>
      <w:r w:rsidRPr="00EA624C">
        <w:rPr>
          <w:bCs/>
          <w:sz w:val="26"/>
          <w:szCs w:val="26"/>
          <w:lang w:eastAsia="en-US"/>
        </w:rPr>
        <w:t xml:space="preserve">нормативно-правовое регулирование ее деятельности. 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  <w:lang w:eastAsia="en-US"/>
        </w:rPr>
        <w:t>1.2.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</w:rPr>
        <w:t>Организация и планирование деятельности УИК, проведение первого организационного заседания.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1.3.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Основные сроки избирательных действий при подготовке и проведении выборов. 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1.4.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Права и обязанности членов УИК с правом решающего голоса.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1.5.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Полномочия председателя, заместителя председателя, секретаря УИК.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  <w:lang w:eastAsia="en-US"/>
        </w:rPr>
        <w:t>1.6.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</w:rPr>
        <w:t>Распределение обязанностей между членами УИК с правом решающего голоса в период проведения избирательной кампании.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1.7.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Порядок и формы взаимодействия УИК с вышестоящими избирательными комиссиями.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1.8.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 xml:space="preserve">Приостановление полномочий членов УИК. Возобновление полномочий членов УИК после приостановления. 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</w:p>
    <w:p w:rsidR="00EA624C" w:rsidRPr="00EA624C" w:rsidRDefault="00EA624C" w:rsidP="00712714">
      <w:pPr>
        <w:tabs>
          <w:tab w:val="left" w:pos="4678"/>
        </w:tabs>
        <w:jc w:val="center"/>
        <w:rPr>
          <w:b/>
          <w:bCs/>
          <w:sz w:val="26"/>
          <w:szCs w:val="26"/>
          <w:lang w:eastAsia="en-US"/>
        </w:rPr>
      </w:pPr>
      <w:r w:rsidRPr="00EA624C">
        <w:rPr>
          <w:b/>
          <w:bCs/>
          <w:sz w:val="26"/>
          <w:szCs w:val="26"/>
          <w:lang w:eastAsia="en-US"/>
        </w:rPr>
        <w:t>Модуль</w:t>
      </w:r>
      <w:r w:rsidR="00712714">
        <w:rPr>
          <w:b/>
          <w:bCs/>
          <w:sz w:val="26"/>
          <w:szCs w:val="26"/>
          <w:lang w:eastAsia="en-US"/>
        </w:rPr>
        <w:t xml:space="preserve"> </w:t>
      </w:r>
      <w:r w:rsidRPr="00EA624C">
        <w:rPr>
          <w:b/>
          <w:bCs/>
          <w:sz w:val="26"/>
          <w:szCs w:val="26"/>
          <w:lang w:eastAsia="en-US"/>
        </w:rPr>
        <w:t>2.</w:t>
      </w:r>
      <w:r w:rsidR="00712714">
        <w:rPr>
          <w:b/>
          <w:bCs/>
          <w:sz w:val="26"/>
          <w:szCs w:val="26"/>
          <w:lang w:eastAsia="en-US"/>
        </w:rPr>
        <w:t xml:space="preserve"> </w:t>
      </w:r>
      <w:r w:rsidRPr="00EA624C">
        <w:rPr>
          <w:b/>
          <w:bCs/>
          <w:sz w:val="26"/>
          <w:szCs w:val="26"/>
          <w:lang w:eastAsia="en-US"/>
        </w:rPr>
        <w:t>Делопроизводство в УИК</w:t>
      </w:r>
      <w:r w:rsidRPr="00EA624C">
        <w:rPr>
          <w:sz w:val="26"/>
          <w:szCs w:val="26"/>
          <w:shd w:val="clear" w:color="auto" w:fill="FFFFFF"/>
        </w:rPr>
        <w:t xml:space="preserve">. </w:t>
      </w:r>
      <w:r w:rsidRPr="00EA624C">
        <w:rPr>
          <w:b/>
          <w:sz w:val="26"/>
          <w:szCs w:val="26"/>
          <w:shd w:val="clear" w:color="auto" w:fill="FFFFFF"/>
        </w:rPr>
        <w:t>Основные избирательные документы, составляемые УИК</w:t>
      </w:r>
    </w:p>
    <w:p w:rsidR="00EA624C" w:rsidRPr="00EA624C" w:rsidRDefault="00EA624C" w:rsidP="00EA624C">
      <w:pPr>
        <w:widowControl w:val="0"/>
        <w:jc w:val="both"/>
        <w:rPr>
          <w:sz w:val="26"/>
          <w:szCs w:val="26"/>
        </w:rPr>
      </w:pP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EA624C">
        <w:rPr>
          <w:sz w:val="26"/>
          <w:szCs w:val="26"/>
          <w:lang w:eastAsia="en-US"/>
        </w:rPr>
        <w:t>2.1.</w:t>
      </w:r>
      <w:r w:rsidR="00712714">
        <w:rPr>
          <w:b/>
          <w:sz w:val="26"/>
          <w:szCs w:val="26"/>
          <w:shd w:val="clear" w:color="auto" w:fill="FFFFFF"/>
        </w:rPr>
        <w:t xml:space="preserve"> </w:t>
      </w:r>
      <w:r w:rsidRPr="00EA624C">
        <w:rPr>
          <w:sz w:val="26"/>
          <w:szCs w:val="26"/>
          <w:shd w:val="clear" w:color="auto" w:fill="FFFFFF"/>
        </w:rPr>
        <w:t xml:space="preserve">Основные избирательные документы, составляемые УИК. 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2.2.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Использование библиотеки документов в интерактивном рабочем блокноте УИК.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2.3.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</w:rPr>
        <w:t>Прием, регистрация и прохождение документов.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  <w:lang w:eastAsia="en-US"/>
        </w:rPr>
        <w:t>2.4.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 xml:space="preserve">Основные требования </w:t>
      </w:r>
      <w:r w:rsidRPr="00EA624C">
        <w:rPr>
          <w:sz w:val="26"/>
          <w:szCs w:val="26"/>
        </w:rPr>
        <w:t>и порядок оформления документов УИК.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2.5.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Подготовка, оформление, выпуск, учет документов, рассматриваемых на заседаниях УИК.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2.6.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Организация работы с отправляемыми (исходящими) документами.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2.7.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 xml:space="preserve">Особенности работы с обращениями граждан. 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2.8.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Хранение и использование печатей и штампов УИК.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2.9.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Формирование дел и передача их в вышестоящую избирательную комиссию.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bCs/>
          <w:sz w:val="26"/>
          <w:szCs w:val="26"/>
          <w:lang w:eastAsia="en-US"/>
        </w:rPr>
      </w:pPr>
      <w:r w:rsidRPr="00EA624C">
        <w:rPr>
          <w:bCs/>
          <w:sz w:val="26"/>
          <w:szCs w:val="26"/>
          <w:lang w:eastAsia="en-US"/>
        </w:rPr>
        <w:t>2.10.</w:t>
      </w:r>
      <w:r w:rsidR="00712714">
        <w:rPr>
          <w:bCs/>
          <w:sz w:val="26"/>
          <w:szCs w:val="26"/>
          <w:lang w:eastAsia="en-US"/>
        </w:rPr>
        <w:t xml:space="preserve"> </w:t>
      </w:r>
      <w:r w:rsidRPr="00EA624C">
        <w:rPr>
          <w:bCs/>
          <w:sz w:val="26"/>
          <w:szCs w:val="26"/>
          <w:lang w:eastAsia="en-US"/>
        </w:rPr>
        <w:t xml:space="preserve">Интерактивный рабочий блокнот УИК. Избирательные документы, составляемые УИК. 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</w:p>
    <w:p w:rsidR="00EA624C" w:rsidRPr="00EA624C" w:rsidRDefault="00EA624C" w:rsidP="00712714">
      <w:pPr>
        <w:ind w:firstLine="709"/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 xml:space="preserve">Модуль 3. </w:t>
      </w:r>
      <w:r w:rsidRPr="00EA624C">
        <w:rPr>
          <w:b/>
          <w:sz w:val="26"/>
          <w:szCs w:val="26"/>
          <w:shd w:val="clear" w:color="auto" w:fill="FFFFFF"/>
        </w:rPr>
        <w:t xml:space="preserve">Работа УИК </w:t>
      </w:r>
      <w:r w:rsidRPr="00EA624C">
        <w:rPr>
          <w:b/>
          <w:sz w:val="26"/>
          <w:szCs w:val="26"/>
        </w:rPr>
        <w:t xml:space="preserve">с момента начала осуществления избирательных действий </w:t>
      </w:r>
      <w:r w:rsidRPr="00EA624C">
        <w:rPr>
          <w:b/>
          <w:sz w:val="26"/>
          <w:szCs w:val="26"/>
          <w:shd w:val="clear" w:color="auto" w:fill="FFFFFF"/>
        </w:rPr>
        <w:t>до дня, предшествующего дню (первому дню) голосования</w:t>
      </w:r>
    </w:p>
    <w:p w:rsidR="00EA624C" w:rsidRPr="00EA624C" w:rsidRDefault="00EA624C" w:rsidP="00EA624C">
      <w:pPr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</w:t>
      </w:r>
      <w:r w:rsidRPr="00EA624C">
        <w:rPr>
          <w:sz w:val="26"/>
          <w:szCs w:val="26"/>
          <w:shd w:val="clear" w:color="auto" w:fill="FFFFFF"/>
        </w:rPr>
        <w:t>3.1.</w:t>
      </w:r>
      <w:r w:rsidR="00712714">
        <w:rPr>
          <w:sz w:val="26"/>
          <w:szCs w:val="26"/>
          <w:shd w:val="clear" w:color="auto" w:fill="FFFFFF"/>
        </w:rPr>
        <w:t xml:space="preserve"> </w:t>
      </w:r>
      <w:r w:rsidRPr="00EA624C">
        <w:rPr>
          <w:sz w:val="26"/>
          <w:szCs w:val="26"/>
          <w:shd w:val="clear" w:color="auto" w:fill="FFFFFF"/>
        </w:rPr>
        <w:t>Оборудование избирательного участка.</w:t>
      </w: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</w:t>
      </w:r>
      <w:r w:rsidRPr="00EA624C">
        <w:rPr>
          <w:sz w:val="26"/>
          <w:szCs w:val="26"/>
          <w:shd w:val="clear" w:color="auto" w:fill="FFFFFF"/>
        </w:rPr>
        <w:t>3.2.</w:t>
      </w:r>
      <w:r w:rsidR="00712714">
        <w:rPr>
          <w:sz w:val="26"/>
          <w:szCs w:val="26"/>
          <w:shd w:val="clear" w:color="auto" w:fill="FFFFFF"/>
        </w:rPr>
        <w:t xml:space="preserve"> </w:t>
      </w:r>
      <w:r w:rsidRPr="00EA624C">
        <w:rPr>
          <w:sz w:val="26"/>
          <w:szCs w:val="26"/>
          <w:shd w:val="clear" w:color="auto" w:fill="FFFFFF"/>
        </w:rPr>
        <w:t xml:space="preserve">Проверка технических средств, используемых для приема заявлений </w:t>
      </w:r>
      <w:r w:rsidRPr="00EA624C">
        <w:rPr>
          <w:sz w:val="26"/>
          <w:szCs w:val="26"/>
        </w:rPr>
        <w:t xml:space="preserve">о включении в список избирателей </w:t>
      </w:r>
      <w:r w:rsidRPr="00EA624C">
        <w:rPr>
          <w:sz w:val="26"/>
          <w:szCs w:val="26"/>
          <w:shd w:val="clear" w:color="auto" w:fill="FFFFFF"/>
        </w:rPr>
        <w:t xml:space="preserve">по месту нахождения с </w:t>
      </w:r>
      <w:r w:rsidRPr="00EA624C">
        <w:rPr>
          <w:sz w:val="26"/>
          <w:szCs w:val="26"/>
          <w:shd w:val="clear" w:color="auto" w:fill="FFFFFF"/>
          <w:lang w:eastAsia="en-US"/>
        </w:rPr>
        <w:t xml:space="preserve">машиночитаемым </w:t>
      </w:r>
      <w:r w:rsidRPr="00EA624C">
        <w:rPr>
          <w:sz w:val="26"/>
          <w:szCs w:val="26"/>
          <w:shd w:val="clear" w:color="auto" w:fill="FFFFFF"/>
        </w:rPr>
        <w:t>кодом.</w:t>
      </w:r>
      <w:r w:rsidRPr="00EA624C">
        <w:rPr>
          <w:sz w:val="26"/>
          <w:szCs w:val="26"/>
        </w:rPr>
        <w:t xml:space="preserve"> Прием и оформление заявлений о включении избирателей в список избирателей по месту нахождения. Порядок передачи заявлений о включении в список избирателей по месту нахождения, принятых УИК, в вышестоящую ТИК. </w:t>
      </w: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A624C">
        <w:rPr>
          <w:sz w:val="26"/>
          <w:szCs w:val="26"/>
        </w:rPr>
        <w:t>3.3.*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Прием заявлений о включении в список избирателей по месту нахождения вне пункта приема заявлений (ППЗ).</w:t>
      </w:r>
    </w:p>
    <w:p w:rsidR="00EA624C" w:rsidRPr="00EA624C" w:rsidRDefault="00EA624C" w:rsidP="00EA624C">
      <w:pPr>
        <w:tabs>
          <w:tab w:val="left" w:pos="4678"/>
        </w:tabs>
        <w:jc w:val="both"/>
        <w:rPr>
          <w:bCs/>
          <w:i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 xml:space="preserve">          </w:t>
      </w:r>
      <w:r w:rsidRPr="00EA624C">
        <w:rPr>
          <w:sz w:val="26"/>
          <w:szCs w:val="26"/>
          <w:shd w:val="clear" w:color="auto" w:fill="FFFFFF"/>
        </w:rPr>
        <w:t>3.4</w:t>
      </w:r>
      <w:r w:rsidRPr="00EA624C">
        <w:rPr>
          <w:sz w:val="26"/>
          <w:szCs w:val="26"/>
          <w:lang w:eastAsia="en-US"/>
        </w:rPr>
        <w:t>.</w:t>
      </w:r>
      <w:r w:rsidRPr="00EA624C">
        <w:rPr>
          <w:sz w:val="26"/>
          <w:szCs w:val="26"/>
        </w:rPr>
        <w:t>*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</w:rPr>
        <w:t>Организация работы УИК в период проведения досрочного голосования, в том числе в труднодоступных или отдаленных местностях.</w:t>
      </w: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lastRenderedPageBreak/>
        <w:t xml:space="preserve">         </w:t>
      </w:r>
      <w:r w:rsidRPr="00EA624C">
        <w:rPr>
          <w:sz w:val="26"/>
          <w:szCs w:val="26"/>
        </w:rPr>
        <w:t>3.5.*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Подготовка помещения и документации к проведению досрочного голосования.</w:t>
      </w: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A624C">
        <w:rPr>
          <w:sz w:val="26"/>
          <w:szCs w:val="26"/>
        </w:rPr>
        <w:t>3.6.*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Действия членов УИК с правом решающего голоса при проведении досрочного голосования.</w:t>
      </w: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A624C">
        <w:rPr>
          <w:sz w:val="26"/>
          <w:szCs w:val="26"/>
        </w:rPr>
        <w:t>3.7.*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Информирование вышестоящей избирательной комиссии о количестве избирателей, проголосовавших досрочно.</w:t>
      </w:r>
    </w:p>
    <w:p w:rsidR="00EA624C" w:rsidRDefault="00EA624C" w:rsidP="00EA624C">
      <w:pPr>
        <w:tabs>
          <w:tab w:val="left" w:pos="467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A624C">
        <w:rPr>
          <w:sz w:val="26"/>
          <w:szCs w:val="26"/>
        </w:rPr>
        <w:t>3.8.*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Порядок действий председателя УИК, производимых с конвертами досрочно проголосовавших в помещении УИК в день голосования перед началом голосования.</w:t>
      </w:r>
    </w:p>
    <w:p w:rsidR="00EA624C" w:rsidRPr="00EA624C" w:rsidRDefault="00EA624C" w:rsidP="00EA624C">
      <w:pPr>
        <w:tabs>
          <w:tab w:val="left" w:pos="467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A624C">
        <w:rPr>
          <w:sz w:val="26"/>
          <w:szCs w:val="26"/>
        </w:rPr>
        <w:t>3.9.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Прием заявлений (устных обращений) о голосовании вне помещения для голосования.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3.10.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Работа УИК со списком избирателей: основные правила работы, уточнение списка избирателей, исключение из списка избирателей и включение в него данных об избирателях. 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Получение из ТИК избирательных бюллетеней.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3.12.*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Работа с отдельными категориями избирателей (находящихся в местах временного пребывания, работающих на предприятиях с непрерывным циклом работы, в отношении которых в качестве меры пресечения избран домашний арест, залог или запрет определенных действий), а также с военнослужащими и с избирателями с инвалидностью.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Контроль за проведением предвыборной агитации на территории избирательного участка.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Информирование избирателей о выборах. Различие между информированием избирателей и предвыборной агитацией.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Рассмотрение УИК обращений граждан.</w:t>
      </w:r>
    </w:p>
    <w:p w:rsidR="00EA624C" w:rsidRPr="00EA624C" w:rsidRDefault="00EA624C" w:rsidP="00EA624C">
      <w:pPr>
        <w:widowControl w:val="0"/>
        <w:ind w:right="23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3.16.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Правовые основания и ограничения при проведении опросов избирателей в день голосования.</w:t>
      </w:r>
    </w:p>
    <w:p w:rsidR="00EA624C" w:rsidRPr="00EA624C" w:rsidRDefault="00EA624C" w:rsidP="00EA624C">
      <w:pPr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712714">
      <w:pPr>
        <w:ind w:firstLine="709"/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>Модуль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4.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 xml:space="preserve">Работа УИК в день, предшествующий дню </w:t>
      </w:r>
      <w:r w:rsidRPr="00EA624C">
        <w:rPr>
          <w:b/>
          <w:sz w:val="26"/>
          <w:szCs w:val="26"/>
          <w:shd w:val="clear" w:color="auto" w:fill="FFFFFF"/>
        </w:rPr>
        <w:t xml:space="preserve">(первому дню) </w:t>
      </w:r>
      <w:r w:rsidRPr="00EA624C">
        <w:rPr>
          <w:b/>
          <w:sz w:val="26"/>
          <w:szCs w:val="26"/>
        </w:rPr>
        <w:t>голосования</w:t>
      </w:r>
    </w:p>
    <w:p w:rsidR="00EA624C" w:rsidRPr="00EA624C" w:rsidRDefault="00EA624C" w:rsidP="00EA624C">
      <w:pPr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widowControl w:val="0"/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4.1.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Мероприятия, проводимые УИК в день, предшествующий дню (первому дню) голосования. </w:t>
      </w:r>
    </w:p>
    <w:p w:rsidR="00EA624C" w:rsidRPr="00EA624C" w:rsidRDefault="00EA624C" w:rsidP="00EA624C">
      <w:pPr>
        <w:widowControl w:val="0"/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4.2.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Организация работы УИК в помещении для голосования, оборудованном средствами видеонаблюдения и трансляции изображения, трансляции изображения в сети Интернет. </w:t>
      </w:r>
    </w:p>
    <w:p w:rsidR="00EA624C" w:rsidRPr="00EA624C" w:rsidRDefault="00EA624C" w:rsidP="00EA624C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EA624C">
        <w:rPr>
          <w:sz w:val="26"/>
          <w:szCs w:val="26"/>
          <w:shd w:val="clear" w:color="auto" w:fill="FFFFFF"/>
        </w:rPr>
        <w:t>4.3.</w:t>
      </w:r>
      <w:r w:rsidR="00712714">
        <w:rPr>
          <w:sz w:val="26"/>
          <w:szCs w:val="26"/>
          <w:shd w:val="clear" w:color="auto" w:fill="FFFFFF"/>
        </w:rPr>
        <w:t xml:space="preserve"> </w:t>
      </w:r>
      <w:r w:rsidRPr="00EA624C">
        <w:rPr>
          <w:sz w:val="26"/>
          <w:szCs w:val="26"/>
          <w:shd w:val="clear" w:color="auto" w:fill="FFFFFF"/>
        </w:rPr>
        <w:t xml:space="preserve">Получение от ТИК исходных данных в </w:t>
      </w:r>
      <w:r w:rsidRPr="00EA624C">
        <w:rPr>
          <w:sz w:val="26"/>
          <w:szCs w:val="26"/>
          <w:shd w:val="clear" w:color="auto" w:fill="FFFFFF"/>
          <w:lang w:eastAsia="en-US"/>
        </w:rPr>
        <w:t xml:space="preserve">машиночитаемом </w:t>
      </w:r>
      <w:r w:rsidRPr="00EA624C">
        <w:rPr>
          <w:sz w:val="26"/>
          <w:szCs w:val="26"/>
          <w:shd w:val="clear" w:color="auto" w:fill="FFFFFF"/>
        </w:rPr>
        <w:t>коде и ключевого носителя информации с исходными данными о проводимых на избирательном участке выборах.</w:t>
      </w:r>
    </w:p>
    <w:p w:rsidR="00EA624C" w:rsidRPr="00EA624C" w:rsidRDefault="00EA624C" w:rsidP="00EA624C">
      <w:pPr>
        <w:widowControl w:val="0"/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4.4.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Подписание председателем и секретарем УИК выверенного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и уточненного списка избирателей, заверение списка избирателей печатью УИК и другие действия, связанные с завершением уточнения списка избирателей.</w:t>
      </w:r>
    </w:p>
    <w:p w:rsidR="00EA624C" w:rsidRPr="00EA624C" w:rsidRDefault="00EA624C" w:rsidP="00EA624C">
      <w:pPr>
        <w:widowControl w:val="0"/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4.5.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Работа с избирательными бюллетенями. </w:t>
      </w:r>
    </w:p>
    <w:p w:rsidR="00EA624C" w:rsidRDefault="00EA624C" w:rsidP="00EA624C">
      <w:pPr>
        <w:tabs>
          <w:tab w:val="left" w:pos="4678"/>
        </w:tabs>
        <w:ind w:firstLine="709"/>
        <w:jc w:val="both"/>
        <w:rPr>
          <w:b/>
          <w:sz w:val="26"/>
          <w:szCs w:val="26"/>
        </w:rPr>
      </w:pPr>
    </w:p>
    <w:p w:rsidR="00EA624C" w:rsidRDefault="00EA624C" w:rsidP="00EA624C">
      <w:pPr>
        <w:tabs>
          <w:tab w:val="left" w:pos="4678"/>
        </w:tabs>
        <w:ind w:firstLine="709"/>
        <w:jc w:val="both"/>
        <w:rPr>
          <w:b/>
          <w:sz w:val="26"/>
          <w:szCs w:val="26"/>
        </w:rPr>
      </w:pPr>
    </w:p>
    <w:p w:rsidR="00EA624C" w:rsidRDefault="00EA624C" w:rsidP="00EA624C">
      <w:pPr>
        <w:tabs>
          <w:tab w:val="left" w:pos="4678"/>
        </w:tabs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712714">
      <w:pPr>
        <w:tabs>
          <w:tab w:val="left" w:pos="4678"/>
        </w:tabs>
        <w:ind w:firstLine="709"/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lastRenderedPageBreak/>
        <w:t>Модуль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5.*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Организация работы УИК по подготовке к голосованию с использованием КОИБ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5.1.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Требования, предъявляемые к помещению для голосования при использовании КОИБ.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5.2.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Особенности работы УИК при использовании КОИБ.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5.3.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Организация работы УИК на выборах с использованием КОИБ-2017. Организация работы УИК на выборах с использованием КОИБ-2010.</w:t>
      </w:r>
    </w:p>
    <w:p w:rsidR="00EA624C" w:rsidRPr="00EA624C" w:rsidRDefault="00EA624C" w:rsidP="00EA624C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5.4.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Тренировка работы с КОИБ.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5.5.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Правила подготовки бюллетеней к выдаче избирателям. Классификация избирательных бюллетеней, обрабатываемых КОИБ.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5.6.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Организация досрочного голосования на избирательном участке, на котором применяется КОИБ.</w:t>
      </w:r>
    </w:p>
    <w:p w:rsidR="00EA624C" w:rsidRPr="00EA624C" w:rsidRDefault="00EA624C" w:rsidP="00EA624C">
      <w:pPr>
        <w:tabs>
          <w:tab w:val="left" w:pos="4678"/>
        </w:tabs>
        <w:ind w:left="720"/>
        <w:jc w:val="both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 xml:space="preserve"> </w:t>
      </w:r>
    </w:p>
    <w:p w:rsidR="00EA624C" w:rsidRPr="00EA624C" w:rsidRDefault="00EA624C" w:rsidP="00712714">
      <w:pPr>
        <w:tabs>
          <w:tab w:val="left" w:pos="4678"/>
        </w:tabs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>Модуль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6.</w:t>
      </w:r>
      <w:r w:rsidRPr="00EA624C">
        <w:rPr>
          <w:b/>
          <w:sz w:val="26"/>
          <w:szCs w:val="26"/>
          <w:shd w:val="clear" w:color="auto" w:fill="FFFFFF"/>
        </w:rPr>
        <w:t>*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 xml:space="preserve">Особенности работы УИК при совмещении </w:t>
      </w:r>
      <w:r w:rsidRPr="00EA624C">
        <w:rPr>
          <w:b/>
          <w:sz w:val="26"/>
          <w:szCs w:val="26"/>
          <w:shd w:val="clear" w:color="auto" w:fill="FFFFFF"/>
        </w:rPr>
        <w:t>выборов</w:t>
      </w:r>
    </w:p>
    <w:p w:rsidR="00EA624C" w:rsidRPr="00EA624C" w:rsidRDefault="00EA624C" w:rsidP="00EA624C">
      <w:pPr>
        <w:tabs>
          <w:tab w:val="left" w:pos="4678"/>
        </w:tabs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ind w:firstLine="709"/>
        <w:jc w:val="both"/>
        <w:rPr>
          <w:sz w:val="26"/>
          <w:szCs w:val="26"/>
          <w:shd w:val="clear" w:color="auto" w:fill="FFFFFF"/>
        </w:rPr>
      </w:pPr>
      <w:r w:rsidRPr="00EA624C">
        <w:rPr>
          <w:sz w:val="26"/>
          <w:szCs w:val="26"/>
        </w:rPr>
        <w:t>6.1.</w:t>
      </w:r>
      <w:r w:rsidR="00712714">
        <w:rPr>
          <w:sz w:val="26"/>
          <w:szCs w:val="26"/>
          <w:shd w:val="clear" w:color="auto" w:fill="FFFFFF"/>
        </w:rPr>
        <w:t xml:space="preserve"> </w:t>
      </w:r>
      <w:r w:rsidRPr="00EA624C">
        <w:rPr>
          <w:sz w:val="26"/>
          <w:szCs w:val="26"/>
        </w:rPr>
        <w:t>Организация работы членов УИК при совмещении выборов.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b/>
          <w:sz w:val="26"/>
          <w:szCs w:val="26"/>
        </w:rPr>
      </w:pPr>
      <w:r w:rsidRPr="00EA624C">
        <w:rPr>
          <w:sz w:val="26"/>
          <w:szCs w:val="26"/>
        </w:rPr>
        <w:t>6.2.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Уточнение списков избирателей при совмещении выборов.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6.3.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Особенности порядка подсчета голосов избирателей и составления протокола УИК об итогах голосования при совмещении выборов.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6.4.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Особенности финансирования УИК при совмещении выборов.</w:t>
      </w:r>
    </w:p>
    <w:p w:rsid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6.5.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Контроль за соблюдением избирательных прав граждан при совмещении выборов.</w:t>
      </w:r>
    </w:p>
    <w:p w:rsidR="00712714" w:rsidRPr="00EA624C" w:rsidRDefault="00712714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</w:p>
    <w:p w:rsidR="00EA624C" w:rsidRPr="00EA624C" w:rsidRDefault="00EA624C" w:rsidP="00712714">
      <w:pPr>
        <w:widowControl w:val="0"/>
        <w:jc w:val="center"/>
        <w:rPr>
          <w:b/>
          <w:bCs/>
          <w:sz w:val="26"/>
          <w:szCs w:val="26"/>
          <w:shd w:val="clear" w:color="auto" w:fill="FFFFFF"/>
        </w:rPr>
      </w:pPr>
      <w:r w:rsidRPr="00EA624C">
        <w:rPr>
          <w:b/>
          <w:bCs/>
          <w:sz w:val="26"/>
          <w:szCs w:val="26"/>
        </w:rPr>
        <w:t>Модуль</w:t>
      </w:r>
      <w:r w:rsidR="00712714">
        <w:rPr>
          <w:b/>
          <w:bCs/>
          <w:sz w:val="26"/>
          <w:szCs w:val="26"/>
        </w:rPr>
        <w:t xml:space="preserve"> </w:t>
      </w:r>
      <w:r w:rsidRPr="00EA624C">
        <w:rPr>
          <w:b/>
          <w:bCs/>
          <w:sz w:val="26"/>
          <w:szCs w:val="26"/>
        </w:rPr>
        <w:t>7.</w:t>
      </w:r>
      <w:r w:rsidR="00712714">
        <w:rPr>
          <w:b/>
          <w:bCs/>
          <w:sz w:val="26"/>
          <w:szCs w:val="26"/>
        </w:rPr>
        <w:t xml:space="preserve"> </w:t>
      </w:r>
      <w:r w:rsidRPr="00EA624C">
        <w:rPr>
          <w:b/>
          <w:bCs/>
          <w:sz w:val="26"/>
          <w:szCs w:val="26"/>
          <w:shd w:val="clear" w:color="auto" w:fill="FFFFFF"/>
        </w:rPr>
        <w:t>Работа УИК в день (дни) голосования</w:t>
      </w:r>
    </w:p>
    <w:p w:rsidR="00EA624C" w:rsidRPr="00EA624C" w:rsidRDefault="00EA624C" w:rsidP="00EA624C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Обязанности председателя, заместителя председателя, секретаря УИК в день (дни) голосования при проведении голосования.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Работа УИК в день (дни) голосования до начала времени голосования.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Список документов, которые должны быть в помещении для голосования и на информационном стенде.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Опечатывание стационарных и переносных ящиков для голосования, КОИБ*, резервного стационарного ящика для голосования, передача избирательной документации членам УИК для проведения голосования и т.д. 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7.5.*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Действия УИК в день голосования перед началом голосования, если на избирательном участке проводилось досрочное голосование. 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7.6.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Передача в вышестоящие избирательные комиссии сведений об открытии помещений для голосования и об участии избирателей в выборах.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7.7.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Организация голосования в день (дни) голосования в помещении для голосования. 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7.8.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Порядок работы со списком избирателей в день (дни) голосования. Включение избирателей по каким-либо причинам не включенных в список избирателей, но имеющих на это право. 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7.9.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 xml:space="preserve">Виды документов, заменяющих паспорт гражданина Российской Федерации. 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7.10.*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Действия операторов КОИБ в день (дни) голосования.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7.11.*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Действия оператора КОИБ в случае возникновения нештатных ситуаций в ходе голосования (отключение электропитания, отказ сканирующего устройства).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  <w:lang w:eastAsia="en-US"/>
        </w:rPr>
        <w:t>7</w:t>
      </w:r>
      <w:r w:rsidRPr="00EA624C">
        <w:rPr>
          <w:sz w:val="26"/>
          <w:szCs w:val="26"/>
        </w:rPr>
        <w:t>.12.*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Использование резервного стационарного ящика для голосования.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lastRenderedPageBreak/>
        <w:t>7.13.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Взаимодействие членов УИК с правом решающего голоса с наблюдателями, иностранными (международными) наблюдателями, представителями СМИ, правоохранительных органов, волонтерами и иными лицами, имеющими право присутствовать в помещении для голосования в день (дни) голосования.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7.14.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Условия осуществления фото- и видеосъемки на избирательном участке.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7.15.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Организация голосования вне помещения для голосования.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7.16.*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Голосование отдельных категорий избирателей (находящихся в местах временного пребывания избирателей;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7.17.*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Организация голосования военнослужащих.</w:t>
      </w:r>
    </w:p>
    <w:p w:rsidR="00EA624C" w:rsidRPr="00EA624C" w:rsidRDefault="00EA624C" w:rsidP="00712714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7.18.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Особенности организации голосования избирателей, являющихся инвалидами. 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7.19.*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Особенности голосования с использованием дополнительных форм голосования.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7.20.*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Обеспечение сохранности бюллетеней в случае голосования в течение нескольких дней подряд. Особенности работы с сейф-пакетами.</w:t>
      </w:r>
    </w:p>
    <w:p w:rsidR="00EA624C" w:rsidRPr="00EA624C" w:rsidRDefault="00EA624C" w:rsidP="00EA624C">
      <w:pPr>
        <w:widowControl w:val="0"/>
        <w:jc w:val="both"/>
        <w:rPr>
          <w:bCs/>
          <w:sz w:val="26"/>
          <w:szCs w:val="26"/>
        </w:rPr>
      </w:pPr>
    </w:p>
    <w:p w:rsidR="00EA624C" w:rsidRPr="00EA624C" w:rsidRDefault="00EA624C" w:rsidP="00712714">
      <w:pPr>
        <w:widowControl w:val="0"/>
        <w:jc w:val="center"/>
        <w:rPr>
          <w:b/>
          <w:bCs/>
          <w:sz w:val="26"/>
          <w:szCs w:val="26"/>
          <w:shd w:val="clear" w:color="auto" w:fill="FFFFFF"/>
        </w:rPr>
      </w:pPr>
      <w:r w:rsidRPr="00EA624C">
        <w:rPr>
          <w:b/>
          <w:bCs/>
          <w:sz w:val="26"/>
          <w:szCs w:val="26"/>
        </w:rPr>
        <w:t xml:space="preserve">Модуль 8. </w:t>
      </w:r>
      <w:r w:rsidRPr="00EA624C">
        <w:rPr>
          <w:b/>
          <w:bCs/>
          <w:sz w:val="26"/>
          <w:szCs w:val="26"/>
          <w:shd w:val="clear" w:color="auto" w:fill="FFFFFF"/>
        </w:rPr>
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</w:r>
    </w:p>
    <w:p w:rsidR="00EA624C" w:rsidRPr="00EA624C" w:rsidRDefault="00EA624C" w:rsidP="00EA624C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Организация работы УИК после окончания голосования в помещении для голосования и до начала непосредственного подсчета голосов избирателей.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Процедура подсчета голосов избирателей. Особенности подсчета голосов избирателей при проведении голосования в течение нескольких дней подряд.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Контрольные и иные соотношения данных протокола УИК об итогах голосования. Проверка контрольных соотношений по протоколу УИК об итогах голосования.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8.4.*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Контрольный (ручной) подсчет голосов.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Организация работы УИК по составлению протокола об итогах голосования для подписания членами УИК. Критерии определения необходимости составления протокола с отметкой «Повторный».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8.6.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Проведение итогового заседания УИК. Основные действия председателя, секретаря УИК при проведении итогового заседания УИК. Рассмотрение жалоб и заявлений о нарушениях при голосовании и подсчете голосов. Работа УИК по подготовке и выдаче копий протокола УИК об итогах голосования.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8.7.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Подготовка и представление первого экземпляра протокола УИК об итогах голосования с приобщаемыми нему документами в ТИК.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pacing w:val="-2"/>
          <w:sz w:val="26"/>
          <w:szCs w:val="26"/>
        </w:rPr>
      </w:pPr>
      <w:r w:rsidRPr="00EA624C">
        <w:rPr>
          <w:spacing w:val="-2"/>
          <w:sz w:val="26"/>
          <w:szCs w:val="26"/>
        </w:rPr>
        <w:t>8.8.</w:t>
      </w:r>
      <w:r w:rsidR="00712714">
        <w:rPr>
          <w:spacing w:val="-2"/>
          <w:sz w:val="26"/>
          <w:szCs w:val="26"/>
        </w:rPr>
        <w:t xml:space="preserve"> </w:t>
      </w:r>
      <w:r w:rsidRPr="00EA624C">
        <w:rPr>
          <w:spacing w:val="-2"/>
          <w:sz w:val="26"/>
          <w:szCs w:val="26"/>
        </w:rPr>
        <w:t>Действия председателя УИК в ходе передачи первого экземпляра протокола УИК об итогах голосования с приобщаемыми нему документами в ТИК.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8.9.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Порядок действий УИК при подготовке и передаче в ТИК избирательной документации, за исключением первого экземпляра протокола УИК об итогах голосования.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  <w:lang w:eastAsia="en-US"/>
        </w:rPr>
      </w:pPr>
      <w:r w:rsidRPr="00EA624C">
        <w:rPr>
          <w:sz w:val="26"/>
          <w:szCs w:val="26"/>
          <w:lang w:eastAsia="en-US"/>
        </w:rPr>
        <w:t>8.10.</w:t>
      </w:r>
      <w:r w:rsidR="00712714">
        <w:rPr>
          <w:sz w:val="26"/>
          <w:szCs w:val="26"/>
          <w:lang w:eastAsia="en-US"/>
        </w:rPr>
        <w:t xml:space="preserve"> </w:t>
      </w:r>
      <w:r w:rsidRPr="00EA624C">
        <w:rPr>
          <w:sz w:val="26"/>
          <w:szCs w:val="26"/>
          <w:lang w:eastAsia="en-US"/>
        </w:rPr>
        <w:t>Особенности ввода данных протоколов УИК об итогах голосования в базу данных ГАС «Выборы».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Составление протокола УИК об итогах голосования с отметкой «Повторный».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Протокол заседания УИК. Решение о внесении уточнений в протокол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lastRenderedPageBreak/>
        <w:t>УИК об итогах голосования и составлении протокола об итогах голосования с отметкой «Повторный».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8.13.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Составление протокола УИК с отметкой «Повторный подсчет голосов».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Формы и образцы заполнения документов, подготавливаемых УИК при составлении протокола с отметкой «Повторный подсчет голосов».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8.15.*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Действия членов УИК в случае отказа в работе КОИБ и необходимости составления протокола УИК об итогах голосования вручную.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8.16.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 xml:space="preserve">Порядок предоставления второго экземпляра протокола об итогах голосования наблюдателям, иным лицам, указанным в пункте 3 статьи 30 Федерального закона № 67-ФЗ. </w:t>
      </w:r>
    </w:p>
    <w:p w:rsidR="00EA624C" w:rsidRPr="00EA624C" w:rsidRDefault="00EA624C" w:rsidP="00EA624C">
      <w:pPr>
        <w:widowControl w:val="0"/>
        <w:ind w:right="20" w:firstLine="709"/>
        <w:jc w:val="both"/>
        <w:rPr>
          <w:sz w:val="26"/>
          <w:szCs w:val="26"/>
        </w:rPr>
      </w:pPr>
    </w:p>
    <w:p w:rsidR="00EA624C" w:rsidRPr="00EA624C" w:rsidRDefault="00EA624C" w:rsidP="00712714">
      <w:pPr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>Модуль 9.</w:t>
      </w:r>
      <w:r w:rsidR="00712714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Финансовое обеспечение УИК в период подготовки и проведения выборов</w:t>
      </w:r>
    </w:p>
    <w:p w:rsidR="00EA624C" w:rsidRPr="00EA624C" w:rsidRDefault="00EA624C" w:rsidP="00EA624C">
      <w:pPr>
        <w:widowControl w:val="0"/>
        <w:jc w:val="both"/>
        <w:rPr>
          <w:sz w:val="26"/>
          <w:szCs w:val="26"/>
        </w:rPr>
      </w:pP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9.1.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Смета расходов УИК на подготовку и проведение выборов.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9.2.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Порядок выделения и расходования денежных средств УИК на подготовку и проведение выборов.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9.3. Организация работы УИК при осуществлении закупок товаров, работ, услуг при проведении выборов.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9.4.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Порядок начисления и выплаты дополнительной оплаты труда (вознаграждения), компенсации за работу членам УИК.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9.5.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Оформление гражданско-правовых договоров УИК на выполнение работ и оказание услуг, связанных с подготовкой и проведением выборов.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9.6.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Порядок составления и срок представления отчета УИК о поступлении и расходовании средств на подготовку и проведение выборов.</w:t>
      </w:r>
    </w:p>
    <w:p w:rsidR="00EA624C" w:rsidRPr="00EA624C" w:rsidRDefault="00EA624C" w:rsidP="00EA624C">
      <w:pPr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712714">
      <w:pPr>
        <w:jc w:val="center"/>
        <w:rPr>
          <w:sz w:val="26"/>
          <w:szCs w:val="26"/>
        </w:rPr>
      </w:pPr>
      <w:r w:rsidRPr="00EA624C">
        <w:rPr>
          <w:b/>
          <w:sz w:val="26"/>
          <w:szCs w:val="26"/>
        </w:rPr>
        <w:t>Модуль 10. Юридическая ответственность за нарушения законодательства Российской Федерации о выборах</w:t>
      </w:r>
    </w:p>
    <w:p w:rsidR="00EA624C" w:rsidRPr="00EA624C" w:rsidRDefault="00EA624C" w:rsidP="00EA624C">
      <w:pPr>
        <w:widowControl w:val="0"/>
        <w:jc w:val="both"/>
        <w:rPr>
          <w:sz w:val="26"/>
          <w:szCs w:val="26"/>
        </w:rPr>
      </w:pPr>
    </w:p>
    <w:p w:rsidR="00EA624C" w:rsidRPr="00EA624C" w:rsidRDefault="00EA624C" w:rsidP="00EA624C">
      <w:pPr>
        <w:ind w:firstLine="709"/>
        <w:jc w:val="both"/>
        <w:rPr>
          <w:b/>
          <w:sz w:val="26"/>
          <w:szCs w:val="26"/>
        </w:rPr>
      </w:pPr>
      <w:r w:rsidRPr="00EA624C">
        <w:rPr>
          <w:sz w:val="26"/>
          <w:szCs w:val="26"/>
        </w:rPr>
        <w:t>10.1.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Конституционно-правовая ответственность за нарушение законодательства Российской Федерации.</w:t>
      </w:r>
    </w:p>
    <w:p w:rsidR="00EA624C" w:rsidRPr="00EA624C" w:rsidRDefault="00EA624C" w:rsidP="00EA624C">
      <w:pPr>
        <w:ind w:firstLine="709"/>
        <w:jc w:val="both"/>
        <w:rPr>
          <w:b/>
          <w:sz w:val="26"/>
          <w:szCs w:val="26"/>
        </w:rPr>
      </w:pPr>
      <w:r w:rsidRPr="00EA624C">
        <w:rPr>
          <w:sz w:val="26"/>
          <w:szCs w:val="26"/>
        </w:rPr>
        <w:t>10.2.</w:t>
      </w:r>
      <w:r w:rsidR="00712714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Административная ответственность за нарушение законодательства Российской Федерации. Участие представителей УИК в административном судопроизводстве.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10.3.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Уголовная ответственность за нарушение законодательства Российской Федерации.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</w:p>
    <w:p w:rsidR="00EA624C" w:rsidRDefault="00EA624C" w:rsidP="00FB5016">
      <w:pPr>
        <w:jc w:val="center"/>
        <w:rPr>
          <w:b/>
          <w:bCs/>
          <w:sz w:val="26"/>
          <w:szCs w:val="26"/>
        </w:rPr>
      </w:pPr>
      <w:r w:rsidRPr="00EA624C">
        <w:rPr>
          <w:b/>
          <w:bCs/>
          <w:sz w:val="26"/>
          <w:szCs w:val="26"/>
        </w:rPr>
        <w:t>Модуль 11. Управление конфликтами</w:t>
      </w:r>
    </w:p>
    <w:p w:rsidR="00FB5016" w:rsidRPr="00EA624C" w:rsidRDefault="00FB5016" w:rsidP="00FB5016">
      <w:pPr>
        <w:jc w:val="center"/>
        <w:rPr>
          <w:b/>
          <w:bCs/>
          <w:sz w:val="26"/>
          <w:szCs w:val="26"/>
        </w:rPr>
      </w:pPr>
    </w:p>
    <w:p w:rsidR="00EA624C" w:rsidRPr="00EA624C" w:rsidRDefault="00EA624C" w:rsidP="00EA624C">
      <w:pPr>
        <w:ind w:firstLine="709"/>
        <w:jc w:val="both"/>
        <w:rPr>
          <w:bCs/>
          <w:sz w:val="26"/>
          <w:szCs w:val="26"/>
        </w:rPr>
      </w:pPr>
      <w:r w:rsidRPr="00EA624C">
        <w:rPr>
          <w:bCs/>
          <w:sz w:val="26"/>
          <w:szCs w:val="26"/>
        </w:rPr>
        <w:t>11.1.</w:t>
      </w:r>
      <w:r w:rsidR="00FB5016">
        <w:rPr>
          <w:bCs/>
          <w:sz w:val="26"/>
          <w:szCs w:val="26"/>
        </w:rPr>
        <w:t xml:space="preserve"> </w:t>
      </w:r>
      <w:r w:rsidRPr="00EA624C">
        <w:rPr>
          <w:bCs/>
          <w:sz w:val="26"/>
          <w:szCs w:val="26"/>
        </w:rPr>
        <w:t>Типология конфликтов. Функции и динамика конфликта.</w:t>
      </w:r>
    </w:p>
    <w:p w:rsidR="00EA624C" w:rsidRPr="00EA624C" w:rsidRDefault="00EA624C" w:rsidP="00EA624C">
      <w:pPr>
        <w:ind w:firstLine="709"/>
        <w:jc w:val="both"/>
        <w:rPr>
          <w:bCs/>
          <w:sz w:val="26"/>
          <w:szCs w:val="26"/>
        </w:rPr>
      </w:pPr>
      <w:r w:rsidRPr="00EA624C">
        <w:rPr>
          <w:bCs/>
          <w:sz w:val="26"/>
          <w:szCs w:val="26"/>
        </w:rPr>
        <w:t>11.2.</w:t>
      </w:r>
      <w:r w:rsidR="00FB5016">
        <w:rPr>
          <w:bCs/>
          <w:sz w:val="26"/>
          <w:szCs w:val="26"/>
        </w:rPr>
        <w:t xml:space="preserve"> </w:t>
      </w:r>
      <w:r w:rsidRPr="00EA624C">
        <w:rPr>
          <w:bCs/>
          <w:sz w:val="26"/>
          <w:szCs w:val="26"/>
        </w:rPr>
        <w:t>Стратегии поведения в конфликтной ситуации: противодействие, компромисс, сотрудничество, уход, уступка.</w:t>
      </w:r>
    </w:p>
    <w:p w:rsidR="00EA624C" w:rsidRPr="00EA624C" w:rsidRDefault="00EA624C" w:rsidP="00EA624C">
      <w:pPr>
        <w:ind w:firstLine="709"/>
        <w:jc w:val="both"/>
        <w:rPr>
          <w:bCs/>
          <w:sz w:val="26"/>
          <w:szCs w:val="26"/>
        </w:rPr>
      </w:pPr>
      <w:r w:rsidRPr="00EA624C">
        <w:rPr>
          <w:bCs/>
          <w:sz w:val="26"/>
          <w:szCs w:val="26"/>
        </w:rPr>
        <w:t>11.3.</w:t>
      </w:r>
      <w:r w:rsidR="00FB5016">
        <w:rPr>
          <w:bCs/>
          <w:sz w:val="26"/>
          <w:szCs w:val="26"/>
        </w:rPr>
        <w:t xml:space="preserve"> </w:t>
      </w:r>
      <w:r w:rsidRPr="00EA624C">
        <w:rPr>
          <w:bCs/>
          <w:sz w:val="26"/>
          <w:szCs w:val="26"/>
        </w:rPr>
        <w:t>Разрешение конфликтных ситуаций на избирательном участке.</w:t>
      </w:r>
    </w:p>
    <w:p w:rsidR="00EA624C" w:rsidRPr="00EA624C" w:rsidRDefault="00EA624C" w:rsidP="00EA624C">
      <w:pPr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FB5016">
      <w:pPr>
        <w:jc w:val="center"/>
        <w:rPr>
          <w:b/>
          <w:sz w:val="26"/>
          <w:szCs w:val="26"/>
        </w:rPr>
      </w:pPr>
      <w:r w:rsidRPr="00EA624C">
        <w:rPr>
          <w:b/>
          <w:sz w:val="26"/>
          <w:szCs w:val="26"/>
        </w:rPr>
        <w:t>Модуль</w:t>
      </w:r>
      <w:r w:rsidR="00FB5016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12.*</w:t>
      </w:r>
      <w:r w:rsidR="00FB5016">
        <w:rPr>
          <w:b/>
          <w:sz w:val="26"/>
          <w:szCs w:val="26"/>
        </w:rPr>
        <w:t xml:space="preserve"> </w:t>
      </w:r>
      <w:r w:rsidRPr="00EA624C">
        <w:rPr>
          <w:b/>
          <w:sz w:val="26"/>
          <w:szCs w:val="26"/>
        </w:rPr>
        <w:t>Работа УИК по организации и проведению голосования в труднодоступных и отдаленных местностях</w:t>
      </w:r>
    </w:p>
    <w:p w:rsidR="00EA624C" w:rsidRPr="00EA624C" w:rsidRDefault="00EA624C" w:rsidP="00EA624C">
      <w:pPr>
        <w:ind w:firstLine="709"/>
        <w:jc w:val="both"/>
        <w:rPr>
          <w:b/>
          <w:sz w:val="26"/>
          <w:szCs w:val="26"/>
        </w:rPr>
      </w:pP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12.1.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Составление списков избирателей.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12.2.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Обеспечение УИК избирательной документацией.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lastRenderedPageBreak/>
        <w:t>12.3.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Организация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12.4.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Подсчет голосов избирателей на избирательных участках, образованных в труднодоступных или отдаленных местностях, и особенности подсчета голосов избирателей, связанные с голосованием отдельных групп избирателей.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12.5.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Внесение в протокол УИК об итогах голосования сведений о досрочно проголосовавших избирателях в труднодоступных или отдаленных местностях.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12.6.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Передача протоколов УИК об итогах голосования с избирательных участков, образованных в труднодоступных или отдаленных местностях.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12.7.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Обеспечение безопасности членов УИК, лиц, имеющих право присутствовать при проведении досрочного голосования. Доставка избирательной документации в труднодоступную или отдаленную местность.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12.8.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Передача сведений о проведении досрочного голосования избирателей, отдельных групп избирателей в труднодоступных или отдаленных местностях.</w:t>
      </w:r>
    </w:p>
    <w:p w:rsidR="00EA624C" w:rsidRPr="00EA624C" w:rsidRDefault="00EA624C" w:rsidP="00EA624C">
      <w:pPr>
        <w:ind w:firstLine="709"/>
        <w:jc w:val="both"/>
        <w:rPr>
          <w:sz w:val="26"/>
          <w:szCs w:val="26"/>
        </w:rPr>
      </w:pPr>
      <w:r w:rsidRPr="00EA624C">
        <w:rPr>
          <w:sz w:val="26"/>
          <w:szCs w:val="26"/>
        </w:rPr>
        <w:t>12.9.</w:t>
      </w:r>
      <w:r w:rsidR="00FB5016">
        <w:rPr>
          <w:sz w:val="26"/>
          <w:szCs w:val="26"/>
        </w:rPr>
        <w:t xml:space="preserve"> </w:t>
      </w:r>
      <w:r w:rsidRPr="00EA624C">
        <w:rPr>
          <w:sz w:val="26"/>
          <w:szCs w:val="26"/>
        </w:rPr>
        <w:t>Особенности работы УИК при досрочном голосовании всех избирателей на избирательном участке, образованном в труднодоступной или отдаленной местности.</w:t>
      </w:r>
    </w:p>
    <w:sectPr w:rsidR="00EA624C" w:rsidRPr="00EA624C" w:rsidSect="007B6AC4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D9" w:rsidRDefault="009C75D9" w:rsidP="00327362">
      <w:r>
        <w:separator/>
      </w:r>
    </w:p>
  </w:endnote>
  <w:endnote w:type="continuationSeparator" w:id="0">
    <w:p w:rsidR="009C75D9" w:rsidRDefault="009C75D9" w:rsidP="0032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D9" w:rsidRDefault="009C75D9" w:rsidP="00327362">
      <w:r>
        <w:separator/>
      </w:r>
    </w:p>
  </w:footnote>
  <w:footnote w:type="continuationSeparator" w:id="0">
    <w:p w:rsidR="009C75D9" w:rsidRDefault="009C75D9" w:rsidP="0032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F5702A3"/>
    <w:multiLevelType w:val="hybridMultilevel"/>
    <w:tmpl w:val="18B2B170"/>
    <w:lvl w:ilvl="0" w:tplc="CA8E61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0"/>
    <w:rsid w:val="00053B00"/>
    <w:rsid w:val="00054705"/>
    <w:rsid w:val="000F3EDC"/>
    <w:rsid w:val="001016D6"/>
    <w:rsid w:val="001315E9"/>
    <w:rsid w:val="00171462"/>
    <w:rsid w:val="0017532A"/>
    <w:rsid w:val="001A5845"/>
    <w:rsid w:val="001C2500"/>
    <w:rsid w:val="00244614"/>
    <w:rsid w:val="00273098"/>
    <w:rsid w:val="00283166"/>
    <w:rsid w:val="002B6445"/>
    <w:rsid w:val="002D39BE"/>
    <w:rsid w:val="0031702B"/>
    <w:rsid w:val="00320441"/>
    <w:rsid w:val="00327362"/>
    <w:rsid w:val="00391A60"/>
    <w:rsid w:val="003F5920"/>
    <w:rsid w:val="003F6F7E"/>
    <w:rsid w:val="005220A8"/>
    <w:rsid w:val="005B1CF5"/>
    <w:rsid w:val="005C6B83"/>
    <w:rsid w:val="005F6995"/>
    <w:rsid w:val="00712714"/>
    <w:rsid w:val="00733862"/>
    <w:rsid w:val="00754703"/>
    <w:rsid w:val="007847A0"/>
    <w:rsid w:val="007B6AC4"/>
    <w:rsid w:val="007F6AFF"/>
    <w:rsid w:val="00845C87"/>
    <w:rsid w:val="00864888"/>
    <w:rsid w:val="008C60AD"/>
    <w:rsid w:val="008E10D0"/>
    <w:rsid w:val="008E7E14"/>
    <w:rsid w:val="009C75D9"/>
    <w:rsid w:val="00A25CEF"/>
    <w:rsid w:val="00A51356"/>
    <w:rsid w:val="00B10FFE"/>
    <w:rsid w:val="00B43F98"/>
    <w:rsid w:val="00B73B0D"/>
    <w:rsid w:val="00B972FB"/>
    <w:rsid w:val="00C357E9"/>
    <w:rsid w:val="00CA1BC8"/>
    <w:rsid w:val="00CA2E45"/>
    <w:rsid w:val="00CA3DE6"/>
    <w:rsid w:val="00CC6D2B"/>
    <w:rsid w:val="00CD4FC8"/>
    <w:rsid w:val="00D0305F"/>
    <w:rsid w:val="00D35DF6"/>
    <w:rsid w:val="00D5510D"/>
    <w:rsid w:val="00D666D1"/>
    <w:rsid w:val="00D83792"/>
    <w:rsid w:val="00D8622F"/>
    <w:rsid w:val="00D967E1"/>
    <w:rsid w:val="00DD421C"/>
    <w:rsid w:val="00DE3514"/>
    <w:rsid w:val="00E04A40"/>
    <w:rsid w:val="00E129BC"/>
    <w:rsid w:val="00EA624C"/>
    <w:rsid w:val="00EB2EB5"/>
    <w:rsid w:val="00F91684"/>
    <w:rsid w:val="00F962D6"/>
    <w:rsid w:val="00FB501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E22B1-6BAF-4F58-80EC-881C924A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273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7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27362"/>
    <w:rPr>
      <w:vertAlign w:val="superscript"/>
    </w:rPr>
  </w:style>
  <w:style w:type="paragraph" w:customStyle="1" w:styleId="1">
    <w:name w:val="Абзац списка1"/>
    <w:basedOn w:val="a"/>
    <w:rsid w:val="00CC6D2B"/>
    <w:pPr>
      <w:suppressAutoHyphens/>
      <w:ind w:left="720"/>
      <w:contextualSpacing/>
    </w:pPr>
    <w:rPr>
      <w:rFonts w:eastAsia="Calibri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51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10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CA3DE6"/>
    <w:rPr>
      <w:b/>
      <w:bCs/>
    </w:rPr>
  </w:style>
  <w:style w:type="paragraph" w:styleId="a9">
    <w:name w:val="Normal (Web)"/>
    <w:basedOn w:val="a"/>
    <w:uiPriority w:val="99"/>
    <w:unhideWhenUsed/>
    <w:rsid w:val="00CA3DE6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DD421C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EA624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Седаш Инна Николаевна</dc:creator>
  <cp:lastModifiedBy>user</cp:lastModifiedBy>
  <cp:revision>2</cp:revision>
  <cp:lastPrinted>2022-06-30T07:45:00Z</cp:lastPrinted>
  <dcterms:created xsi:type="dcterms:W3CDTF">2022-06-30T07:45:00Z</dcterms:created>
  <dcterms:modified xsi:type="dcterms:W3CDTF">2022-06-30T07:45:00Z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-263360425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L_Korobejnikova@cherepovetscity.ru</vt:lpwstr>
  </property>
  <property fmtid="{D5CDD505-2E9C-101B-9397-08002B2CF9AE}" pid="6" name="_AuthorEmailDisplayName">
    <vt:lpwstr>Коробейникова Лина Валерьевна</vt:lpwstr>
  </property>
  <property fmtid="{D5CDD505-2E9C-101B-9397-08002B2CF9AE}" pid="7" name="_ReviewingToolsShownOnce">
    <vt:lpwstr/>
  </property>
</Properties>
</file>