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3F" w:rsidRPr="00A740AD" w:rsidRDefault="008558FF" w:rsidP="00DB5AE0">
      <w:pPr>
        <w:pStyle w:val="a3"/>
        <w:jc w:val="center"/>
        <w:rPr>
          <w:rFonts w:ascii="Times New Roman" w:hAnsi="Times New Roman"/>
          <w:sz w:val="26"/>
          <w:szCs w:val="26"/>
        </w:rPr>
        <w:sectPr w:rsidR="00B92B3F" w:rsidRPr="00A740AD" w:rsidSect="00B92B3F">
          <w:headerReference w:type="default" r:id="rId8"/>
          <w:headerReference w:type="first" r:id="rId9"/>
          <w:type w:val="oddPage"/>
          <w:pgSz w:w="11906" w:h="16838"/>
          <w:pgMar w:top="567" w:right="567" w:bottom="1134" w:left="1134" w:header="426" w:footer="709" w:gutter="0"/>
          <w:pgNumType w:start="1"/>
          <w:cols w:space="720"/>
          <w:titlePg/>
          <w:docGrid w:linePitch="326"/>
        </w:sectPr>
      </w:pPr>
      <w:r w:rsidRPr="00A740A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189345" cy="8511107"/>
            <wp:effectExtent l="0" t="0" r="1905" b="4445"/>
            <wp:docPr id="1" name="Рисунок 1" descr="D:\Documents\Scanned Documents\Рисунок (1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canned Documents\Рисунок (166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851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512" w:rsidRPr="00A740AD" w:rsidRDefault="00B60512" w:rsidP="00DB5AE0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lastRenderedPageBreak/>
        <w:t>Результаты</w:t>
      </w:r>
    </w:p>
    <w:p w:rsidR="00E61E2D" w:rsidRPr="00A740AD" w:rsidRDefault="00B60512" w:rsidP="00B6051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реализации муниципальной программы «Развитие архивного дела»</w:t>
      </w:r>
    </w:p>
    <w:p w:rsidR="00B60512" w:rsidRPr="00A740AD" w:rsidRDefault="00B60512" w:rsidP="00B6051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на 2013-20</w:t>
      </w:r>
      <w:r w:rsidR="00410026" w:rsidRPr="00A740AD">
        <w:rPr>
          <w:rFonts w:ascii="Times New Roman" w:hAnsi="Times New Roman"/>
          <w:sz w:val="26"/>
          <w:szCs w:val="26"/>
        </w:rPr>
        <w:t>2</w:t>
      </w:r>
      <w:r w:rsidR="00070335" w:rsidRPr="00A740AD">
        <w:rPr>
          <w:rFonts w:ascii="Times New Roman" w:hAnsi="Times New Roman"/>
          <w:sz w:val="26"/>
          <w:szCs w:val="26"/>
        </w:rPr>
        <w:t>3</w:t>
      </w:r>
      <w:r w:rsidRPr="00A740AD">
        <w:rPr>
          <w:rFonts w:ascii="Times New Roman" w:hAnsi="Times New Roman"/>
          <w:sz w:val="26"/>
          <w:szCs w:val="26"/>
        </w:rPr>
        <w:t xml:space="preserve"> годы за </w:t>
      </w:r>
      <w:r w:rsidR="003E7C21" w:rsidRPr="00A740AD">
        <w:rPr>
          <w:rFonts w:ascii="Times New Roman" w:hAnsi="Times New Roman"/>
          <w:sz w:val="26"/>
          <w:szCs w:val="26"/>
        </w:rPr>
        <w:t>2021</w:t>
      </w:r>
      <w:r w:rsidR="002D2C20" w:rsidRPr="00A740AD">
        <w:rPr>
          <w:rFonts w:ascii="Times New Roman" w:hAnsi="Times New Roman"/>
          <w:sz w:val="26"/>
          <w:szCs w:val="26"/>
        </w:rPr>
        <w:t xml:space="preserve"> год</w:t>
      </w:r>
      <w:r w:rsidRPr="00A740AD">
        <w:rPr>
          <w:rFonts w:ascii="Times New Roman" w:hAnsi="Times New Roman"/>
          <w:sz w:val="26"/>
          <w:szCs w:val="26"/>
        </w:rPr>
        <w:t xml:space="preserve"> </w:t>
      </w:r>
    </w:p>
    <w:p w:rsidR="00B60512" w:rsidRPr="00A740AD" w:rsidRDefault="00B60512" w:rsidP="00B6051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60512" w:rsidRPr="00A740AD" w:rsidRDefault="00B60512" w:rsidP="00B6051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60512" w:rsidRPr="00A740AD" w:rsidRDefault="003E7FFD" w:rsidP="003E7FFD">
      <w:pPr>
        <w:pStyle w:val="a3"/>
        <w:ind w:left="1068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1. </w:t>
      </w:r>
      <w:r w:rsidR="00B60512" w:rsidRPr="00A740AD">
        <w:rPr>
          <w:rFonts w:ascii="Times New Roman" w:hAnsi="Times New Roman"/>
          <w:sz w:val="26"/>
          <w:szCs w:val="26"/>
        </w:rPr>
        <w:t>Сведения о достижении значений показателей (индикаторов) муниципальной программы «Развитие архивного дела» на 2013-20</w:t>
      </w:r>
      <w:r w:rsidR="00C1160D" w:rsidRPr="00A740AD">
        <w:rPr>
          <w:rFonts w:ascii="Times New Roman" w:hAnsi="Times New Roman"/>
          <w:sz w:val="26"/>
          <w:szCs w:val="26"/>
        </w:rPr>
        <w:t>2</w:t>
      </w:r>
      <w:r w:rsidR="00070335" w:rsidRPr="00A740AD">
        <w:rPr>
          <w:rFonts w:ascii="Times New Roman" w:hAnsi="Times New Roman"/>
          <w:sz w:val="26"/>
          <w:szCs w:val="26"/>
        </w:rPr>
        <w:t>3</w:t>
      </w:r>
      <w:r w:rsidR="00B60512" w:rsidRPr="00A740AD">
        <w:rPr>
          <w:rFonts w:ascii="Times New Roman" w:hAnsi="Times New Roman"/>
          <w:sz w:val="26"/>
          <w:szCs w:val="26"/>
        </w:rPr>
        <w:t xml:space="preserve"> годы</w:t>
      </w:r>
    </w:p>
    <w:p w:rsidR="003E7FFD" w:rsidRPr="00A740AD" w:rsidRDefault="003E7FFD" w:rsidP="003E7FFD">
      <w:pPr>
        <w:pStyle w:val="a3"/>
        <w:ind w:left="1068"/>
        <w:rPr>
          <w:rFonts w:ascii="Times New Roman" w:hAnsi="Times New Roman"/>
          <w:sz w:val="26"/>
          <w:szCs w:val="26"/>
        </w:rPr>
      </w:pPr>
    </w:p>
    <w:p w:rsidR="00B60512" w:rsidRPr="00A740AD" w:rsidRDefault="00B60512" w:rsidP="00D448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Муниципальная программа «Разв</w:t>
      </w:r>
      <w:r w:rsidR="00AE07A4" w:rsidRPr="00A740AD">
        <w:rPr>
          <w:rFonts w:ascii="Times New Roman" w:hAnsi="Times New Roman"/>
          <w:sz w:val="26"/>
          <w:szCs w:val="26"/>
        </w:rPr>
        <w:t>и</w:t>
      </w:r>
      <w:r w:rsidR="00123CF6" w:rsidRPr="00A740AD">
        <w:rPr>
          <w:rFonts w:ascii="Times New Roman" w:hAnsi="Times New Roman"/>
          <w:sz w:val="26"/>
          <w:szCs w:val="26"/>
        </w:rPr>
        <w:t>тие архивного дела» на 2013-20</w:t>
      </w:r>
      <w:r w:rsidR="00C1160D" w:rsidRPr="00A740AD">
        <w:rPr>
          <w:rFonts w:ascii="Times New Roman" w:hAnsi="Times New Roman"/>
          <w:sz w:val="26"/>
          <w:szCs w:val="26"/>
        </w:rPr>
        <w:t>2</w:t>
      </w:r>
      <w:r w:rsidR="00070335" w:rsidRPr="00A740AD">
        <w:rPr>
          <w:rFonts w:ascii="Times New Roman" w:hAnsi="Times New Roman"/>
          <w:sz w:val="26"/>
          <w:szCs w:val="26"/>
        </w:rPr>
        <w:t>3</w:t>
      </w:r>
      <w:r w:rsidRPr="00A740AD">
        <w:rPr>
          <w:rFonts w:ascii="Times New Roman" w:hAnsi="Times New Roman"/>
          <w:sz w:val="26"/>
          <w:szCs w:val="26"/>
        </w:rPr>
        <w:t xml:space="preserve"> годы (далее – Программа)  утверждена   постановлением  мэрии  города  от  10.10.2012 № 5369 (в редакции постановлений от 13.02.2013 №</w:t>
      </w:r>
      <w:r w:rsidR="000603D2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606, 08.10.2013 №</w:t>
      </w:r>
      <w:r w:rsidR="000603D2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4727, 11.11.2013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5321, 23.07.2014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3972, 10.10.2014 №</w:t>
      </w:r>
      <w:r w:rsidR="000603D2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5462, 26.11.2014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6396, 26.01.2015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239,11.08.2015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4354, 09.10.2015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5371, 24.11.2015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6144, 26.01.2016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249, 15.03.2016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950, 04.10.2016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4385, 22.11.2016 № 5268,</w:t>
      </w:r>
      <w:r w:rsidR="00B21F12" w:rsidRPr="00A740AD">
        <w:rPr>
          <w:rFonts w:ascii="Times New Roman" w:hAnsi="Times New Roman"/>
          <w:sz w:val="26"/>
          <w:szCs w:val="26"/>
        </w:rPr>
        <w:t>11</w:t>
      </w:r>
      <w:r w:rsidRPr="00A740AD">
        <w:rPr>
          <w:rFonts w:ascii="Times New Roman" w:hAnsi="Times New Roman"/>
          <w:sz w:val="26"/>
          <w:szCs w:val="26"/>
        </w:rPr>
        <w:t>.</w:t>
      </w:r>
      <w:r w:rsidR="00B21F12" w:rsidRPr="00A740AD">
        <w:rPr>
          <w:rFonts w:ascii="Times New Roman" w:hAnsi="Times New Roman"/>
          <w:sz w:val="26"/>
          <w:szCs w:val="26"/>
        </w:rPr>
        <w:t>07</w:t>
      </w:r>
      <w:r w:rsidRPr="00A740AD">
        <w:rPr>
          <w:rFonts w:ascii="Times New Roman" w:hAnsi="Times New Roman"/>
          <w:sz w:val="26"/>
          <w:szCs w:val="26"/>
        </w:rPr>
        <w:t>.2017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3238</w:t>
      </w:r>
      <w:r w:rsidR="00D057BF" w:rsidRPr="00A740AD">
        <w:rPr>
          <w:rFonts w:ascii="Times New Roman" w:hAnsi="Times New Roman"/>
          <w:sz w:val="26"/>
          <w:szCs w:val="26"/>
        </w:rPr>
        <w:t>, 12.10.2017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D057BF" w:rsidRPr="00A740AD">
        <w:rPr>
          <w:rFonts w:ascii="Times New Roman" w:hAnsi="Times New Roman"/>
          <w:sz w:val="26"/>
          <w:szCs w:val="26"/>
        </w:rPr>
        <w:t>4877, 23.11.2017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D057BF" w:rsidRPr="00A740AD">
        <w:rPr>
          <w:rFonts w:ascii="Times New Roman" w:hAnsi="Times New Roman"/>
          <w:sz w:val="26"/>
          <w:szCs w:val="26"/>
        </w:rPr>
        <w:t>5711</w:t>
      </w:r>
      <w:r w:rsidR="001428FD" w:rsidRPr="00A740AD">
        <w:rPr>
          <w:rFonts w:ascii="Times New Roman" w:hAnsi="Times New Roman"/>
          <w:sz w:val="26"/>
          <w:szCs w:val="26"/>
        </w:rPr>
        <w:t>, 10.08.2018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428FD" w:rsidRPr="00A740AD">
        <w:rPr>
          <w:rFonts w:ascii="Times New Roman" w:hAnsi="Times New Roman"/>
          <w:sz w:val="26"/>
          <w:szCs w:val="26"/>
        </w:rPr>
        <w:t>3584, 16.10.2018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428FD" w:rsidRPr="00A740AD">
        <w:rPr>
          <w:rFonts w:ascii="Times New Roman" w:hAnsi="Times New Roman"/>
          <w:sz w:val="26"/>
          <w:szCs w:val="26"/>
        </w:rPr>
        <w:t>4441, 21.11.2018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428FD" w:rsidRPr="00A740AD">
        <w:rPr>
          <w:rFonts w:ascii="Times New Roman" w:hAnsi="Times New Roman"/>
          <w:sz w:val="26"/>
          <w:szCs w:val="26"/>
        </w:rPr>
        <w:t>5002</w:t>
      </w:r>
      <w:r w:rsidR="006F4045" w:rsidRPr="00A740AD">
        <w:rPr>
          <w:rFonts w:ascii="Times New Roman" w:hAnsi="Times New Roman"/>
          <w:sz w:val="26"/>
          <w:szCs w:val="26"/>
        </w:rPr>
        <w:t xml:space="preserve">, </w:t>
      </w:r>
      <w:r w:rsidR="00123CF6" w:rsidRPr="00A740AD">
        <w:rPr>
          <w:rFonts w:ascii="Times New Roman" w:hAnsi="Times New Roman"/>
          <w:sz w:val="26"/>
          <w:szCs w:val="26"/>
        </w:rPr>
        <w:t>16.10.2019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23CF6" w:rsidRPr="00A740AD">
        <w:rPr>
          <w:rFonts w:ascii="Times New Roman" w:hAnsi="Times New Roman"/>
          <w:sz w:val="26"/>
          <w:szCs w:val="26"/>
        </w:rPr>
        <w:t>4940, 29.11.2019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23CF6" w:rsidRPr="00A740AD">
        <w:rPr>
          <w:rFonts w:ascii="Times New Roman" w:hAnsi="Times New Roman"/>
          <w:sz w:val="26"/>
          <w:szCs w:val="26"/>
        </w:rPr>
        <w:t>5689, 26.12.2019 №</w:t>
      </w:r>
      <w:r w:rsidR="002F55DD" w:rsidRPr="00A740AD">
        <w:rPr>
          <w:rFonts w:ascii="Times New Roman" w:hAnsi="Times New Roman"/>
          <w:sz w:val="26"/>
          <w:szCs w:val="26"/>
        </w:rPr>
        <w:t xml:space="preserve"> </w:t>
      </w:r>
      <w:r w:rsidR="00123CF6" w:rsidRPr="00A740AD">
        <w:rPr>
          <w:rFonts w:ascii="Times New Roman" w:hAnsi="Times New Roman"/>
          <w:sz w:val="26"/>
          <w:szCs w:val="26"/>
        </w:rPr>
        <w:t>6278</w:t>
      </w:r>
      <w:r w:rsidR="007433F3" w:rsidRPr="00A740AD">
        <w:rPr>
          <w:rFonts w:ascii="Times New Roman" w:hAnsi="Times New Roman"/>
          <w:sz w:val="26"/>
          <w:szCs w:val="26"/>
        </w:rPr>
        <w:t>,</w:t>
      </w:r>
      <w:r w:rsidR="00DA0CE0" w:rsidRPr="00A740AD">
        <w:rPr>
          <w:rFonts w:ascii="Times New Roman" w:hAnsi="Times New Roman"/>
          <w:sz w:val="26"/>
          <w:szCs w:val="26"/>
        </w:rPr>
        <w:t xml:space="preserve"> 02.11.2020 № 4446, 24.11.2020 № 4791, 22.12.2020 № 5379, 01.06.2021 № 2275, 30.08.2021 № 3511, 21.12.2021 № 4879</w:t>
      </w:r>
      <w:r w:rsidRPr="00A740AD">
        <w:rPr>
          <w:rFonts w:ascii="Times New Roman" w:hAnsi="Times New Roman"/>
          <w:sz w:val="26"/>
          <w:szCs w:val="26"/>
        </w:rPr>
        <w:t>).</w:t>
      </w:r>
    </w:p>
    <w:p w:rsidR="00B60512" w:rsidRPr="00A740AD" w:rsidRDefault="00B60512" w:rsidP="0060063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Деятельность архивной службы города Череповца, представленной </w:t>
      </w:r>
      <w:r w:rsidR="00600632" w:rsidRPr="00A740AD">
        <w:rPr>
          <w:rFonts w:ascii="Times New Roman" w:hAnsi="Times New Roman"/>
          <w:sz w:val="26"/>
          <w:szCs w:val="26"/>
        </w:rPr>
        <w:t>отделом делопроизводства и архива</w:t>
      </w:r>
      <w:r w:rsidRPr="00A740AD">
        <w:rPr>
          <w:rFonts w:ascii="Times New Roman" w:hAnsi="Times New Roman"/>
          <w:sz w:val="26"/>
          <w:szCs w:val="26"/>
        </w:rPr>
        <w:t xml:space="preserve"> (до </w:t>
      </w:r>
      <w:r w:rsidR="00600632" w:rsidRPr="00A740AD">
        <w:rPr>
          <w:rFonts w:ascii="Times New Roman" w:hAnsi="Times New Roman"/>
          <w:sz w:val="26"/>
          <w:szCs w:val="26"/>
        </w:rPr>
        <w:t>16.06.2021</w:t>
      </w:r>
      <w:r w:rsidRPr="00A740AD">
        <w:rPr>
          <w:rFonts w:ascii="Times New Roman" w:hAnsi="Times New Roman"/>
          <w:sz w:val="26"/>
          <w:szCs w:val="26"/>
        </w:rPr>
        <w:t xml:space="preserve"> отделом по делам архивов </w:t>
      </w:r>
      <w:r w:rsidR="00600632" w:rsidRPr="00A740AD">
        <w:rPr>
          <w:rFonts w:ascii="Times New Roman" w:hAnsi="Times New Roman"/>
          <w:sz w:val="26"/>
          <w:szCs w:val="26"/>
        </w:rPr>
        <w:t>управления делами</w:t>
      </w:r>
      <w:r w:rsidRPr="00A740AD">
        <w:rPr>
          <w:rFonts w:ascii="Times New Roman" w:hAnsi="Times New Roman"/>
          <w:sz w:val="26"/>
          <w:szCs w:val="26"/>
        </w:rPr>
        <w:t xml:space="preserve">) и </w:t>
      </w:r>
      <w:r w:rsidR="00515102" w:rsidRPr="00A740AD">
        <w:rPr>
          <w:rFonts w:ascii="Times New Roman" w:hAnsi="Times New Roman"/>
          <w:sz w:val="26"/>
          <w:szCs w:val="26"/>
        </w:rPr>
        <w:t xml:space="preserve">муниципальным казенным архивным учреждением </w:t>
      </w:r>
      <w:r w:rsidRPr="00A740AD">
        <w:rPr>
          <w:rFonts w:ascii="Times New Roman" w:hAnsi="Times New Roman"/>
          <w:sz w:val="26"/>
          <w:szCs w:val="26"/>
        </w:rPr>
        <w:t>«Череповецкий центр хранения документации»</w:t>
      </w:r>
      <w:r w:rsidR="00515102" w:rsidRPr="00A740AD">
        <w:rPr>
          <w:rFonts w:ascii="Times New Roman" w:hAnsi="Times New Roman"/>
          <w:sz w:val="26"/>
          <w:szCs w:val="26"/>
        </w:rPr>
        <w:t xml:space="preserve"> (далее - МКАУ «ЧЦХД»)</w:t>
      </w:r>
      <w:r w:rsidRPr="00A740AD">
        <w:rPr>
          <w:rFonts w:ascii="Times New Roman" w:hAnsi="Times New Roman"/>
          <w:sz w:val="26"/>
          <w:szCs w:val="26"/>
        </w:rPr>
        <w:t>, направлена на достижение основной цели, определенной в муниципальной программе «Развитие архивного дела» на 2013-20</w:t>
      </w:r>
      <w:r w:rsidR="003505D2" w:rsidRPr="00A740AD">
        <w:rPr>
          <w:rFonts w:ascii="Times New Roman" w:hAnsi="Times New Roman"/>
          <w:sz w:val="26"/>
          <w:szCs w:val="26"/>
        </w:rPr>
        <w:t>2</w:t>
      </w:r>
      <w:r w:rsidR="00070335" w:rsidRPr="00A740AD">
        <w:rPr>
          <w:rFonts w:ascii="Times New Roman" w:hAnsi="Times New Roman"/>
          <w:sz w:val="26"/>
          <w:szCs w:val="26"/>
        </w:rPr>
        <w:t>3</w:t>
      </w:r>
      <w:r w:rsidR="00AE07A4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годы: обеспечение гарантированной сохранности документального наследия города, удовлетворяющее существующую и потенциальную потребность граждан, общества и государства в ретроспективной информации.</w:t>
      </w:r>
    </w:p>
    <w:p w:rsidR="00B60512" w:rsidRPr="00A740AD" w:rsidRDefault="00B60512" w:rsidP="00B6051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Программа призвана содействовать реализации государственной политики в сфере архивного дела на территории </w:t>
      </w:r>
      <w:r w:rsidR="007532DF" w:rsidRPr="00A740AD">
        <w:rPr>
          <w:rFonts w:ascii="Times New Roman" w:hAnsi="Times New Roman"/>
          <w:sz w:val="26"/>
          <w:szCs w:val="26"/>
        </w:rPr>
        <w:t>городского округа город Череповец Вологодской области</w:t>
      </w:r>
      <w:r w:rsidRPr="00A740AD">
        <w:rPr>
          <w:rFonts w:ascii="Times New Roman" w:hAnsi="Times New Roman"/>
          <w:sz w:val="26"/>
          <w:szCs w:val="26"/>
        </w:rPr>
        <w:t xml:space="preserve">. </w:t>
      </w:r>
    </w:p>
    <w:p w:rsidR="00B60512" w:rsidRPr="00A740AD" w:rsidRDefault="00B60512" w:rsidP="00B60512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6"/>
          <w:szCs w:val="24"/>
          <w:lang w:eastAsia="ru-RU"/>
        </w:rPr>
      </w:pPr>
      <w:r w:rsidRPr="00A740AD">
        <w:rPr>
          <w:rFonts w:ascii="Times New Roman" w:hAnsi="Times New Roman"/>
          <w:sz w:val="26"/>
          <w:szCs w:val="26"/>
        </w:rPr>
        <w:tab/>
      </w:r>
      <w:r w:rsidRPr="00A740AD">
        <w:rPr>
          <w:rFonts w:ascii="Times New Roman" w:eastAsia="Times New Roman" w:hAnsi="Times New Roman"/>
          <w:bCs/>
          <w:sz w:val="26"/>
          <w:szCs w:val="24"/>
          <w:lang w:eastAsia="ru-RU"/>
        </w:rPr>
        <w:t>Задачи Программы определены в соответствии с основными полномочиями муниципального образования в области архивного дела, закрепленными в Федеральном законе от 22.10.2004 № 125-ФЗ «Об архивном деле в Российской Федерации», и направлены на выполнение задач по хранению, комплектованию, учету и использованию архивных документов.</w:t>
      </w:r>
    </w:p>
    <w:p w:rsidR="00B60512" w:rsidRPr="00A740AD" w:rsidRDefault="00B60512" w:rsidP="008260D1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40AD">
        <w:rPr>
          <w:rFonts w:ascii="Times New Roman" w:hAnsi="Times New Roman"/>
          <w:lang w:eastAsia="ru-RU"/>
        </w:rPr>
        <w:tab/>
      </w:r>
      <w:r w:rsidRPr="00A740AD">
        <w:rPr>
          <w:rFonts w:ascii="Times New Roman" w:hAnsi="Times New Roman"/>
          <w:sz w:val="26"/>
          <w:szCs w:val="26"/>
          <w:lang w:eastAsia="ru-RU"/>
        </w:rPr>
        <w:t>Задачи Программы:</w:t>
      </w:r>
    </w:p>
    <w:p w:rsidR="00B60512" w:rsidRPr="00A740AD" w:rsidRDefault="00B60512" w:rsidP="008260D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1. Формирование определенного законодательством единого подхода в архивах организаций города к учету, хранению и использованию информации.</w:t>
      </w:r>
    </w:p>
    <w:p w:rsidR="00B60512" w:rsidRPr="00A740AD" w:rsidRDefault="00B60512" w:rsidP="008260D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2. Обеспечение нормативных условий хранения документов.</w:t>
      </w:r>
    </w:p>
    <w:p w:rsidR="00B60512" w:rsidRPr="00A740AD" w:rsidRDefault="00B60512" w:rsidP="008260D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3. Повышение качества муниципальных услуг, оказываемых на основе архивных документов.</w:t>
      </w:r>
      <w:r w:rsidRPr="00A740AD">
        <w:rPr>
          <w:rFonts w:ascii="Times New Roman" w:hAnsi="Times New Roman"/>
          <w:sz w:val="26"/>
          <w:szCs w:val="26"/>
        </w:rPr>
        <w:tab/>
      </w:r>
    </w:p>
    <w:p w:rsidR="00B60512" w:rsidRPr="00A740AD" w:rsidRDefault="00B60512" w:rsidP="008260D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Для реализации поставленных задач Программой определено достижение следующих целевых показателей:</w:t>
      </w:r>
    </w:p>
    <w:p w:rsidR="00B60512" w:rsidRPr="00A740AD" w:rsidRDefault="00B60512" w:rsidP="00B60512">
      <w:pPr>
        <w:pStyle w:val="a3"/>
        <w:jc w:val="both"/>
        <w:rPr>
          <w:rFonts w:ascii="Times New Roman" w:hAnsi="Times New Roman"/>
          <w:sz w:val="26"/>
          <w:szCs w:val="26"/>
        </w:rPr>
      </w:pPr>
    </w:p>
    <w:tbl>
      <w:tblPr>
        <w:tblW w:w="1004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70335" w:rsidRPr="00A740AD" w:rsidTr="00387D72">
        <w:trPr>
          <w:trHeight w:val="59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 xml:space="preserve">2013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387D7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 xml:space="preserve">Доля муниципальных организаций, имеющих утвержденные номенклатуры дел, Положения об архиве и экспертной комиссии организации, </w:t>
            </w:r>
            <w:r w:rsidRPr="00A740AD">
              <w:rPr>
                <w:sz w:val="22"/>
                <w:szCs w:val="22"/>
                <w:lang w:eastAsia="en-US"/>
              </w:rPr>
              <w:lastRenderedPageBreak/>
              <w:t>от общего количества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Доля документов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Процент наличия фонда пользования особо ценных архивных документов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5,1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5,7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Процент заполнения БД «Архивный фонд» на уровне фонда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Доля информации, внесенной на уровне дела, от общего количества дел, находящихся на хранении в муниципальном архиве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8,2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18,9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21,8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30,3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36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Процент использования Архивного фонда города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14,6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D057B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740AD">
              <w:rPr>
                <w:bCs/>
                <w:sz w:val="22"/>
                <w:szCs w:val="22"/>
                <w:lang w:eastAsia="en-US"/>
              </w:rPr>
              <w:t>не менее 6</w:t>
            </w:r>
          </w:p>
        </w:tc>
      </w:tr>
      <w:tr w:rsidR="00070335" w:rsidRPr="00A740AD" w:rsidTr="00387D72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Процент освоения проектной мощности</w:t>
            </w:r>
          </w:p>
          <w:p w:rsidR="00070335" w:rsidRPr="00A740AD" w:rsidRDefault="00070335" w:rsidP="009614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 xml:space="preserve"> (% загрузки архивохранилищ)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96141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40A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77,8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78,8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 w:rsidP="001601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335" w:rsidRPr="00A740AD" w:rsidRDefault="00070335" w:rsidP="001601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35" w:rsidRPr="00A740AD" w:rsidRDefault="000703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0AD">
              <w:rPr>
                <w:sz w:val="22"/>
                <w:szCs w:val="22"/>
                <w:lang w:eastAsia="en-US"/>
              </w:rPr>
              <w:t>87,6</w:t>
            </w:r>
          </w:p>
        </w:tc>
      </w:tr>
    </w:tbl>
    <w:p w:rsidR="00B60512" w:rsidRPr="00A740AD" w:rsidRDefault="00B60512" w:rsidP="00B605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Резул</w:t>
      </w:r>
      <w:r w:rsidR="007E080B" w:rsidRPr="00A740AD">
        <w:rPr>
          <w:sz w:val="26"/>
          <w:szCs w:val="26"/>
        </w:rPr>
        <w:t>ьта</w:t>
      </w:r>
      <w:r w:rsidR="00E82800" w:rsidRPr="00A740AD">
        <w:rPr>
          <w:sz w:val="26"/>
          <w:szCs w:val="26"/>
        </w:rPr>
        <w:t>тами реализации Программы в 2021</w:t>
      </w:r>
      <w:r w:rsidR="007E080B" w:rsidRPr="00A740AD">
        <w:rPr>
          <w:sz w:val="26"/>
          <w:szCs w:val="26"/>
        </w:rPr>
        <w:t xml:space="preserve"> году</w:t>
      </w:r>
      <w:r w:rsidRPr="00A740AD">
        <w:rPr>
          <w:sz w:val="26"/>
          <w:szCs w:val="26"/>
        </w:rPr>
        <w:t xml:space="preserve"> стало достижение следующих результатов: </w:t>
      </w:r>
    </w:p>
    <w:p w:rsidR="00CB5D30" w:rsidRPr="00A740AD" w:rsidRDefault="00A9328C" w:rsidP="00B605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в </w:t>
      </w:r>
      <w:r w:rsidR="00CB5D30" w:rsidRPr="00A740AD">
        <w:rPr>
          <w:sz w:val="26"/>
          <w:szCs w:val="26"/>
        </w:rPr>
        <w:t>рамках решения задачи «Формирование определенного законодательством единого подхода в архивах организаций города к учету, хранению и использованию информации»:</w:t>
      </w:r>
    </w:p>
    <w:p w:rsidR="00B60512" w:rsidRPr="00A740AD" w:rsidRDefault="00CB5D30" w:rsidP="00B003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в </w:t>
      </w:r>
      <w:r w:rsidR="00CD2333" w:rsidRPr="00A740AD">
        <w:rPr>
          <w:sz w:val="26"/>
          <w:szCs w:val="26"/>
        </w:rPr>
        <w:t>100</w:t>
      </w:r>
      <w:r w:rsidR="00B60512" w:rsidRPr="00A740AD">
        <w:rPr>
          <w:sz w:val="26"/>
          <w:szCs w:val="26"/>
        </w:rPr>
        <w:t xml:space="preserve"> % муниципальных организаций имеются утвержденные номенклатуры дел, Положения об архиве и экспертной комиссии</w:t>
      </w:r>
      <w:r w:rsidR="00135629" w:rsidRPr="00A740AD">
        <w:rPr>
          <w:sz w:val="26"/>
          <w:szCs w:val="26"/>
        </w:rPr>
        <w:t xml:space="preserve"> </w:t>
      </w:r>
      <w:r w:rsidR="00B60512" w:rsidRPr="00A740AD">
        <w:rPr>
          <w:sz w:val="26"/>
          <w:szCs w:val="26"/>
        </w:rPr>
        <w:t>(</w:t>
      </w:r>
      <w:r w:rsidRPr="00A740AD">
        <w:rPr>
          <w:sz w:val="26"/>
          <w:szCs w:val="26"/>
        </w:rPr>
        <w:t>фактическое значение совпадает с плановым</w:t>
      </w:r>
      <w:r w:rsidR="00B60512" w:rsidRPr="00A740AD">
        <w:rPr>
          <w:sz w:val="26"/>
          <w:szCs w:val="26"/>
        </w:rPr>
        <w:t>).</w:t>
      </w:r>
    </w:p>
    <w:p w:rsidR="00CB5D30" w:rsidRPr="00A740AD" w:rsidRDefault="00CB5D30" w:rsidP="00B003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В рамках решения задач «Обеспечение нормативных условий хранения документов» и «Повышение качества муниципальных услуг, оказываемых на основе архивных документов»:</w:t>
      </w:r>
    </w:p>
    <w:p w:rsidR="00B954CD" w:rsidRPr="00A740AD" w:rsidRDefault="00B40651" w:rsidP="00B954CD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A740AD">
        <w:rPr>
          <w:sz w:val="26"/>
          <w:szCs w:val="26"/>
          <w:lang w:eastAsia="en-US"/>
        </w:rPr>
        <w:t>100</w:t>
      </w:r>
      <w:r w:rsidR="00B954CD" w:rsidRPr="00A740AD">
        <w:rPr>
          <w:sz w:val="26"/>
          <w:szCs w:val="26"/>
          <w:lang w:eastAsia="en-US"/>
        </w:rPr>
        <w:t xml:space="preserve"> % документов </w:t>
      </w:r>
      <w:r w:rsidR="00DE6403" w:rsidRPr="00A740AD">
        <w:rPr>
          <w:sz w:val="26"/>
          <w:szCs w:val="26"/>
          <w:lang w:eastAsia="en-US"/>
        </w:rPr>
        <w:t>муниципального архива находятся в нормативных усло</w:t>
      </w:r>
      <w:r w:rsidR="00CB5D30" w:rsidRPr="00A740AD">
        <w:rPr>
          <w:sz w:val="26"/>
          <w:szCs w:val="26"/>
          <w:lang w:eastAsia="en-US"/>
        </w:rPr>
        <w:t>виях хранения (фактическое значение совпадает с плановым);</w:t>
      </w:r>
      <w:r w:rsidR="002E36D2" w:rsidRPr="00A740AD">
        <w:rPr>
          <w:sz w:val="26"/>
          <w:szCs w:val="26"/>
          <w:lang w:eastAsia="en-US"/>
        </w:rPr>
        <w:t xml:space="preserve"> </w:t>
      </w:r>
    </w:p>
    <w:p w:rsidR="005533A0" w:rsidRPr="00A740AD" w:rsidRDefault="00CB5D30" w:rsidP="00B6051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sz w:val="26"/>
          <w:szCs w:val="26"/>
          <w:lang w:eastAsia="en-US"/>
        </w:rPr>
        <w:t>д</w:t>
      </w:r>
      <w:r w:rsidR="00B60512" w:rsidRPr="00A740AD">
        <w:rPr>
          <w:sz w:val="26"/>
          <w:szCs w:val="26"/>
          <w:lang w:eastAsia="en-US"/>
        </w:rPr>
        <w:t xml:space="preserve">о </w:t>
      </w:r>
      <w:r w:rsidR="005B544E" w:rsidRPr="00A740AD">
        <w:rPr>
          <w:sz w:val="26"/>
          <w:szCs w:val="26"/>
          <w:lang w:eastAsia="en-US"/>
        </w:rPr>
        <w:t>5,</w:t>
      </w:r>
      <w:r w:rsidR="000A60F9" w:rsidRPr="00A740AD">
        <w:rPr>
          <w:sz w:val="26"/>
          <w:szCs w:val="26"/>
          <w:lang w:eastAsia="en-US"/>
        </w:rPr>
        <w:t>4</w:t>
      </w:r>
      <w:r w:rsidR="00B60512" w:rsidRPr="00A740AD">
        <w:rPr>
          <w:sz w:val="26"/>
          <w:szCs w:val="26"/>
          <w:lang w:eastAsia="en-US"/>
        </w:rPr>
        <w:t xml:space="preserve"> % увеличен </w:t>
      </w:r>
      <w:r w:rsidR="00744A2F" w:rsidRPr="00A740AD">
        <w:rPr>
          <w:rFonts w:eastAsia="Calibri"/>
          <w:sz w:val="26"/>
          <w:szCs w:val="26"/>
          <w:lang w:eastAsia="en-US"/>
        </w:rPr>
        <w:t xml:space="preserve">фонд </w:t>
      </w:r>
      <w:r w:rsidR="00B60512" w:rsidRPr="00A740AD">
        <w:rPr>
          <w:rFonts w:eastAsia="Calibri"/>
          <w:sz w:val="26"/>
          <w:szCs w:val="26"/>
          <w:lang w:eastAsia="en-US"/>
        </w:rPr>
        <w:t>пользования особо ценных архивных докумен</w:t>
      </w:r>
      <w:r w:rsidRPr="00A740AD">
        <w:rPr>
          <w:rFonts w:eastAsia="Calibri"/>
          <w:sz w:val="26"/>
          <w:szCs w:val="26"/>
          <w:lang w:eastAsia="en-US"/>
        </w:rPr>
        <w:t>тов</w:t>
      </w:r>
      <w:r w:rsidR="00B60512" w:rsidRPr="00A740AD">
        <w:rPr>
          <w:rFonts w:eastAsia="Calibri"/>
          <w:sz w:val="26"/>
          <w:szCs w:val="26"/>
          <w:lang w:eastAsia="en-US"/>
        </w:rPr>
        <w:t xml:space="preserve"> </w:t>
      </w:r>
      <w:r w:rsidRPr="00A740AD">
        <w:rPr>
          <w:rFonts w:eastAsia="Calibri"/>
          <w:sz w:val="26"/>
          <w:szCs w:val="26"/>
          <w:lang w:eastAsia="en-US"/>
        </w:rPr>
        <w:t>(ф</w:t>
      </w:r>
      <w:r w:rsidR="005533A0" w:rsidRPr="00A740AD">
        <w:rPr>
          <w:sz w:val="26"/>
          <w:szCs w:val="26"/>
          <w:lang w:eastAsia="en-US"/>
        </w:rPr>
        <w:t xml:space="preserve">актическое значение </w:t>
      </w:r>
      <w:r w:rsidR="006A2F09" w:rsidRPr="00A740AD">
        <w:rPr>
          <w:sz w:val="26"/>
          <w:szCs w:val="26"/>
          <w:lang w:eastAsia="en-US"/>
        </w:rPr>
        <w:t>превышает плановое на 0,</w:t>
      </w:r>
      <w:r w:rsidR="005B544E" w:rsidRPr="00A740AD">
        <w:rPr>
          <w:sz w:val="26"/>
          <w:szCs w:val="26"/>
          <w:lang w:eastAsia="en-US"/>
        </w:rPr>
        <w:t>1</w:t>
      </w:r>
      <w:r w:rsidR="006A2F09" w:rsidRPr="00A740AD">
        <w:rPr>
          <w:sz w:val="26"/>
          <w:szCs w:val="26"/>
          <w:lang w:eastAsia="en-US"/>
        </w:rPr>
        <w:t>%</w:t>
      </w:r>
      <w:r w:rsidRPr="00A740AD">
        <w:rPr>
          <w:sz w:val="26"/>
          <w:szCs w:val="26"/>
          <w:lang w:eastAsia="en-US"/>
        </w:rPr>
        <w:t>);</w:t>
      </w:r>
      <w:r w:rsidR="005533A0" w:rsidRPr="00A740AD">
        <w:rPr>
          <w:rFonts w:eastAsia="Calibri"/>
          <w:sz w:val="26"/>
          <w:szCs w:val="26"/>
          <w:lang w:eastAsia="en-US"/>
        </w:rPr>
        <w:t xml:space="preserve"> </w:t>
      </w:r>
    </w:p>
    <w:p w:rsidR="00B60512" w:rsidRPr="00A740AD" w:rsidRDefault="00CB5D30" w:rsidP="00B6051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rFonts w:eastAsia="Calibri"/>
          <w:sz w:val="26"/>
          <w:szCs w:val="26"/>
          <w:lang w:eastAsia="en-US"/>
        </w:rPr>
        <w:lastRenderedPageBreak/>
        <w:t>о</w:t>
      </w:r>
      <w:r w:rsidR="00B60512" w:rsidRPr="00A740AD">
        <w:rPr>
          <w:rFonts w:eastAsia="Calibri"/>
          <w:sz w:val="26"/>
          <w:szCs w:val="26"/>
          <w:lang w:eastAsia="en-US"/>
        </w:rPr>
        <w:t>беспечено 100-процентное заполнение БД «Архивный фонд» на уровне фон</w:t>
      </w:r>
      <w:r w:rsidRPr="00A740AD">
        <w:rPr>
          <w:rFonts w:eastAsia="Calibri"/>
          <w:sz w:val="26"/>
          <w:szCs w:val="26"/>
          <w:lang w:eastAsia="en-US"/>
        </w:rPr>
        <w:t>да (</w:t>
      </w:r>
      <w:r w:rsidRPr="00A740AD">
        <w:rPr>
          <w:sz w:val="26"/>
          <w:szCs w:val="26"/>
          <w:lang w:eastAsia="en-US"/>
        </w:rPr>
        <w:t>фактическое</w:t>
      </w:r>
      <w:r w:rsidR="00B60512" w:rsidRPr="00A740AD">
        <w:rPr>
          <w:sz w:val="26"/>
          <w:szCs w:val="26"/>
          <w:lang w:eastAsia="en-US"/>
        </w:rPr>
        <w:t xml:space="preserve"> </w:t>
      </w:r>
      <w:r w:rsidRPr="00A740AD">
        <w:rPr>
          <w:sz w:val="26"/>
          <w:szCs w:val="26"/>
          <w:lang w:eastAsia="en-US"/>
        </w:rPr>
        <w:t>значение совпадает с плановым);</w:t>
      </w:r>
    </w:p>
    <w:p w:rsidR="00B60512" w:rsidRPr="00A740AD" w:rsidRDefault="00CB5D30" w:rsidP="00B6051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rFonts w:eastAsia="Calibri"/>
          <w:sz w:val="26"/>
          <w:szCs w:val="26"/>
          <w:lang w:eastAsia="en-US"/>
        </w:rPr>
        <w:t xml:space="preserve">до </w:t>
      </w:r>
      <w:r w:rsidR="000A60F9" w:rsidRPr="00A740AD">
        <w:rPr>
          <w:rFonts w:eastAsia="Calibri"/>
          <w:sz w:val="26"/>
          <w:szCs w:val="26"/>
          <w:lang w:eastAsia="en-US"/>
        </w:rPr>
        <w:t>38,8</w:t>
      </w:r>
      <w:r w:rsidR="00744A2F" w:rsidRPr="00A740AD">
        <w:rPr>
          <w:rFonts w:eastAsia="Calibri"/>
          <w:sz w:val="26"/>
          <w:szCs w:val="26"/>
          <w:lang w:eastAsia="en-US"/>
        </w:rPr>
        <w:t>% (план</w:t>
      </w:r>
      <w:r w:rsidRPr="00A740AD">
        <w:rPr>
          <w:rFonts w:eastAsia="Calibri"/>
          <w:sz w:val="26"/>
          <w:szCs w:val="26"/>
          <w:lang w:eastAsia="en-US"/>
        </w:rPr>
        <w:t xml:space="preserve"> – </w:t>
      </w:r>
      <w:r w:rsidR="00F1346E" w:rsidRPr="00A740AD">
        <w:rPr>
          <w:rFonts w:eastAsia="Calibri"/>
          <w:sz w:val="26"/>
          <w:szCs w:val="26"/>
          <w:lang w:eastAsia="en-US"/>
        </w:rPr>
        <w:t>30,3</w:t>
      </w:r>
      <w:r w:rsidRPr="00A740AD">
        <w:rPr>
          <w:rFonts w:eastAsia="Calibri"/>
          <w:sz w:val="26"/>
          <w:szCs w:val="26"/>
          <w:lang w:eastAsia="en-US"/>
        </w:rPr>
        <w:t xml:space="preserve"> %) увеличилась доля</w:t>
      </w:r>
      <w:r w:rsidR="00B60512" w:rsidRPr="00A740AD">
        <w:rPr>
          <w:rFonts w:eastAsia="Calibri"/>
          <w:sz w:val="26"/>
          <w:szCs w:val="26"/>
          <w:lang w:eastAsia="en-US"/>
        </w:rPr>
        <w:t xml:space="preserve"> информации, внесенной на уровне дела, от общего количества дел, наход</w:t>
      </w:r>
      <w:r w:rsidRPr="00A740AD">
        <w:rPr>
          <w:rFonts w:eastAsia="Calibri"/>
          <w:sz w:val="26"/>
          <w:szCs w:val="26"/>
          <w:lang w:eastAsia="en-US"/>
        </w:rPr>
        <w:t>ящихся на хранении (ф</w:t>
      </w:r>
      <w:r w:rsidR="00CF2276" w:rsidRPr="00A740AD">
        <w:rPr>
          <w:rFonts w:eastAsia="Calibri"/>
          <w:sz w:val="26"/>
          <w:szCs w:val="26"/>
          <w:lang w:eastAsia="en-US"/>
        </w:rPr>
        <w:t xml:space="preserve">актическое значение превышает плановое на </w:t>
      </w:r>
      <w:r w:rsidR="00F1346E" w:rsidRPr="00A740AD">
        <w:rPr>
          <w:rFonts w:eastAsia="Calibri"/>
          <w:sz w:val="26"/>
          <w:szCs w:val="26"/>
          <w:lang w:eastAsia="en-US"/>
        </w:rPr>
        <w:t>8,5</w:t>
      </w:r>
      <w:r w:rsidRPr="00A740AD">
        <w:rPr>
          <w:rFonts w:eastAsia="Calibri"/>
          <w:sz w:val="26"/>
          <w:szCs w:val="26"/>
          <w:lang w:eastAsia="en-US"/>
        </w:rPr>
        <w:t>%)</w:t>
      </w:r>
      <w:r w:rsidR="002A621C" w:rsidRPr="00A740AD">
        <w:rPr>
          <w:rFonts w:eastAsia="Calibri"/>
          <w:sz w:val="26"/>
          <w:szCs w:val="26"/>
          <w:lang w:eastAsia="en-US"/>
        </w:rPr>
        <w:t xml:space="preserve">. </w:t>
      </w:r>
      <w:r w:rsidR="00744A2F" w:rsidRPr="00A740AD">
        <w:rPr>
          <w:rFonts w:eastAsia="Calibri"/>
          <w:sz w:val="26"/>
          <w:szCs w:val="26"/>
          <w:lang w:eastAsia="en-US"/>
        </w:rPr>
        <w:t>Перевыполнение показателя обусловлено уменьшением общего количества хранящихся документов в связи с выбытием 1</w:t>
      </w:r>
      <w:r w:rsidR="001F2C2D" w:rsidRPr="00A740AD">
        <w:rPr>
          <w:rFonts w:eastAsia="Calibri"/>
          <w:sz w:val="26"/>
          <w:szCs w:val="26"/>
          <w:lang w:eastAsia="en-US"/>
        </w:rPr>
        <w:t xml:space="preserve"> 847</w:t>
      </w:r>
      <w:r w:rsidR="00744A2F" w:rsidRPr="00A740AD">
        <w:rPr>
          <w:rFonts w:eastAsia="Calibri"/>
          <w:sz w:val="26"/>
          <w:szCs w:val="26"/>
          <w:lang w:eastAsia="en-US"/>
        </w:rPr>
        <w:t xml:space="preserve"> ед. хр. (переданы по актам в действующие образовательные учреждения города) и увеличением темпов внесения информации (в соответствии с рекомендациями </w:t>
      </w:r>
      <w:proofErr w:type="spellStart"/>
      <w:r w:rsidR="00744A2F" w:rsidRPr="00A740AD">
        <w:rPr>
          <w:rFonts w:eastAsia="Calibri"/>
          <w:sz w:val="26"/>
          <w:szCs w:val="26"/>
          <w:lang w:eastAsia="en-US"/>
        </w:rPr>
        <w:t>Росархива</w:t>
      </w:r>
      <w:proofErr w:type="spellEnd"/>
      <w:r w:rsidR="00744A2F" w:rsidRPr="00A740AD">
        <w:rPr>
          <w:rFonts w:eastAsia="Calibri"/>
          <w:sz w:val="26"/>
          <w:szCs w:val="26"/>
          <w:lang w:eastAsia="en-US"/>
        </w:rPr>
        <w:t xml:space="preserve"> к 2023 году должно быть обеспечено 100</w:t>
      </w:r>
      <w:r w:rsidR="00E16AF4" w:rsidRPr="00A740AD">
        <w:rPr>
          <w:rFonts w:eastAsia="Calibri"/>
          <w:sz w:val="26"/>
          <w:szCs w:val="26"/>
          <w:lang w:eastAsia="en-US"/>
        </w:rPr>
        <w:t xml:space="preserve"> </w:t>
      </w:r>
      <w:r w:rsidR="00744A2F" w:rsidRPr="00A740AD">
        <w:rPr>
          <w:rFonts w:eastAsia="Calibri"/>
          <w:sz w:val="26"/>
          <w:szCs w:val="26"/>
          <w:lang w:eastAsia="en-US"/>
        </w:rPr>
        <w:t>% внесения информации на уровне дела)</w:t>
      </w:r>
      <w:r w:rsidR="002A621C" w:rsidRPr="00A740AD">
        <w:rPr>
          <w:rFonts w:eastAsia="Calibri"/>
          <w:sz w:val="26"/>
          <w:szCs w:val="26"/>
          <w:lang w:eastAsia="en-US"/>
        </w:rPr>
        <w:t>;</w:t>
      </w:r>
    </w:p>
    <w:p w:rsidR="00B60512" w:rsidRPr="00A740AD" w:rsidRDefault="00CB5D30" w:rsidP="00CB5D3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sz w:val="26"/>
          <w:szCs w:val="26"/>
          <w:lang w:eastAsia="en-US"/>
        </w:rPr>
        <w:t>все</w:t>
      </w:r>
      <w:r w:rsidR="00B60512" w:rsidRPr="00A740AD">
        <w:rPr>
          <w:sz w:val="26"/>
          <w:szCs w:val="26"/>
          <w:lang w:eastAsia="en-US"/>
        </w:rPr>
        <w:t xml:space="preserve"> социально-правовые и тематические запросы исполняются своевремен</w:t>
      </w:r>
      <w:r w:rsidRPr="00A740AD">
        <w:rPr>
          <w:sz w:val="26"/>
          <w:szCs w:val="26"/>
          <w:lang w:eastAsia="en-US"/>
        </w:rPr>
        <w:t xml:space="preserve">но – 100% </w:t>
      </w:r>
      <w:r w:rsidRPr="00A740AD">
        <w:rPr>
          <w:rFonts w:eastAsia="Calibri"/>
          <w:sz w:val="26"/>
          <w:szCs w:val="26"/>
          <w:lang w:eastAsia="en-US"/>
        </w:rPr>
        <w:t>(</w:t>
      </w:r>
      <w:r w:rsidRPr="00A740AD">
        <w:rPr>
          <w:sz w:val="26"/>
          <w:szCs w:val="26"/>
          <w:lang w:eastAsia="en-US"/>
        </w:rPr>
        <w:t>фактическое значение совпадает с плановым);</w:t>
      </w:r>
    </w:p>
    <w:p w:rsidR="005759CC" w:rsidRPr="00A740AD" w:rsidRDefault="001A07B5" w:rsidP="00F546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sz w:val="26"/>
          <w:szCs w:val="26"/>
          <w:lang w:eastAsia="en-US"/>
        </w:rPr>
        <w:t>увеличен процент</w:t>
      </w:r>
      <w:r w:rsidR="00B60512" w:rsidRPr="00A740AD">
        <w:rPr>
          <w:sz w:val="26"/>
          <w:szCs w:val="26"/>
          <w:lang w:eastAsia="en-US"/>
        </w:rPr>
        <w:t xml:space="preserve"> использования Архивного фонда города </w:t>
      </w:r>
      <w:r w:rsidR="00CB5D30" w:rsidRPr="00A740AD">
        <w:rPr>
          <w:sz w:val="26"/>
          <w:szCs w:val="26"/>
          <w:lang w:eastAsia="en-US"/>
        </w:rPr>
        <w:t xml:space="preserve">(план - </w:t>
      </w:r>
      <w:r w:rsidR="00280D28" w:rsidRPr="00A740AD">
        <w:rPr>
          <w:sz w:val="26"/>
          <w:szCs w:val="26"/>
          <w:lang w:eastAsia="en-US"/>
        </w:rPr>
        <w:t>не менее 6%</w:t>
      </w:r>
      <w:r w:rsidR="00CB5D30" w:rsidRPr="00A740AD">
        <w:rPr>
          <w:sz w:val="26"/>
          <w:szCs w:val="26"/>
          <w:lang w:eastAsia="en-US"/>
        </w:rPr>
        <w:t xml:space="preserve">, </w:t>
      </w:r>
      <w:r w:rsidR="00476FAC" w:rsidRPr="00A740AD">
        <w:rPr>
          <w:sz w:val="26"/>
          <w:szCs w:val="26"/>
          <w:lang w:eastAsia="en-US"/>
        </w:rPr>
        <w:t>факт</w:t>
      </w:r>
      <w:r w:rsidR="00102BF4" w:rsidRPr="00A740AD">
        <w:rPr>
          <w:sz w:val="26"/>
          <w:szCs w:val="26"/>
          <w:lang w:eastAsia="en-US"/>
        </w:rPr>
        <w:t xml:space="preserve"> </w:t>
      </w:r>
      <w:r w:rsidR="007B3BA1" w:rsidRPr="00A740AD">
        <w:rPr>
          <w:sz w:val="26"/>
          <w:szCs w:val="26"/>
          <w:lang w:eastAsia="en-US"/>
        </w:rPr>
        <w:t xml:space="preserve">– </w:t>
      </w:r>
      <w:r w:rsidR="00FE059D" w:rsidRPr="00A740AD">
        <w:rPr>
          <w:sz w:val="26"/>
          <w:szCs w:val="26"/>
          <w:lang w:eastAsia="en-US"/>
        </w:rPr>
        <w:t>8,</w:t>
      </w:r>
      <w:r w:rsidR="001A727C" w:rsidRPr="00A740AD">
        <w:rPr>
          <w:sz w:val="26"/>
          <w:szCs w:val="26"/>
          <w:lang w:eastAsia="en-US"/>
        </w:rPr>
        <w:t>3</w:t>
      </w:r>
      <w:r w:rsidR="007B3BA1" w:rsidRPr="00A740AD">
        <w:rPr>
          <w:sz w:val="26"/>
          <w:szCs w:val="26"/>
          <w:lang w:eastAsia="en-US"/>
        </w:rPr>
        <w:t xml:space="preserve"> %). </w:t>
      </w:r>
      <w:r w:rsidR="005759CC" w:rsidRPr="00A740AD">
        <w:rPr>
          <w:rFonts w:eastAsia="Calibri"/>
          <w:sz w:val="26"/>
          <w:szCs w:val="26"/>
          <w:lang w:eastAsia="en-US"/>
        </w:rPr>
        <w:t xml:space="preserve">Фактическое значение </w:t>
      </w:r>
      <w:r w:rsidR="00DE6403" w:rsidRPr="00A740AD">
        <w:rPr>
          <w:rFonts w:eastAsia="Calibri"/>
          <w:sz w:val="26"/>
          <w:szCs w:val="26"/>
          <w:lang w:eastAsia="en-US"/>
        </w:rPr>
        <w:t xml:space="preserve">значительно </w:t>
      </w:r>
      <w:r w:rsidR="005759CC" w:rsidRPr="00A740AD">
        <w:rPr>
          <w:rFonts w:eastAsia="Calibri"/>
          <w:sz w:val="26"/>
          <w:szCs w:val="26"/>
          <w:lang w:eastAsia="en-US"/>
        </w:rPr>
        <w:t xml:space="preserve">превышает плановое </w:t>
      </w:r>
      <w:r w:rsidR="00DE6403" w:rsidRPr="00A740AD">
        <w:rPr>
          <w:rFonts w:eastAsia="Calibri"/>
          <w:sz w:val="26"/>
          <w:szCs w:val="26"/>
          <w:lang w:eastAsia="en-US"/>
        </w:rPr>
        <w:t xml:space="preserve">и </w:t>
      </w:r>
      <w:r w:rsidR="00DE6403" w:rsidRPr="00A740AD">
        <w:rPr>
          <w:sz w:val="26"/>
          <w:szCs w:val="26"/>
        </w:rPr>
        <w:t>связано с большим количеством поступивших социально-правовых запросов п</w:t>
      </w:r>
      <w:r w:rsidRPr="00A740AD">
        <w:rPr>
          <w:sz w:val="26"/>
          <w:szCs w:val="26"/>
        </w:rPr>
        <w:t>о документам по личному составу</w:t>
      </w:r>
      <w:r w:rsidR="00DE6403" w:rsidRPr="00A740AD">
        <w:rPr>
          <w:sz w:val="26"/>
          <w:szCs w:val="26"/>
        </w:rPr>
        <w:t xml:space="preserve"> ликвидированных организаций</w:t>
      </w:r>
      <w:r w:rsidR="00CB5D30" w:rsidRPr="00A740AD">
        <w:rPr>
          <w:sz w:val="26"/>
          <w:szCs w:val="26"/>
        </w:rPr>
        <w:t>;</w:t>
      </w:r>
    </w:p>
    <w:p w:rsidR="007809A0" w:rsidRPr="00A740AD" w:rsidRDefault="00B60512" w:rsidP="007809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740AD">
        <w:rPr>
          <w:sz w:val="26"/>
          <w:szCs w:val="26"/>
          <w:lang w:eastAsia="en-US"/>
        </w:rPr>
        <w:tab/>
      </w:r>
      <w:r w:rsidR="001A70CC" w:rsidRPr="00A740AD">
        <w:rPr>
          <w:sz w:val="26"/>
          <w:szCs w:val="26"/>
          <w:lang w:eastAsia="en-US"/>
        </w:rPr>
        <w:t>п</w:t>
      </w:r>
      <w:r w:rsidR="001A70CC" w:rsidRPr="00A740AD">
        <w:rPr>
          <w:sz w:val="26"/>
          <w:szCs w:val="26"/>
        </w:rPr>
        <w:t>роцент освоения проектной мощности</w:t>
      </w:r>
      <w:r w:rsidR="001A70CC" w:rsidRPr="00A740AD">
        <w:rPr>
          <w:rFonts w:eastAsia="Calibri"/>
          <w:sz w:val="26"/>
          <w:szCs w:val="26"/>
        </w:rPr>
        <w:t xml:space="preserve"> составил </w:t>
      </w:r>
      <w:r w:rsidR="00235394" w:rsidRPr="00A740AD">
        <w:rPr>
          <w:sz w:val="26"/>
          <w:szCs w:val="26"/>
          <w:lang w:eastAsia="en-US"/>
        </w:rPr>
        <w:t>8</w:t>
      </w:r>
      <w:r w:rsidR="00C218CE" w:rsidRPr="00A740AD">
        <w:rPr>
          <w:sz w:val="26"/>
          <w:szCs w:val="26"/>
          <w:lang w:eastAsia="en-US"/>
        </w:rPr>
        <w:t>5</w:t>
      </w:r>
      <w:r w:rsidR="005B63FB" w:rsidRPr="00A740AD">
        <w:rPr>
          <w:sz w:val="26"/>
          <w:szCs w:val="26"/>
          <w:lang w:eastAsia="en-US"/>
        </w:rPr>
        <w:t>,</w:t>
      </w:r>
      <w:r w:rsidR="00C218CE" w:rsidRPr="00A740AD">
        <w:rPr>
          <w:sz w:val="26"/>
          <w:szCs w:val="26"/>
          <w:lang w:eastAsia="en-US"/>
        </w:rPr>
        <w:t>4</w:t>
      </w:r>
      <w:r w:rsidR="0049006F" w:rsidRPr="00A740AD">
        <w:rPr>
          <w:sz w:val="26"/>
          <w:szCs w:val="26"/>
          <w:lang w:eastAsia="en-US"/>
        </w:rPr>
        <w:t xml:space="preserve"> %</w:t>
      </w:r>
      <w:r w:rsidRPr="00A740AD">
        <w:rPr>
          <w:sz w:val="26"/>
          <w:szCs w:val="26"/>
          <w:lang w:eastAsia="en-US"/>
        </w:rPr>
        <w:t xml:space="preserve"> </w:t>
      </w:r>
      <w:r w:rsidR="007809A0" w:rsidRPr="00A740AD">
        <w:rPr>
          <w:rFonts w:eastAsia="Calibri"/>
          <w:sz w:val="26"/>
          <w:szCs w:val="26"/>
        </w:rPr>
        <w:t>(% загрузк</w:t>
      </w:r>
      <w:r w:rsidRPr="00A740AD">
        <w:rPr>
          <w:rFonts w:eastAsia="Calibri"/>
          <w:sz w:val="26"/>
          <w:szCs w:val="26"/>
        </w:rPr>
        <w:t>и архивохранилищ</w:t>
      </w:r>
      <w:r w:rsidR="00E46AA5" w:rsidRPr="00A740AD">
        <w:rPr>
          <w:rFonts w:eastAsia="Calibri"/>
          <w:sz w:val="26"/>
          <w:szCs w:val="26"/>
        </w:rPr>
        <w:t xml:space="preserve">, план – </w:t>
      </w:r>
      <w:r w:rsidR="003B77AA" w:rsidRPr="00A740AD">
        <w:rPr>
          <w:rFonts w:eastAsia="Calibri"/>
          <w:sz w:val="26"/>
          <w:szCs w:val="26"/>
        </w:rPr>
        <w:t>86,6</w:t>
      </w:r>
      <w:r w:rsidR="006A2F09" w:rsidRPr="00A740AD">
        <w:rPr>
          <w:rFonts w:eastAsia="Calibri"/>
          <w:sz w:val="26"/>
          <w:szCs w:val="26"/>
        </w:rPr>
        <w:t>%</w:t>
      </w:r>
      <w:r w:rsidRPr="00A740AD">
        <w:rPr>
          <w:rFonts w:eastAsia="Calibri"/>
          <w:sz w:val="26"/>
          <w:szCs w:val="26"/>
        </w:rPr>
        <w:t xml:space="preserve">). </w:t>
      </w:r>
      <w:r w:rsidR="006A2F09" w:rsidRPr="00A740AD">
        <w:rPr>
          <w:rFonts w:eastAsia="Calibri"/>
          <w:sz w:val="26"/>
          <w:szCs w:val="26"/>
        </w:rPr>
        <w:t xml:space="preserve">Фактическое значение </w:t>
      </w:r>
      <w:r w:rsidR="00235394" w:rsidRPr="00A740AD">
        <w:rPr>
          <w:rFonts w:eastAsia="Calibri"/>
          <w:sz w:val="26"/>
          <w:szCs w:val="26"/>
        </w:rPr>
        <w:t>меньше</w:t>
      </w:r>
      <w:r w:rsidR="006A2F09" w:rsidRPr="00A740AD">
        <w:rPr>
          <w:rFonts w:eastAsia="Calibri"/>
          <w:sz w:val="26"/>
          <w:szCs w:val="26"/>
        </w:rPr>
        <w:t xml:space="preserve"> планово</w:t>
      </w:r>
      <w:r w:rsidR="00235394" w:rsidRPr="00A740AD">
        <w:rPr>
          <w:rFonts w:eastAsia="Calibri"/>
          <w:sz w:val="26"/>
          <w:szCs w:val="26"/>
        </w:rPr>
        <w:t>го</w:t>
      </w:r>
      <w:r w:rsidR="006A2F09" w:rsidRPr="00A740AD">
        <w:rPr>
          <w:rFonts w:eastAsia="Calibri"/>
          <w:sz w:val="26"/>
          <w:szCs w:val="26"/>
        </w:rPr>
        <w:t xml:space="preserve"> на </w:t>
      </w:r>
      <w:r w:rsidR="00C218CE" w:rsidRPr="00A740AD">
        <w:rPr>
          <w:rFonts w:eastAsia="Calibri"/>
          <w:sz w:val="26"/>
          <w:szCs w:val="26"/>
        </w:rPr>
        <w:t>1,2</w:t>
      </w:r>
      <w:r w:rsidR="007809A0" w:rsidRPr="00A740AD">
        <w:rPr>
          <w:rFonts w:eastAsia="Calibri"/>
          <w:sz w:val="26"/>
          <w:szCs w:val="26"/>
        </w:rPr>
        <w:t xml:space="preserve"> %. </w:t>
      </w:r>
      <w:r w:rsidR="00235394" w:rsidRPr="00A740AD">
        <w:rPr>
          <w:sz w:val="26"/>
          <w:szCs w:val="26"/>
        </w:rPr>
        <w:t>Снижение темпа прироста Архивного фонда связано с выбытием документов по личному составу, переданных в действующие учреждения образования, и свидетельствует о наличии резервных площадей для приема документов</w:t>
      </w:r>
      <w:r w:rsidR="00FA5AB5" w:rsidRPr="00A740AD">
        <w:rPr>
          <w:sz w:val="26"/>
          <w:szCs w:val="26"/>
        </w:rPr>
        <w:t>.</w:t>
      </w:r>
    </w:p>
    <w:p w:rsidR="0096141D" w:rsidRPr="00A740AD" w:rsidRDefault="007809A0" w:rsidP="0096141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С</w:t>
      </w:r>
      <w:r w:rsidR="00B60512" w:rsidRPr="00A740AD">
        <w:rPr>
          <w:sz w:val="26"/>
          <w:szCs w:val="26"/>
        </w:rPr>
        <w:t xml:space="preserve">ведения о достижении значений показателей (индикаторов) Программы представлены в Приложении 1 к Отчету. </w:t>
      </w:r>
    </w:p>
    <w:p w:rsidR="003E7FFD" w:rsidRPr="00A740AD" w:rsidRDefault="003E7FFD" w:rsidP="0096141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60512" w:rsidRPr="00A740AD" w:rsidRDefault="003A3858" w:rsidP="003E7FFD">
      <w:pPr>
        <w:pStyle w:val="a3"/>
        <w:ind w:firstLine="708"/>
        <w:jc w:val="center"/>
        <w:rPr>
          <w:rFonts w:ascii="Times New Roman" w:hAnsi="Times New Roman"/>
          <w:sz w:val="26"/>
        </w:rPr>
      </w:pPr>
      <w:r w:rsidRPr="00A740AD">
        <w:rPr>
          <w:rFonts w:ascii="Times New Roman" w:hAnsi="Times New Roman"/>
          <w:sz w:val="26"/>
        </w:rPr>
        <w:t xml:space="preserve">2. </w:t>
      </w:r>
      <w:r w:rsidR="00B60512" w:rsidRPr="00A740AD">
        <w:rPr>
          <w:rFonts w:ascii="Times New Roman" w:hAnsi="Times New Roman"/>
          <w:sz w:val="26"/>
        </w:rPr>
        <w:t>Оценка достижения плановых значений показателей Программы</w:t>
      </w:r>
    </w:p>
    <w:p w:rsidR="003E7FFD" w:rsidRPr="00A740AD" w:rsidRDefault="003E7FFD" w:rsidP="003E7FFD">
      <w:pPr>
        <w:pStyle w:val="a3"/>
        <w:ind w:firstLine="708"/>
        <w:jc w:val="center"/>
        <w:rPr>
          <w:rFonts w:ascii="Times New Roman" w:hAnsi="Times New Roman"/>
          <w:sz w:val="26"/>
        </w:rPr>
      </w:pPr>
    </w:p>
    <w:p w:rsidR="00B60512" w:rsidRPr="00A740AD" w:rsidRDefault="003A3858" w:rsidP="00B60512">
      <w:pPr>
        <w:pStyle w:val="a3"/>
        <w:ind w:firstLine="708"/>
        <w:jc w:val="both"/>
        <w:rPr>
          <w:rFonts w:ascii="Times New Roman" w:hAnsi="Times New Roman"/>
          <w:sz w:val="26"/>
        </w:rPr>
      </w:pPr>
      <w:r w:rsidRPr="00A740AD">
        <w:rPr>
          <w:rFonts w:ascii="Times New Roman" w:hAnsi="Times New Roman"/>
          <w:sz w:val="26"/>
        </w:rPr>
        <w:t>2.</w:t>
      </w:r>
      <w:r w:rsidR="00B60512" w:rsidRPr="00A740AD">
        <w:rPr>
          <w:rFonts w:ascii="Times New Roman" w:hAnsi="Times New Roman"/>
          <w:sz w:val="26"/>
        </w:rPr>
        <w:t>1. Доля муниципальных организаций, имеющих утвержденные номенклатуры дел, Положения об архиве и экспертной комиссии организации, от общего количества.</w:t>
      </w:r>
    </w:p>
    <w:p w:rsidR="00B60512" w:rsidRPr="00A740AD" w:rsidRDefault="00B60512" w:rsidP="00B6051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40AD">
        <w:rPr>
          <w:rFonts w:ascii="Times New Roman" w:hAnsi="Times New Roman" w:cs="Times New Roman"/>
          <w:sz w:val="26"/>
          <w:szCs w:val="26"/>
        </w:rPr>
        <w:t>Д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мо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 =</w:t>
      </w:r>
      <w:proofErr w:type="gramEnd"/>
      <w:r w:rsidRPr="00A740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мо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× 100 %, где:</w:t>
      </w:r>
    </w:p>
    <w:p w:rsidR="00B60512" w:rsidRPr="00A740AD" w:rsidRDefault="00B60512" w:rsidP="00B6051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740AD">
        <w:rPr>
          <w:rFonts w:ascii="Times New Roman" w:hAnsi="Times New Roman" w:cs="Times New Roman"/>
          <w:sz w:val="26"/>
          <w:szCs w:val="26"/>
        </w:rPr>
        <w:t>Д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мо</w:t>
      </w:r>
      <w:proofErr w:type="spellEnd"/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A740A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740AD">
        <w:rPr>
          <w:rFonts w:ascii="Times New Roman" w:hAnsi="Times New Roman" w:cs="Times New Roman"/>
          <w:sz w:val="26"/>
          <w:szCs w:val="26"/>
        </w:rPr>
        <w:t xml:space="preserve"> значение показателя 1;</w:t>
      </w:r>
    </w:p>
    <w:p w:rsidR="00B60512" w:rsidRPr="00A740AD" w:rsidRDefault="00B60512" w:rsidP="00B60512">
      <w:pPr>
        <w:pStyle w:val="a3"/>
        <w:ind w:left="708"/>
        <w:jc w:val="both"/>
        <w:rPr>
          <w:rFonts w:ascii="Times New Roman" w:hAnsi="Times New Roman"/>
          <w:sz w:val="26"/>
          <w:szCs w:val="26"/>
          <w:vertAlign w:val="subscript"/>
        </w:rPr>
      </w:pPr>
      <w:proofErr w:type="spellStart"/>
      <w:proofErr w:type="gramStart"/>
      <w:r w:rsidRPr="00A740AD">
        <w:rPr>
          <w:rFonts w:ascii="Times New Roman" w:hAnsi="Times New Roman"/>
          <w:sz w:val="26"/>
          <w:szCs w:val="26"/>
        </w:rPr>
        <w:t>К</w:t>
      </w:r>
      <w:r w:rsidRPr="00A740AD">
        <w:rPr>
          <w:rFonts w:ascii="Times New Roman" w:hAnsi="Times New Roman"/>
          <w:sz w:val="26"/>
          <w:szCs w:val="26"/>
          <w:vertAlign w:val="subscript"/>
        </w:rPr>
        <w:t>ф</w:t>
      </w:r>
      <w:proofErr w:type="spellEnd"/>
      <w:r w:rsidRPr="00A740AD">
        <w:rPr>
          <w:rFonts w:ascii="Times New Roman" w:hAnsi="Times New Roman"/>
          <w:sz w:val="26"/>
          <w:szCs w:val="26"/>
          <w:vertAlign w:val="subscript"/>
        </w:rPr>
        <w:t xml:space="preserve">  </w:t>
      </w:r>
      <w:r w:rsidRPr="00A740AD">
        <w:rPr>
          <w:rFonts w:ascii="Times New Roman" w:hAnsi="Times New Roman"/>
          <w:sz w:val="26"/>
          <w:szCs w:val="26"/>
        </w:rPr>
        <w:t>-</w:t>
      </w:r>
      <w:proofErr w:type="gramEnd"/>
      <w:r w:rsidRPr="00A740AD">
        <w:rPr>
          <w:rFonts w:ascii="Times New Roman" w:hAnsi="Times New Roman"/>
          <w:sz w:val="26"/>
          <w:szCs w:val="26"/>
        </w:rPr>
        <w:t xml:space="preserve"> количество </w:t>
      </w:r>
      <w:r w:rsidRPr="00A740AD">
        <w:rPr>
          <w:rFonts w:ascii="Times New Roman" w:hAnsi="Times New Roman"/>
          <w:sz w:val="26"/>
        </w:rPr>
        <w:t>муниципальных организаций, имеющих утвержденные номенклатуры дел, Положения об архиве и экспертной комиссии организации;</w:t>
      </w:r>
    </w:p>
    <w:p w:rsidR="00B60512" w:rsidRPr="00A740AD" w:rsidRDefault="00B60512" w:rsidP="00B60512">
      <w:pPr>
        <w:pStyle w:val="a3"/>
        <w:ind w:firstLine="708"/>
        <w:jc w:val="both"/>
        <w:rPr>
          <w:rFonts w:ascii="Times New Roman" w:hAnsi="Times New Roman"/>
          <w:sz w:val="26"/>
          <w:szCs w:val="26"/>
          <w:vertAlign w:val="subscript"/>
        </w:rPr>
      </w:pPr>
      <w:proofErr w:type="spellStart"/>
      <w:r w:rsidRPr="00A740AD">
        <w:rPr>
          <w:rFonts w:ascii="Times New Roman" w:hAnsi="Times New Roman"/>
          <w:sz w:val="26"/>
          <w:szCs w:val="26"/>
        </w:rPr>
        <w:t>К</w:t>
      </w:r>
      <w:r w:rsidRPr="00A740AD">
        <w:rPr>
          <w:rFonts w:ascii="Times New Roman" w:hAnsi="Times New Roman"/>
          <w:sz w:val="26"/>
          <w:szCs w:val="26"/>
          <w:vertAlign w:val="subscript"/>
        </w:rPr>
        <w:t>мо</w:t>
      </w:r>
      <w:proofErr w:type="spellEnd"/>
      <w:r w:rsidRPr="00A740A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-</w:t>
      </w:r>
      <w:r w:rsidRPr="00A740AD">
        <w:rPr>
          <w:rFonts w:ascii="Times New Roman" w:hAnsi="Times New Roman"/>
          <w:sz w:val="26"/>
          <w:szCs w:val="26"/>
          <w:vertAlign w:val="subscript"/>
        </w:rPr>
        <w:t xml:space="preserve">  </w:t>
      </w:r>
      <w:r w:rsidRPr="00A740AD">
        <w:rPr>
          <w:rFonts w:ascii="Times New Roman" w:hAnsi="Times New Roman"/>
          <w:sz w:val="26"/>
          <w:szCs w:val="26"/>
        </w:rPr>
        <w:t>общее количество муниципальных организаций.</w:t>
      </w:r>
      <w:r w:rsidRPr="00A740AD">
        <w:rPr>
          <w:rFonts w:ascii="Times New Roman" w:hAnsi="Times New Roman"/>
          <w:sz w:val="26"/>
          <w:szCs w:val="26"/>
          <w:vertAlign w:val="subscript"/>
        </w:rPr>
        <w:t xml:space="preserve"> </w:t>
      </w:r>
    </w:p>
    <w:p w:rsidR="00B60512" w:rsidRPr="00A740AD" w:rsidRDefault="00135629" w:rsidP="00B60512">
      <w:pPr>
        <w:pStyle w:val="a3"/>
        <w:ind w:firstLine="708"/>
        <w:jc w:val="both"/>
        <w:rPr>
          <w:rFonts w:ascii="Times New Roman" w:hAnsi="Times New Roman"/>
          <w:sz w:val="26"/>
        </w:rPr>
      </w:pPr>
      <w:r w:rsidRPr="00A740AD">
        <w:rPr>
          <w:rFonts w:ascii="Times New Roman" w:hAnsi="Times New Roman"/>
          <w:sz w:val="26"/>
        </w:rPr>
        <w:t>на 01.0</w:t>
      </w:r>
      <w:r w:rsidR="007E080B" w:rsidRPr="00A740AD">
        <w:rPr>
          <w:rFonts w:ascii="Times New Roman" w:hAnsi="Times New Roman"/>
          <w:sz w:val="26"/>
        </w:rPr>
        <w:t>1</w:t>
      </w:r>
      <w:r w:rsidRPr="00A740AD">
        <w:rPr>
          <w:rFonts w:ascii="Times New Roman" w:hAnsi="Times New Roman"/>
          <w:sz w:val="26"/>
        </w:rPr>
        <w:t>.20</w:t>
      </w:r>
      <w:r w:rsidR="0047075F" w:rsidRPr="00A740AD">
        <w:rPr>
          <w:rFonts w:ascii="Times New Roman" w:hAnsi="Times New Roman"/>
          <w:sz w:val="26"/>
        </w:rPr>
        <w:t>22</w:t>
      </w:r>
      <w:r w:rsidR="00B60512" w:rsidRPr="00A740AD">
        <w:rPr>
          <w:rFonts w:ascii="Times New Roman" w:hAnsi="Times New Roman"/>
          <w:sz w:val="26"/>
        </w:rPr>
        <w:t xml:space="preserve">:  </w:t>
      </w:r>
      <w:proofErr w:type="spellStart"/>
      <w:proofErr w:type="gramStart"/>
      <w:r w:rsidR="00B60512" w:rsidRPr="00A740AD">
        <w:rPr>
          <w:rFonts w:ascii="Times New Roman" w:hAnsi="Times New Roman"/>
          <w:sz w:val="26"/>
          <w:szCs w:val="26"/>
        </w:rPr>
        <w:t>Д</w:t>
      </w:r>
      <w:r w:rsidR="00B60512" w:rsidRPr="00A740AD">
        <w:rPr>
          <w:rFonts w:ascii="Times New Roman" w:hAnsi="Times New Roman"/>
          <w:sz w:val="26"/>
          <w:szCs w:val="26"/>
          <w:vertAlign w:val="subscript"/>
        </w:rPr>
        <w:t>мо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 =</w:t>
      </w:r>
      <w:proofErr w:type="gramEnd"/>
      <w:r w:rsidRPr="00A740AD">
        <w:rPr>
          <w:rFonts w:ascii="Times New Roman" w:hAnsi="Times New Roman"/>
          <w:sz w:val="26"/>
          <w:szCs w:val="26"/>
        </w:rPr>
        <w:t xml:space="preserve"> 17</w:t>
      </w:r>
      <w:r w:rsidR="004D02B8" w:rsidRPr="00A740AD">
        <w:rPr>
          <w:rFonts w:ascii="Times New Roman" w:hAnsi="Times New Roman"/>
          <w:sz w:val="26"/>
          <w:szCs w:val="26"/>
        </w:rPr>
        <w:t>1</w:t>
      </w:r>
      <w:r w:rsidRPr="00A740AD">
        <w:rPr>
          <w:rFonts w:ascii="Times New Roman" w:hAnsi="Times New Roman"/>
          <w:sz w:val="26"/>
          <w:szCs w:val="26"/>
        </w:rPr>
        <w:t>/17</w:t>
      </w:r>
      <w:r w:rsidR="004D02B8" w:rsidRPr="00A740AD">
        <w:rPr>
          <w:rFonts w:ascii="Times New Roman" w:hAnsi="Times New Roman"/>
          <w:sz w:val="26"/>
          <w:szCs w:val="26"/>
        </w:rPr>
        <w:t>1</w:t>
      </w:r>
      <w:r w:rsidRPr="00A740AD">
        <w:rPr>
          <w:rFonts w:ascii="Times New Roman" w:hAnsi="Times New Roman"/>
          <w:sz w:val="26"/>
          <w:szCs w:val="26"/>
        </w:rPr>
        <w:t xml:space="preserve"> × 100% = 100</w:t>
      </w:r>
      <w:r w:rsidR="00B60512" w:rsidRPr="00A740AD">
        <w:rPr>
          <w:rFonts w:ascii="Times New Roman" w:hAnsi="Times New Roman"/>
          <w:sz w:val="26"/>
          <w:szCs w:val="26"/>
        </w:rPr>
        <w:t>%</w:t>
      </w:r>
      <w:r w:rsidR="00B60512" w:rsidRPr="00A740AD">
        <w:rPr>
          <w:rFonts w:ascii="Times New Roman" w:hAnsi="Times New Roman"/>
          <w:sz w:val="26"/>
        </w:rPr>
        <w:t xml:space="preserve"> .</w:t>
      </w:r>
    </w:p>
    <w:p w:rsidR="00B60512" w:rsidRPr="00A740AD" w:rsidRDefault="00B60512" w:rsidP="00B60512">
      <w:pPr>
        <w:pStyle w:val="a3"/>
        <w:ind w:firstLine="708"/>
        <w:rPr>
          <w:rFonts w:ascii="Times New Roman" w:hAnsi="Times New Roman"/>
          <w:b/>
          <w:bCs/>
          <w:sz w:val="26"/>
          <w:szCs w:val="26"/>
        </w:rPr>
      </w:pPr>
      <w:r w:rsidRPr="00A740AD">
        <w:rPr>
          <w:rFonts w:ascii="Times New Roman" w:hAnsi="Times New Roman"/>
          <w:bCs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</w:t>
      </w:r>
      <w:r w:rsidRPr="00A740AD">
        <w:rPr>
          <w:rFonts w:ascii="Times New Roman" w:hAnsi="Times New Roman"/>
          <w:b/>
          <w:bCs/>
          <w:sz w:val="26"/>
          <w:szCs w:val="26"/>
        </w:rPr>
        <w:t>.</w:t>
      </w:r>
    </w:p>
    <w:p w:rsidR="00B60512" w:rsidRPr="00A740AD" w:rsidRDefault="00B60512" w:rsidP="00B60512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740AD">
        <w:rPr>
          <w:rFonts w:ascii="Times New Roman" w:hAnsi="Times New Roman"/>
          <w:bCs/>
          <w:sz w:val="26"/>
          <w:szCs w:val="26"/>
        </w:rPr>
        <w:t>Источник данных:</w:t>
      </w:r>
      <w:r w:rsidRPr="00A740A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740AD">
        <w:rPr>
          <w:rFonts w:ascii="Times New Roman" w:hAnsi="Times New Roman"/>
          <w:bCs/>
          <w:sz w:val="26"/>
          <w:szCs w:val="26"/>
        </w:rPr>
        <w:t>Статистическая отчетность о работе экспертно-методической комиссии при отделе по делам архивов управления делами мэрии.</w:t>
      </w:r>
    </w:p>
    <w:p w:rsidR="00197265" w:rsidRPr="00A740AD" w:rsidRDefault="00845848" w:rsidP="008458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2. Доля документов муниципального архива, находящихся в нормативных условиях хранения, в общем количестве архивных документов муниципального архива.</w:t>
      </w:r>
    </w:p>
    <w:p w:rsidR="00197265" w:rsidRPr="00A740AD" w:rsidRDefault="00197265" w:rsidP="00197265">
      <w:pPr>
        <w:ind w:firstLine="708"/>
        <w:outlineLvl w:val="1"/>
        <w:rPr>
          <w:sz w:val="26"/>
          <w:szCs w:val="26"/>
        </w:rPr>
      </w:pPr>
      <w:proofErr w:type="spellStart"/>
      <w:proofErr w:type="gramStart"/>
      <w:r w:rsidRPr="00A740AD">
        <w:rPr>
          <w:sz w:val="26"/>
          <w:szCs w:val="26"/>
        </w:rPr>
        <w:t>Д</w:t>
      </w:r>
      <w:r w:rsidRPr="00A740AD">
        <w:rPr>
          <w:sz w:val="26"/>
          <w:szCs w:val="26"/>
          <w:vertAlign w:val="subscript"/>
        </w:rPr>
        <w:t>норм</w:t>
      </w:r>
      <w:proofErr w:type="spellEnd"/>
      <w:r w:rsidRPr="00A740AD">
        <w:rPr>
          <w:sz w:val="26"/>
          <w:szCs w:val="26"/>
          <w:vertAlign w:val="subscript"/>
        </w:rPr>
        <w:t xml:space="preserve">  </w:t>
      </w:r>
      <w:r w:rsidRPr="00A740AD">
        <w:rPr>
          <w:sz w:val="26"/>
          <w:szCs w:val="26"/>
        </w:rPr>
        <w:t>=</w:t>
      </w:r>
      <w:proofErr w:type="gramEnd"/>
      <w:r w:rsidRPr="00A740AD">
        <w:rPr>
          <w:sz w:val="26"/>
          <w:szCs w:val="26"/>
        </w:rPr>
        <w:t xml:space="preserve"> </w:t>
      </w: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норм</w:t>
      </w:r>
      <w:proofErr w:type="spellEnd"/>
      <w:r w:rsidRPr="00A740AD">
        <w:rPr>
          <w:sz w:val="26"/>
          <w:szCs w:val="26"/>
        </w:rPr>
        <w:t xml:space="preserve"> / </w:t>
      </w: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общ</w:t>
      </w:r>
      <w:proofErr w:type="spellEnd"/>
      <w:r w:rsidRPr="00A740AD">
        <w:rPr>
          <w:sz w:val="26"/>
          <w:szCs w:val="26"/>
        </w:rPr>
        <w:t xml:space="preserve"> × 100%, где:</w:t>
      </w:r>
    </w:p>
    <w:p w:rsidR="00197265" w:rsidRPr="00A740AD" w:rsidRDefault="00197265" w:rsidP="00197265">
      <w:pPr>
        <w:ind w:firstLine="708"/>
        <w:rPr>
          <w:sz w:val="26"/>
          <w:szCs w:val="26"/>
        </w:rPr>
      </w:pPr>
      <w:r w:rsidRPr="00A740AD">
        <w:rPr>
          <w:sz w:val="26"/>
          <w:szCs w:val="26"/>
        </w:rPr>
        <w:t xml:space="preserve">Д </w:t>
      </w:r>
      <w:r w:rsidRPr="00A740AD">
        <w:rPr>
          <w:sz w:val="26"/>
          <w:szCs w:val="26"/>
          <w:vertAlign w:val="subscript"/>
        </w:rPr>
        <w:t>норм</w:t>
      </w:r>
      <w:r w:rsidRPr="00A740AD">
        <w:rPr>
          <w:sz w:val="26"/>
          <w:szCs w:val="26"/>
        </w:rPr>
        <w:t xml:space="preserve"> - значение показателя 2;</w:t>
      </w:r>
    </w:p>
    <w:p w:rsidR="00197265" w:rsidRPr="00A740AD" w:rsidRDefault="00197265" w:rsidP="000E568D">
      <w:pPr>
        <w:ind w:firstLine="708"/>
        <w:jc w:val="both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норм</w:t>
      </w:r>
      <w:proofErr w:type="spellEnd"/>
      <w:r w:rsidRPr="00A740AD">
        <w:rPr>
          <w:sz w:val="26"/>
          <w:szCs w:val="26"/>
        </w:rPr>
        <w:t xml:space="preserve"> - количество единиц хранения, находящихся в нормативных условиях хранения;</w:t>
      </w:r>
    </w:p>
    <w:p w:rsidR="00197265" w:rsidRPr="00A740AD" w:rsidRDefault="00197265" w:rsidP="000E568D">
      <w:pPr>
        <w:ind w:firstLine="708"/>
        <w:jc w:val="both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общ</w:t>
      </w:r>
      <w:proofErr w:type="spellEnd"/>
      <w:r w:rsidRPr="00A740AD">
        <w:rPr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:rsidR="00176ECF" w:rsidRPr="00A740AD" w:rsidRDefault="00197265" w:rsidP="009E61DE">
      <w:pPr>
        <w:pStyle w:val="a3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740AD">
        <w:rPr>
          <w:rFonts w:ascii="Times New Roman" w:eastAsia="Times New Roman" w:hAnsi="Times New Roman"/>
          <w:sz w:val="26"/>
          <w:szCs w:val="26"/>
        </w:rPr>
        <w:t>на 01.01.20</w:t>
      </w:r>
      <w:r w:rsidR="0047075F" w:rsidRPr="00A740AD">
        <w:rPr>
          <w:rFonts w:ascii="Times New Roman" w:eastAsia="Times New Roman" w:hAnsi="Times New Roman"/>
          <w:sz w:val="26"/>
          <w:szCs w:val="26"/>
        </w:rPr>
        <w:t>22</w:t>
      </w:r>
      <w:r w:rsidRPr="00A740AD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A740AD">
        <w:rPr>
          <w:rFonts w:ascii="Times New Roman" w:eastAsia="Times New Roman" w:hAnsi="Times New Roman"/>
          <w:sz w:val="26"/>
          <w:szCs w:val="26"/>
        </w:rPr>
        <w:t>Д</w:t>
      </w:r>
      <w:r w:rsidRPr="00A740AD">
        <w:rPr>
          <w:rFonts w:ascii="Times New Roman" w:eastAsia="Times New Roman" w:hAnsi="Times New Roman"/>
          <w:sz w:val="26"/>
          <w:szCs w:val="26"/>
          <w:vertAlign w:val="subscript"/>
        </w:rPr>
        <w:t>норм</w:t>
      </w:r>
      <w:proofErr w:type="spellEnd"/>
      <w:r w:rsidRPr="00A740AD">
        <w:rPr>
          <w:rFonts w:ascii="Times New Roman" w:eastAsia="Times New Roman" w:hAnsi="Times New Roman"/>
          <w:sz w:val="26"/>
          <w:szCs w:val="26"/>
        </w:rPr>
        <w:t xml:space="preserve"> = </w:t>
      </w:r>
      <w:r w:rsidR="00235394" w:rsidRPr="00A740AD">
        <w:rPr>
          <w:rFonts w:ascii="Times New Roman" w:hAnsi="Times New Roman"/>
          <w:sz w:val="26"/>
          <w:szCs w:val="26"/>
        </w:rPr>
        <w:t>40</w:t>
      </w:r>
      <w:r w:rsidR="001A727C" w:rsidRPr="00A740AD">
        <w:rPr>
          <w:rFonts w:ascii="Times New Roman" w:hAnsi="Times New Roman"/>
          <w:sz w:val="26"/>
          <w:szCs w:val="26"/>
        </w:rPr>
        <w:t>1</w:t>
      </w:r>
      <w:r w:rsidR="003551A8" w:rsidRPr="00A740AD">
        <w:rPr>
          <w:rFonts w:ascii="Times New Roman" w:hAnsi="Times New Roman"/>
          <w:sz w:val="26"/>
          <w:szCs w:val="26"/>
        </w:rPr>
        <w:t> </w:t>
      </w:r>
      <w:r w:rsidR="001A727C" w:rsidRPr="00A740AD">
        <w:rPr>
          <w:rFonts w:ascii="Times New Roman" w:hAnsi="Times New Roman"/>
          <w:sz w:val="26"/>
          <w:szCs w:val="26"/>
        </w:rPr>
        <w:t>633</w:t>
      </w:r>
      <w:r w:rsidR="003551A8" w:rsidRPr="00A740AD">
        <w:rPr>
          <w:rFonts w:ascii="Times New Roman" w:hAnsi="Times New Roman"/>
          <w:sz w:val="26"/>
          <w:szCs w:val="26"/>
        </w:rPr>
        <w:t xml:space="preserve"> </w:t>
      </w:r>
      <w:r w:rsidR="00176ECF" w:rsidRPr="00A740AD">
        <w:rPr>
          <w:rFonts w:ascii="Times New Roman" w:eastAsia="Times New Roman" w:hAnsi="Times New Roman"/>
          <w:sz w:val="26"/>
          <w:szCs w:val="26"/>
        </w:rPr>
        <w:t>/</w:t>
      </w:r>
      <w:r w:rsidR="003551A8" w:rsidRPr="00A740AD">
        <w:rPr>
          <w:rFonts w:ascii="Times New Roman" w:eastAsia="Times New Roman" w:hAnsi="Times New Roman"/>
          <w:sz w:val="26"/>
          <w:szCs w:val="26"/>
        </w:rPr>
        <w:t xml:space="preserve"> </w:t>
      </w:r>
      <w:r w:rsidR="00235394" w:rsidRPr="00A740AD">
        <w:rPr>
          <w:rFonts w:ascii="Times New Roman" w:eastAsia="Times New Roman" w:hAnsi="Times New Roman"/>
          <w:sz w:val="26"/>
          <w:szCs w:val="26"/>
        </w:rPr>
        <w:t>401</w:t>
      </w:r>
      <w:r w:rsidR="003551A8" w:rsidRPr="00A740AD">
        <w:rPr>
          <w:rFonts w:ascii="Times New Roman" w:eastAsia="Times New Roman" w:hAnsi="Times New Roman"/>
          <w:sz w:val="26"/>
          <w:szCs w:val="26"/>
        </w:rPr>
        <w:t> </w:t>
      </w:r>
      <w:r w:rsidR="001A727C" w:rsidRPr="00A740AD">
        <w:rPr>
          <w:rFonts w:ascii="Times New Roman" w:eastAsia="Times New Roman" w:hAnsi="Times New Roman"/>
          <w:sz w:val="26"/>
          <w:szCs w:val="26"/>
        </w:rPr>
        <w:t>633</w:t>
      </w:r>
      <w:r w:rsidR="003551A8" w:rsidRPr="00A740AD">
        <w:rPr>
          <w:rFonts w:ascii="Times New Roman" w:eastAsia="Times New Roman" w:hAnsi="Times New Roman"/>
          <w:sz w:val="26"/>
          <w:szCs w:val="26"/>
        </w:rPr>
        <w:t xml:space="preserve"> </w:t>
      </w:r>
      <w:r w:rsidR="00176ECF" w:rsidRPr="00A740AD">
        <w:rPr>
          <w:rFonts w:ascii="Times New Roman" w:eastAsia="Times New Roman" w:hAnsi="Times New Roman"/>
          <w:sz w:val="26"/>
          <w:szCs w:val="26"/>
        </w:rPr>
        <w:t>× 100% = 100%</w:t>
      </w:r>
    </w:p>
    <w:p w:rsidR="00197265" w:rsidRPr="00A740AD" w:rsidRDefault="00197265" w:rsidP="000E568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>Периодичность сбора данных</w:t>
      </w:r>
      <w:r w:rsidRPr="00A740AD">
        <w:rPr>
          <w:rFonts w:ascii="Times New Roman" w:hAnsi="Times New Roman"/>
          <w:bCs/>
          <w:sz w:val="26"/>
          <w:szCs w:val="26"/>
        </w:rPr>
        <w:t>: ежегодно, на 1 января года, следующего за отчетным</w:t>
      </w:r>
      <w:r w:rsidRPr="00A740AD">
        <w:rPr>
          <w:rFonts w:ascii="Times New Roman" w:hAnsi="Times New Roman"/>
          <w:sz w:val="26"/>
          <w:szCs w:val="26"/>
        </w:rPr>
        <w:t xml:space="preserve">. </w:t>
      </w:r>
    </w:p>
    <w:p w:rsidR="00530DCD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Источник данных</w:t>
      </w:r>
      <w:r w:rsidRPr="00A740AD">
        <w:rPr>
          <w:rFonts w:ascii="Times New Roman" w:hAnsi="Times New Roman"/>
          <w:b/>
          <w:sz w:val="26"/>
          <w:szCs w:val="26"/>
        </w:rPr>
        <w:t>:</w:t>
      </w:r>
      <w:r w:rsidRPr="00A740AD">
        <w:rPr>
          <w:rFonts w:ascii="Times New Roman" w:hAnsi="Times New Roman"/>
          <w:sz w:val="26"/>
          <w:szCs w:val="26"/>
        </w:rPr>
        <w:t xml:space="preserve"> Паспорт муниципального архива на 1 января года, следующего за отчетным. </w:t>
      </w:r>
    </w:p>
    <w:p w:rsidR="00197265" w:rsidRPr="00A740AD" w:rsidRDefault="00B60512" w:rsidP="0019726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</w:rPr>
        <w:tab/>
      </w:r>
      <w:r w:rsidR="00845848" w:rsidRPr="00A740AD">
        <w:rPr>
          <w:rFonts w:ascii="Times New Roman" w:hAnsi="Times New Roman"/>
          <w:sz w:val="26"/>
          <w:szCs w:val="26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3. Процент наличия фонда пользования особо ценных архивных документов.</w:t>
      </w:r>
    </w:p>
    <w:p w:rsidR="00197265" w:rsidRPr="00A740AD" w:rsidRDefault="00197265" w:rsidP="0019726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Д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оц</w:t>
      </w:r>
      <w:proofErr w:type="spellEnd"/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оц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× 100 %, где:</w:t>
      </w:r>
    </w:p>
    <w:p w:rsidR="00197265" w:rsidRPr="00A740AD" w:rsidRDefault="00197265" w:rsidP="00197265">
      <w:pPr>
        <w:ind w:firstLine="708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Д</w:t>
      </w:r>
      <w:r w:rsidRPr="00A740AD">
        <w:rPr>
          <w:sz w:val="26"/>
          <w:szCs w:val="26"/>
          <w:vertAlign w:val="subscript"/>
        </w:rPr>
        <w:t>оц</w:t>
      </w:r>
      <w:proofErr w:type="spellEnd"/>
      <w:r w:rsidRPr="00A740AD">
        <w:rPr>
          <w:sz w:val="26"/>
          <w:szCs w:val="26"/>
        </w:rPr>
        <w:t>- значение показателя 3;</w:t>
      </w:r>
    </w:p>
    <w:p w:rsidR="00197265" w:rsidRPr="00A740AD" w:rsidRDefault="00197265" w:rsidP="00197265">
      <w:pPr>
        <w:ind w:firstLine="708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оц</w:t>
      </w:r>
      <w:proofErr w:type="spellEnd"/>
      <w:r w:rsidRPr="00A740AD">
        <w:rPr>
          <w:sz w:val="26"/>
          <w:szCs w:val="26"/>
        </w:rPr>
        <w:t xml:space="preserve"> - количество особо ценных дел, на которые создан фонд пользования;</w:t>
      </w:r>
    </w:p>
    <w:p w:rsidR="00197265" w:rsidRPr="00A740AD" w:rsidRDefault="00197265" w:rsidP="00197265">
      <w:pPr>
        <w:ind w:firstLine="708"/>
      </w:pPr>
      <w:proofErr w:type="spellStart"/>
      <w:r w:rsidRPr="00A740AD">
        <w:rPr>
          <w:sz w:val="26"/>
          <w:szCs w:val="26"/>
        </w:rPr>
        <w:lastRenderedPageBreak/>
        <w:t>К</w:t>
      </w:r>
      <w:r w:rsidRPr="00A740AD">
        <w:rPr>
          <w:sz w:val="26"/>
          <w:szCs w:val="26"/>
          <w:vertAlign w:val="subscript"/>
        </w:rPr>
        <w:t>общ</w:t>
      </w:r>
      <w:proofErr w:type="spellEnd"/>
      <w:r w:rsidRPr="00A740AD">
        <w:rPr>
          <w:sz w:val="26"/>
          <w:szCs w:val="26"/>
        </w:rPr>
        <w:t xml:space="preserve"> - количество особо ценных дел, хранящихся в муниципальном архиве.</w:t>
      </w:r>
      <w:r w:rsidRPr="00A740AD">
        <w:t xml:space="preserve"> </w:t>
      </w:r>
    </w:p>
    <w:p w:rsidR="00197265" w:rsidRPr="00A740AD" w:rsidRDefault="00197265" w:rsidP="00176ECF">
      <w:pPr>
        <w:pStyle w:val="a3"/>
        <w:ind w:firstLine="708"/>
        <w:jc w:val="both"/>
        <w:rPr>
          <w:rFonts w:ascii="Times New Roman" w:hAnsi="Times New Roman"/>
          <w:sz w:val="26"/>
        </w:rPr>
      </w:pPr>
      <w:r w:rsidRPr="00A740AD">
        <w:rPr>
          <w:rFonts w:ascii="Times New Roman" w:hAnsi="Times New Roman"/>
          <w:sz w:val="26"/>
        </w:rPr>
        <w:t>На 01.01.20</w:t>
      </w:r>
      <w:r w:rsidR="00604A21" w:rsidRPr="00A740AD">
        <w:rPr>
          <w:rFonts w:ascii="Times New Roman" w:hAnsi="Times New Roman"/>
          <w:sz w:val="26"/>
        </w:rPr>
        <w:t>22</w:t>
      </w:r>
      <w:r w:rsidRPr="00A740AD">
        <w:rPr>
          <w:rFonts w:ascii="Times New Roman" w:hAnsi="Times New Roman"/>
          <w:sz w:val="26"/>
        </w:rPr>
        <w:t xml:space="preserve">:  </w:t>
      </w:r>
      <w:proofErr w:type="spellStart"/>
      <w:r w:rsidRPr="00A740AD">
        <w:rPr>
          <w:rFonts w:ascii="Times New Roman" w:hAnsi="Times New Roman"/>
          <w:sz w:val="26"/>
          <w:szCs w:val="26"/>
        </w:rPr>
        <w:t>Д</w:t>
      </w:r>
      <w:r w:rsidR="002F3586" w:rsidRPr="00A740AD">
        <w:rPr>
          <w:rFonts w:ascii="Times New Roman" w:hAnsi="Times New Roman"/>
          <w:sz w:val="26"/>
          <w:szCs w:val="26"/>
          <w:vertAlign w:val="subscript"/>
        </w:rPr>
        <w:t>о</w:t>
      </w:r>
      <w:r w:rsidR="005C5A38" w:rsidRPr="00A740AD">
        <w:rPr>
          <w:rFonts w:ascii="Times New Roman" w:hAnsi="Times New Roman"/>
          <w:sz w:val="26"/>
          <w:szCs w:val="26"/>
          <w:vertAlign w:val="subscript"/>
        </w:rPr>
        <w:t>ц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= </w:t>
      </w:r>
      <w:r w:rsidR="001A727C" w:rsidRPr="00A740AD">
        <w:rPr>
          <w:rFonts w:ascii="Times New Roman" w:hAnsi="Times New Roman"/>
          <w:sz w:val="26"/>
          <w:szCs w:val="26"/>
        </w:rPr>
        <w:t>30</w:t>
      </w:r>
      <w:r w:rsidR="00046B63" w:rsidRPr="00A740AD">
        <w:rPr>
          <w:rFonts w:ascii="Times New Roman" w:hAnsi="Times New Roman"/>
          <w:sz w:val="26"/>
          <w:szCs w:val="26"/>
        </w:rPr>
        <w:t>3</w:t>
      </w:r>
      <w:r w:rsidR="00176ECF" w:rsidRPr="00A740AD">
        <w:rPr>
          <w:rFonts w:ascii="Times New Roman" w:hAnsi="Times New Roman"/>
          <w:sz w:val="26"/>
          <w:szCs w:val="26"/>
        </w:rPr>
        <w:t xml:space="preserve">/ 5 564× 100% = </w:t>
      </w:r>
      <w:r w:rsidR="00046B63" w:rsidRPr="00A740AD">
        <w:rPr>
          <w:rFonts w:ascii="Times New Roman" w:hAnsi="Times New Roman"/>
          <w:sz w:val="26"/>
          <w:szCs w:val="26"/>
        </w:rPr>
        <w:t>5,</w:t>
      </w:r>
      <w:r w:rsidR="001A727C" w:rsidRPr="00A740AD">
        <w:rPr>
          <w:rFonts w:ascii="Times New Roman" w:hAnsi="Times New Roman"/>
          <w:sz w:val="26"/>
          <w:szCs w:val="26"/>
        </w:rPr>
        <w:t>4</w:t>
      </w:r>
      <w:r w:rsidR="00176ECF" w:rsidRPr="00A740AD">
        <w:rPr>
          <w:rFonts w:ascii="Times New Roman" w:hAnsi="Times New Roman"/>
          <w:sz w:val="26"/>
          <w:szCs w:val="26"/>
        </w:rPr>
        <w:t>%.</w:t>
      </w:r>
    </w:p>
    <w:p w:rsidR="00197265" w:rsidRPr="00A740AD" w:rsidRDefault="00197265" w:rsidP="00197265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 xml:space="preserve">Периодичность сбора данных: </w:t>
      </w:r>
      <w:r w:rsidRPr="00A740AD">
        <w:rPr>
          <w:rFonts w:ascii="Times New Roman" w:hAnsi="Times New Roman"/>
          <w:bCs/>
          <w:sz w:val="26"/>
          <w:szCs w:val="26"/>
        </w:rPr>
        <w:t>на 1 января года, следующего за отчетным</w:t>
      </w:r>
      <w:r w:rsidRPr="00A740AD">
        <w:rPr>
          <w:rFonts w:ascii="Times New Roman" w:hAnsi="Times New Roman"/>
          <w:b/>
          <w:bCs/>
          <w:sz w:val="26"/>
          <w:szCs w:val="26"/>
        </w:rPr>
        <w:t>.</w:t>
      </w:r>
    </w:p>
    <w:p w:rsidR="00197265" w:rsidRPr="00A740AD" w:rsidRDefault="00197265" w:rsidP="00197265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Источник данных: Годовая статистическая отчетность муниципального архива.  Паспорт муниципального архива на 1 января года, следующего за отчетным. </w:t>
      </w:r>
    </w:p>
    <w:p w:rsidR="00197265" w:rsidRPr="00A740AD" w:rsidRDefault="00845848" w:rsidP="008458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4. Процент заполнения БД «Архивный фонд» на уровне фонда.</w:t>
      </w:r>
    </w:p>
    <w:p w:rsidR="00197265" w:rsidRPr="00A740AD" w:rsidRDefault="00197265" w:rsidP="0019726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ab/>
        <w:t>Д</w:t>
      </w:r>
      <w:r w:rsidRPr="00A740AD">
        <w:rPr>
          <w:rFonts w:ascii="Times New Roman" w:hAnsi="Times New Roman"/>
          <w:sz w:val="26"/>
          <w:szCs w:val="26"/>
          <w:vertAlign w:val="subscript"/>
        </w:rPr>
        <w:t>а</w:t>
      </w:r>
      <w:r w:rsidRPr="00A740AD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A740AD">
        <w:rPr>
          <w:rFonts w:ascii="Times New Roman" w:hAnsi="Times New Roman"/>
          <w:sz w:val="26"/>
          <w:szCs w:val="26"/>
        </w:rPr>
        <w:t>А</w:t>
      </w:r>
      <w:r w:rsidRPr="00A740AD">
        <w:rPr>
          <w:rFonts w:ascii="Times New Roman" w:hAnsi="Times New Roman"/>
          <w:sz w:val="26"/>
          <w:szCs w:val="26"/>
          <w:vertAlign w:val="subscript"/>
        </w:rPr>
        <w:t>бд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740AD">
        <w:rPr>
          <w:rFonts w:ascii="Times New Roman" w:hAnsi="Times New Roman"/>
          <w:sz w:val="26"/>
          <w:szCs w:val="26"/>
        </w:rPr>
        <w:t>А</w:t>
      </w:r>
      <w:r w:rsidRPr="00A740AD">
        <w:rPr>
          <w:rFonts w:ascii="Times New Roman" w:hAnsi="Times New Roman"/>
          <w:sz w:val="26"/>
          <w:szCs w:val="26"/>
          <w:vertAlign w:val="subscript"/>
        </w:rPr>
        <w:t>общ</w:t>
      </w:r>
      <w:proofErr w:type="spellEnd"/>
      <w:r w:rsidRPr="00A740AD">
        <w:rPr>
          <w:rFonts w:ascii="Times New Roman" w:hAnsi="Times New Roman"/>
          <w:sz w:val="26"/>
          <w:szCs w:val="26"/>
        </w:rPr>
        <w:t>× 100 %, где:</w:t>
      </w:r>
    </w:p>
    <w:p w:rsidR="00197265" w:rsidRPr="00A740AD" w:rsidRDefault="00197265" w:rsidP="00197265">
      <w:pPr>
        <w:ind w:firstLine="708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Д</w:t>
      </w:r>
      <w:r w:rsidRPr="00A740AD">
        <w:rPr>
          <w:sz w:val="26"/>
          <w:szCs w:val="26"/>
          <w:vertAlign w:val="subscript"/>
        </w:rPr>
        <w:t>a</w:t>
      </w:r>
      <w:proofErr w:type="spellEnd"/>
      <w:r w:rsidRPr="00A740AD">
        <w:rPr>
          <w:sz w:val="26"/>
          <w:szCs w:val="26"/>
        </w:rPr>
        <w:t xml:space="preserve"> - значение показателя 4;</w:t>
      </w:r>
    </w:p>
    <w:p w:rsidR="00197265" w:rsidRPr="00A740AD" w:rsidRDefault="00197265" w:rsidP="000E568D">
      <w:pPr>
        <w:ind w:firstLine="708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А</w:t>
      </w:r>
      <w:r w:rsidRPr="00A740AD">
        <w:rPr>
          <w:sz w:val="26"/>
          <w:szCs w:val="26"/>
          <w:vertAlign w:val="subscript"/>
        </w:rPr>
        <w:t>бд</w:t>
      </w:r>
      <w:proofErr w:type="spellEnd"/>
      <w:r w:rsidRPr="00A740AD">
        <w:rPr>
          <w:sz w:val="26"/>
          <w:szCs w:val="26"/>
        </w:rPr>
        <w:t xml:space="preserve"> - количество архивных фондов муниципального архива, описания которых внесены в базу данных «Архивный фонд»;</w:t>
      </w:r>
    </w:p>
    <w:p w:rsidR="00197265" w:rsidRPr="00A740AD" w:rsidRDefault="00197265" w:rsidP="000E568D">
      <w:pPr>
        <w:ind w:firstLine="708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А</w:t>
      </w:r>
      <w:r w:rsidRPr="00A740AD">
        <w:rPr>
          <w:sz w:val="26"/>
          <w:szCs w:val="26"/>
          <w:vertAlign w:val="subscript"/>
        </w:rPr>
        <w:t>общ</w:t>
      </w:r>
      <w:proofErr w:type="spellEnd"/>
      <w:r w:rsidRPr="00A740AD">
        <w:rPr>
          <w:sz w:val="26"/>
          <w:szCs w:val="26"/>
        </w:rPr>
        <w:t xml:space="preserve"> - общее количество архивных фондов, хранящихся в муниципальном архиве.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На 01.01.2</w:t>
      </w:r>
      <w:r w:rsidR="00C0487B" w:rsidRPr="00A740AD">
        <w:rPr>
          <w:rFonts w:ascii="Times New Roman" w:hAnsi="Times New Roman"/>
          <w:sz w:val="26"/>
          <w:szCs w:val="26"/>
        </w:rPr>
        <w:t>0</w:t>
      </w:r>
      <w:r w:rsidR="00604A21" w:rsidRPr="00A740AD">
        <w:rPr>
          <w:rFonts w:ascii="Times New Roman" w:hAnsi="Times New Roman"/>
          <w:sz w:val="26"/>
          <w:szCs w:val="26"/>
        </w:rPr>
        <w:t>22</w:t>
      </w:r>
      <w:r w:rsidRPr="00A740AD">
        <w:rPr>
          <w:rFonts w:ascii="Times New Roman" w:hAnsi="Times New Roman"/>
          <w:sz w:val="26"/>
          <w:szCs w:val="26"/>
        </w:rPr>
        <w:t>:  Д</w:t>
      </w:r>
      <w:r w:rsidRPr="00A740AD">
        <w:rPr>
          <w:rFonts w:ascii="Times New Roman" w:hAnsi="Times New Roman"/>
          <w:sz w:val="26"/>
          <w:szCs w:val="26"/>
          <w:vertAlign w:val="subscript"/>
        </w:rPr>
        <w:t>а</w:t>
      </w:r>
      <w:r w:rsidRPr="00A740AD">
        <w:rPr>
          <w:rFonts w:ascii="Times New Roman" w:hAnsi="Times New Roman"/>
          <w:sz w:val="26"/>
          <w:szCs w:val="26"/>
        </w:rPr>
        <w:t xml:space="preserve"> = 2 </w:t>
      </w:r>
      <w:r w:rsidR="00933868" w:rsidRPr="00A740AD">
        <w:rPr>
          <w:rFonts w:ascii="Times New Roman" w:hAnsi="Times New Roman"/>
          <w:sz w:val="26"/>
          <w:szCs w:val="26"/>
        </w:rPr>
        <w:t>2</w:t>
      </w:r>
      <w:r w:rsidR="00FA07E5" w:rsidRPr="00A740AD">
        <w:rPr>
          <w:rFonts w:ascii="Times New Roman" w:hAnsi="Times New Roman"/>
          <w:sz w:val="26"/>
          <w:szCs w:val="26"/>
        </w:rPr>
        <w:t>27</w:t>
      </w:r>
      <w:r w:rsidRPr="00A740AD">
        <w:rPr>
          <w:rFonts w:ascii="Times New Roman" w:hAnsi="Times New Roman"/>
          <w:sz w:val="26"/>
          <w:szCs w:val="26"/>
        </w:rPr>
        <w:t xml:space="preserve">/2 </w:t>
      </w:r>
      <w:r w:rsidR="00FA07E5" w:rsidRPr="00A740AD">
        <w:rPr>
          <w:rFonts w:ascii="Times New Roman" w:hAnsi="Times New Roman"/>
          <w:sz w:val="26"/>
          <w:szCs w:val="26"/>
        </w:rPr>
        <w:t>227</w:t>
      </w:r>
      <w:r w:rsidR="00FF38D9" w:rsidRPr="00A740AD">
        <w:rPr>
          <w:rFonts w:ascii="Times New Roman" w:hAnsi="Times New Roman"/>
          <w:sz w:val="26"/>
          <w:szCs w:val="26"/>
        </w:rPr>
        <w:t xml:space="preserve"> </w:t>
      </w:r>
      <w:r w:rsidR="00F61287" w:rsidRPr="00A740AD">
        <w:rPr>
          <w:rFonts w:ascii="Times New Roman" w:hAnsi="Times New Roman"/>
          <w:sz w:val="26"/>
          <w:szCs w:val="26"/>
        </w:rPr>
        <w:t>× 100% = 100%.</w:t>
      </w:r>
    </w:p>
    <w:p w:rsidR="00197265" w:rsidRPr="00A740AD" w:rsidRDefault="00197265" w:rsidP="00197265">
      <w:pPr>
        <w:pStyle w:val="a3"/>
        <w:ind w:firstLine="708"/>
        <w:rPr>
          <w:rFonts w:ascii="Times New Roman" w:hAnsi="Times New Roman"/>
          <w:color w:val="FF0000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>Периодичность сбора данных:</w:t>
      </w:r>
      <w:r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bCs/>
          <w:sz w:val="26"/>
          <w:szCs w:val="26"/>
        </w:rPr>
        <w:t>по итогам полугодия, по состоянию на 1 июля и ежегодно, на 1 января года, следующего за отчетным</w:t>
      </w:r>
      <w:r w:rsidRPr="00A740AD">
        <w:rPr>
          <w:rFonts w:ascii="Times New Roman" w:hAnsi="Times New Roman"/>
          <w:b/>
          <w:bCs/>
          <w:color w:val="26282F"/>
          <w:sz w:val="26"/>
          <w:szCs w:val="26"/>
        </w:rPr>
        <w:t>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Источник данных: Годовая статистическая отчетность муниципального архива.  Паспорт муниципального архива на 1 января года, следующего за отчетным. </w:t>
      </w:r>
    </w:p>
    <w:p w:rsidR="00197265" w:rsidRPr="00A740AD" w:rsidRDefault="00845848" w:rsidP="008458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5. Доля информации, внесенной на уровне дела, от общего количества дел, находящихся на хранении в муниципальном архиве.</w:t>
      </w:r>
    </w:p>
    <w:p w:rsidR="00197265" w:rsidRPr="00A740AD" w:rsidRDefault="00197265" w:rsidP="0019726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eastAsia="Calibri" w:hAnsi="Times New Roman" w:cs="Times New Roman"/>
          <w:sz w:val="26"/>
          <w:szCs w:val="26"/>
        </w:rPr>
        <w:t>Д</w:t>
      </w:r>
      <w:r w:rsidRPr="00A740AD">
        <w:rPr>
          <w:rFonts w:ascii="Times New Roman" w:eastAsia="Calibri" w:hAnsi="Times New Roman" w:cs="Times New Roman"/>
          <w:sz w:val="26"/>
          <w:szCs w:val="26"/>
          <w:vertAlign w:val="subscript"/>
        </w:rPr>
        <w:t>а</w:t>
      </w:r>
      <w:r w:rsidRPr="00A740AD">
        <w:rPr>
          <w:rFonts w:ascii="Times New Roman" w:eastAsia="Calibri" w:hAnsi="Times New Roman" w:cs="Times New Roman"/>
          <w:sz w:val="26"/>
          <w:szCs w:val="26"/>
        </w:rPr>
        <w:t>=К/</w:t>
      </w:r>
      <w:proofErr w:type="spellStart"/>
      <w:r w:rsidRPr="00A740AD">
        <w:rPr>
          <w:rFonts w:ascii="Times New Roman" w:eastAsia="Calibri" w:hAnsi="Times New Roman" w:cs="Times New Roman"/>
          <w:sz w:val="26"/>
          <w:szCs w:val="26"/>
        </w:rPr>
        <w:t>К</w:t>
      </w:r>
      <w:r w:rsidRPr="00A740AD">
        <w:rPr>
          <w:rFonts w:ascii="Times New Roman" w:eastAsia="Calibri" w:hAnsi="Times New Roman" w:cs="Times New Roman"/>
          <w:sz w:val="26"/>
          <w:szCs w:val="26"/>
          <w:vertAlign w:val="subscript"/>
        </w:rPr>
        <w:t>общ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>× 100 %, где: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Д</w:t>
      </w:r>
      <w:r w:rsidRPr="00A740AD">
        <w:rPr>
          <w:sz w:val="26"/>
          <w:szCs w:val="26"/>
          <w:vertAlign w:val="subscript"/>
        </w:rPr>
        <w:t>а</w:t>
      </w:r>
      <w:r w:rsidRPr="00A740AD">
        <w:rPr>
          <w:sz w:val="26"/>
          <w:szCs w:val="26"/>
        </w:rPr>
        <w:t>- значение показателя 5;</w:t>
      </w:r>
    </w:p>
    <w:p w:rsidR="00197265" w:rsidRPr="00A740AD" w:rsidRDefault="00197265" w:rsidP="000E568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К</w:t>
      </w:r>
      <w:r w:rsidRPr="00A740A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- количество единиц хранения, внесенных на уровне дела</w:t>
      </w:r>
      <w:r w:rsidRPr="00A740AD">
        <w:rPr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в базу данных «Архивный фонд»;</w:t>
      </w:r>
    </w:p>
    <w:p w:rsidR="00197265" w:rsidRPr="00A740AD" w:rsidRDefault="00197265" w:rsidP="00197265">
      <w:pPr>
        <w:pStyle w:val="a3"/>
        <w:ind w:left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740AD">
        <w:rPr>
          <w:rFonts w:ascii="Times New Roman" w:hAnsi="Times New Roman"/>
          <w:sz w:val="26"/>
          <w:szCs w:val="26"/>
        </w:rPr>
        <w:t>К</w:t>
      </w:r>
      <w:r w:rsidRPr="00A740AD">
        <w:rPr>
          <w:rFonts w:ascii="Times New Roman" w:hAnsi="Times New Roman"/>
          <w:sz w:val="26"/>
          <w:szCs w:val="26"/>
          <w:vertAlign w:val="subscript"/>
        </w:rPr>
        <w:t>общ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:rsidR="00197265" w:rsidRPr="00A740AD" w:rsidRDefault="00197265" w:rsidP="00176EC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На 01.01.20</w:t>
      </w:r>
      <w:r w:rsidR="00604A21" w:rsidRPr="00A740AD">
        <w:rPr>
          <w:rFonts w:ascii="Times New Roman" w:hAnsi="Times New Roman"/>
          <w:sz w:val="26"/>
          <w:szCs w:val="26"/>
        </w:rPr>
        <w:t>22</w:t>
      </w:r>
      <w:r w:rsidRPr="00A740AD">
        <w:rPr>
          <w:rFonts w:ascii="Times New Roman" w:hAnsi="Times New Roman"/>
          <w:sz w:val="26"/>
          <w:szCs w:val="26"/>
        </w:rPr>
        <w:t>:  Д</w:t>
      </w:r>
      <w:r w:rsidRPr="00A740AD">
        <w:rPr>
          <w:rFonts w:ascii="Times New Roman" w:hAnsi="Times New Roman"/>
          <w:sz w:val="26"/>
          <w:szCs w:val="26"/>
          <w:vertAlign w:val="subscript"/>
        </w:rPr>
        <w:t>а</w:t>
      </w:r>
      <w:r w:rsidRPr="00A740AD">
        <w:rPr>
          <w:rFonts w:ascii="Times New Roman" w:hAnsi="Times New Roman"/>
          <w:sz w:val="26"/>
          <w:szCs w:val="26"/>
        </w:rPr>
        <w:t xml:space="preserve"> = </w:t>
      </w:r>
      <w:r w:rsidR="00F17636" w:rsidRPr="00A740AD">
        <w:rPr>
          <w:rFonts w:ascii="Times New Roman" w:hAnsi="Times New Roman"/>
          <w:sz w:val="26"/>
          <w:szCs w:val="26"/>
        </w:rPr>
        <w:t>155 772 /401 633</w:t>
      </w:r>
      <w:r w:rsidR="00176ECF" w:rsidRPr="00A740AD">
        <w:rPr>
          <w:rFonts w:ascii="Times New Roman" w:hAnsi="Times New Roman"/>
          <w:sz w:val="26"/>
          <w:szCs w:val="26"/>
        </w:rPr>
        <w:t xml:space="preserve">× 100% = </w:t>
      </w:r>
      <w:r w:rsidR="00F17636" w:rsidRPr="00A740AD">
        <w:rPr>
          <w:rFonts w:ascii="Times New Roman" w:hAnsi="Times New Roman"/>
          <w:sz w:val="26"/>
          <w:szCs w:val="26"/>
        </w:rPr>
        <w:t>38,8</w:t>
      </w:r>
      <w:r w:rsidR="00176ECF" w:rsidRPr="00A740AD">
        <w:rPr>
          <w:rFonts w:ascii="Times New Roman" w:hAnsi="Times New Roman"/>
          <w:sz w:val="26"/>
          <w:szCs w:val="26"/>
        </w:rPr>
        <w:t>%.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b/>
          <w:bCs/>
          <w:color w:val="26282F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>Периодичность сбора данных</w:t>
      </w:r>
      <w:r w:rsidRPr="00A740AD">
        <w:rPr>
          <w:rFonts w:ascii="Times New Roman" w:hAnsi="Times New Roman"/>
          <w:b/>
          <w:bCs/>
          <w:color w:val="26282F"/>
          <w:sz w:val="26"/>
          <w:szCs w:val="26"/>
        </w:rPr>
        <w:t>:</w:t>
      </w:r>
      <w:r w:rsidRPr="00A740AD">
        <w:rPr>
          <w:rFonts w:ascii="Times New Roman" w:hAnsi="Times New Roman"/>
          <w:bCs/>
          <w:color w:val="C00000"/>
          <w:sz w:val="26"/>
          <w:szCs w:val="26"/>
        </w:rPr>
        <w:t xml:space="preserve"> </w:t>
      </w:r>
      <w:r w:rsidRPr="00A740AD">
        <w:rPr>
          <w:rFonts w:ascii="Times New Roman" w:hAnsi="Times New Roman"/>
          <w:bCs/>
          <w:sz w:val="26"/>
          <w:szCs w:val="26"/>
        </w:rPr>
        <w:t>ежегодно, на 1 января года, следующего за отчетным.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Источник данных: Отчет о выполнении основных показателей развития архивного дела в муниципальном архиве за отчетный год. Паспорт муниципального архива на 1 января года, следующего за отчетным.</w:t>
      </w:r>
    </w:p>
    <w:p w:rsidR="00197265" w:rsidRPr="00A740AD" w:rsidRDefault="00845848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6. Общее количество/доля своевременно удовлетворенных социально-правовых и тематических запросов.</w:t>
      </w:r>
    </w:p>
    <w:p w:rsidR="00197265" w:rsidRPr="00A740AD" w:rsidRDefault="00197265" w:rsidP="0019726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A740AD">
        <w:rPr>
          <w:rFonts w:ascii="Times New Roman" w:eastAsia="Calibri" w:hAnsi="Times New Roman" w:cs="Times New Roman"/>
          <w:sz w:val="26"/>
          <w:szCs w:val="26"/>
        </w:rPr>
        <w:t>Д</w:t>
      </w:r>
      <w:r w:rsidRPr="00A740AD">
        <w:rPr>
          <w:rFonts w:ascii="Times New Roman" w:eastAsia="Calibri" w:hAnsi="Times New Roman" w:cs="Times New Roman"/>
          <w:sz w:val="26"/>
          <w:szCs w:val="26"/>
          <w:vertAlign w:val="subscript"/>
        </w:rPr>
        <w:t>уз</w:t>
      </w:r>
      <w:proofErr w:type="spellEnd"/>
      <w:r w:rsidRPr="00A740AD">
        <w:rPr>
          <w:rFonts w:ascii="Times New Roman" w:eastAsia="Calibri" w:hAnsi="Times New Roman" w:cs="Times New Roman"/>
          <w:sz w:val="26"/>
          <w:szCs w:val="26"/>
        </w:rPr>
        <w:t>=</w:t>
      </w:r>
      <w:proofErr w:type="spellStart"/>
      <w:r w:rsidRPr="00A740AD">
        <w:rPr>
          <w:rFonts w:ascii="Times New Roman" w:eastAsia="Calibri" w:hAnsi="Times New Roman" w:cs="Times New Roman"/>
          <w:sz w:val="26"/>
          <w:szCs w:val="26"/>
        </w:rPr>
        <w:t>О</w:t>
      </w:r>
      <w:r w:rsidRPr="00A740AD">
        <w:rPr>
          <w:rFonts w:ascii="Times New Roman" w:eastAsia="Calibri" w:hAnsi="Times New Roman" w:cs="Times New Roman"/>
          <w:sz w:val="26"/>
          <w:szCs w:val="26"/>
          <w:vertAlign w:val="subscript"/>
        </w:rPr>
        <w:t>з</w:t>
      </w:r>
      <w:proofErr w:type="spellEnd"/>
      <w:r w:rsidRPr="00A740AD">
        <w:rPr>
          <w:rFonts w:ascii="Times New Roman" w:eastAsia="Calibri" w:hAnsi="Times New Roman" w:cs="Times New Roman"/>
          <w:sz w:val="26"/>
          <w:szCs w:val="26"/>
        </w:rPr>
        <w:t>/</w:t>
      </w:r>
      <w:proofErr w:type="spellStart"/>
      <w:r w:rsidRPr="00A740AD">
        <w:rPr>
          <w:rFonts w:ascii="Times New Roman" w:eastAsia="Calibri" w:hAnsi="Times New Roman" w:cs="Times New Roman"/>
          <w:sz w:val="26"/>
          <w:szCs w:val="26"/>
        </w:rPr>
        <w:t>О</w:t>
      </w:r>
      <w:r w:rsidRPr="00A740AD">
        <w:rPr>
          <w:rFonts w:ascii="Times New Roman" w:eastAsia="Calibri" w:hAnsi="Times New Roman" w:cs="Times New Roman"/>
          <w:sz w:val="26"/>
          <w:szCs w:val="26"/>
          <w:vertAlign w:val="subscript"/>
        </w:rPr>
        <w:t>общ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>× 100 %, где: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Д</w:t>
      </w:r>
      <w:r w:rsidRPr="00A740AD">
        <w:rPr>
          <w:rFonts w:eastAsia="Calibri"/>
          <w:sz w:val="26"/>
          <w:szCs w:val="26"/>
          <w:vertAlign w:val="subscript"/>
        </w:rPr>
        <w:t>уз</w:t>
      </w:r>
      <w:proofErr w:type="spellEnd"/>
      <w:r w:rsidRPr="00A740AD">
        <w:rPr>
          <w:sz w:val="26"/>
          <w:szCs w:val="26"/>
        </w:rPr>
        <w:t>- значение показателя 6;</w:t>
      </w:r>
    </w:p>
    <w:p w:rsidR="00197265" w:rsidRPr="00A740AD" w:rsidRDefault="00197265" w:rsidP="00197265">
      <w:pPr>
        <w:ind w:firstLine="708"/>
        <w:jc w:val="both"/>
      </w:pPr>
      <w:proofErr w:type="spellStart"/>
      <w:r w:rsidRPr="00A740AD">
        <w:t>О</w:t>
      </w:r>
      <w:r w:rsidRPr="00A740AD">
        <w:rPr>
          <w:vertAlign w:val="subscript"/>
        </w:rPr>
        <w:t>з</w:t>
      </w:r>
      <w:proofErr w:type="spellEnd"/>
      <w:r w:rsidRPr="00A740AD">
        <w:rPr>
          <w:vertAlign w:val="subscript"/>
        </w:rPr>
        <w:t xml:space="preserve"> </w:t>
      </w:r>
      <w:r w:rsidRPr="00A740AD">
        <w:t xml:space="preserve">– </w:t>
      </w:r>
      <w:r w:rsidRPr="00A740AD">
        <w:rPr>
          <w:sz w:val="26"/>
          <w:szCs w:val="26"/>
        </w:rPr>
        <w:t>количество исполненных</w:t>
      </w:r>
      <w:r w:rsidRPr="00A740AD">
        <w:t xml:space="preserve"> </w:t>
      </w:r>
      <w:r w:rsidRPr="00A740AD">
        <w:rPr>
          <w:rFonts w:eastAsia="Calibri"/>
          <w:sz w:val="26"/>
          <w:szCs w:val="26"/>
        </w:rPr>
        <w:t>социально-правовых и тематических запросов;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proofErr w:type="spellStart"/>
      <w:r w:rsidRPr="00A740AD">
        <w:t>О</w:t>
      </w:r>
      <w:r w:rsidRPr="00A740AD">
        <w:rPr>
          <w:vertAlign w:val="subscript"/>
        </w:rPr>
        <w:t>общ</w:t>
      </w:r>
      <w:proofErr w:type="spellEnd"/>
      <w:r w:rsidRPr="00A740AD">
        <w:t xml:space="preserve"> </w:t>
      </w:r>
      <w:r w:rsidRPr="00A740AD">
        <w:rPr>
          <w:sz w:val="26"/>
          <w:szCs w:val="26"/>
        </w:rPr>
        <w:t xml:space="preserve">- общее количество </w:t>
      </w:r>
      <w:r w:rsidRPr="00A740AD">
        <w:rPr>
          <w:rFonts w:eastAsia="Calibri"/>
          <w:sz w:val="26"/>
          <w:szCs w:val="26"/>
        </w:rPr>
        <w:t>социально-правовых и тематических запросов</w:t>
      </w:r>
      <w:r w:rsidRPr="00A740AD">
        <w:rPr>
          <w:sz w:val="26"/>
          <w:szCs w:val="26"/>
        </w:rPr>
        <w:t>, поступивших в муниципальных архив за отчетный период и подлежащих исполнению в установленные сроки.</w:t>
      </w:r>
    </w:p>
    <w:p w:rsidR="006A0E85" w:rsidRPr="00A740AD" w:rsidRDefault="00604A21" w:rsidP="006A0E8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На 01.01.2022</w:t>
      </w:r>
      <w:r w:rsidR="00197265" w:rsidRPr="00A740AD">
        <w:rPr>
          <w:rFonts w:ascii="Times New Roman" w:hAnsi="Times New Roman"/>
          <w:sz w:val="26"/>
          <w:szCs w:val="26"/>
        </w:rPr>
        <w:t xml:space="preserve">:  </w:t>
      </w:r>
      <w:proofErr w:type="spellStart"/>
      <w:proofErr w:type="gramStart"/>
      <w:r w:rsidR="00197265" w:rsidRPr="00A740AD">
        <w:rPr>
          <w:rFonts w:ascii="Times New Roman" w:hAnsi="Times New Roman"/>
          <w:sz w:val="26"/>
          <w:szCs w:val="26"/>
        </w:rPr>
        <w:t>Д</w:t>
      </w:r>
      <w:r w:rsidR="00A04304" w:rsidRPr="00A740AD">
        <w:rPr>
          <w:rFonts w:ascii="Times New Roman" w:hAnsi="Times New Roman"/>
          <w:sz w:val="26"/>
          <w:szCs w:val="26"/>
          <w:vertAlign w:val="subscript"/>
        </w:rPr>
        <w:t>уз</w:t>
      </w:r>
      <w:proofErr w:type="spellEnd"/>
      <w:r w:rsidR="00197265" w:rsidRPr="00A740AD">
        <w:rPr>
          <w:rFonts w:ascii="Times New Roman" w:hAnsi="Times New Roman"/>
          <w:sz w:val="26"/>
          <w:szCs w:val="26"/>
        </w:rPr>
        <w:t xml:space="preserve">  =</w:t>
      </w:r>
      <w:proofErr w:type="gramEnd"/>
      <w:r w:rsidR="006A0E85" w:rsidRPr="00A740AD">
        <w:rPr>
          <w:rFonts w:ascii="Times New Roman" w:hAnsi="Times New Roman"/>
          <w:sz w:val="26"/>
          <w:szCs w:val="26"/>
        </w:rPr>
        <w:t xml:space="preserve"> </w:t>
      </w:r>
      <w:r w:rsidR="00F17636" w:rsidRPr="00A740AD">
        <w:rPr>
          <w:rFonts w:ascii="Times New Roman" w:hAnsi="Times New Roman"/>
          <w:sz w:val="26"/>
          <w:szCs w:val="26"/>
        </w:rPr>
        <w:t>4 833</w:t>
      </w:r>
      <w:r w:rsidR="006A0E85" w:rsidRPr="00A740AD">
        <w:rPr>
          <w:rFonts w:ascii="Times New Roman" w:hAnsi="Times New Roman"/>
          <w:sz w:val="26"/>
          <w:szCs w:val="26"/>
        </w:rPr>
        <w:t xml:space="preserve"> /</w:t>
      </w:r>
      <w:r w:rsidR="00704894" w:rsidRPr="00A740AD">
        <w:rPr>
          <w:rFonts w:ascii="Times New Roman" w:hAnsi="Times New Roman"/>
          <w:sz w:val="26"/>
          <w:szCs w:val="26"/>
        </w:rPr>
        <w:t xml:space="preserve">4 </w:t>
      </w:r>
      <w:r w:rsidR="00F17636" w:rsidRPr="00A740AD">
        <w:rPr>
          <w:rFonts w:ascii="Times New Roman" w:hAnsi="Times New Roman"/>
          <w:sz w:val="26"/>
          <w:szCs w:val="26"/>
        </w:rPr>
        <w:t>833</w:t>
      </w:r>
      <w:r w:rsidR="006A0E85" w:rsidRPr="00A740AD">
        <w:rPr>
          <w:rFonts w:ascii="Times New Roman" w:hAnsi="Times New Roman"/>
          <w:sz w:val="26"/>
          <w:szCs w:val="26"/>
        </w:rPr>
        <w:t xml:space="preserve"> × 100% = 100%.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 xml:space="preserve">Периодичность сбора </w:t>
      </w:r>
      <w:r w:rsidRPr="00A740AD">
        <w:rPr>
          <w:rFonts w:ascii="Times New Roman" w:hAnsi="Times New Roman"/>
          <w:bCs/>
          <w:sz w:val="26"/>
          <w:szCs w:val="26"/>
        </w:rPr>
        <w:t>данных:</w:t>
      </w:r>
      <w:r w:rsidRPr="00A740AD">
        <w:rPr>
          <w:rFonts w:ascii="Times New Roman" w:hAnsi="Times New Roman"/>
          <w:bCs/>
          <w:color w:val="C00000"/>
          <w:sz w:val="26"/>
          <w:szCs w:val="26"/>
        </w:rPr>
        <w:t xml:space="preserve"> </w:t>
      </w:r>
      <w:r w:rsidRPr="00A740AD">
        <w:rPr>
          <w:rFonts w:ascii="Times New Roman" w:hAnsi="Times New Roman"/>
          <w:bCs/>
          <w:sz w:val="26"/>
          <w:szCs w:val="26"/>
        </w:rPr>
        <w:t>ежегодно, на 1 января года, следующего за отчетным.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Источник данных: Отчет о выполнении основных показателей развития архивного дела в муниципальном архиве за отчетный год. Годовая статистическая отчетность муниципального архива.</w:t>
      </w:r>
    </w:p>
    <w:p w:rsidR="00197265" w:rsidRPr="00A740AD" w:rsidRDefault="00845848" w:rsidP="008458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197265" w:rsidRPr="00A740AD">
        <w:rPr>
          <w:rFonts w:ascii="Times New Roman" w:hAnsi="Times New Roman"/>
          <w:sz w:val="26"/>
          <w:szCs w:val="26"/>
        </w:rPr>
        <w:t>7. Процент использования Архивного фонда города.</w:t>
      </w:r>
    </w:p>
    <w:p w:rsidR="00197265" w:rsidRPr="00A740AD" w:rsidRDefault="00197265" w:rsidP="0019726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Д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выд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A740AD">
        <w:rPr>
          <w:rFonts w:ascii="Times New Roman" w:hAnsi="Times New Roman" w:cs="Times New Roman"/>
          <w:sz w:val="26"/>
          <w:szCs w:val="26"/>
        </w:rPr>
        <w:t>К</w:t>
      </w:r>
      <w:r w:rsidRPr="00A740AD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proofErr w:type="spellEnd"/>
      <w:r w:rsidR="002D0A00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>× 100 %, где: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Д </w:t>
      </w:r>
      <w:proofErr w:type="spellStart"/>
      <w:r w:rsidRPr="00A740AD">
        <w:rPr>
          <w:sz w:val="26"/>
          <w:szCs w:val="26"/>
          <w:vertAlign w:val="subscript"/>
        </w:rPr>
        <w:t>исп</w:t>
      </w:r>
      <w:proofErr w:type="spellEnd"/>
      <w:r w:rsidRPr="00A740AD">
        <w:rPr>
          <w:sz w:val="26"/>
          <w:szCs w:val="26"/>
        </w:rPr>
        <w:t xml:space="preserve"> - значение показателя 7;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общ</w:t>
      </w:r>
      <w:proofErr w:type="spellEnd"/>
      <w:r w:rsidRPr="00A740AD">
        <w:rPr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proofErr w:type="spellStart"/>
      <w:r w:rsidRPr="00A740AD">
        <w:rPr>
          <w:sz w:val="26"/>
          <w:szCs w:val="26"/>
        </w:rPr>
        <w:t>К</w:t>
      </w:r>
      <w:r w:rsidRPr="00A740AD">
        <w:rPr>
          <w:sz w:val="26"/>
          <w:szCs w:val="26"/>
          <w:vertAlign w:val="subscript"/>
        </w:rPr>
        <w:t>норм</w:t>
      </w:r>
      <w:proofErr w:type="spellEnd"/>
      <w:r w:rsidRPr="00A740AD">
        <w:rPr>
          <w:sz w:val="26"/>
          <w:szCs w:val="26"/>
        </w:rPr>
        <w:t xml:space="preserve"> - количество единиц хранения, выданных из архивохранилищ.</w:t>
      </w:r>
    </w:p>
    <w:p w:rsidR="00302D28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На 01.01.</w:t>
      </w:r>
      <w:r w:rsidR="00604A21" w:rsidRPr="00A740AD">
        <w:rPr>
          <w:rFonts w:ascii="Times New Roman" w:hAnsi="Times New Roman"/>
          <w:sz w:val="26"/>
          <w:szCs w:val="26"/>
        </w:rPr>
        <w:t>2022</w:t>
      </w:r>
      <w:r w:rsidRPr="00A740AD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A740AD">
        <w:rPr>
          <w:rFonts w:ascii="Times New Roman" w:hAnsi="Times New Roman"/>
          <w:sz w:val="26"/>
          <w:szCs w:val="26"/>
        </w:rPr>
        <w:t>Д</w:t>
      </w:r>
      <w:r w:rsidRPr="00A740AD">
        <w:rPr>
          <w:rFonts w:ascii="Times New Roman" w:hAnsi="Times New Roman"/>
          <w:sz w:val="26"/>
          <w:szCs w:val="26"/>
          <w:vertAlign w:val="subscript"/>
        </w:rPr>
        <w:t>исп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= </w:t>
      </w:r>
      <w:r w:rsidR="009C0C45" w:rsidRPr="00A740AD">
        <w:rPr>
          <w:rFonts w:ascii="Times New Roman" w:hAnsi="Times New Roman"/>
          <w:sz w:val="26"/>
          <w:szCs w:val="26"/>
        </w:rPr>
        <w:t>33</w:t>
      </w:r>
      <w:r w:rsidR="002D0A00" w:rsidRPr="00A740AD">
        <w:rPr>
          <w:rFonts w:ascii="Times New Roman" w:hAnsi="Times New Roman"/>
          <w:sz w:val="26"/>
          <w:szCs w:val="26"/>
        </w:rPr>
        <w:t xml:space="preserve"> </w:t>
      </w:r>
      <w:r w:rsidR="009C0C45" w:rsidRPr="00A740AD">
        <w:rPr>
          <w:rFonts w:ascii="Times New Roman" w:hAnsi="Times New Roman"/>
          <w:sz w:val="26"/>
          <w:szCs w:val="26"/>
        </w:rPr>
        <w:t>226</w:t>
      </w:r>
      <w:r w:rsidR="00302D28" w:rsidRPr="00A740AD">
        <w:rPr>
          <w:rFonts w:ascii="Times New Roman" w:hAnsi="Times New Roman"/>
          <w:sz w:val="26"/>
          <w:szCs w:val="26"/>
        </w:rPr>
        <w:t>/</w:t>
      </w:r>
      <w:r w:rsidR="00C13C8E" w:rsidRPr="00A740AD">
        <w:rPr>
          <w:rFonts w:ascii="Times New Roman" w:hAnsi="Times New Roman"/>
          <w:sz w:val="26"/>
          <w:szCs w:val="26"/>
        </w:rPr>
        <w:t xml:space="preserve">401 </w:t>
      </w:r>
      <w:r w:rsidR="009C0C45" w:rsidRPr="00A740AD">
        <w:rPr>
          <w:rFonts w:ascii="Times New Roman" w:hAnsi="Times New Roman"/>
          <w:sz w:val="26"/>
          <w:szCs w:val="26"/>
        </w:rPr>
        <w:t>633</w:t>
      </w:r>
      <w:r w:rsidR="00302D28" w:rsidRPr="00A740AD">
        <w:rPr>
          <w:rFonts w:ascii="Times New Roman" w:hAnsi="Times New Roman"/>
          <w:sz w:val="26"/>
          <w:szCs w:val="26"/>
        </w:rPr>
        <w:t xml:space="preserve"> × 100% = </w:t>
      </w:r>
      <w:r w:rsidR="009C0C45" w:rsidRPr="00A740AD">
        <w:rPr>
          <w:rFonts w:ascii="Times New Roman" w:hAnsi="Times New Roman"/>
          <w:sz w:val="26"/>
          <w:szCs w:val="26"/>
        </w:rPr>
        <w:t>8,3</w:t>
      </w:r>
      <w:r w:rsidR="00302D28" w:rsidRPr="00A740AD">
        <w:rPr>
          <w:rFonts w:ascii="Times New Roman" w:hAnsi="Times New Roman"/>
          <w:sz w:val="26"/>
          <w:szCs w:val="26"/>
        </w:rPr>
        <w:t>%.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bCs/>
          <w:color w:val="26282F"/>
          <w:sz w:val="26"/>
          <w:szCs w:val="26"/>
        </w:rPr>
        <w:t>Периодичность сбора данных</w:t>
      </w:r>
      <w:r w:rsidRPr="00A740AD">
        <w:rPr>
          <w:rFonts w:ascii="Times New Roman" w:hAnsi="Times New Roman"/>
          <w:bCs/>
          <w:sz w:val="26"/>
          <w:szCs w:val="26"/>
        </w:rPr>
        <w:t>: ежегодно, на 1 января года, следующего за отчетным.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A740AD">
        <w:rPr>
          <w:rFonts w:ascii="Times New Roman" w:hAnsi="Times New Roman"/>
          <w:bCs/>
          <w:sz w:val="26"/>
          <w:szCs w:val="26"/>
        </w:rPr>
        <w:t>Источник данных:</w:t>
      </w:r>
      <w:r w:rsidRPr="00A740AD">
        <w:rPr>
          <w:rFonts w:ascii="Times New Roman" w:hAnsi="Times New Roman"/>
          <w:sz w:val="26"/>
          <w:szCs w:val="26"/>
        </w:rPr>
        <w:t xml:space="preserve"> Отчет о выполнении основных показателей развития архивного дела в муниципальном архиве за отчетный год. Паспорт муниципального архива на 1 января года, следующего за отчетным.</w:t>
      </w:r>
    </w:p>
    <w:p w:rsidR="00197265" w:rsidRPr="00A740AD" w:rsidRDefault="00845848" w:rsidP="008458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rFonts w:eastAsia="Calibri"/>
          <w:sz w:val="26"/>
          <w:szCs w:val="26"/>
          <w:lang w:eastAsia="en-US"/>
        </w:rPr>
        <w:lastRenderedPageBreak/>
        <w:t>2.</w:t>
      </w:r>
      <w:r w:rsidR="00197265" w:rsidRPr="00A740AD">
        <w:rPr>
          <w:sz w:val="26"/>
          <w:szCs w:val="26"/>
        </w:rPr>
        <w:t xml:space="preserve">8. Процент освоения проектной мощности </w:t>
      </w:r>
      <w:r w:rsidR="00197265" w:rsidRPr="00A740AD">
        <w:rPr>
          <w:rFonts w:eastAsia="Calibri"/>
          <w:sz w:val="26"/>
          <w:szCs w:val="26"/>
        </w:rPr>
        <w:t>(% загрузки архивохранилищ).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А = В/С × 100%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Д=В/Н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С= Д×Е, где: 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А – значение показателя 8 (степень загруженности архивохранилищ);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В – количество ед. хр., хранящихся в муниципальном архиве;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С – расчетная вместимость архивохранилищ;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Д – количество ед. хр., хранящихся на 1 погонном метре стеллажей;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Е – общее количество погонных метров стеллажей архивохранилищ;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Н – количество погонных метров стеллажей, заполненных архивными документами.</w:t>
      </w:r>
    </w:p>
    <w:p w:rsidR="00317FEE" w:rsidRPr="00A740AD" w:rsidRDefault="00604A21" w:rsidP="00317FEE">
      <w:pPr>
        <w:pStyle w:val="a3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на 01.01.2022</w:t>
      </w:r>
      <w:r w:rsidR="00317FEE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</w:p>
    <w:p w:rsidR="00317FEE" w:rsidRPr="00A740AD" w:rsidRDefault="00317FEE" w:rsidP="00317FE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А = </w:t>
      </w:r>
      <w:r w:rsidR="00C442CB" w:rsidRPr="00A740AD">
        <w:rPr>
          <w:rFonts w:ascii="Times New Roman" w:hAnsi="Times New Roman"/>
          <w:sz w:val="26"/>
          <w:szCs w:val="26"/>
        </w:rPr>
        <w:t>401 633</w:t>
      </w:r>
      <w:r w:rsidRPr="00A740AD">
        <w:rPr>
          <w:rFonts w:ascii="Times New Roman" w:hAnsi="Times New Roman"/>
          <w:sz w:val="26"/>
          <w:szCs w:val="26"/>
        </w:rPr>
        <w:t xml:space="preserve"> /</w:t>
      </w:r>
      <w:r w:rsidR="00C442CB" w:rsidRPr="00A740AD">
        <w:rPr>
          <w:rFonts w:ascii="Times New Roman" w:hAnsi="Times New Roman"/>
          <w:sz w:val="26"/>
          <w:szCs w:val="26"/>
        </w:rPr>
        <w:t>470 270</w:t>
      </w:r>
      <w:r w:rsidRPr="00A740AD">
        <w:rPr>
          <w:rFonts w:ascii="Times New Roman" w:hAnsi="Times New Roman"/>
          <w:sz w:val="26"/>
          <w:szCs w:val="26"/>
        </w:rPr>
        <w:t xml:space="preserve"> × 100%=</w:t>
      </w:r>
      <w:r w:rsidR="00966E40" w:rsidRPr="00A740AD">
        <w:rPr>
          <w:rFonts w:ascii="Times New Roman" w:hAnsi="Times New Roman"/>
          <w:sz w:val="26"/>
          <w:szCs w:val="26"/>
        </w:rPr>
        <w:t>8</w:t>
      </w:r>
      <w:r w:rsidR="00C442CB" w:rsidRPr="00A740AD">
        <w:rPr>
          <w:rFonts w:ascii="Times New Roman" w:hAnsi="Times New Roman"/>
          <w:sz w:val="26"/>
          <w:szCs w:val="26"/>
        </w:rPr>
        <w:t>5</w:t>
      </w:r>
      <w:r w:rsidR="00966E40" w:rsidRPr="00A740AD">
        <w:rPr>
          <w:rFonts w:ascii="Times New Roman" w:hAnsi="Times New Roman"/>
          <w:sz w:val="26"/>
          <w:szCs w:val="26"/>
        </w:rPr>
        <w:t>,</w:t>
      </w:r>
      <w:r w:rsidR="00C442CB" w:rsidRPr="00A740AD">
        <w:rPr>
          <w:rFonts w:ascii="Times New Roman" w:hAnsi="Times New Roman"/>
          <w:sz w:val="26"/>
          <w:szCs w:val="26"/>
        </w:rPr>
        <w:t>4</w:t>
      </w:r>
      <w:r w:rsidRPr="00A740AD">
        <w:rPr>
          <w:rFonts w:ascii="Times New Roman" w:hAnsi="Times New Roman"/>
          <w:sz w:val="26"/>
          <w:szCs w:val="26"/>
        </w:rPr>
        <w:t>%;</w:t>
      </w:r>
    </w:p>
    <w:p w:rsidR="00317FEE" w:rsidRPr="00A740AD" w:rsidRDefault="00317FEE" w:rsidP="00317FE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Н=6 </w:t>
      </w:r>
      <w:r w:rsidR="00966E40" w:rsidRPr="00A740AD">
        <w:rPr>
          <w:rFonts w:ascii="Times New Roman" w:hAnsi="Times New Roman"/>
          <w:sz w:val="26"/>
          <w:szCs w:val="26"/>
        </w:rPr>
        <w:t>4</w:t>
      </w:r>
      <w:r w:rsidR="00C87439" w:rsidRPr="00A740AD">
        <w:rPr>
          <w:rFonts w:ascii="Times New Roman" w:hAnsi="Times New Roman"/>
          <w:sz w:val="26"/>
          <w:szCs w:val="26"/>
        </w:rPr>
        <w:t>71</w:t>
      </w:r>
      <w:r w:rsidRPr="00A740AD">
        <w:rPr>
          <w:rFonts w:ascii="Times New Roman" w:hAnsi="Times New Roman"/>
          <w:sz w:val="26"/>
          <w:szCs w:val="26"/>
        </w:rPr>
        <w:t xml:space="preserve"> пог</w:t>
      </w:r>
      <w:r w:rsidR="00C87439" w:rsidRPr="00A740AD">
        <w:rPr>
          <w:rFonts w:ascii="Times New Roman" w:hAnsi="Times New Roman"/>
          <w:sz w:val="26"/>
          <w:szCs w:val="26"/>
        </w:rPr>
        <w:t>онный</w:t>
      </w:r>
      <w:r w:rsidRPr="00A740AD">
        <w:rPr>
          <w:rFonts w:ascii="Times New Roman" w:hAnsi="Times New Roman"/>
          <w:sz w:val="26"/>
          <w:szCs w:val="26"/>
        </w:rPr>
        <w:t xml:space="preserve"> метр заполнен архивными документами;</w:t>
      </w:r>
    </w:p>
    <w:p w:rsidR="00317FEE" w:rsidRPr="00A740AD" w:rsidRDefault="00317FEE" w:rsidP="00317FE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В=</w:t>
      </w:r>
      <w:r w:rsidR="00D607AC" w:rsidRPr="00A740AD">
        <w:rPr>
          <w:rFonts w:ascii="Times New Roman" w:hAnsi="Times New Roman"/>
          <w:sz w:val="26"/>
          <w:szCs w:val="26"/>
        </w:rPr>
        <w:t>40</w:t>
      </w:r>
      <w:r w:rsidR="00966E40" w:rsidRPr="00A740AD">
        <w:rPr>
          <w:rFonts w:ascii="Times New Roman" w:hAnsi="Times New Roman"/>
          <w:sz w:val="26"/>
          <w:szCs w:val="26"/>
        </w:rPr>
        <w:t xml:space="preserve">1 </w:t>
      </w:r>
      <w:r w:rsidR="009C0C45" w:rsidRPr="00A740AD">
        <w:rPr>
          <w:rFonts w:ascii="Times New Roman" w:hAnsi="Times New Roman"/>
          <w:sz w:val="26"/>
          <w:szCs w:val="26"/>
        </w:rPr>
        <w:t>633</w:t>
      </w:r>
      <w:r w:rsidRPr="00A740AD">
        <w:rPr>
          <w:rFonts w:ascii="Times New Roman" w:hAnsi="Times New Roman"/>
          <w:sz w:val="26"/>
          <w:szCs w:val="26"/>
        </w:rPr>
        <w:t xml:space="preserve"> ед. хр. на 01.01.20</w:t>
      </w:r>
      <w:r w:rsidR="00D607AC" w:rsidRPr="00A740AD">
        <w:rPr>
          <w:rFonts w:ascii="Times New Roman" w:hAnsi="Times New Roman"/>
          <w:sz w:val="26"/>
          <w:szCs w:val="26"/>
        </w:rPr>
        <w:t>2</w:t>
      </w:r>
      <w:r w:rsidR="009C0C45" w:rsidRPr="00A740AD">
        <w:rPr>
          <w:rFonts w:ascii="Times New Roman" w:hAnsi="Times New Roman"/>
          <w:sz w:val="26"/>
          <w:szCs w:val="26"/>
        </w:rPr>
        <w:t>2</w:t>
      </w:r>
      <w:r w:rsidRPr="00A740AD">
        <w:rPr>
          <w:rFonts w:ascii="Times New Roman" w:hAnsi="Times New Roman"/>
          <w:sz w:val="26"/>
          <w:szCs w:val="26"/>
        </w:rPr>
        <w:t>;</w:t>
      </w:r>
    </w:p>
    <w:p w:rsidR="00317FEE" w:rsidRPr="00A740AD" w:rsidRDefault="00317FEE" w:rsidP="00317FEE">
      <w:pPr>
        <w:pStyle w:val="a3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740AD">
        <w:rPr>
          <w:rFonts w:ascii="Times New Roman" w:hAnsi="Times New Roman"/>
          <w:sz w:val="26"/>
          <w:szCs w:val="26"/>
        </w:rPr>
        <w:t>Д=40</w:t>
      </w:r>
      <w:r w:rsidR="00966E40" w:rsidRPr="00A740AD">
        <w:rPr>
          <w:rFonts w:ascii="Times New Roman" w:hAnsi="Times New Roman"/>
          <w:sz w:val="26"/>
          <w:szCs w:val="26"/>
        </w:rPr>
        <w:t>1</w:t>
      </w:r>
      <w:r w:rsidRPr="00A740AD">
        <w:rPr>
          <w:rFonts w:ascii="Times New Roman" w:hAnsi="Times New Roman"/>
          <w:sz w:val="26"/>
          <w:szCs w:val="26"/>
        </w:rPr>
        <w:t xml:space="preserve"> </w:t>
      </w:r>
      <w:r w:rsidR="00C442CB" w:rsidRPr="00A740AD">
        <w:rPr>
          <w:rFonts w:ascii="Times New Roman" w:hAnsi="Times New Roman"/>
          <w:sz w:val="26"/>
          <w:szCs w:val="26"/>
        </w:rPr>
        <w:t>633</w:t>
      </w:r>
      <w:r w:rsidRPr="00A740AD">
        <w:rPr>
          <w:rFonts w:ascii="Times New Roman" w:hAnsi="Times New Roman"/>
          <w:sz w:val="26"/>
          <w:szCs w:val="26"/>
        </w:rPr>
        <w:t xml:space="preserve"> /6 </w:t>
      </w:r>
      <w:r w:rsidR="00966E40" w:rsidRPr="00A740AD">
        <w:rPr>
          <w:rFonts w:ascii="Times New Roman" w:hAnsi="Times New Roman"/>
          <w:sz w:val="26"/>
          <w:szCs w:val="26"/>
        </w:rPr>
        <w:t>4</w:t>
      </w:r>
      <w:r w:rsidR="00C442CB" w:rsidRPr="00A740AD">
        <w:rPr>
          <w:rFonts w:ascii="Times New Roman" w:hAnsi="Times New Roman"/>
          <w:sz w:val="26"/>
          <w:szCs w:val="26"/>
        </w:rPr>
        <w:t>71</w:t>
      </w:r>
      <w:r w:rsidRPr="00A740AD">
        <w:rPr>
          <w:rFonts w:ascii="Times New Roman" w:hAnsi="Times New Roman"/>
          <w:sz w:val="26"/>
          <w:szCs w:val="26"/>
        </w:rPr>
        <w:t>=</w:t>
      </w:r>
      <w:r w:rsidR="00C442CB" w:rsidRPr="00A740AD">
        <w:rPr>
          <w:rFonts w:ascii="Times New Roman" w:hAnsi="Times New Roman"/>
          <w:sz w:val="26"/>
          <w:szCs w:val="26"/>
        </w:rPr>
        <w:t xml:space="preserve">62 </w:t>
      </w:r>
      <w:r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ед. хр., хранится на 1 погонном метре стеллажей;</w:t>
      </w:r>
    </w:p>
    <w:p w:rsidR="00317FEE" w:rsidRPr="00A740AD" w:rsidRDefault="00317FEE" w:rsidP="00317FE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С=6</w:t>
      </w:r>
      <w:r w:rsidR="00C442CB" w:rsidRPr="00A740AD">
        <w:rPr>
          <w:rFonts w:ascii="Times New Roman" w:hAnsi="Times New Roman"/>
          <w:sz w:val="26"/>
          <w:szCs w:val="26"/>
        </w:rPr>
        <w:t>2</w:t>
      </w:r>
      <w:r w:rsidRPr="00A740AD">
        <w:rPr>
          <w:rFonts w:ascii="Times New Roman" w:hAnsi="Times New Roman"/>
          <w:sz w:val="26"/>
          <w:szCs w:val="26"/>
        </w:rPr>
        <w:t>×7 585=</w:t>
      </w:r>
      <w:r w:rsidR="00966E40" w:rsidRPr="00A740AD">
        <w:rPr>
          <w:rFonts w:ascii="Times New Roman" w:hAnsi="Times New Roman"/>
          <w:sz w:val="26"/>
          <w:szCs w:val="26"/>
        </w:rPr>
        <w:t>47</w:t>
      </w:r>
      <w:r w:rsidR="00C442CB" w:rsidRPr="00A740AD">
        <w:rPr>
          <w:rFonts w:ascii="Times New Roman" w:hAnsi="Times New Roman"/>
          <w:sz w:val="26"/>
          <w:szCs w:val="26"/>
        </w:rPr>
        <w:t>0</w:t>
      </w:r>
      <w:r w:rsidR="00966E40" w:rsidRPr="00A740AD">
        <w:rPr>
          <w:rFonts w:ascii="Times New Roman" w:hAnsi="Times New Roman"/>
          <w:sz w:val="26"/>
          <w:szCs w:val="26"/>
        </w:rPr>
        <w:t xml:space="preserve"> </w:t>
      </w:r>
      <w:r w:rsidR="00C442CB" w:rsidRPr="00A740AD">
        <w:rPr>
          <w:rFonts w:ascii="Times New Roman" w:hAnsi="Times New Roman"/>
          <w:sz w:val="26"/>
          <w:szCs w:val="26"/>
        </w:rPr>
        <w:t>270</w:t>
      </w:r>
      <w:r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ед. хр.</w:t>
      </w:r>
      <w:r w:rsidRPr="00A740AD">
        <w:rPr>
          <w:rFonts w:ascii="Times New Roman" w:hAnsi="Times New Roman"/>
          <w:sz w:val="26"/>
          <w:szCs w:val="26"/>
        </w:rPr>
        <w:t xml:space="preserve"> - расчетная вместимость архивохранилищ. </w:t>
      </w:r>
    </w:p>
    <w:p w:rsidR="00197265" w:rsidRPr="00A740AD" w:rsidRDefault="00197265" w:rsidP="001972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bCs/>
          <w:sz w:val="26"/>
          <w:szCs w:val="26"/>
        </w:rPr>
        <w:t>Периодичность сбора данных: ежегодно, на 1 января года, следующего за отчетным.</w:t>
      </w:r>
    </w:p>
    <w:p w:rsidR="00197265" w:rsidRPr="00A740AD" w:rsidRDefault="00197265" w:rsidP="00197265">
      <w:pPr>
        <w:ind w:firstLine="708"/>
        <w:jc w:val="both"/>
        <w:rPr>
          <w:sz w:val="26"/>
          <w:szCs w:val="26"/>
        </w:rPr>
      </w:pPr>
      <w:r w:rsidRPr="00A740AD">
        <w:rPr>
          <w:rFonts w:eastAsia="Calibri"/>
          <w:bCs/>
          <w:sz w:val="26"/>
          <w:szCs w:val="26"/>
          <w:lang w:eastAsia="en-US"/>
        </w:rPr>
        <w:t>Источник данных:</w:t>
      </w:r>
      <w:r w:rsidRPr="00A740AD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A740AD">
        <w:rPr>
          <w:sz w:val="26"/>
          <w:szCs w:val="26"/>
        </w:rPr>
        <w:t xml:space="preserve">Паспорт муниципального архива на 1 января года, следующего за отчетным. </w:t>
      </w:r>
    </w:p>
    <w:p w:rsidR="00B60512" w:rsidRPr="00A740AD" w:rsidRDefault="003E6C13" w:rsidP="003E6C1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ab/>
      </w:r>
      <w:r w:rsidR="00B60512" w:rsidRPr="00A740AD">
        <w:rPr>
          <w:rFonts w:ascii="Times New Roman" w:hAnsi="Times New Roman"/>
          <w:bCs/>
          <w:sz w:val="26"/>
          <w:szCs w:val="26"/>
        </w:rPr>
        <w:t>Сведения о расчете целевых показателей (индикаторов) Прогр</w:t>
      </w:r>
      <w:r w:rsidR="00953FF7" w:rsidRPr="00A740AD">
        <w:rPr>
          <w:rFonts w:ascii="Times New Roman" w:hAnsi="Times New Roman"/>
          <w:bCs/>
          <w:sz w:val="26"/>
          <w:szCs w:val="26"/>
        </w:rPr>
        <w:t>аммы представлены в Приложении 1А</w:t>
      </w:r>
      <w:r w:rsidR="00B60512" w:rsidRPr="00A740AD">
        <w:rPr>
          <w:rFonts w:ascii="Times New Roman" w:hAnsi="Times New Roman"/>
          <w:bCs/>
          <w:sz w:val="26"/>
          <w:szCs w:val="26"/>
        </w:rPr>
        <w:t xml:space="preserve"> к Отчету.</w:t>
      </w:r>
    </w:p>
    <w:p w:rsidR="001D0ABE" w:rsidRPr="00A740AD" w:rsidRDefault="001D0ABE" w:rsidP="001D0ABE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Информация</w:t>
      </w:r>
      <w:r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о реализации Программы</w:t>
      </w:r>
      <w:r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по исполнению плановых значений показателей (индикаторов) представлена в Приложении 6 к Отчету.</w:t>
      </w:r>
    </w:p>
    <w:p w:rsidR="003E7FFD" w:rsidRPr="00A740AD" w:rsidRDefault="003E7FFD" w:rsidP="003E7FFD"/>
    <w:p w:rsidR="00E842B9" w:rsidRPr="00A740AD" w:rsidRDefault="003A3858" w:rsidP="003E7FFD">
      <w:pPr>
        <w:pStyle w:val="a3"/>
        <w:ind w:firstLine="708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3</w:t>
      </w:r>
      <w:r w:rsidR="00E842B9" w:rsidRPr="00A740AD">
        <w:rPr>
          <w:rFonts w:ascii="Times New Roman" w:hAnsi="Times New Roman"/>
          <w:sz w:val="26"/>
          <w:szCs w:val="26"/>
        </w:rPr>
        <w:t>. Результаты реализации основных мероприятий Программы</w:t>
      </w:r>
    </w:p>
    <w:p w:rsidR="003E7FFD" w:rsidRPr="00A740AD" w:rsidRDefault="003E7FFD" w:rsidP="003E7FFD">
      <w:pPr>
        <w:pStyle w:val="a3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E842B9" w:rsidRPr="00A740AD" w:rsidRDefault="00E842B9" w:rsidP="003A385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Для достижения поставленных целей и выполнения задач Программой определено выполнение следующих мероприятий: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Основное мероприятие 1 - организация и координация архивного дела на территории города: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организация работы совета по архивному делу;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обследование организаций города по вопросам документационного обеспечения управления (далее – ДОУ) и обеспечения сохранности документов;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консультирование организаций по вопросам ДОУ и обеспечения сохранности документов;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проведение обучающих семинаров, совещаний по вопросам ДОУ и архивного дела;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организация работы экспертно-методической комиссии.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Основное мероприятие 2 -  обеспечение сохранности документов Архивного фонда и других архивных документов и предоставление потребителям ретроспективной информации: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специальная обработка документов;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740AD">
        <w:rPr>
          <w:rFonts w:ascii="Times New Roman" w:hAnsi="Times New Roman"/>
          <w:sz w:val="26"/>
          <w:szCs w:val="26"/>
        </w:rPr>
        <w:t>картонирование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документов;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восстановление затухающих текстов;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выявление и описание особо ценных документов;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создание страхового фонда и фонда пользования;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проверка наличия и состояния дел;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подготовка описей на утверждение и согласование ЭПК уполномоченного органа исполнительной власти субъекта Российской Федерации;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поддержание нормативных режимов хранения документов;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выдача документов; </w:t>
      </w:r>
    </w:p>
    <w:p w:rsidR="00E842B9" w:rsidRPr="00A740AD" w:rsidRDefault="00E842B9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прием документов;</w:t>
      </w:r>
    </w:p>
    <w:p w:rsidR="00E842B9" w:rsidRPr="00A740AD" w:rsidRDefault="00E842B9" w:rsidP="00530D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lastRenderedPageBreak/>
        <w:tab/>
        <w:t xml:space="preserve">исполнение запросов; </w:t>
      </w:r>
    </w:p>
    <w:p w:rsidR="003E6C13" w:rsidRPr="00A740AD" w:rsidRDefault="00E842B9" w:rsidP="003E6C1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создание информационно-поисков</w:t>
      </w:r>
      <w:r w:rsidR="003E6C13" w:rsidRPr="00A740AD">
        <w:rPr>
          <w:rFonts w:ascii="Times New Roman" w:hAnsi="Times New Roman"/>
          <w:sz w:val="26"/>
          <w:szCs w:val="26"/>
        </w:rPr>
        <w:t>ых систем и ведение баз данных.</w:t>
      </w:r>
    </w:p>
    <w:p w:rsidR="00D463E9" w:rsidRPr="00A740AD" w:rsidRDefault="00E842B9" w:rsidP="003E6C1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Ответственным исполнителем основного мероприятия 1 является отдел </w:t>
      </w:r>
      <w:r w:rsidR="00BB6279" w:rsidRPr="00A740AD">
        <w:rPr>
          <w:rFonts w:ascii="Times New Roman" w:hAnsi="Times New Roman"/>
          <w:sz w:val="26"/>
          <w:szCs w:val="26"/>
        </w:rPr>
        <w:t xml:space="preserve">по </w:t>
      </w:r>
      <w:r w:rsidRPr="00A740AD">
        <w:rPr>
          <w:rFonts w:ascii="Times New Roman" w:hAnsi="Times New Roman"/>
          <w:sz w:val="26"/>
          <w:szCs w:val="26"/>
        </w:rPr>
        <w:t xml:space="preserve">делам архивов </w:t>
      </w:r>
      <w:r w:rsidR="00E94FB8" w:rsidRPr="00A740AD">
        <w:rPr>
          <w:rFonts w:ascii="Times New Roman" w:hAnsi="Times New Roman"/>
          <w:sz w:val="26"/>
          <w:szCs w:val="26"/>
        </w:rPr>
        <w:t xml:space="preserve">(с 16.06.2021 – отдел делопроизводства и архива) </w:t>
      </w:r>
      <w:r w:rsidRPr="00A740AD">
        <w:rPr>
          <w:rFonts w:ascii="Times New Roman" w:hAnsi="Times New Roman"/>
          <w:sz w:val="26"/>
          <w:szCs w:val="26"/>
        </w:rPr>
        <w:t xml:space="preserve">управления делами мэрии. </w:t>
      </w:r>
      <w:r w:rsidR="00D463E9" w:rsidRPr="00A740AD">
        <w:rPr>
          <w:rFonts w:ascii="Times New Roman" w:hAnsi="Times New Roman"/>
          <w:sz w:val="26"/>
          <w:szCs w:val="26"/>
        </w:rPr>
        <w:t>В рамках решения задачи «Формирование определенного законодательством единого подхода в архивах организаций города к учету, хранению и использованию информации» проведены мероприятия, по результатам которых</w:t>
      </w:r>
      <w:r w:rsidR="00D463E9" w:rsidRPr="00A740AD">
        <w:rPr>
          <w:sz w:val="21"/>
          <w:szCs w:val="21"/>
        </w:rPr>
        <w:t xml:space="preserve">: </w:t>
      </w:r>
    </w:p>
    <w:p w:rsidR="00B44D64" w:rsidRPr="00A740AD" w:rsidRDefault="00E842B9" w:rsidP="00D463E9">
      <w:pPr>
        <w:pStyle w:val="a3"/>
        <w:ind w:firstLine="705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1.</w:t>
      </w:r>
      <w:r w:rsidR="00FD403D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 xml:space="preserve">Подготовлены и проведены </w:t>
      </w:r>
      <w:r w:rsidR="004600B6" w:rsidRPr="00A740AD">
        <w:rPr>
          <w:rFonts w:ascii="Times New Roman" w:hAnsi="Times New Roman"/>
          <w:sz w:val="26"/>
          <w:szCs w:val="26"/>
        </w:rPr>
        <w:t>4 заседания</w:t>
      </w:r>
      <w:r w:rsidRPr="00A740AD">
        <w:rPr>
          <w:rFonts w:ascii="Times New Roman" w:hAnsi="Times New Roman"/>
          <w:sz w:val="26"/>
          <w:szCs w:val="26"/>
        </w:rPr>
        <w:t xml:space="preserve"> совета по архивному делу на следующие темы: </w:t>
      </w:r>
    </w:p>
    <w:p w:rsidR="00E842B9" w:rsidRPr="00A740AD" w:rsidRDefault="006A034F" w:rsidP="00F9679C">
      <w:pPr>
        <w:pStyle w:val="a3"/>
        <w:ind w:firstLine="705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28.01.2021</w:t>
      </w:r>
      <w:r w:rsidR="00E842B9" w:rsidRPr="00A740AD">
        <w:rPr>
          <w:rFonts w:ascii="Times New Roman" w:hAnsi="Times New Roman"/>
          <w:sz w:val="26"/>
          <w:szCs w:val="26"/>
        </w:rPr>
        <w:t xml:space="preserve"> </w:t>
      </w:r>
      <w:r w:rsidR="00F77C55" w:rsidRPr="00A740AD">
        <w:rPr>
          <w:rFonts w:ascii="Times New Roman" w:hAnsi="Times New Roman"/>
          <w:sz w:val="26"/>
          <w:szCs w:val="26"/>
        </w:rPr>
        <w:t xml:space="preserve">– </w:t>
      </w:r>
      <w:r w:rsidR="00E842B9" w:rsidRPr="00A740AD">
        <w:rPr>
          <w:rFonts w:ascii="Times New Roman" w:hAnsi="Times New Roman"/>
          <w:sz w:val="26"/>
          <w:szCs w:val="26"/>
        </w:rPr>
        <w:t>«Об итогах развития</w:t>
      </w:r>
      <w:r w:rsidRPr="00A740AD">
        <w:rPr>
          <w:rFonts w:ascii="Times New Roman" w:hAnsi="Times New Roman"/>
          <w:sz w:val="26"/>
          <w:szCs w:val="26"/>
        </w:rPr>
        <w:t xml:space="preserve"> архивного дела в городе за 2020</w:t>
      </w:r>
      <w:r w:rsidR="00E842B9" w:rsidRPr="00A740AD">
        <w:rPr>
          <w:rFonts w:ascii="Times New Roman" w:hAnsi="Times New Roman"/>
          <w:sz w:val="26"/>
          <w:szCs w:val="26"/>
        </w:rPr>
        <w:t xml:space="preserve"> год»;</w:t>
      </w:r>
    </w:p>
    <w:p w:rsidR="00241267" w:rsidRPr="00A740AD" w:rsidRDefault="006A034F" w:rsidP="00F9679C">
      <w:pPr>
        <w:pStyle w:val="a3"/>
        <w:ind w:firstLine="705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28.03.2021</w:t>
      </w:r>
      <w:r w:rsidR="00241267" w:rsidRPr="00A740AD">
        <w:rPr>
          <w:rFonts w:ascii="Times New Roman" w:hAnsi="Times New Roman"/>
          <w:sz w:val="26"/>
          <w:szCs w:val="26"/>
        </w:rPr>
        <w:t xml:space="preserve"> –</w:t>
      </w:r>
      <w:r w:rsidR="00F77C55" w:rsidRPr="00A740AD">
        <w:rPr>
          <w:rFonts w:ascii="Times New Roman" w:hAnsi="Times New Roman"/>
          <w:sz w:val="26"/>
          <w:szCs w:val="26"/>
        </w:rPr>
        <w:t xml:space="preserve"> «О </w:t>
      </w:r>
      <w:r w:rsidR="001879EC" w:rsidRPr="00A740AD">
        <w:rPr>
          <w:rFonts w:ascii="Times New Roman" w:hAnsi="Times New Roman"/>
          <w:sz w:val="26"/>
          <w:szCs w:val="26"/>
        </w:rPr>
        <w:t>внедрении в практику профессиональных стандартов. Профессиональный стандарт «Специалист архива</w:t>
      </w:r>
      <w:r w:rsidR="00F77C55" w:rsidRPr="00A740AD">
        <w:rPr>
          <w:rFonts w:ascii="Times New Roman" w:hAnsi="Times New Roman"/>
          <w:sz w:val="26"/>
          <w:szCs w:val="26"/>
        </w:rPr>
        <w:t>»</w:t>
      </w:r>
      <w:r w:rsidR="00241267" w:rsidRPr="00A740AD">
        <w:rPr>
          <w:rFonts w:ascii="Times New Roman" w:hAnsi="Times New Roman"/>
          <w:sz w:val="26"/>
          <w:szCs w:val="26"/>
        </w:rPr>
        <w:t>;</w:t>
      </w:r>
    </w:p>
    <w:p w:rsidR="00E842B9" w:rsidRPr="00A740AD" w:rsidRDefault="00E15840" w:rsidP="00F9679C">
      <w:pPr>
        <w:pStyle w:val="a3"/>
        <w:ind w:firstLine="705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25.11.2021</w:t>
      </w:r>
      <w:r w:rsidR="00E842B9" w:rsidRPr="00A740AD">
        <w:rPr>
          <w:rFonts w:ascii="Times New Roman" w:hAnsi="Times New Roman"/>
          <w:sz w:val="26"/>
          <w:szCs w:val="26"/>
        </w:rPr>
        <w:t xml:space="preserve"> </w:t>
      </w:r>
      <w:r w:rsidR="00F77C55" w:rsidRPr="00A740AD">
        <w:rPr>
          <w:rFonts w:ascii="Times New Roman" w:hAnsi="Times New Roman"/>
          <w:sz w:val="26"/>
          <w:szCs w:val="26"/>
        </w:rPr>
        <w:t>–</w:t>
      </w:r>
      <w:r w:rsidRPr="00A740AD">
        <w:rPr>
          <w:rFonts w:ascii="Times New Roman" w:hAnsi="Times New Roman"/>
          <w:sz w:val="26"/>
          <w:szCs w:val="26"/>
        </w:rPr>
        <w:t xml:space="preserve"> «О программе развития архивной службы города на 2022 год»</w:t>
      </w:r>
      <w:r w:rsidR="000D05F7" w:rsidRPr="00A740AD">
        <w:rPr>
          <w:rFonts w:ascii="Times New Roman" w:hAnsi="Times New Roman"/>
          <w:sz w:val="26"/>
          <w:szCs w:val="26"/>
        </w:rPr>
        <w:t>;</w:t>
      </w:r>
    </w:p>
    <w:p w:rsidR="000D05F7" w:rsidRPr="00A740AD" w:rsidRDefault="00E15840" w:rsidP="00F9679C">
      <w:pPr>
        <w:pStyle w:val="1"/>
        <w:ind w:firstLine="705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24.12.2021 – </w:t>
      </w:r>
      <w:r w:rsidR="000D05F7" w:rsidRPr="00A740AD">
        <w:rPr>
          <w:sz w:val="26"/>
          <w:szCs w:val="26"/>
        </w:rPr>
        <w:t>«</w:t>
      </w:r>
      <w:r w:rsidRPr="00A740AD">
        <w:rPr>
          <w:sz w:val="26"/>
          <w:szCs w:val="26"/>
        </w:rPr>
        <w:t>Актуальные вопросы развития архивного дела</w:t>
      </w:r>
      <w:r w:rsidR="004600B6" w:rsidRPr="00A740AD">
        <w:rPr>
          <w:sz w:val="26"/>
          <w:szCs w:val="26"/>
        </w:rPr>
        <w:t>».</w:t>
      </w:r>
    </w:p>
    <w:p w:rsidR="00E842B9" w:rsidRPr="00A740AD" w:rsidRDefault="000D05F7" w:rsidP="00F9679C">
      <w:pPr>
        <w:jc w:val="both"/>
        <w:rPr>
          <w:sz w:val="26"/>
          <w:szCs w:val="26"/>
        </w:rPr>
      </w:pPr>
      <w:r w:rsidRPr="00A740AD">
        <w:rPr>
          <w:sz w:val="26"/>
          <w:szCs w:val="26"/>
        </w:rPr>
        <w:tab/>
      </w:r>
      <w:r w:rsidR="002B0FB2" w:rsidRPr="00A740AD">
        <w:rPr>
          <w:sz w:val="26"/>
          <w:szCs w:val="26"/>
        </w:rPr>
        <w:t>2. Обследованы</w:t>
      </w:r>
      <w:r w:rsidR="00BF4E48" w:rsidRPr="00A740AD">
        <w:rPr>
          <w:sz w:val="26"/>
          <w:szCs w:val="26"/>
        </w:rPr>
        <w:t xml:space="preserve"> </w:t>
      </w:r>
      <w:r w:rsidR="009033E3" w:rsidRPr="00A740AD">
        <w:rPr>
          <w:sz w:val="26"/>
          <w:szCs w:val="26"/>
        </w:rPr>
        <w:t>в январе-марте 2021</w:t>
      </w:r>
      <w:r w:rsidR="00677235" w:rsidRPr="00A740AD">
        <w:rPr>
          <w:sz w:val="26"/>
          <w:szCs w:val="26"/>
        </w:rPr>
        <w:t xml:space="preserve"> года 4 организации</w:t>
      </w:r>
      <w:r w:rsidR="00E842B9" w:rsidRPr="00A740AD">
        <w:rPr>
          <w:sz w:val="26"/>
          <w:szCs w:val="26"/>
        </w:rPr>
        <w:t xml:space="preserve"> по вопросам документационного обеспечения управления (ДОУ) и обе</w:t>
      </w:r>
      <w:r w:rsidR="00F9679C" w:rsidRPr="00A740AD">
        <w:rPr>
          <w:sz w:val="26"/>
          <w:szCs w:val="26"/>
        </w:rPr>
        <w:t>спече</w:t>
      </w:r>
      <w:r w:rsidR="00675A11" w:rsidRPr="00A740AD">
        <w:rPr>
          <w:sz w:val="26"/>
          <w:szCs w:val="26"/>
        </w:rPr>
        <w:t>ния сохранности документов из 45</w:t>
      </w:r>
      <w:r w:rsidR="00F9679C" w:rsidRPr="00A740AD">
        <w:rPr>
          <w:sz w:val="26"/>
          <w:szCs w:val="26"/>
        </w:rPr>
        <w:t xml:space="preserve"> запланированных. Обследование приостановлено в связи с неблагоприятной эпидемиологической обстановкой</w:t>
      </w:r>
      <w:r w:rsidR="004940B6" w:rsidRPr="00A740AD">
        <w:rPr>
          <w:sz w:val="26"/>
          <w:szCs w:val="26"/>
        </w:rPr>
        <w:t xml:space="preserve"> в городе</w:t>
      </w:r>
      <w:r w:rsidR="00677235" w:rsidRPr="00A740AD">
        <w:rPr>
          <w:sz w:val="26"/>
          <w:szCs w:val="26"/>
        </w:rPr>
        <w:t xml:space="preserve"> и ликвидацией отдела по делам архивов управления делами мэрии.</w:t>
      </w:r>
    </w:p>
    <w:p w:rsidR="00E842B9" w:rsidRPr="00A740AD" w:rsidRDefault="00E842B9" w:rsidP="00F9679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tab/>
      </w:r>
      <w:r w:rsidRPr="00A740AD">
        <w:rPr>
          <w:rFonts w:ascii="Times New Roman" w:hAnsi="Times New Roman"/>
          <w:sz w:val="26"/>
          <w:szCs w:val="26"/>
        </w:rPr>
        <w:t>3. По вопросам ДОУ и обеспечения сохранности документов проконсульти</w:t>
      </w:r>
      <w:r w:rsidR="00B16316" w:rsidRPr="00A740AD">
        <w:rPr>
          <w:rFonts w:ascii="Times New Roman" w:hAnsi="Times New Roman"/>
          <w:sz w:val="26"/>
          <w:szCs w:val="26"/>
        </w:rPr>
        <w:t>ровано</w:t>
      </w:r>
      <w:r w:rsidR="00BF4E48" w:rsidRPr="00A740AD">
        <w:rPr>
          <w:rFonts w:ascii="Times New Roman" w:hAnsi="Times New Roman"/>
          <w:sz w:val="26"/>
          <w:szCs w:val="26"/>
        </w:rPr>
        <w:t xml:space="preserve"> </w:t>
      </w:r>
      <w:r w:rsidR="00C66A06" w:rsidRPr="00A740AD">
        <w:rPr>
          <w:rFonts w:ascii="Times New Roman" w:hAnsi="Times New Roman"/>
          <w:sz w:val="26"/>
          <w:szCs w:val="26"/>
        </w:rPr>
        <w:t>253 организации</w:t>
      </w:r>
      <w:r w:rsidR="00C62D61" w:rsidRPr="00A740AD">
        <w:rPr>
          <w:rFonts w:ascii="Times New Roman" w:hAnsi="Times New Roman"/>
          <w:sz w:val="26"/>
          <w:szCs w:val="26"/>
        </w:rPr>
        <w:t xml:space="preserve"> </w:t>
      </w:r>
      <w:r w:rsidR="00B16316" w:rsidRPr="00A740AD">
        <w:rPr>
          <w:rFonts w:ascii="Times New Roman" w:hAnsi="Times New Roman"/>
          <w:sz w:val="26"/>
          <w:szCs w:val="26"/>
        </w:rPr>
        <w:t>(351 обращение</w:t>
      </w:r>
      <w:r w:rsidRPr="00A740AD">
        <w:rPr>
          <w:rFonts w:ascii="Times New Roman" w:hAnsi="Times New Roman"/>
          <w:sz w:val="26"/>
          <w:szCs w:val="26"/>
        </w:rPr>
        <w:t xml:space="preserve">). </w:t>
      </w:r>
    </w:p>
    <w:p w:rsidR="00E842B9" w:rsidRPr="00A740AD" w:rsidRDefault="006F6C5E" w:rsidP="00F9679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4</w:t>
      </w:r>
      <w:r w:rsidR="00E842B9" w:rsidRPr="00A740AD">
        <w:rPr>
          <w:rFonts w:ascii="Times New Roman" w:hAnsi="Times New Roman"/>
          <w:sz w:val="26"/>
          <w:szCs w:val="26"/>
        </w:rPr>
        <w:t>. Проведены в соответствии с графиком проведения и Положением об экспертно-метод</w:t>
      </w:r>
      <w:r w:rsidR="005C77F7" w:rsidRPr="00A740AD">
        <w:rPr>
          <w:rFonts w:ascii="Times New Roman" w:hAnsi="Times New Roman"/>
          <w:sz w:val="26"/>
          <w:szCs w:val="26"/>
        </w:rPr>
        <w:t>ической комиссии (ЭМК)</w:t>
      </w:r>
      <w:r w:rsidR="00E842B9" w:rsidRPr="00A740AD">
        <w:rPr>
          <w:rFonts w:ascii="Times New Roman" w:hAnsi="Times New Roman"/>
          <w:sz w:val="26"/>
          <w:szCs w:val="26"/>
        </w:rPr>
        <w:t xml:space="preserve"> </w:t>
      </w:r>
      <w:r w:rsidR="000F625A" w:rsidRPr="00A740AD">
        <w:rPr>
          <w:rFonts w:ascii="Times New Roman" w:hAnsi="Times New Roman"/>
          <w:sz w:val="26"/>
          <w:szCs w:val="26"/>
        </w:rPr>
        <w:t>15</w:t>
      </w:r>
      <w:r w:rsidR="00E842B9" w:rsidRPr="00A740AD">
        <w:rPr>
          <w:rFonts w:ascii="Times New Roman" w:hAnsi="Times New Roman"/>
          <w:sz w:val="26"/>
          <w:szCs w:val="26"/>
        </w:rPr>
        <w:t xml:space="preserve"> заседаний комиссии, на кото</w:t>
      </w:r>
      <w:r w:rsidR="008A1D67" w:rsidRPr="00A740AD">
        <w:rPr>
          <w:rFonts w:ascii="Times New Roman" w:hAnsi="Times New Roman"/>
          <w:sz w:val="26"/>
          <w:szCs w:val="26"/>
        </w:rPr>
        <w:t>рых рассмотрен</w:t>
      </w:r>
      <w:r w:rsidR="0084405A" w:rsidRPr="00A740AD">
        <w:rPr>
          <w:rFonts w:ascii="Times New Roman" w:hAnsi="Times New Roman"/>
          <w:sz w:val="26"/>
          <w:szCs w:val="26"/>
        </w:rPr>
        <w:t>о</w:t>
      </w:r>
      <w:r w:rsidR="008A1D67" w:rsidRPr="00A740AD">
        <w:rPr>
          <w:rFonts w:ascii="Times New Roman" w:hAnsi="Times New Roman"/>
          <w:sz w:val="26"/>
          <w:szCs w:val="26"/>
        </w:rPr>
        <w:t xml:space="preserve"> </w:t>
      </w:r>
      <w:r w:rsidR="00920DE8" w:rsidRPr="00A740AD">
        <w:rPr>
          <w:rFonts w:ascii="Times New Roman" w:hAnsi="Times New Roman"/>
          <w:sz w:val="26"/>
          <w:szCs w:val="26"/>
        </w:rPr>
        <w:t>164</w:t>
      </w:r>
      <w:r w:rsidRPr="00A740AD">
        <w:rPr>
          <w:rFonts w:ascii="Times New Roman" w:hAnsi="Times New Roman"/>
          <w:sz w:val="26"/>
          <w:szCs w:val="26"/>
        </w:rPr>
        <w:t xml:space="preserve"> документ</w:t>
      </w:r>
      <w:r w:rsidR="00920DE8" w:rsidRPr="00A740AD">
        <w:rPr>
          <w:rFonts w:ascii="Times New Roman" w:hAnsi="Times New Roman"/>
          <w:sz w:val="26"/>
          <w:szCs w:val="26"/>
        </w:rPr>
        <w:t>а</w:t>
      </w:r>
      <w:r w:rsidR="008A1D67" w:rsidRPr="00A740AD">
        <w:rPr>
          <w:rFonts w:ascii="Times New Roman" w:hAnsi="Times New Roman"/>
          <w:sz w:val="26"/>
          <w:szCs w:val="26"/>
        </w:rPr>
        <w:t xml:space="preserve"> от </w:t>
      </w:r>
      <w:r w:rsidR="006D0252" w:rsidRPr="00A740AD">
        <w:rPr>
          <w:rFonts w:ascii="Times New Roman" w:hAnsi="Times New Roman"/>
          <w:sz w:val="26"/>
          <w:szCs w:val="26"/>
        </w:rPr>
        <w:t>164</w:t>
      </w:r>
      <w:r w:rsidR="00E842B9" w:rsidRPr="00A740AD">
        <w:rPr>
          <w:rFonts w:ascii="Times New Roman" w:hAnsi="Times New Roman"/>
          <w:sz w:val="26"/>
          <w:szCs w:val="26"/>
        </w:rPr>
        <w:t xml:space="preserve"> организаций.</w:t>
      </w:r>
    </w:p>
    <w:p w:rsidR="00D62519" w:rsidRPr="00A740AD" w:rsidRDefault="00AA4A91" w:rsidP="00AA4A9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ab/>
      </w:r>
      <w:r w:rsidR="000E3C75" w:rsidRPr="00A740AD">
        <w:rPr>
          <w:rFonts w:ascii="Times New Roman" w:hAnsi="Times New Roman"/>
          <w:sz w:val="26"/>
          <w:szCs w:val="26"/>
        </w:rPr>
        <w:t xml:space="preserve">Ответственным исполнителем основного мероприятия 2 является муниципальное казенное архивное учреждение «Череповецкий центр хранения документации». </w:t>
      </w:r>
      <w:r w:rsidR="00D62519" w:rsidRPr="00A740AD">
        <w:rPr>
          <w:rFonts w:ascii="Times New Roman" w:hAnsi="Times New Roman"/>
          <w:sz w:val="26"/>
          <w:szCs w:val="26"/>
        </w:rPr>
        <w:t>В рамках решения задач «Обеспечение нормативных условий хранения документов» и «Повышение качества муниципальных услуг, оказываемых на основе архивных документов»</w:t>
      </w:r>
      <w:r w:rsidR="0082794D" w:rsidRPr="00A740AD">
        <w:rPr>
          <w:rFonts w:ascii="Times New Roman" w:hAnsi="Times New Roman"/>
          <w:sz w:val="26"/>
          <w:szCs w:val="26"/>
        </w:rPr>
        <w:t>,</w:t>
      </w:r>
      <w:r w:rsidR="00D62519" w:rsidRPr="00A740AD">
        <w:rPr>
          <w:rFonts w:ascii="Times New Roman" w:hAnsi="Times New Roman"/>
          <w:sz w:val="26"/>
          <w:szCs w:val="26"/>
        </w:rPr>
        <w:t xml:space="preserve"> </w:t>
      </w:r>
      <w:r w:rsidR="0082794D" w:rsidRPr="00A740AD">
        <w:rPr>
          <w:rFonts w:ascii="Times New Roman" w:hAnsi="Times New Roman"/>
          <w:sz w:val="26"/>
          <w:szCs w:val="26"/>
        </w:rPr>
        <w:t xml:space="preserve">МКАУ «ЧЦХД» </w:t>
      </w:r>
      <w:r w:rsidR="00D62519" w:rsidRPr="00A740AD">
        <w:rPr>
          <w:rFonts w:ascii="Times New Roman" w:hAnsi="Times New Roman"/>
          <w:sz w:val="26"/>
          <w:szCs w:val="26"/>
        </w:rPr>
        <w:t>проведены мероприятия, по результатам которых:</w:t>
      </w:r>
    </w:p>
    <w:p w:rsidR="000E3C75" w:rsidRPr="00A740AD" w:rsidRDefault="000E3C75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1. Подшито </w:t>
      </w:r>
      <w:r w:rsidR="0084405A" w:rsidRPr="00A740AD">
        <w:rPr>
          <w:rFonts w:ascii="Times New Roman" w:hAnsi="Times New Roman"/>
          <w:sz w:val="26"/>
          <w:szCs w:val="26"/>
        </w:rPr>
        <w:t>827</w:t>
      </w:r>
      <w:r w:rsidRPr="00A740AD">
        <w:rPr>
          <w:rFonts w:ascii="Times New Roman" w:hAnsi="Times New Roman"/>
          <w:sz w:val="26"/>
          <w:szCs w:val="26"/>
        </w:rPr>
        <w:t xml:space="preserve"> ед. хр. - документы фондов, которые используются при исполнении запросов, выдаются пользоват</w:t>
      </w:r>
      <w:r w:rsidR="00703C87" w:rsidRPr="00A740AD">
        <w:rPr>
          <w:rFonts w:ascii="Times New Roman" w:hAnsi="Times New Roman"/>
          <w:sz w:val="26"/>
          <w:szCs w:val="26"/>
        </w:rPr>
        <w:t>елям информации в читальный зал.</w:t>
      </w:r>
    </w:p>
    <w:p w:rsidR="000E3C75" w:rsidRPr="00A740AD" w:rsidRDefault="000E3C75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A740AD">
        <w:rPr>
          <w:rFonts w:ascii="Times New Roman" w:hAnsi="Times New Roman"/>
          <w:sz w:val="26"/>
          <w:szCs w:val="26"/>
        </w:rPr>
        <w:t>Закартонировано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</w:t>
      </w:r>
      <w:r w:rsidR="00542EEE" w:rsidRPr="00A740AD">
        <w:rPr>
          <w:rFonts w:ascii="Times New Roman" w:hAnsi="Times New Roman"/>
          <w:sz w:val="26"/>
          <w:szCs w:val="26"/>
        </w:rPr>
        <w:t xml:space="preserve">2 </w:t>
      </w:r>
      <w:r w:rsidR="0084405A" w:rsidRPr="00A740AD">
        <w:rPr>
          <w:rFonts w:ascii="Times New Roman" w:hAnsi="Times New Roman"/>
          <w:sz w:val="26"/>
          <w:szCs w:val="26"/>
        </w:rPr>
        <w:t>303</w:t>
      </w:r>
      <w:r w:rsidRPr="00A740AD">
        <w:rPr>
          <w:rFonts w:ascii="Times New Roman" w:hAnsi="Times New Roman"/>
          <w:sz w:val="26"/>
          <w:szCs w:val="26"/>
        </w:rPr>
        <w:t xml:space="preserve"> дел</w:t>
      </w:r>
      <w:r w:rsidR="0084405A" w:rsidRPr="00A740AD">
        <w:rPr>
          <w:rFonts w:ascii="Times New Roman" w:hAnsi="Times New Roman"/>
          <w:sz w:val="26"/>
          <w:szCs w:val="26"/>
        </w:rPr>
        <w:t>а</w:t>
      </w:r>
      <w:r w:rsidR="0058271A" w:rsidRPr="00A740AD">
        <w:rPr>
          <w:rFonts w:ascii="Times New Roman" w:hAnsi="Times New Roman"/>
          <w:sz w:val="26"/>
          <w:szCs w:val="26"/>
        </w:rPr>
        <w:t>:</w:t>
      </w:r>
      <w:r w:rsidRPr="00A740AD">
        <w:rPr>
          <w:rFonts w:ascii="Times New Roman" w:hAnsi="Times New Roman"/>
          <w:sz w:val="26"/>
          <w:szCs w:val="26"/>
        </w:rPr>
        <w:t xml:space="preserve"> все вновь принятые дела постоянного хранения и по личному составу. </w:t>
      </w:r>
    </w:p>
    <w:p w:rsidR="000E3C75" w:rsidRPr="00A740AD" w:rsidRDefault="000E3C75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3. Восстановлен</w:t>
      </w:r>
      <w:r w:rsidR="0078590A" w:rsidRPr="00A740AD">
        <w:rPr>
          <w:rFonts w:ascii="Times New Roman" w:hAnsi="Times New Roman"/>
          <w:sz w:val="26"/>
          <w:szCs w:val="26"/>
        </w:rPr>
        <w:t>о</w:t>
      </w:r>
      <w:r w:rsidRPr="00A740AD">
        <w:rPr>
          <w:rFonts w:ascii="Times New Roman" w:hAnsi="Times New Roman"/>
          <w:sz w:val="26"/>
          <w:szCs w:val="26"/>
        </w:rPr>
        <w:t xml:space="preserve"> </w:t>
      </w:r>
      <w:r w:rsidR="0084405A" w:rsidRPr="00A740AD">
        <w:rPr>
          <w:rFonts w:ascii="Times New Roman" w:hAnsi="Times New Roman"/>
          <w:sz w:val="26"/>
          <w:szCs w:val="26"/>
        </w:rPr>
        <w:t>12</w:t>
      </w:r>
      <w:r w:rsidRPr="00A740AD">
        <w:rPr>
          <w:rFonts w:ascii="Times New Roman" w:hAnsi="Times New Roman"/>
          <w:sz w:val="26"/>
          <w:szCs w:val="26"/>
        </w:rPr>
        <w:t xml:space="preserve"> лист</w:t>
      </w:r>
      <w:r w:rsidR="0078590A" w:rsidRPr="00A740AD">
        <w:rPr>
          <w:rFonts w:ascii="Times New Roman" w:hAnsi="Times New Roman"/>
          <w:sz w:val="26"/>
          <w:szCs w:val="26"/>
        </w:rPr>
        <w:t>ов</w:t>
      </w:r>
      <w:r w:rsidRPr="00A740AD">
        <w:rPr>
          <w:rFonts w:ascii="Times New Roman" w:hAnsi="Times New Roman"/>
          <w:sz w:val="26"/>
          <w:szCs w:val="26"/>
        </w:rPr>
        <w:t xml:space="preserve"> особо ценных документов архивного фонда № Р-5 Череповецкий ра</w:t>
      </w:r>
      <w:r w:rsidR="00BD60AD" w:rsidRPr="00A740AD">
        <w:rPr>
          <w:rFonts w:ascii="Times New Roman" w:hAnsi="Times New Roman"/>
          <w:sz w:val="26"/>
          <w:szCs w:val="26"/>
        </w:rPr>
        <w:t>йонный Совет народных депутатов.</w:t>
      </w:r>
    </w:p>
    <w:p w:rsidR="000E3C75" w:rsidRPr="00A740AD" w:rsidRDefault="004940B6" w:rsidP="00530DCD">
      <w:pPr>
        <w:pStyle w:val="a3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4. В </w:t>
      </w:r>
      <w:r w:rsidR="0084405A" w:rsidRPr="00A740AD">
        <w:rPr>
          <w:rFonts w:ascii="Times New Roman" w:hAnsi="Times New Roman"/>
          <w:sz w:val="26"/>
          <w:szCs w:val="26"/>
        </w:rPr>
        <w:t>2015-2021</w:t>
      </w:r>
      <w:r w:rsidR="000E3C75" w:rsidRPr="00A740AD">
        <w:rPr>
          <w:rFonts w:ascii="Times New Roman" w:hAnsi="Times New Roman"/>
          <w:sz w:val="26"/>
          <w:szCs w:val="26"/>
        </w:rPr>
        <w:t xml:space="preserve"> гг. работа по выявлению и описанию особо цен</w:t>
      </w:r>
      <w:r w:rsidR="00D02303" w:rsidRPr="00A740AD">
        <w:rPr>
          <w:rFonts w:ascii="Times New Roman" w:hAnsi="Times New Roman"/>
          <w:sz w:val="26"/>
          <w:szCs w:val="26"/>
        </w:rPr>
        <w:t xml:space="preserve">ных документов не проводилась в связи </w:t>
      </w:r>
      <w:r w:rsidR="0014754B" w:rsidRPr="00A740AD">
        <w:rPr>
          <w:rFonts w:ascii="Times New Roman" w:hAnsi="Times New Roman"/>
          <w:sz w:val="26"/>
          <w:szCs w:val="26"/>
        </w:rPr>
        <w:t xml:space="preserve">с </w:t>
      </w:r>
      <w:r w:rsidR="00D02303" w:rsidRPr="00A740AD">
        <w:rPr>
          <w:rFonts w:ascii="Times New Roman" w:hAnsi="Times New Roman"/>
          <w:sz w:val="26"/>
          <w:szCs w:val="26"/>
        </w:rPr>
        <w:t>недостатком бюджета рабочего времени.</w:t>
      </w:r>
    </w:p>
    <w:p w:rsidR="00293FB6" w:rsidRPr="00A740AD" w:rsidRDefault="000E3C75" w:rsidP="00236533">
      <w:pPr>
        <w:ind w:right="-1" w:firstLine="708"/>
        <w:jc w:val="both"/>
        <w:rPr>
          <w:b/>
          <w:bCs/>
          <w:sz w:val="26"/>
          <w:szCs w:val="26"/>
        </w:rPr>
      </w:pPr>
      <w:r w:rsidRPr="00A740AD">
        <w:rPr>
          <w:sz w:val="26"/>
          <w:szCs w:val="26"/>
        </w:rPr>
        <w:t>5. С</w:t>
      </w:r>
      <w:r w:rsidR="00E51306" w:rsidRPr="00A740AD">
        <w:rPr>
          <w:sz w:val="26"/>
          <w:szCs w:val="26"/>
        </w:rPr>
        <w:t xml:space="preserve">оздан фонд пользования на </w:t>
      </w:r>
      <w:r w:rsidR="007205C0" w:rsidRPr="00A740AD">
        <w:rPr>
          <w:sz w:val="26"/>
          <w:szCs w:val="26"/>
        </w:rPr>
        <w:t>10</w:t>
      </w:r>
      <w:r w:rsidR="00E51306" w:rsidRPr="00A740AD">
        <w:rPr>
          <w:sz w:val="26"/>
          <w:szCs w:val="26"/>
        </w:rPr>
        <w:t xml:space="preserve"> дел</w:t>
      </w:r>
      <w:r w:rsidRPr="00A740AD">
        <w:rPr>
          <w:sz w:val="26"/>
          <w:szCs w:val="26"/>
        </w:rPr>
        <w:t xml:space="preserve"> архивного фонда №</w:t>
      </w:r>
      <w:r w:rsidR="00296A65" w:rsidRPr="00A740AD">
        <w:rPr>
          <w:sz w:val="26"/>
          <w:szCs w:val="26"/>
        </w:rPr>
        <w:t xml:space="preserve"> </w:t>
      </w:r>
      <w:r w:rsidRPr="00A740AD">
        <w:rPr>
          <w:sz w:val="26"/>
          <w:szCs w:val="26"/>
        </w:rPr>
        <w:t>Р-25 Мэрия города Череповца</w:t>
      </w:r>
      <w:r w:rsidR="00BD60AD" w:rsidRPr="00A740AD">
        <w:rPr>
          <w:sz w:val="26"/>
          <w:szCs w:val="26"/>
        </w:rPr>
        <w:t>.</w:t>
      </w:r>
      <w:r w:rsidR="00293FB6" w:rsidRPr="00A740AD">
        <w:rPr>
          <w:bCs/>
          <w:sz w:val="28"/>
          <w:szCs w:val="28"/>
        </w:rPr>
        <w:t xml:space="preserve"> </w:t>
      </w:r>
    </w:p>
    <w:p w:rsidR="000E3C75" w:rsidRPr="00A740AD" w:rsidRDefault="000E3C75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6. </w:t>
      </w:r>
      <w:r w:rsidR="0059599D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Проведена проверка наличия и состояния</w:t>
      </w:r>
      <w:r w:rsidRPr="00A740AD">
        <w:rPr>
          <w:rFonts w:ascii="Times New Roman" w:hAnsi="Times New Roman"/>
          <w:sz w:val="26"/>
          <w:szCs w:val="26"/>
        </w:rPr>
        <w:t xml:space="preserve"> </w:t>
      </w:r>
      <w:r w:rsidR="007205C0" w:rsidRPr="00A740AD">
        <w:rPr>
          <w:rFonts w:ascii="Times New Roman" w:hAnsi="Times New Roman"/>
          <w:sz w:val="26"/>
          <w:szCs w:val="26"/>
        </w:rPr>
        <w:t>3</w:t>
      </w:r>
      <w:r w:rsidR="0078590A" w:rsidRPr="00A740AD">
        <w:rPr>
          <w:rFonts w:ascii="Times New Roman" w:hAnsi="Times New Roman"/>
          <w:sz w:val="26"/>
          <w:szCs w:val="26"/>
        </w:rPr>
        <w:t xml:space="preserve"> </w:t>
      </w:r>
      <w:r w:rsidR="007205C0" w:rsidRPr="00A740AD">
        <w:rPr>
          <w:rFonts w:ascii="Times New Roman" w:hAnsi="Times New Roman"/>
          <w:sz w:val="26"/>
          <w:szCs w:val="26"/>
        </w:rPr>
        <w:t>561</w:t>
      </w:r>
      <w:r w:rsidRPr="00A740AD">
        <w:rPr>
          <w:rFonts w:ascii="Times New Roman" w:hAnsi="Times New Roman"/>
          <w:sz w:val="26"/>
          <w:szCs w:val="26"/>
        </w:rPr>
        <w:t xml:space="preserve"> ед. хр. особо ценных документов</w:t>
      </w:r>
      <w:r w:rsidR="00236533" w:rsidRPr="00A740AD">
        <w:rPr>
          <w:rFonts w:ascii="Times New Roman" w:hAnsi="Times New Roman"/>
          <w:sz w:val="26"/>
          <w:szCs w:val="26"/>
        </w:rPr>
        <w:t>.</w:t>
      </w:r>
      <w:r w:rsidR="00236533" w:rsidRPr="00A740AD">
        <w:rPr>
          <w:rFonts w:ascii="Times New Roman" w:hAnsi="Times New Roman"/>
          <w:bCs/>
          <w:sz w:val="26"/>
          <w:szCs w:val="26"/>
        </w:rPr>
        <w:t xml:space="preserve"> </w:t>
      </w:r>
    </w:p>
    <w:p w:rsidR="000E3C75" w:rsidRPr="00A740AD" w:rsidRDefault="000E3C75" w:rsidP="00530D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7. Подготовлено на утверждение и согласование экспертно-проверочной комиссии Департамента культуры и туризма Вологодской области:</w:t>
      </w:r>
    </w:p>
    <w:p w:rsidR="002948AB" w:rsidRPr="00A740AD" w:rsidRDefault="00AA7091" w:rsidP="0001435F">
      <w:pPr>
        <w:ind w:firstLine="708"/>
        <w:rPr>
          <w:sz w:val="26"/>
          <w:szCs w:val="26"/>
        </w:rPr>
      </w:pPr>
      <w:r w:rsidRPr="00A740AD">
        <w:rPr>
          <w:sz w:val="26"/>
          <w:szCs w:val="26"/>
        </w:rPr>
        <w:t>507</w:t>
      </w:r>
      <w:r w:rsidR="000E3C75" w:rsidRPr="00A740AD">
        <w:rPr>
          <w:sz w:val="26"/>
          <w:szCs w:val="26"/>
        </w:rPr>
        <w:t xml:space="preserve"> опис</w:t>
      </w:r>
      <w:r w:rsidR="00236533" w:rsidRPr="00A740AD">
        <w:rPr>
          <w:sz w:val="26"/>
          <w:szCs w:val="26"/>
        </w:rPr>
        <w:t>ей</w:t>
      </w:r>
      <w:r w:rsidR="000E3C75" w:rsidRPr="00A740AD">
        <w:rPr>
          <w:sz w:val="26"/>
          <w:szCs w:val="26"/>
        </w:rPr>
        <w:t xml:space="preserve"> на </w:t>
      </w:r>
      <w:r w:rsidRPr="00A740AD">
        <w:rPr>
          <w:sz w:val="26"/>
          <w:szCs w:val="26"/>
        </w:rPr>
        <w:t>7 116</w:t>
      </w:r>
      <w:r w:rsidR="000E3C75" w:rsidRPr="00A740AD">
        <w:rPr>
          <w:sz w:val="26"/>
          <w:szCs w:val="26"/>
        </w:rPr>
        <w:t xml:space="preserve"> дел постоянного срока хранения </w:t>
      </w:r>
      <w:r w:rsidRPr="00A740AD">
        <w:rPr>
          <w:sz w:val="26"/>
          <w:szCs w:val="26"/>
        </w:rPr>
        <w:t>51</w:t>
      </w:r>
      <w:r w:rsidR="000E3C75" w:rsidRPr="00A740AD">
        <w:rPr>
          <w:sz w:val="26"/>
          <w:szCs w:val="26"/>
        </w:rPr>
        <w:t xml:space="preserve"> организаци</w:t>
      </w:r>
      <w:r w:rsidRPr="00A740AD">
        <w:rPr>
          <w:sz w:val="26"/>
          <w:szCs w:val="26"/>
        </w:rPr>
        <w:t>и</w:t>
      </w:r>
      <w:r w:rsidR="00C60020" w:rsidRPr="00A740AD">
        <w:rPr>
          <w:sz w:val="26"/>
          <w:szCs w:val="26"/>
        </w:rPr>
        <w:t xml:space="preserve">, </w:t>
      </w:r>
      <w:r w:rsidR="0001435F" w:rsidRPr="00A740AD">
        <w:rPr>
          <w:sz w:val="26"/>
          <w:szCs w:val="26"/>
        </w:rPr>
        <w:t>5</w:t>
      </w:r>
      <w:r w:rsidR="000E3C75" w:rsidRPr="00A740AD">
        <w:rPr>
          <w:sz w:val="26"/>
          <w:szCs w:val="26"/>
        </w:rPr>
        <w:t xml:space="preserve"> опис</w:t>
      </w:r>
      <w:r w:rsidR="00C60020" w:rsidRPr="00A740AD">
        <w:rPr>
          <w:sz w:val="26"/>
          <w:szCs w:val="26"/>
        </w:rPr>
        <w:t>ей</w:t>
      </w:r>
      <w:r w:rsidR="000E3C75" w:rsidRPr="00A740AD">
        <w:rPr>
          <w:sz w:val="26"/>
          <w:szCs w:val="26"/>
        </w:rPr>
        <w:t xml:space="preserve"> дел личного происхождения на </w:t>
      </w:r>
      <w:r w:rsidR="0001435F" w:rsidRPr="00A740AD">
        <w:rPr>
          <w:sz w:val="26"/>
          <w:szCs w:val="26"/>
        </w:rPr>
        <w:t>118</w:t>
      </w:r>
      <w:r w:rsidR="000E3C75" w:rsidRPr="00A740AD">
        <w:rPr>
          <w:sz w:val="26"/>
          <w:szCs w:val="26"/>
        </w:rPr>
        <w:t xml:space="preserve"> ед</w:t>
      </w:r>
      <w:r w:rsidR="00C60020" w:rsidRPr="00A740AD">
        <w:rPr>
          <w:sz w:val="26"/>
          <w:szCs w:val="26"/>
        </w:rPr>
        <w:t>.</w:t>
      </w:r>
      <w:r w:rsidR="00FA0CE7" w:rsidRPr="00A740AD">
        <w:rPr>
          <w:sz w:val="26"/>
          <w:szCs w:val="26"/>
        </w:rPr>
        <w:t xml:space="preserve"> </w:t>
      </w:r>
      <w:r w:rsidR="00713650" w:rsidRPr="00A740AD">
        <w:rPr>
          <w:sz w:val="26"/>
          <w:szCs w:val="26"/>
        </w:rPr>
        <w:t>хр</w:t>
      </w:r>
      <w:r w:rsidR="00CA6E5D" w:rsidRPr="00A740AD">
        <w:rPr>
          <w:sz w:val="26"/>
          <w:szCs w:val="26"/>
        </w:rPr>
        <w:t>.</w:t>
      </w:r>
      <w:r w:rsidR="0001435F" w:rsidRPr="00A740AD">
        <w:rPr>
          <w:sz w:val="26"/>
          <w:szCs w:val="26"/>
        </w:rPr>
        <w:t>,</w:t>
      </w:r>
      <w:r w:rsidR="0001435F" w:rsidRPr="00A740AD">
        <w:rPr>
          <w:color w:val="FF0000"/>
          <w:sz w:val="26"/>
          <w:szCs w:val="26"/>
        </w:rPr>
        <w:t xml:space="preserve"> </w:t>
      </w:r>
      <w:r w:rsidR="002948AB" w:rsidRPr="00A740AD">
        <w:rPr>
          <w:sz w:val="26"/>
          <w:szCs w:val="26"/>
        </w:rPr>
        <w:t>1 опись фотодокументов на 14 ед.</w:t>
      </w:r>
      <w:r w:rsidR="00FA0CE7" w:rsidRPr="00A740AD">
        <w:rPr>
          <w:sz w:val="26"/>
          <w:szCs w:val="26"/>
        </w:rPr>
        <w:t xml:space="preserve"> </w:t>
      </w:r>
      <w:r w:rsidR="002948AB" w:rsidRPr="00A740AD">
        <w:rPr>
          <w:sz w:val="26"/>
          <w:szCs w:val="26"/>
        </w:rPr>
        <w:t>хр.</w:t>
      </w:r>
      <w:r w:rsidR="0001435F" w:rsidRPr="00A740AD">
        <w:rPr>
          <w:sz w:val="26"/>
          <w:szCs w:val="26"/>
        </w:rPr>
        <w:t>;</w:t>
      </w:r>
    </w:p>
    <w:p w:rsidR="00AA4A91" w:rsidRPr="00A740AD" w:rsidRDefault="0001435F" w:rsidP="00AA4A91">
      <w:pPr>
        <w:pStyle w:val="a3"/>
        <w:rPr>
          <w:rFonts w:ascii="Times New Roman" w:hAnsi="Times New Roman"/>
          <w:sz w:val="26"/>
          <w:szCs w:val="26"/>
        </w:rPr>
      </w:pPr>
      <w:r w:rsidRPr="00A740AD">
        <w:tab/>
      </w:r>
      <w:r w:rsidR="002948AB" w:rsidRPr="00A740AD">
        <w:rPr>
          <w:rFonts w:ascii="Times New Roman" w:hAnsi="Times New Roman"/>
          <w:sz w:val="26"/>
          <w:szCs w:val="26"/>
        </w:rPr>
        <w:t>10</w:t>
      </w:r>
      <w:r w:rsidR="00713650" w:rsidRPr="00A740AD">
        <w:rPr>
          <w:rFonts w:ascii="Times New Roman" w:hAnsi="Times New Roman"/>
          <w:sz w:val="26"/>
          <w:szCs w:val="26"/>
        </w:rPr>
        <w:t>5</w:t>
      </w:r>
      <w:r w:rsidR="000E3C75" w:rsidRPr="00A740AD">
        <w:rPr>
          <w:rFonts w:ascii="Times New Roman" w:hAnsi="Times New Roman"/>
          <w:sz w:val="26"/>
          <w:szCs w:val="26"/>
        </w:rPr>
        <w:t xml:space="preserve"> опис</w:t>
      </w:r>
      <w:r w:rsidR="00713650" w:rsidRPr="00A740AD">
        <w:rPr>
          <w:rFonts w:ascii="Times New Roman" w:hAnsi="Times New Roman"/>
          <w:sz w:val="26"/>
          <w:szCs w:val="26"/>
        </w:rPr>
        <w:t>ей</w:t>
      </w:r>
      <w:r w:rsidR="00080871" w:rsidRPr="00A740AD">
        <w:rPr>
          <w:rFonts w:ascii="Times New Roman" w:hAnsi="Times New Roman"/>
          <w:sz w:val="26"/>
          <w:szCs w:val="26"/>
        </w:rPr>
        <w:t xml:space="preserve"> </w:t>
      </w:r>
      <w:r w:rsidR="000E3C75" w:rsidRPr="00A740AD">
        <w:rPr>
          <w:rFonts w:ascii="Times New Roman" w:hAnsi="Times New Roman"/>
          <w:sz w:val="26"/>
          <w:szCs w:val="26"/>
        </w:rPr>
        <w:t xml:space="preserve">на </w:t>
      </w:r>
      <w:r w:rsidR="00713650" w:rsidRPr="00A740AD">
        <w:rPr>
          <w:rFonts w:ascii="Times New Roman" w:hAnsi="Times New Roman"/>
          <w:sz w:val="26"/>
          <w:szCs w:val="26"/>
        </w:rPr>
        <w:t xml:space="preserve">4 </w:t>
      </w:r>
      <w:r w:rsidR="002948AB" w:rsidRPr="00A740AD">
        <w:rPr>
          <w:rFonts w:ascii="Times New Roman" w:hAnsi="Times New Roman"/>
          <w:sz w:val="26"/>
          <w:szCs w:val="26"/>
        </w:rPr>
        <w:t>427</w:t>
      </w:r>
      <w:r w:rsidR="000E3C75" w:rsidRPr="00A740AD">
        <w:rPr>
          <w:rFonts w:ascii="Times New Roman" w:hAnsi="Times New Roman"/>
          <w:sz w:val="26"/>
          <w:szCs w:val="26"/>
        </w:rPr>
        <w:t xml:space="preserve"> </w:t>
      </w:r>
      <w:r w:rsidR="00CA6E5D" w:rsidRPr="00A740AD">
        <w:rPr>
          <w:rFonts w:ascii="Times New Roman" w:hAnsi="Times New Roman"/>
          <w:sz w:val="26"/>
          <w:szCs w:val="26"/>
        </w:rPr>
        <w:t xml:space="preserve">дел </w:t>
      </w:r>
      <w:r w:rsidR="000E3C75" w:rsidRPr="00A740AD">
        <w:rPr>
          <w:rFonts w:ascii="Times New Roman" w:hAnsi="Times New Roman"/>
          <w:sz w:val="26"/>
          <w:szCs w:val="26"/>
        </w:rPr>
        <w:t xml:space="preserve">по личному составу </w:t>
      </w:r>
      <w:r w:rsidR="002948AB" w:rsidRPr="00A740AD">
        <w:rPr>
          <w:rFonts w:ascii="Times New Roman" w:hAnsi="Times New Roman"/>
          <w:sz w:val="26"/>
          <w:szCs w:val="26"/>
        </w:rPr>
        <w:t>35</w:t>
      </w:r>
      <w:r w:rsidR="00934F6C" w:rsidRPr="00A740AD">
        <w:rPr>
          <w:rFonts w:ascii="Times New Roman" w:hAnsi="Times New Roman"/>
          <w:sz w:val="26"/>
          <w:szCs w:val="26"/>
        </w:rPr>
        <w:t xml:space="preserve"> </w:t>
      </w:r>
      <w:r w:rsidR="000E3C75" w:rsidRPr="00A740AD">
        <w:rPr>
          <w:rFonts w:ascii="Times New Roman" w:hAnsi="Times New Roman"/>
          <w:sz w:val="26"/>
          <w:szCs w:val="26"/>
        </w:rPr>
        <w:t>организаций.</w:t>
      </w:r>
    </w:p>
    <w:p w:rsidR="00F81926" w:rsidRPr="00A740AD" w:rsidRDefault="00AA4A91" w:rsidP="00AA4A9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ab/>
      </w:r>
      <w:r w:rsidR="00F81926" w:rsidRPr="00A740AD">
        <w:rPr>
          <w:rFonts w:ascii="Times New Roman" w:hAnsi="Times New Roman"/>
          <w:sz w:val="26"/>
          <w:szCs w:val="26"/>
        </w:rPr>
        <w:t>Подготовлено на согла</w:t>
      </w:r>
      <w:r w:rsidR="001921BE" w:rsidRPr="00A740AD">
        <w:rPr>
          <w:rFonts w:ascii="Times New Roman" w:hAnsi="Times New Roman"/>
          <w:sz w:val="26"/>
          <w:szCs w:val="26"/>
        </w:rPr>
        <w:t xml:space="preserve">сование экспертно-методической </w:t>
      </w:r>
      <w:r w:rsidR="00F81926" w:rsidRPr="00A740AD">
        <w:rPr>
          <w:rFonts w:ascii="Times New Roman" w:hAnsi="Times New Roman"/>
          <w:sz w:val="26"/>
          <w:szCs w:val="26"/>
        </w:rPr>
        <w:t xml:space="preserve">комиссии при отделе по делам архивов </w:t>
      </w:r>
      <w:r w:rsidR="007205C0" w:rsidRPr="00A740AD">
        <w:rPr>
          <w:rFonts w:ascii="Times New Roman" w:hAnsi="Times New Roman"/>
          <w:sz w:val="26"/>
          <w:szCs w:val="26"/>
        </w:rPr>
        <w:t xml:space="preserve">(с 16.06.2021 – отделе делопроизводства и архива) </w:t>
      </w:r>
      <w:r w:rsidR="00BF0B3F" w:rsidRPr="00A740AD">
        <w:rPr>
          <w:rFonts w:ascii="Times New Roman" w:hAnsi="Times New Roman"/>
          <w:sz w:val="26"/>
          <w:szCs w:val="26"/>
        </w:rPr>
        <w:t xml:space="preserve">управления делами мэрии города </w:t>
      </w:r>
      <w:r w:rsidR="00F05AE2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2E2F12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81926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опис</w:t>
      </w:r>
      <w:r w:rsidR="00F05AE2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="00F81926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</w:t>
      </w:r>
      <w:r w:rsidR="007205C0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461</w:t>
      </w:r>
      <w:r w:rsidR="00F81926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ед.</w:t>
      </w:r>
      <w:r w:rsidR="00FA0CE7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81926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хр. по личному составу </w:t>
      </w:r>
      <w:r w:rsidR="007205C0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2F37E5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организаци</w:t>
      </w:r>
      <w:r w:rsidR="001921BE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="00F81926" w:rsidRPr="00A740A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0E3C75" w:rsidRPr="00A740AD" w:rsidRDefault="000E3C75" w:rsidP="00AA4A9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8. В течение отчетного периода соблюдались правила пожарной безопасности, требования охранного режима, поддерживались оптимальные режимы хранения документов.</w:t>
      </w:r>
    </w:p>
    <w:p w:rsidR="000E3C75" w:rsidRPr="00A740AD" w:rsidRDefault="000E3C75" w:rsidP="000E3C75">
      <w:pPr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9. Из архивохранилищ выдано </w:t>
      </w:r>
      <w:r w:rsidR="007205C0" w:rsidRPr="00A740AD">
        <w:rPr>
          <w:sz w:val="26"/>
          <w:szCs w:val="26"/>
        </w:rPr>
        <w:t>33</w:t>
      </w:r>
      <w:r w:rsidR="002E2F12" w:rsidRPr="00A740AD">
        <w:rPr>
          <w:sz w:val="26"/>
          <w:szCs w:val="26"/>
        </w:rPr>
        <w:t xml:space="preserve"> </w:t>
      </w:r>
      <w:r w:rsidR="007205C0" w:rsidRPr="00A740AD">
        <w:rPr>
          <w:sz w:val="26"/>
          <w:szCs w:val="26"/>
        </w:rPr>
        <w:t>226</w:t>
      </w:r>
      <w:r w:rsidR="006376F3" w:rsidRPr="00A740AD">
        <w:rPr>
          <w:sz w:val="28"/>
          <w:szCs w:val="28"/>
        </w:rPr>
        <w:t xml:space="preserve"> </w:t>
      </w:r>
      <w:r w:rsidR="00317302" w:rsidRPr="00A740AD">
        <w:rPr>
          <w:sz w:val="26"/>
          <w:szCs w:val="26"/>
        </w:rPr>
        <w:t>ед.</w:t>
      </w:r>
      <w:r w:rsidR="003D1E64" w:rsidRPr="00A740AD">
        <w:rPr>
          <w:sz w:val="26"/>
          <w:szCs w:val="26"/>
        </w:rPr>
        <w:t xml:space="preserve"> </w:t>
      </w:r>
      <w:r w:rsidR="00317302" w:rsidRPr="00A740AD">
        <w:rPr>
          <w:sz w:val="26"/>
          <w:szCs w:val="26"/>
        </w:rPr>
        <w:t xml:space="preserve">хр., в том числе </w:t>
      </w:r>
      <w:r w:rsidR="007205C0" w:rsidRPr="00A740AD">
        <w:rPr>
          <w:sz w:val="26"/>
          <w:szCs w:val="26"/>
        </w:rPr>
        <w:t>3</w:t>
      </w:r>
      <w:r w:rsidR="002E2F12" w:rsidRPr="00A740AD">
        <w:rPr>
          <w:sz w:val="26"/>
          <w:szCs w:val="26"/>
        </w:rPr>
        <w:t xml:space="preserve"> </w:t>
      </w:r>
      <w:r w:rsidR="007205C0" w:rsidRPr="00A740AD">
        <w:rPr>
          <w:sz w:val="26"/>
          <w:szCs w:val="26"/>
        </w:rPr>
        <w:t>699</w:t>
      </w:r>
      <w:r w:rsidR="00317302" w:rsidRPr="00A740AD">
        <w:rPr>
          <w:sz w:val="26"/>
          <w:szCs w:val="26"/>
        </w:rPr>
        <w:t xml:space="preserve"> дел</w:t>
      </w:r>
      <w:r w:rsidR="00926986" w:rsidRPr="00A740AD">
        <w:rPr>
          <w:sz w:val="26"/>
          <w:szCs w:val="26"/>
        </w:rPr>
        <w:t>а</w:t>
      </w:r>
      <w:r w:rsidR="00317302" w:rsidRPr="00A740AD">
        <w:rPr>
          <w:sz w:val="26"/>
          <w:szCs w:val="26"/>
        </w:rPr>
        <w:t xml:space="preserve"> </w:t>
      </w:r>
      <w:r w:rsidRPr="00A740AD">
        <w:rPr>
          <w:sz w:val="26"/>
          <w:szCs w:val="26"/>
        </w:rPr>
        <w:t>– пользовате</w:t>
      </w:r>
      <w:r w:rsidR="00BD60AD" w:rsidRPr="00A740AD">
        <w:rPr>
          <w:sz w:val="26"/>
          <w:szCs w:val="26"/>
        </w:rPr>
        <w:t>лям</w:t>
      </w:r>
      <w:r w:rsidR="001754A8" w:rsidRPr="00A740AD">
        <w:rPr>
          <w:sz w:val="26"/>
          <w:szCs w:val="26"/>
        </w:rPr>
        <w:t xml:space="preserve"> </w:t>
      </w:r>
      <w:r w:rsidR="00BD60AD" w:rsidRPr="00A740AD">
        <w:rPr>
          <w:sz w:val="26"/>
          <w:szCs w:val="26"/>
        </w:rPr>
        <w:t>информации в читальный зал.</w:t>
      </w:r>
    </w:p>
    <w:p w:rsidR="000E3C75" w:rsidRPr="00A740AD" w:rsidRDefault="006F7BDA" w:rsidP="000E3C75">
      <w:pPr>
        <w:pStyle w:val="a3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lastRenderedPageBreak/>
        <w:t>10. В 2021</w:t>
      </w:r>
      <w:r w:rsidR="000E3C75" w:rsidRPr="00A740AD">
        <w:rPr>
          <w:rFonts w:ascii="Times New Roman" w:hAnsi="Times New Roman"/>
          <w:sz w:val="26"/>
          <w:szCs w:val="26"/>
        </w:rPr>
        <w:t xml:space="preserve"> году принято на хранение</w:t>
      </w:r>
      <w:r w:rsidR="00A74540" w:rsidRPr="00A740AD">
        <w:rPr>
          <w:rFonts w:ascii="Times New Roman" w:hAnsi="Times New Roman"/>
          <w:sz w:val="26"/>
          <w:szCs w:val="26"/>
        </w:rPr>
        <w:t xml:space="preserve"> </w:t>
      </w:r>
      <w:r w:rsidR="001754A8" w:rsidRPr="00A740AD">
        <w:rPr>
          <w:rFonts w:ascii="Times New Roman" w:hAnsi="Times New Roman"/>
          <w:bCs/>
          <w:sz w:val="26"/>
          <w:szCs w:val="26"/>
        </w:rPr>
        <w:t>2 397</w:t>
      </w:r>
      <w:r w:rsidR="00A74540" w:rsidRPr="00A740AD">
        <w:rPr>
          <w:rFonts w:ascii="Times New Roman" w:hAnsi="Times New Roman"/>
          <w:sz w:val="26"/>
          <w:szCs w:val="26"/>
        </w:rPr>
        <w:t xml:space="preserve"> дел</w:t>
      </w:r>
      <w:r w:rsidR="000E3C75" w:rsidRPr="00A740AD">
        <w:rPr>
          <w:rFonts w:ascii="Times New Roman" w:hAnsi="Times New Roman"/>
          <w:b/>
          <w:bCs/>
          <w:sz w:val="26"/>
          <w:szCs w:val="26"/>
        </w:rPr>
        <w:t>:</w:t>
      </w:r>
    </w:p>
    <w:p w:rsidR="00E85FA4" w:rsidRPr="00A740AD" w:rsidRDefault="001754A8" w:rsidP="00E85FA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1 56</w:t>
      </w:r>
      <w:r w:rsidR="005A3D47" w:rsidRPr="00A740AD">
        <w:rPr>
          <w:rFonts w:ascii="Times New Roman" w:hAnsi="Times New Roman"/>
          <w:sz w:val="26"/>
          <w:szCs w:val="26"/>
        </w:rPr>
        <w:t>7</w:t>
      </w:r>
      <w:r w:rsidR="003A2015" w:rsidRPr="00A740AD">
        <w:rPr>
          <w:rFonts w:ascii="Times New Roman" w:hAnsi="Times New Roman"/>
          <w:sz w:val="26"/>
          <w:szCs w:val="26"/>
        </w:rPr>
        <w:t xml:space="preserve"> дел</w:t>
      </w:r>
      <w:r w:rsidR="00A74540" w:rsidRPr="00A740AD">
        <w:rPr>
          <w:rFonts w:ascii="Times New Roman" w:hAnsi="Times New Roman"/>
          <w:sz w:val="26"/>
          <w:szCs w:val="26"/>
        </w:rPr>
        <w:t xml:space="preserve"> </w:t>
      </w:r>
      <w:r w:rsidR="000E3C75" w:rsidRPr="00A740AD">
        <w:rPr>
          <w:rFonts w:ascii="Times New Roman" w:hAnsi="Times New Roman"/>
          <w:sz w:val="26"/>
          <w:szCs w:val="26"/>
        </w:rPr>
        <w:t xml:space="preserve">постоянного хранения, в </w:t>
      </w:r>
      <w:proofErr w:type="spellStart"/>
      <w:r w:rsidR="000E3C75" w:rsidRPr="00A740AD">
        <w:rPr>
          <w:rFonts w:ascii="Times New Roman" w:hAnsi="Times New Roman"/>
          <w:sz w:val="26"/>
          <w:szCs w:val="26"/>
        </w:rPr>
        <w:t>т.ч</w:t>
      </w:r>
      <w:proofErr w:type="spellEnd"/>
      <w:r w:rsidR="000E3C75" w:rsidRPr="00A740AD">
        <w:rPr>
          <w:rFonts w:ascii="Times New Roman" w:hAnsi="Times New Roman"/>
          <w:sz w:val="26"/>
          <w:szCs w:val="26"/>
        </w:rPr>
        <w:t xml:space="preserve">. </w:t>
      </w:r>
      <w:r w:rsidR="003A2015" w:rsidRPr="00A740AD">
        <w:rPr>
          <w:rFonts w:ascii="Times New Roman" w:hAnsi="Times New Roman"/>
          <w:sz w:val="26"/>
          <w:szCs w:val="26"/>
        </w:rPr>
        <w:t xml:space="preserve">1463 </w:t>
      </w:r>
      <w:r w:rsidR="000E3C75" w:rsidRPr="00A740AD">
        <w:rPr>
          <w:rFonts w:ascii="Times New Roman" w:hAnsi="Times New Roman"/>
          <w:sz w:val="26"/>
          <w:szCs w:val="26"/>
        </w:rPr>
        <w:t>дел</w:t>
      </w:r>
      <w:r w:rsidR="003A2015" w:rsidRPr="00A740AD">
        <w:rPr>
          <w:rFonts w:ascii="Times New Roman" w:hAnsi="Times New Roman"/>
          <w:sz w:val="26"/>
          <w:szCs w:val="26"/>
        </w:rPr>
        <w:t>а</w:t>
      </w:r>
      <w:r w:rsidRPr="00A740AD">
        <w:rPr>
          <w:rFonts w:ascii="Times New Roman" w:hAnsi="Times New Roman"/>
          <w:sz w:val="26"/>
          <w:szCs w:val="26"/>
        </w:rPr>
        <w:t xml:space="preserve"> управленческой документации,</w:t>
      </w:r>
      <w:r w:rsidR="000E3C75" w:rsidRPr="00A740AD">
        <w:rPr>
          <w:rFonts w:ascii="Times New Roman" w:hAnsi="Times New Roman"/>
          <w:sz w:val="26"/>
          <w:szCs w:val="26"/>
        </w:rPr>
        <w:t xml:space="preserve"> </w:t>
      </w:r>
      <w:r w:rsidR="007205C0" w:rsidRPr="00A740AD">
        <w:rPr>
          <w:rFonts w:ascii="Times New Roman" w:hAnsi="Times New Roman"/>
          <w:sz w:val="26"/>
          <w:szCs w:val="26"/>
        </w:rPr>
        <w:t>90</w:t>
      </w:r>
      <w:r w:rsidR="00703C87" w:rsidRPr="00A740AD">
        <w:rPr>
          <w:rFonts w:ascii="Times New Roman" w:hAnsi="Times New Roman"/>
          <w:sz w:val="26"/>
          <w:szCs w:val="26"/>
        </w:rPr>
        <w:t xml:space="preserve"> дел личного происхождения</w:t>
      </w:r>
      <w:r w:rsidR="00BF5178" w:rsidRPr="00A740AD">
        <w:rPr>
          <w:rFonts w:ascii="Times New Roman" w:hAnsi="Times New Roman"/>
          <w:sz w:val="26"/>
          <w:szCs w:val="26"/>
        </w:rPr>
        <w:t xml:space="preserve">, </w:t>
      </w:r>
      <w:r w:rsidR="007205C0" w:rsidRPr="00A740AD">
        <w:rPr>
          <w:rFonts w:ascii="Times New Roman" w:hAnsi="Times New Roman"/>
          <w:sz w:val="26"/>
          <w:szCs w:val="26"/>
        </w:rPr>
        <w:t>14</w:t>
      </w:r>
      <w:r w:rsidR="006A2678" w:rsidRPr="00A7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2678" w:rsidRPr="00A740AD">
        <w:rPr>
          <w:rFonts w:ascii="Times New Roman" w:hAnsi="Times New Roman"/>
          <w:sz w:val="26"/>
          <w:szCs w:val="26"/>
        </w:rPr>
        <w:t>ед.хр</w:t>
      </w:r>
      <w:proofErr w:type="spellEnd"/>
      <w:r w:rsidR="006A2678" w:rsidRPr="00A740AD">
        <w:rPr>
          <w:rFonts w:ascii="Times New Roman" w:hAnsi="Times New Roman"/>
          <w:sz w:val="26"/>
          <w:szCs w:val="26"/>
        </w:rPr>
        <w:t>. фотодокументов</w:t>
      </w:r>
      <w:r w:rsidR="00E85FA4" w:rsidRPr="00A740AD">
        <w:rPr>
          <w:rFonts w:ascii="Times New Roman" w:hAnsi="Times New Roman"/>
          <w:sz w:val="26"/>
          <w:szCs w:val="26"/>
        </w:rPr>
        <w:t>;</w:t>
      </w:r>
    </w:p>
    <w:p w:rsidR="003A2015" w:rsidRPr="00A740AD" w:rsidRDefault="001754A8" w:rsidP="00E85FA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94 дела временного хранения;</w:t>
      </w:r>
      <w:r w:rsidR="003A2015" w:rsidRPr="00A740AD">
        <w:rPr>
          <w:rFonts w:ascii="Times New Roman" w:hAnsi="Times New Roman"/>
          <w:sz w:val="26"/>
          <w:szCs w:val="26"/>
        </w:rPr>
        <w:t xml:space="preserve"> </w:t>
      </w:r>
    </w:p>
    <w:p w:rsidR="00A74540" w:rsidRPr="00A740AD" w:rsidRDefault="007205C0" w:rsidP="00703C8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736</w:t>
      </w:r>
      <w:r w:rsidR="000E3C75" w:rsidRPr="00A740AD">
        <w:rPr>
          <w:rFonts w:ascii="Times New Roman" w:hAnsi="Times New Roman"/>
          <w:sz w:val="26"/>
          <w:szCs w:val="26"/>
        </w:rPr>
        <w:t xml:space="preserve"> дел по личному составу</w:t>
      </w:r>
      <w:r w:rsidR="007741CF" w:rsidRPr="00A740AD">
        <w:rPr>
          <w:rFonts w:ascii="Times New Roman" w:hAnsi="Times New Roman"/>
          <w:sz w:val="26"/>
          <w:szCs w:val="26"/>
        </w:rPr>
        <w:t>.</w:t>
      </w:r>
    </w:p>
    <w:p w:rsidR="000E3C75" w:rsidRPr="00A740AD" w:rsidRDefault="000E3C75" w:rsidP="000E3C7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11. Исполнено</w:t>
      </w:r>
      <w:r w:rsidR="007452D7" w:rsidRPr="00A740AD">
        <w:rPr>
          <w:rFonts w:ascii="Times New Roman" w:hAnsi="Times New Roman"/>
          <w:sz w:val="26"/>
          <w:szCs w:val="26"/>
        </w:rPr>
        <w:t xml:space="preserve"> 4 833</w:t>
      </w:r>
      <w:r w:rsidRPr="00A740AD">
        <w:rPr>
          <w:rFonts w:ascii="Times New Roman" w:hAnsi="Times New Roman"/>
          <w:sz w:val="26"/>
          <w:szCs w:val="26"/>
        </w:rPr>
        <w:t xml:space="preserve"> запрос</w:t>
      </w:r>
      <w:r w:rsidR="007452D7" w:rsidRPr="00A740AD">
        <w:rPr>
          <w:rFonts w:ascii="Times New Roman" w:hAnsi="Times New Roman"/>
          <w:sz w:val="26"/>
          <w:szCs w:val="26"/>
        </w:rPr>
        <w:t>а</w:t>
      </w:r>
      <w:r w:rsidRPr="00A740AD">
        <w:rPr>
          <w:rFonts w:ascii="Times New Roman" w:hAnsi="Times New Roman"/>
          <w:sz w:val="26"/>
          <w:szCs w:val="26"/>
        </w:rPr>
        <w:t>, из них:</w:t>
      </w:r>
    </w:p>
    <w:p w:rsidR="000E3C75" w:rsidRPr="00A740AD" w:rsidRDefault="000E3C75" w:rsidP="000E3C7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социально-правовых – </w:t>
      </w:r>
      <w:r w:rsidR="00713650" w:rsidRPr="00A740AD">
        <w:rPr>
          <w:rFonts w:ascii="Times New Roman" w:hAnsi="Times New Roman"/>
          <w:sz w:val="26"/>
          <w:szCs w:val="26"/>
        </w:rPr>
        <w:t xml:space="preserve">3 </w:t>
      </w:r>
      <w:r w:rsidR="007452D7" w:rsidRPr="00A740AD">
        <w:rPr>
          <w:rFonts w:ascii="Times New Roman" w:hAnsi="Times New Roman"/>
          <w:sz w:val="26"/>
          <w:szCs w:val="26"/>
        </w:rPr>
        <w:t>646</w:t>
      </w:r>
      <w:r w:rsidRPr="00A740AD">
        <w:rPr>
          <w:rFonts w:ascii="Times New Roman" w:hAnsi="Times New Roman"/>
          <w:sz w:val="26"/>
          <w:szCs w:val="26"/>
        </w:rPr>
        <w:t xml:space="preserve"> (в том числе: положительных –</w:t>
      </w:r>
      <w:r w:rsidR="00713650" w:rsidRPr="00A740AD">
        <w:rPr>
          <w:rFonts w:ascii="Times New Roman" w:hAnsi="Times New Roman"/>
          <w:sz w:val="26"/>
          <w:szCs w:val="26"/>
        </w:rPr>
        <w:t>2</w:t>
      </w:r>
      <w:r w:rsidR="005E25DB" w:rsidRPr="00A740AD">
        <w:rPr>
          <w:rFonts w:ascii="Times New Roman" w:hAnsi="Times New Roman"/>
          <w:sz w:val="26"/>
          <w:szCs w:val="26"/>
        </w:rPr>
        <w:t xml:space="preserve"> </w:t>
      </w:r>
      <w:r w:rsidR="007452D7" w:rsidRPr="00A740AD">
        <w:rPr>
          <w:rFonts w:ascii="Times New Roman" w:hAnsi="Times New Roman"/>
          <w:sz w:val="26"/>
          <w:szCs w:val="26"/>
        </w:rPr>
        <w:t>508</w:t>
      </w:r>
      <w:r w:rsidRPr="00A740AD">
        <w:rPr>
          <w:rFonts w:ascii="Times New Roman" w:hAnsi="Times New Roman"/>
          <w:sz w:val="26"/>
          <w:szCs w:val="26"/>
        </w:rPr>
        <w:t xml:space="preserve">, отрицательных - </w:t>
      </w:r>
      <w:r w:rsidR="007452D7" w:rsidRPr="00A740AD">
        <w:rPr>
          <w:rFonts w:ascii="Times New Roman" w:hAnsi="Times New Roman"/>
          <w:sz w:val="26"/>
          <w:szCs w:val="26"/>
        </w:rPr>
        <w:t>253</w:t>
      </w:r>
      <w:r w:rsidRPr="00A740AD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A740AD">
        <w:rPr>
          <w:rFonts w:ascii="Times New Roman" w:hAnsi="Times New Roman"/>
          <w:sz w:val="26"/>
          <w:szCs w:val="26"/>
        </w:rPr>
        <w:t>бесфондовых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- </w:t>
      </w:r>
      <w:r w:rsidR="007452D7" w:rsidRPr="00A740AD">
        <w:rPr>
          <w:rFonts w:ascii="Times New Roman" w:hAnsi="Times New Roman"/>
          <w:sz w:val="26"/>
          <w:szCs w:val="26"/>
        </w:rPr>
        <w:t>885</w:t>
      </w:r>
      <w:r w:rsidRPr="00A740AD">
        <w:rPr>
          <w:rFonts w:ascii="Times New Roman" w:hAnsi="Times New Roman"/>
          <w:sz w:val="26"/>
          <w:szCs w:val="26"/>
        </w:rPr>
        <w:t>);</w:t>
      </w:r>
    </w:p>
    <w:p w:rsidR="000E3C75" w:rsidRPr="00A740AD" w:rsidRDefault="000E3C75" w:rsidP="000E3C7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тематических </w:t>
      </w:r>
      <w:r w:rsidR="007452D7" w:rsidRPr="00A740AD">
        <w:rPr>
          <w:rFonts w:ascii="Times New Roman" w:hAnsi="Times New Roman"/>
          <w:sz w:val="26"/>
          <w:szCs w:val="26"/>
        </w:rPr>
        <w:t>1 187</w:t>
      </w:r>
      <w:r w:rsidR="00C906AE" w:rsidRPr="00A740AD">
        <w:rPr>
          <w:rFonts w:ascii="Times New Roman" w:hAnsi="Times New Roman"/>
          <w:sz w:val="26"/>
          <w:szCs w:val="26"/>
        </w:rPr>
        <w:t xml:space="preserve"> (в том числе: положительных – </w:t>
      </w:r>
      <w:r w:rsidR="007452D7" w:rsidRPr="00A740AD">
        <w:rPr>
          <w:rFonts w:ascii="Times New Roman" w:hAnsi="Times New Roman"/>
          <w:sz w:val="26"/>
          <w:szCs w:val="26"/>
        </w:rPr>
        <w:t>739</w:t>
      </w:r>
      <w:r w:rsidR="00C906AE" w:rsidRPr="00A740AD">
        <w:rPr>
          <w:rFonts w:ascii="Times New Roman" w:hAnsi="Times New Roman"/>
          <w:sz w:val="26"/>
          <w:szCs w:val="26"/>
        </w:rPr>
        <w:t>, о</w:t>
      </w:r>
      <w:r w:rsidRPr="00A740AD">
        <w:rPr>
          <w:rFonts w:ascii="Times New Roman" w:hAnsi="Times New Roman"/>
          <w:sz w:val="26"/>
          <w:szCs w:val="26"/>
        </w:rPr>
        <w:t xml:space="preserve">трицательных - </w:t>
      </w:r>
      <w:r w:rsidR="007452D7" w:rsidRPr="00A740AD">
        <w:rPr>
          <w:rFonts w:ascii="Times New Roman" w:hAnsi="Times New Roman"/>
          <w:sz w:val="26"/>
          <w:szCs w:val="26"/>
        </w:rPr>
        <w:t>364</w:t>
      </w:r>
      <w:r w:rsidRPr="00A740AD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A740AD">
        <w:rPr>
          <w:rFonts w:ascii="Times New Roman" w:hAnsi="Times New Roman"/>
          <w:sz w:val="26"/>
          <w:szCs w:val="26"/>
        </w:rPr>
        <w:t>бесфондовых</w:t>
      </w:r>
      <w:proofErr w:type="spellEnd"/>
      <w:r w:rsidRPr="00A740AD">
        <w:rPr>
          <w:rFonts w:ascii="Times New Roman" w:hAnsi="Times New Roman"/>
          <w:sz w:val="26"/>
          <w:szCs w:val="26"/>
        </w:rPr>
        <w:t xml:space="preserve"> – </w:t>
      </w:r>
      <w:r w:rsidR="007452D7" w:rsidRPr="00A740AD">
        <w:rPr>
          <w:rFonts w:ascii="Times New Roman" w:hAnsi="Times New Roman"/>
          <w:sz w:val="26"/>
          <w:szCs w:val="26"/>
        </w:rPr>
        <w:t>84</w:t>
      </w:r>
      <w:r w:rsidR="00C906AE" w:rsidRPr="00A740AD">
        <w:rPr>
          <w:rFonts w:ascii="Times New Roman" w:hAnsi="Times New Roman"/>
          <w:sz w:val="26"/>
          <w:szCs w:val="26"/>
        </w:rPr>
        <w:t>)</w:t>
      </w:r>
      <w:r w:rsidRPr="00A740AD">
        <w:rPr>
          <w:rFonts w:ascii="Times New Roman" w:hAnsi="Times New Roman"/>
          <w:sz w:val="26"/>
          <w:szCs w:val="26"/>
        </w:rPr>
        <w:t>.</w:t>
      </w:r>
    </w:p>
    <w:p w:rsidR="000E3C75" w:rsidRPr="00A740AD" w:rsidRDefault="000E3C75" w:rsidP="000E3C7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12. В четвертую версию ПК «Архивный фонд» внесена информация по новым </w:t>
      </w:r>
      <w:r w:rsidR="0034726C" w:rsidRPr="00A740AD">
        <w:rPr>
          <w:rFonts w:ascii="Times New Roman" w:hAnsi="Times New Roman"/>
          <w:sz w:val="26"/>
          <w:szCs w:val="26"/>
        </w:rPr>
        <w:t>13</w:t>
      </w:r>
      <w:r w:rsidRPr="00A740AD">
        <w:rPr>
          <w:rFonts w:ascii="Times New Roman" w:hAnsi="Times New Roman"/>
          <w:sz w:val="26"/>
          <w:szCs w:val="26"/>
        </w:rPr>
        <w:t xml:space="preserve"> фондам, </w:t>
      </w:r>
      <w:r w:rsidR="0034726C" w:rsidRPr="00A740AD">
        <w:rPr>
          <w:rFonts w:ascii="Times New Roman" w:hAnsi="Times New Roman"/>
          <w:sz w:val="26"/>
          <w:szCs w:val="26"/>
        </w:rPr>
        <w:t>22</w:t>
      </w:r>
      <w:r w:rsidRPr="00A740AD">
        <w:rPr>
          <w:rFonts w:ascii="Times New Roman" w:hAnsi="Times New Roman"/>
          <w:sz w:val="26"/>
          <w:szCs w:val="26"/>
        </w:rPr>
        <w:t xml:space="preserve"> описям и </w:t>
      </w:r>
      <w:r w:rsidR="0034726C" w:rsidRPr="00A740AD">
        <w:rPr>
          <w:rFonts w:ascii="Times New Roman" w:hAnsi="Times New Roman"/>
          <w:sz w:val="26"/>
          <w:szCs w:val="26"/>
        </w:rPr>
        <w:t>37 199</w:t>
      </w:r>
      <w:r w:rsidRPr="00A740AD">
        <w:rPr>
          <w:rFonts w:ascii="Times New Roman" w:hAnsi="Times New Roman"/>
          <w:sz w:val="26"/>
          <w:szCs w:val="26"/>
        </w:rPr>
        <w:t xml:space="preserve"> ед.</w:t>
      </w:r>
      <w:r w:rsidR="00FA0CE7" w:rsidRPr="00A740AD">
        <w:rPr>
          <w:rFonts w:ascii="Times New Roman" w:hAnsi="Times New Roman"/>
          <w:sz w:val="26"/>
          <w:szCs w:val="26"/>
        </w:rPr>
        <w:t xml:space="preserve"> </w:t>
      </w:r>
      <w:r w:rsidRPr="00A740AD">
        <w:rPr>
          <w:rFonts w:ascii="Times New Roman" w:hAnsi="Times New Roman"/>
          <w:sz w:val="26"/>
          <w:szCs w:val="26"/>
        </w:rPr>
        <w:t>хр.</w:t>
      </w:r>
    </w:p>
    <w:p w:rsidR="000E3C75" w:rsidRPr="00A740AD" w:rsidRDefault="000E3C75" w:rsidP="000E3C7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Все намеченные программные мероприятия выполнены в полном объеме, отклонения незначительные.</w:t>
      </w:r>
    </w:p>
    <w:p w:rsidR="00E842B9" w:rsidRPr="00A740AD" w:rsidRDefault="00E842B9" w:rsidP="00E842B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Сведения о степени выполнения основных мероприятий муниципальной программы «Разви</w:t>
      </w:r>
      <w:r w:rsidR="006307B6" w:rsidRPr="00A740AD">
        <w:rPr>
          <w:sz w:val="26"/>
          <w:szCs w:val="26"/>
        </w:rPr>
        <w:t>тие архивного дела» на 2013-202</w:t>
      </w:r>
      <w:r w:rsidR="004B545E" w:rsidRPr="00A740AD">
        <w:rPr>
          <w:sz w:val="26"/>
          <w:szCs w:val="26"/>
        </w:rPr>
        <w:t>3</w:t>
      </w:r>
      <w:r w:rsidRPr="00A740AD">
        <w:rPr>
          <w:sz w:val="26"/>
          <w:szCs w:val="26"/>
        </w:rPr>
        <w:t xml:space="preserve"> годы представлены в Прило</w:t>
      </w:r>
      <w:r w:rsidR="002E3580" w:rsidRPr="00A740AD">
        <w:rPr>
          <w:sz w:val="26"/>
          <w:szCs w:val="26"/>
        </w:rPr>
        <w:t>жении 2</w:t>
      </w:r>
      <w:r w:rsidRPr="00A740AD">
        <w:rPr>
          <w:sz w:val="26"/>
          <w:szCs w:val="26"/>
        </w:rPr>
        <w:t xml:space="preserve"> к Отчету.</w:t>
      </w:r>
    </w:p>
    <w:p w:rsidR="003E7FFD" w:rsidRPr="00A740AD" w:rsidRDefault="003E7FFD" w:rsidP="00E842B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571A8" w:rsidRPr="00A740AD" w:rsidRDefault="00AA4A91" w:rsidP="003E7FFD">
      <w:pPr>
        <w:pStyle w:val="a3"/>
        <w:ind w:firstLine="708"/>
        <w:jc w:val="center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4</w:t>
      </w:r>
      <w:r w:rsidR="00E842B9" w:rsidRPr="00A740AD">
        <w:rPr>
          <w:rFonts w:ascii="Times New Roman" w:hAnsi="Times New Roman"/>
          <w:sz w:val="26"/>
          <w:szCs w:val="26"/>
        </w:rPr>
        <w:t xml:space="preserve">. </w:t>
      </w:r>
      <w:r w:rsidR="00B50A48" w:rsidRPr="00A740AD">
        <w:rPr>
          <w:rFonts w:ascii="Times New Roman" w:hAnsi="Times New Roman"/>
          <w:sz w:val="26"/>
          <w:szCs w:val="26"/>
        </w:rPr>
        <w:t>Результаты использования</w:t>
      </w:r>
      <w:r w:rsidR="00E842B9" w:rsidRPr="00A740AD">
        <w:rPr>
          <w:rFonts w:ascii="Times New Roman" w:hAnsi="Times New Roman"/>
          <w:sz w:val="26"/>
          <w:szCs w:val="26"/>
        </w:rPr>
        <w:t xml:space="preserve"> бюджетных ассигнований городского бюдже</w:t>
      </w:r>
      <w:r w:rsidR="00293A8E" w:rsidRPr="00A740AD">
        <w:rPr>
          <w:rFonts w:ascii="Times New Roman" w:hAnsi="Times New Roman"/>
          <w:sz w:val="26"/>
          <w:szCs w:val="26"/>
        </w:rPr>
        <w:t>та и иных средств на реализацию</w:t>
      </w:r>
      <w:r w:rsidR="00B50A48" w:rsidRPr="00A740AD">
        <w:rPr>
          <w:rFonts w:ascii="Times New Roman" w:hAnsi="Times New Roman"/>
          <w:sz w:val="26"/>
          <w:szCs w:val="26"/>
        </w:rPr>
        <w:t xml:space="preserve"> муниципальной программы </w:t>
      </w:r>
      <w:r w:rsidR="007C69FD" w:rsidRPr="00A740AD">
        <w:rPr>
          <w:rFonts w:ascii="Times New Roman" w:hAnsi="Times New Roman"/>
          <w:sz w:val="26"/>
          <w:szCs w:val="26"/>
        </w:rPr>
        <w:t>на 01.01.2022</w:t>
      </w:r>
    </w:p>
    <w:p w:rsidR="003E7FFD" w:rsidRPr="00A740AD" w:rsidRDefault="003E7FFD" w:rsidP="00AA4A9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D5481" w:rsidRPr="00A740AD" w:rsidRDefault="00DD5481" w:rsidP="00AA4A91">
      <w:pPr>
        <w:ind w:firstLine="708"/>
        <w:rPr>
          <w:sz w:val="26"/>
          <w:szCs w:val="26"/>
        </w:rPr>
      </w:pPr>
      <w:r w:rsidRPr="00A740AD">
        <w:rPr>
          <w:sz w:val="26"/>
          <w:szCs w:val="26"/>
        </w:rPr>
        <w:t>Отчет об исполнении бюджетных ассигнований</w:t>
      </w:r>
      <w:r w:rsidR="001D0ABE" w:rsidRPr="00A740AD">
        <w:rPr>
          <w:sz w:val="26"/>
          <w:szCs w:val="26"/>
        </w:rPr>
        <w:t xml:space="preserve"> </w:t>
      </w:r>
      <w:r w:rsidRPr="00A740AD">
        <w:rPr>
          <w:sz w:val="26"/>
          <w:szCs w:val="26"/>
        </w:rPr>
        <w:t>городского бюджета на реализацию Программы представлен в Приложении 3 к Отчету.</w:t>
      </w:r>
    </w:p>
    <w:p w:rsidR="00D65866" w:rsidRPr="00A740AD" w:rsidRDefault="00D65866" w:rsidP="00703C8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40AD">
        <w:rPr>
          <w:sz w:val="26"/>
          <w:szCs w:val="26"/>
        </w:rPr>
        <w:t xml:space="preserve">Информация о расходах городского бюджета, федерального, областного бюджетов, внебюджетных источников на реализацию целей муниципальной программы города за </w:t>
      </w:r>
      <w:r w:rsidR="00291A99" w:rsidRPr="00A740AD">
        <w:rPr>
          <w:sz w:val="26"/>
          <w:szCs w:val="26"/>
        </w:rPr>
        <w:t>20</w:t>
      </w:r>
      <w:r w:rsidR="007C69FD" w:rsidRPr="00A740AD">
        <w:rPr>
          <w:sz w:val="26"/>
          <w:szCs w:val="26"/>
        </w:rPr>
        <w:t>21</w:t>
      </w:r>
      <w:r w:rsidR="00291A99" w:rsidRPr="00A740AD">
        <w:rPr>
          <w:sz w:val="26"/>
          <w:szCs w:val="26"/>
        </w:rPr>
        <w:t xml:space="preserve"> год</w:t>
      </w:r>
      <w:r w:rsidRPr="00A740AD">
        <w:rPr>
          <w:sz w:val="26"/>
          <w:szCs w:val="26"/>
        </w:rPr>
        <w:t xml:space="preserve"> представлены в </w:t>
      </w:r>
      <w:r w:rsidR="000B4574" w:rsidRPr="00A740AD">
        <w:rPr>
          <w:sz w:val="26"/>
          <w:szCs w:val="26"/>
        </w:rPr>
        <w:t>П</w:t>
      </w:r>
      <w:r w:rsidR="0058271A" w:rsidRPr="00A740AD">
        <w:rPr>
          <w:sz w:val="26"/>
          <w:szCs w:val="26"/>
        </w:rPr>
        <w:t>риложении 4</w:t>
      </w:r>
      <w:r w:rsidRPr="00A740AD">
        <w:rPr>
          <w:sz w:val="26"/>
          <w:szCs w:val="26"/>
        </w:rPr>
        <w:t xml:space="preserve"> к Отчету. </w:t>
      </w:r>
    </w:p>
    <w:p w:rsidR="00D65866" w:rsidRPr="00A740AD" w:rsidRDefault="00D65866" w:rsidP="00703C8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Финансирование МКАУ «ЧЦХД» проводилось согласно утвержденной </w:t>
      </w:r>
      <w:r w:rsidR="00291A99" w:rsidRPr="00A740AD">
        <w:rPr>
          <w:rFonts w:ascii="Times New Roman" w:hAnsi="Times New Roman"/>
          <w:sz w:val="26"/>
          <w:szCs w:val="26"/>
        </w:rPr>
        <w:t xml:space="preserve">бюджетной </w:t>
      </w:r>
      <w:r w:rsidR="007C69FD" w:rsidRPr="00A740AD">
        <w:rPr>
          <w:rFonts w:ascii="Times New Roman" w:hAnsi="Times New Roman"/>
          <w:sz w:val="26"/>
          <w:szCs w:val="26"/>
        </w:rPr>
        <w:t>смете на 2021</w:t>
      </w:r>
      <w:r w:rsidRPr="00A740AD">
        <w:rPr>
          <w:rFonts w:ascii="Times New Roman" w:hAnsi="Times New Roman"/>
          <w:sz w:val="26"/>
          <w:szCs w:val="26"/>
        </w:rPr>
        <w:t xml:space="preserve"> год.</w:t>
      </w:r>
    </w:p>
    <w:p w:rsidR="00E51FF9" w:rsidRPr="00A740AD" w:rsidRDefault="00D65866" w:rsidP="00E51FF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Всего на реализацию программы запланировано </w:t>
      </w:r>
      <w:r w:rsidR="00E14BE4" w:rsidRPr="00A740AD">
        <w:rPr>
          <w:rFonts w:ascii="Times New Roman" w:hAnsi="Times New Roman"/>
          <w:color w:val="000000" w:themeColor="text1"/>
          <w:sz w:val="26"/>
          <w:szCs w:val="26"/>
        </w:rPr>
        <w:t>26 7</w:t>
      </w:r>
      <w:r w:rsidR="00AF2354" w:rsidRPr="00A740AD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E14BE4" w:rsidRPr="00A740AD">
        <w:rPr>
          <w:rFonts w:ascii="Times New Roman" w:hAnsi="Times New Roman"/>
          <w:color w:val="000000" w:themeColor="text1"/>
          <w:sz w:val="26"/>
          <w:szCs w:val="26"/>
        </w:rPr>
        <w:t>5,</w:t>
      </w:r>
      <w:r w:rsidR="00AF2354" w:rsidRPr="00A740AD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тыс. руб., </w:t>
      </w:r>
      <w:r w:rsidR="00E51FF9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в том </w:t>
      </w:r>
      <w:r w:rsidR="00E51FF9" w:rsidRPr="00A740AD">
        <w:rPr>
          <w:rFonts w:ascii="Times New Roman" w:hAnsi="Times New Roman"/>
          <w:sz w:val="26"/>
          <w:szCs w:val="26"/>
        </w:rPr>
        <w:t xml:space="preserve">числе на финансирование текущей деятельности МКАУ «ЧЦХД» </w:t>
      </w:r>
      <w:r w:rsidR="006F69DF" w:rsidRPr="00A740AD">
        <w:rPr>
          <w:rFonts w:ascii="Times New Roman" w:hAnsi="Times New Roman"/>
          <w:sz w:val="26"/>
          <w:szCs w:val="26"/>
        </w:rPr>
        <w:t xml:space="preserve">в </w:t>
      </w:r>
      <w:r w:rsidR="00E51FF9" w:rsidRPr="00A740AD">
        <w:rPr>
          <w:rFonts w:ascii="Times New Roman" w:hAnsi="Times New Roman"/>
          <w:sz w:val="26"/>
          <w:szCs w:val="26"/>
        </w:rPr>
        <w:t>2021 год</w:t>
      </w:r>
      <w:r w:rsidR="006F69DF" w:rsidRPr="00A740AD">
        <w:rPr>
          <w:rFonts w:ascii="Times New Roman" w:hAnsi="Times New Roman"/>
          <w:sz w:val="26"/>
          <w:szCs w:val="26"/>
        </w:rPr>
        <w:t>у</w:t>
      </w:r>
      <w:r w:rsidR="00E51FF9" w:rsidRPr="00A740AD">
        <w:rPr>
          <w:rFonts w:ascii="Times New Roman" w:hAnsi="Times New Roman"/>
          <w:sz w:val="26"/>
          <w:szCs w:val="26"/>
        </w:rPr>
        <w:t xml:space="preserve"> – 21 081,9 тыс. руб., на проведение ремонтных работ (по смете </w:t>
      </w:r>
      <w:r w:rsidR="000103AE" w:rsidRPr="00A740AD">
        <w:rPr>
          <w:rFonts w:ascii="Times New Roman" w:hAnsi="Times New Roman"/>
          <w:sz w:val="26"/>
          <w:szCs w:val="26"/>
        </w:rPr>
        <w:t xml:space="preserve">муниципального автономного учреждения «Центр комплексного обслуживания» (далее - </w:t>
      </w:r>
      <w:r w:rsidR="00E51FF9" w:rsidRPr="00A740AD">
        <w:rPr>
          <w:rFonts w:ascii="Times New Roman" w:hAnsi="Times New Roman"/>
          <w:sz w:val="26"/>
          <w:szCs w:val="26"/>
        </w:rPr>
        <w:t>МАУ «ЦКО») -5 634,0 тыс. руб.</w:t>
      </w:r>
    </w:p>
    <w:p w:rsidR="00085CCB" w:rsidRPr="00A740AD" w:rsidRDefault="00E51FF9" w:rsidP="00D6586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40AD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3749D4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2021</w:t>
      </w:r>
      <w:r w:rsidR="00D65866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694C02" w:rsidRPr="00A740AD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D65866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освоено </w:t>
      </w:r>
      <w:r w:rsidR="008A0A49" w:rsidRPr="00A740AD">
        <w:rPr>
          <w:rFonts w:ascii="Times New Roman" w:hAnsi="Times New Roman"/>
          <w:sz w:val="26"/>
          <w:szCs w:val="26"/>
        </w:rPr>
        <w:t>25 086,7</w:t>
      </w:r>
      <w:r w:rsidR="00C35F21" w:rsidRPr="00A740AD">
        <w:rPr>
          <w:rFonts w:ascii="Times New Roman" w:hAnsi="Times New Roman"/>
          <w:sz w:val="26"/>
          <w:szCs w:val="26"/>
        </w:rPr>
        <w:t>3</w:t>
      </w:r>
      <w:r w:rsidR="001E0418" w:rsidRPr="00A740AD">
        <w:rPr>
          <w:rFonts w:ascii="Times New Roman" w:hAnsi="Times New Roman"/>
          <w:sz w:val="26"/>
          <w:szCs w:val="26"/>
        </w:rPr>
        <w:t xml:space="preserve"> </w:t>
      </w:r>
      <w:r w:rsidR="00D65866" w:rsidRPr="00A740AD">
        <w:rPr>
          <w:rFonts w:ascii="Times New Roman" w:hAnsi="Times New Roman"/>
          <w:color w:val="000000" w:themeColor="text1"/>
          <w:sz w:val="26"/>
          <w:szCs w:val="26"/>
        </w:rPr>
        <w:t>тыс. руб.</w:t>
      </w:r>
      <w:r w:rsidR="00D065AE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85CCB" w:rsidRPr="00A740AD">
        <w:rPr>
          <w:rFonts w:ascii="Times New Roman" w:hAnsi="Times New Roman"/>
          <w:color w:val="000000" w:themeColor="text1"/>
          <w:sz w:val="26"/>
          <w:szCs w:val="26"/>
        </w:rPr>
        <w:t>(план</w:t>
      </w:r>
      <w:r w:rsidR="00D065AE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85CCB" w:rsidRPr="00A740AD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D065AE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26 715,9</w:t>
      </w:r>
      <w:r w:rsidR="00085CCB" w:rsidRPr="00A740AD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D65866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или </w:t>
      </w:r>
      <w:r w:rsidR="008A0A49" w:rsidRPr="00A740AD">
        <w:rPr>
          <w:rFonts w:ascii="Times New Roman" w:hAnsi="Times New Roman"/>
          <w:color w:val="000000" w:themeColor="text1"/>
          <w:sz w:val="26"/>
          <w:szCs w:val="26"/>
        </w:rPr>
        <w:t>93,9</w:t>
      </w:r>
      <w:r w:rsidR="00140B4A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65866" w:rsidRPr="00A740AD">
        <w:rPr>
          <w:rFonts w:ascii="Times New Roman" w:hAnsi="Times New Roman"/>
          <w:color w:val="000000" w:themeColor="text1"/>
          <w:sz w:val="26"/>
          <w:szCs w:val="26"/>
        </w:rPr>
        <w:t>%</w:t>
      </w:r>
      <w:r w:rsidR="00085CCB" w:rsidRPr="00A740AD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 в том числе</w:t>
      </w:r>
      <w:r w:rsidR="00085CCB" w:rsidRPr="00A740AD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D65866" w:rsidRPr="00A740AD" w:rsidRDefault="000A16D7" w:rsidP="000A16D7">
      <w:pPr>
        <w:pStyle w:val="a3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E51FF9" w:rsidRPr="00A740AD">
        <w:rPr>
          <w:rFonts w:ascii="Times New Roman" w:hAnsi="Times New Roman"/>
          <w:color w:val="000000" w:themeColor="text1"/>
          <w:sz w:val="26"/>
          <w:szCs w:val="26"/>
        </w:rPr>
        <w:t xml:space="preserve">средства </w:t>
      </w:r>
      <w:r w:rsidR="00D65866" w:rsidRPr="00A740AD">
        <w:rPr>
          <w:rFonts w:ascii="Times New Roman" w:hAnsi="Times New Roman"/>
          <w:sz w:val="26"/>
          <w:szCs w:val="26"/>
        </w:rPr>
        <w:t>городского бюджета</w:t>
      </w:r>
      <w:r w:rsidR="00085CCB" w:rsidRPr="00A740AD">
        <w:rPr>
          <w:rFonts w:ascii="Times New Roman" w:hAnsi="Times New Roman"/>
          <w:sz w:val="26"/>
          <w:szCs w:val="26"/>
        </w:rPr>
        <w:t xml:space="preserve"> в сумме </w:t>
      </w:r>
      <w:r w:rsidR="001E0418" w:rsidRPr="00A740AD">
        <w:rPr>
          <w:rFonts w:ascii="Times New Roman" w:hAnsi="Times New Roman"/>
          <w:sz w:val="26"/>
          <w:szCs w:val="26"/>
        </w:rPr>
        <w:t>21 096,</w:t>
      </w:r>
      <w:r w:rsidR="00C35F21" w:rsidRPr="00A740AD">
        <w:rPr>
          <w:rFonts w:ascii="Times New Roman" w:hAnsi="Times New Roman"/>
          <w:sz w:val="26"/>
          <w:szCs w:val="26"/>
        </w:rPr>
        <w:t>49</w:t>
      </w:r>
      <w:r w:rsidR="001E0418" w:rsidRPr="00A740AD">
        <w:rPr>
          <w:rFonts w:ascii="Times New Roman" w:hAnsi="Times New Roman"/>
          <w:sz w:val="26"/>
          <w:szCs w:val="26"/>
        </w:rPr>
        <w:t xml:space="preserve"> </w:t>
      </w:r>
      <w:r w:rsidR="00085CCB" w:rsidRPr="00A740AD">
        <w:rPr>
          <w:rFonts w:ascii="Times New Roman" w:hAnsi="Times New Roman"/>
          <w:sz w:val="26"/>
          <w:szCs w:val="26"/>
        </w:rPr>
        <w:t xml:space="preserve">тыс. руб., </w:t>
      </w:r>
      <w:r w:rsidR="00D65866" w:rsidRPr="00A740AD">
        <w:rPr>
          <w:rFonts w:ascii="Times New Roman" w:hAnsi="Times New Roman"/>
          <w:sz w:val="26"/>
          <w:szCs w:val="26"/>
        </w:rPr>
        <w:t xml:space="preserve">(план – </w:t>
      </w:r>
      <w:r w:rsidR="001E0418" w:rsidRPr="00A740AD">
        <w:rPr>
          <w:rFonts w:ascii="Times New Roman" w:hAnsi="Times New Roman"/>
          <w:sz w:val="26"/>
          <w:szCs w:val="26"/>
        </w:rPr>
        <w:t>22 725,</w:t>
      </w:r>
      <w:r w:rsidR="001A06FE" w:rsidRPr="00A740AD">
        <w:rPr>
          <w:rFonts w:ascii="Times New Roman" w:hAnsi="Times New Roman"/>
          <w:sz w:val="26"/>
          <w:szCs w:val="26"/>
        </w:rPr>
        <w:t>7</w:t>
      </w:r>
      <w:r w:rsidR="00085CCB" w:rsidRPr="00A740AD">
        <w:rPr>
          <w:rFonts w:ascii="Times New Roman" w:hAnsi="Times New Roman"/>
          <w:sz w:val="26"/>
          <w:szCs w:val="26"/>
        </w:rPr>
        <w:t xml:space="preserve"> тыс. руб.), </w:t>
      </w:r>
      <w:r w:rsidR="00D65866" w:rsidRPr="00A740AD">
        <w:rPr>
          <w:rFonts w:ascii="Times New Roman" w:hAnsi="Times New Roman"/>
          <w:sz w:val="26"/>
          <w:szCs w:val="26"/>
        </w:rPr>
        <w:t xml:space="preserve">что составляет </w:t>
      </w:r>
      <w:r w:rsidR="001A06FE" w:rsidRPr="00A740AD">
        <w:rPr>
          <w:rFonts w:ascii="Times New Roman" w:hAnsi="Times New Roman"/>
          <w:sz w:val="26"/>
          <w:szCs w:val="26"/>
        </w:rPr>
        <w:t>92,</w:t>
      </w:r>
      <w:r w:rsidR="00D065AE" w:rsidRPr="00A740AD">
        <w:rPr>
          <w:rFonts w:ascii="Times New Roman" w:hAnsi="Times New Roman"/>
          <w:sz w:val="26"/>
          <w:szCs w:val="26"/>
        </w:rPr>
        <w:t>83</w:t>
      </w:r>
      <w:r w:rsidR="00085CCB" w:rsidRPr="00A740AD">
        <w:rPr>
          <w:rFonts w:ascii="Times New Roman" w:hAnsi="Times New Roman"/>
          <w:sz w:val="26"/>
          <w:szCs w:val="26"/>
        </w:rPr>
        <w:t>%;</w:t>
      </w:r>
      <w:r w:rsidR="00D65866" w:rsidRPr="00A740AD">
        <w:rPr>
          <w:rFonts w:ascii="Times New Roman" w:hAnsi="Times New Roman"/>
          <w:sz w:val="26"/>
          <w:szCs w:val="26"/>
        </w:rPr>
        <w:t xml:space="preserve"> </w:t>
      </w:r>
    </w:p>
    <w:p w:rsidR="000A16D7" w:rsidRPr="00A740AD" w:rsidRDefault="0082794D" w:rsidP="0082794D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 xml:space="preserve">- </w:t>
      </w:r>
      <w:r w:rsidR="00085CCB" w:rsidRPr="00A740AD">
        <w:rPr>
          <w:rFonts w:ascii="Times New Roman" w:hAnsi="Times New Roman"/>
          <w:sz w:val="26"/>
          <w:szCs w:val="26"/>
        </w:rPr>
        <w:t>субвенции из</w:t>
      </w:r>
      <w:r w:rsidR="00D16ACC" w:rsidRPr="00A740AD">
        <w:rPr>
          <w:rFonts w:ascii="Times New Roman" w:hAnsi="Times New Roman"/>
          <w:sz w:val="26"/>
          <w:szCs w:val="26"/>
        </w:rPr>
        <w:t xml:space="preserve"> областного бюджета</w:t>
      </w:r>
      <w:r w:rsidR="00085CCB" w:rsidRPr="00A740AD">
        <w:rPr>
          <w:rFonts w:ascii="Times New Roman" w:hAnsi="Times New Roman"/>
          <w:sz w:val="26"/>
          <w:szCs w:val="26"/>
        </w:rPr>
        <w:t xml:space="preserve"> в сумме </w:t>
      </w:r>
      <w:r w:rsidR="00B96668" w:rsidRPr="00A740AD">
        <w:rPr>
          <w:rFonts w:ascii="Times New Roman" w:hAnsi="Times New Roman"/>
          <w:sz w:val="26"/>
          <w:szCs w:val="26"/>
        </w:rPr>
        <w:t>3</w:t>
      </w:r>
      <w:r w:rsidR="00637045" w:rsidRPr="00A740AD">
        <w:rPr>
          <w:rFonts w:ascii="Times New Roman" w:hAnsi="Times New Roman"/>
          <w:sz w:val="26"/>
          <w:szCs w:val="26"/>
        </w:rPr>
        <w:t> 990,24</w:t>
      </w:r>
      <w:r w:rsidR="00F474AB" w:rsidRPr="00A740AD">
        <w:rPr>
          <w:rFonts w:ascii="Times New Roman" w:hAnsi="Times New Roman"/>
          <w:sz w:val="26"/>
          <w:szCs w:val="26"/>
        </w:rPr>
        <w:t xml:space="preserve"> </w:t>
      </w:r>
      <w:r w:rsidR="00361085" w:rsidRPr="00A740AD">
        <w:rPr>
          <w:rFonts w:ascii="Times New Roman" w:hAnsi="Times New Roman"/>
          <w:sz w:val="26"/>
          <w:szCs w:val="26"/>
        </w:rPr>
        <w:t>тыс. руб.</w:t>
      </w:r>
      <w:r w:rsidR="003749D4" w:rsidRPr="00A740AD">
        <w:rPr>
          <w:rFonts w:ascii="Times New Roman" w:hAnsi="Times New Roman"/>
          <w:sz w:val="26"/>
          <w:szCs w:val="26"/>
        </w:rPr>
        <w:t xml:space="preserve"> </w:t>
      </w:r>
      <w:r w:rsidR="00085CCB" w:rsidRPr="00A740AD">
        <w:rPr>
          <w:rFonts w:ascii="Times New Roman" w:hAnsi="Times New Roman"/>
          <w:sz w:val="26"/>
          <w:szCs w:val="26"/>
        </w:rPr>
        <w:t>(план – 3</w:t>
      </w:r>
      <w:r w:rsidR="002C4DE5" w:rsidRPr="00A740AD">
        <w:rPr>
          <w:rFonts w:ascii="Times New Roman" w:hAnsi="Times New Roman"/>
          <w:sz w:val="26"/>
          <w:szCs w:val="26"/>
        </w:rPr>
        <w:t xml:space="preserve"> </w:t>
      </w:r>
      <w:r w:rsidR="00085CCB" w:rsidRPr="00A740AD">
        <w:rPr>
          <w:rFonts w:ascii="Times New Roman" w:hAnsi="Times New Roman"/>
          <w:sz w:val="26"/>
          <w:szCs w:val="26"/>
        </w:rPr>
        <w:t xml:space="preserve">990,24 тыс. руб.), что составляет </w:t>
      </w:r>
      <w:r w:rsidR="00E20312" w:rsidRPr="00A740AD">
        <w:rPr>
          <w:rFonts w:ascii="Times New Roman" w:hAnsi="Times New Roman"/>
          <w:sz w:val="26"/>
          <w:szCs w:val="26"/>
        </w:rPr>
        <w:t>100%</w:t>
      </w:r>
      <w:r w:rsidR="000A16D7" w:rsidRPr="00A740AD">
        <w:rPr>
          <w:rFonts w:ascii="Times New Roman" w:hAnsi="Times New Roman"/>
          <w:sz w:val="26"/>
          <w:szCs w:val="26"/>
        </w:rPr>
        <w:t>.</w:t>
      </w:r>
    </w:p>
    <w:p w:rsidR="000A16D7" w:rsidRPr="00A740AD" w:rsidRDefault="000A16D7" w:rsidP="000A16D7">
      <w:pPr>
        <w:pStyle w:val="a3"/>
        <w:ind w:left="708" w:firstLine="1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По состоянию на 01.01.2022 кассовое исполнение по расходам:</w:t>
      </w:r>
    </w:p>
    <w:p w:rsidR="000A16D7" w:rsidRPr="00A740AD" w:rsidRDefault="000103AE" w:rsidP="000A16D7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- МКАУ «Ч</w:t>
      </w:r>
      <w:r w:rsidR="000A16D7" w:rsidRPr="00A740AD">
        <w:rPr>
          <w:rFonts w:ascii="Times New Roman" w:hAnsi="Times New Roman"/>
          <w:sz w:val="26"/>
          <w:szCs w:val="26"/>
        </w:rPr>
        <w:t xml:space="preserve">ЦХД» - </w:t>
      </w:r>
      <w:r w:rsidR="008A0A49" w:rsidRPr="00A740AD">
        <w:rPr>
          <w:rFonts w:ascii="Times New Roman" w:hAnsi="Times New Roman"/>
          <w:sz w:val="26"/>
          <w:szCs w:val="26"/>
        </w:rPr>
        <w:t>19</w:t>
      </w:r>
      <w:r w:rsidR="00AD6CDB" w:rsidRPr="00A740AD">
        <w:rPr>
          <w:rFonts w:ascii="Times New Roman" w:hAnsi="Times New Roman"/>
          <w:sz w:val="26"/>
          <w:szCs w:val="26"/>
        </w:rPr>
        <w:t> </w:t>
      </w:r>
      <w:r w:rsidR="008A0A49" w:rsidRPr="00A740AD">
        <w:rPr>
          <w:rFonts w:ascii="Times New Roman" w:hAnsi="Times New Roman"/>
          <w:sz w:val="26"/>
          <w:szCs w:val="26"/>
        </w:rPr>
        <w:t>681</w:t>
      </w:r>
      <w:r w:rsidR="00AD6CDB" w:rsidRPr="00A740AD">
        <w:rPr>
          <w:rFonts w:ascii="Times New Roman" w:hAnsi="Times New Roman"/>
          <w:sz w:val="26"/>
          <w:szCs w:val="26"/>
        </w:rPr>
        <w:t>,</w:t>
      </w:r>
      <w:r w:rsidR="008A0A49" w:rsidRPr="00A740AD">
        <w:rPr>
          <w:rFonts w:ascii="Times New Roman" w:hAnsi="Times New Roman"/>
          <w:sz w:val="26"/>
          <w:szCs w:val="26"/>
        </w:rPr>
        <w:t>7</w:t>
      </w:r>
      <w:r w:rsidR="000A16D7" w:rsidRPr="00A740AD">
        <w:rPr>
          <w:rFonts w:ascii="Times New Roman" w:hAnsi="Times New Roman"/>
          <w:sz w:val="26"/>
          <w:szCs w:val="26"/>
        </w:rPr>
        <w:t xml:space="preserve"> тыс. руб.;</w:t>
      </w:r>
    </w:p>
    <w:p w:rsidR="00703C5A" w:rsidRPr="00A740AD" w:rsidRDefault="000A16D7" w:rsidP="00AA4A9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40AD">
        <w:rPr>
          <w:rFonts w:eastAsia="Calibri"/>
          <w:sz w:val="26"/>
          <w:szCs w:val="26"/>
          <w:lang w:eastAsia="en-US"/>
        </w:rPr>
        <w:t>- МАУ «ЦКО» - 5 405,0 тыс. руб.</w:t>
      </w:r>
    </w:p>
    <w:p w:rsidR="003E7FFD" w:rsidRPr="00A740AD" w:rsidRDefault="003E7FFD" w:rsidP="00AA4A91">
      <w:pPr>
        <w:ind w:firstLine="709"/>
        <w:jc w:val="both"/>
        <w:rPr>
          <w:sz w:val="26"/>
          <w:szCs w:val="26"/>
        </w:rPr>
      </w:pPr>
    </w:p>
    <w:p w:rsidR="003E7FFD" w:rsidRPr="00A740AD" w:rsidRDefault="00AA4A91" w:rsidP="003E7FFD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A740AD">
        <w:rPr>
          <w:sz w:val="26"/>
          <w:szCs w:val="26"/>
        </w:rPr>
        <w:t>5</w:t>
      </w:r>
      <w:r w:rsidR="00703C5A" w:rsidRPr="00A740AD">
        <w:rPr>
          <w:sz w:val="26"/>
          <w:szCs w:val="26"/>
        </w:rPr>
        <w:t>. Сведения о результатах мероприятий внутреннего и внешнего муниципального финансового контроля в отношении муниципальных программ, проводимых в рамках своих полномочий органами внутреннего и внешнего финансового контроля города</w:t>
      </w:r>
    </w:p>
    <w:p w:rsidR="00337F2D" w:rsidRPr="00A740AD" w:rsidRDefault="00337F2D" w:rsidP="003E7FFD">
      <w:pPr>
        <w:autoSpaceDE w:val="0"/>
        <w:autoSpaceDN w:val="0"/>
        <w:adjustRightInd w:val="0"/>
        <w:ind w:firstLine="708"/>
        <w:jc w:val="center"/>
        <w:rPr>
          <w:i/>
          <w:sz w:val="26"/>
          <w:szCs w:val="26"/>
        </w:rPr>
      </w:pPr>
    </w:p>
    <w:p w:rsidR="0096141D" w:rsidRPr="00A740AD" w:rsidRDefault="003E7FFD" w:rsidP="003E7FF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A740AD">
        <w:rPr>
          <w:rFonts w:ascii="Times New Roman" w:hAnsi="Times New Roman"/>
          <w:sz w:val="26"/>
          <w:szCs w:val="26"/>
        </w:rPr>
        <w:t>М</w:t>
      </w:r>
      <w:r w:rsidR="00DD2D20" w:rsidRPr="00A740AD">
        <w:rPr>
          <w:rFonts w:ascii="Times New Roman" w:hAnsi="Times New Roman"/>
          <w:sz w:val="26"/>
          <w:szCs w:val="26"/>
        </w:rPr>
        <w:t xml:space="preserve">ероприятия </w:t>
      </w:r>
      <w:r w:rsidRPr="00A740AD">
        <w:rPr>
          <w:rFonts w:ascii="Times New Roman" w:hAnsi="Times New Roman"/>
          <w:sz w:val="26"/>
          <w:szCs w:val="26"/>
        </w:rPr>
        <w:t xml:space="preserve">внутреннего и внешнего муниципального финансового контроля в отношении муниципальной программы «Развитие архивного дела» на 2013-2023 годы в 2021 году не </w:t>
      </w:r>
      <w:r w:rsidR="00DD2D20" w:rsidRPr="00A740AD">
        <w:rPr>
          <w:rFonts w:ascii="Times New Roman" w:hAnsi="Times New Roman"/>
          <w:sz w:val="26"/>
          <w:szCs w:val="26"/>
        </w:rPr>
        <w:t xml:space="preserve">проводились. </w:t>
      </w:r>
    </w:p>
    <w:p w:rsidR="003E7FFD" w:rsidRPr="00A740AD" w:rsidRDefault="003E7FFD" w:rsidP="00BB4B36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DD2D20" w:rsidRPr="00A740AD" w:rsidRDefault="00AA4A91" w:rsidP="003E7FFD">
      <w:pPr>
        <w:pStyle w:val="ConsPlusNormal"/>
        <w:widowControl/>
        <w:tabs>
          <w:tab w:val="left" w:pos="567"/>
          <w:tab w:val="left" w:pos="993"/>
        </w:tabs>
        <w:adjustRightInd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6</w:t>
      </w:r>
      <w:r w:rsidR="00DD2D20" w:rsidRPr="00A740AD">
        <w:rPr>
          <w:rFonts w:ascii="Times New Roman" w:hAnsi="Times New Roman" w:cs="Times New Roman"/>
          <w:sz w:val="26"/>
          <w:szCs w:val="26"/>
        </w:rPr>
        <w:t xml:space="preserve">. Информация об анализе факторов, повлиявших на ход реализации муниципальной программы, и о внесенных ответственными исполнителями в отчетном финансовом году изменениях в муниципальную </w:t>
      </w:r>
      <w:r w:rsidR="003E7FFD" w:rsidRPr="00A740AD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программу</w:t>
      </w:r>
    </w:p>
    <w:p w:rsidR="003E7FFD" w:rsidRPr="00A740AD" w:rsidRDefault="003E7FFD" w:rsidP="00BB4B36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04A6B" w:rsidRPr="00A740AD" w:rsidRDefault="00AA4A91" w:rsidP="00AA4A91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3176F" w:rsidRPr="00A740AD">
        <w:rPr>
          <w:rFonts w:ascii="Times New Roman" w:hAnsi="Times New Roman" w:cs="Times New Roman"/>
          <w:color w:val="000000" w:themeColor="text1"/>
          <w:sz w:val="26"/>
          <w:szCs w:val="26"/>
        </w:rPr>
        <w:t>В 2021</w:t>
      </w:r>
      <w:r w:rsidR="00DD2D20" w:rsidRPr="00A740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ответственным исполнителем внесены изменения </w:t>
      </w:r>
      <w:r w:rsidR="00DD2D20" w:rsidRPr="00A740AD">
        <w:rPr>
          <w:rFonts w:ascii="Times New Roman" w:hAnsi="Times New Roman" w:cs="Times New Roman"/>
          <w:sz w:val="26"/>
          <w:szCs w:val="26"/>
        </w:rPr>
        <w:t xml:space="preserve">в первоначальную редакцию муниципальной </w:t>
      </w:r>
      <w:r w:rsidR="00FD403D" w:rsidRPr="00A740AD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3C1FB6" w:rsidRPr="00A740AD">
        <w:rPr>
          <w:rFonts w:ascii="Times New Roman" w:hAnsi="Times New Roman" w:cs="Times New Roman"/>
          <w:sz w:val="26"/>
          <w:szCs w:val="26"/>
        </w:rPr>
        <w:t>постановлениями мэрии</w:t>
      </w:r>
      <w:r w:rsidR="00DD2D20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="003C1FB6" w:rsidRPr="00A740AD">
        <w:rPr>
          <w:rFonts w:ascii="Times New Roman" w:hAnsi="Times New Roman" w:cs="Times New Roman"/>
          <w:sz w:val="26"/>
          <w:szCs w:val="26"/>
        </w:rPr>
        <w:t>города от</w:t>
      </w:r>
      <w:r w:rsidR="00DD2D20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="00D61CA4" w:rsidRPr="00A740AD">
        <w:rPr>
          <w:rFonts w:ascii="Times New Roman" w:hAnsi="Times New Roman"/>
          <w:sz w:val="26"/>
          <w:szCs w:val="26"/>
        </w:rPr>
        <w:t>01.06.2021 № 2275</w:t>
      </w:r>
      <w:r w:rsidR="00B96668" w:rsidRPr="00A740AD">
        <w:rPr>
          <w:rFonts w:ascii="Times New Roman" w:hAnsi="Times New Roman"/>
          <w:sz w:val="26"/>
          <w:szCs w:val="26"/>
        </w:rPr>
        <w:t xml:space="preserve">, </w:t>
      </w:r>
      <w:r w:rsidR="00D61CA4" w:rsidRPr="00A740AD">
        <w:rPr>
          <w:rFonts w:ascii="Times New Roman" w:hAnsi="Times New Roman"/>
          <w:sz w:val="26"/>
          <w:szCs w:val="26"/>
        </w:rPr>
        <w:t>30</w:t>
      </w:r>
      <w:r w:rsidR="00B96668" w:rsidRPr="00A740AD">
        <w:rPr>
          <w:rFonts w:ascii="Times New Roman" w:hAnsi="Times New Roman"/>
          <w:sz w:val="26"/>
          <w:szCs w:val="26"/>
        </w:rPr>
        <w:t>.</w:t>
      </w:r>
      <w:r w:rsidR="00D61CA4" w:rsidRPr="00A740AD">
        <w:rPr>
          <w:rFonts w:ascii="Times New Roman" w:hAnsi="Times New Roman"/>
          <w:sz w:val="26"/>
          <w:szCs w:val="26"/>
        </w:rPr>
        <w:t>08.2021</w:t>
      </w:r>
      <w:r w:rsidR="00B96668" w:rsidRPr="00A740AD">
        <w:rPr>
          <w:rFonts w:ascii="Times New Roman" w:hAnsi="Times New Roman"/>
          <w:sz w:val="26"/>
          <w:szCs w:val="26"/>
        </w:rPr>
        <w:t xml:space="preserve"> № </w:t>
      </w:r>
      <w:r w:rsidR="00D61CA4" w:rsidRPr="00A740AD">
        <w:rPr>
          <w:rFonts w:ascii="Times New Roman" w:hAnsi="Times New Roman"/>
          <w:sz w:val="26"/>
          <w:szCs w:val="26"/>
        </w:rPr>
        <w:t>3511</w:t>
      </w:r>
      <w:r w:rsidR="00B96668" w:rsidRPr="00A740AD">
        <w:rPr>
          <w:rFonts w:ascii="Times New Roman" w:hAnsi="Times New Roman"/>
          <w:sz w:val="26"/>
          <w:szCs w:val="26"/>
        </w:rPr>
        <w:t xml:space="preserve">, </w:t>
      </w:r>
      <w:r w:rsidR="00D61CA4" w:rsidRPr="00A740AD">
        <w:rPr>
          <w:rFonts w:ascii="Times New Roman" w:hAnsi="Times New Roman"/>
          <w:sz w:val="26"/>
          <w:szCs w:val="26"/>
        </w:rPr>
        <w:t>21.12.2021 № 48</w:t>
      </w:r>
      <w:r w:rsidR="00B96668" w:rsidRPr="00A740AD">
        <w:rPr>
          <w:rFonts w:ascii="Times New Roman" w:hAnsi="Times New Roman"/>
          <w:sz w:val="26"/>
          <w:szCs w:val="26"/>
        </w:rPr>
        <w:t xml:space="preserve">79 </w:t>
      </w:r>
      <w:r w:rsidR="00DD2D20" w:rsidRPr="00A740AD">
        <w:rPr>
          <w:rFonts w:ascii="Times New Roman" w:hAnsi="Times New Roman" w:cs="Times New Roman"/>
          <w:sz w:val="26"/>
          <w:szCs w:val="26"/>
        </w:rPr>
        <w:t>в связи</w:t>
      </w:r>
      <w:r w:rsidR="00BB4B36" w:rsidRPr="00A740AD">
        <w:rPr>
          <w:rFonts w:ascii="Times New Roman" w:hAnsi="Times New Roman" w:cs="Times New Roman"/>
          <w:sz w:val="26"/>
          <w:szCs w:val="26"/>
        </w:rPr>
        <w:t xml:space="preserve"> с</w:t>
      </w:r>
      <w:r w:rsidR="00DD2D20" w:rsidRPr="00A740AD">
        <w:rPr>
          <w:rFonts w:ascii="Times New Roman" w:hAnsi="Times New Roman" w:cs="Times New Roman"/>
          <w:sz w:val="26"/>
          <w:szCs w:val="26"/>
        </w:rPr>
        <w:t>:</w:t>
      </w:r>
    </w:p>
    <w:p w:rsidR="00D61CA4" w:rsidRPr="00A740AD" w:rsidRDefault="006C0BCD" w:rsidP="00D61CA4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 xml:space="preserve">- </w:t>
      </w:r>
      <w:r w:rsidR="00D61CA4" w:rsidRPr="00A740AD">
        <w:rPr>
          <w:rFonts w:ascii="Times New Roman" w:hAnsi="Times New Roman" w:cs="Times New Roman"/>
          <w:sz w:val="26"/>
          <w:szCs w:val="26"/>
        </w:rPr>
        <w:t xml:space="preserve">внесением на </w:t>
      </w:r>
      <w:r w:rsidR="00E85FA4" w:rsidRPr="00A740AD">
        <w:rPr>
          <w:rFonts w:ascii="Times New Roman" w:hAnsi="Times New Roman" w:cs="Times New Roman"/>
          <w:sz w:val="26"/>
          <w:szCs w:val="26"/>
        </w:rPr>
        <w:t xml:space="preserve">2021 год соисполнителем </w:t>
      </w:r>
      <w:r w:rsidR="002A4A9D" w:rsidRPr="00A740AD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E85FA4" w:rsidRPr="00A740AD">
        <w:rPr>
          <w:rFonts w:ascii="Times New Roman" w:hAnsi="Times New Roman" w:cs="Times New Roman"/>
          <w:sz w:val="26"/>
          <w:szCs w:val="26"/>
        </w:rPr>
        <w:t xml:space="preserve">МАУ </w:t>
      </w:r>
      <w:r w:rsidR="000103AE" w:rsidRPr="00A740AD">
        <w:rPr>
          <w:rFonts w:ascii="Times New Roman" w:hAnsi="Times New Roman" w:cs="Times New Roman"/>
          <w:sz w:val="26"/>
          <w:szCs w:val="26"/>
        </w:rPr>
        <w:t xml:space="preserve">«ЦКО» </w:t>
      </w:r>
      <w:r w:rsidR="002A4A9D" w:rsidRPr="00A740AD">
        <w:rPr>
          <w:rFonts w:ascii="Times New Roman" w:hAnsi="Times New Roman" w:cs="Times New Roman"/>
          <w:sz w:val="26"/>
          <w:szCs w:val="26"/>
        </w:rPr>
        <w:t>для проведения</w:t>
      </w:r>
      <w:r w:rsidR="00D61CA4" w:rsidRPr="00A740AD">
        <w:rPr>
          <w:rFonts w:ascii="Times New Roman" w:hAnsi="Times New Roman" w:cs="Times New Roman"/>
          <w:sz w:val="26"/>
          <w:szCs w:val="26"/>
        </w:rPr>
        <w:t xml:space="preserve"> работ по замене неисправных элементов вентиляционной установки в здании МКАУ «Череповецк</w:t>
      </w:r>
      <w:r w:rsidR="008A0A49" w:rsidRPr="00A740AD">
        <w:rPr>
          <w:rFonts w:ascii="Times New Roman" w:hAnsi="Times New Roman" w:cs="Times New Roman"/>
          <w:sz w:val="26"/>
          <w:szCs w:val="26"/>
        </w:rPr>
        <w:t>ий центр хранения документации»;</w:t>
      </w:r>
    </w:p>
    <w:p w:rsidR="00E31130" w:rsidRPr="00A740AD" w:rsidRDefault="006C0BCD" w:rsidP="00AA4A91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 xml:space="preserve">- </w:t>
      </w:r>
      <w:r w:rsidR="00A87180" w:rsidRPr="00A740AD">
        <w:rPr>
          <w:rFonts w:ascii="Times New Roman" w:hAnsi="Times New Roman" w:cs="Times New Roman"/>
          <w:sz w:val="26"/>
          <w:szCs w:val="26"/>
        </w:rPr>
        <w:t>организационно-штатными мероприятиями.</w:t>
      </w:r>
      <w:r w:rsidR="000603D2" w:rsidRPr="00A740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FFD" w:rsidRPr="00A740AD" w:rsidRDefault="003E7FFD" w:rsidP="00AA4A91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Кроме того, согласно протоколу заседания комиссии по рассмотрению системы сбалансированных целевых показателей и докладов о результатах и основных направлениях деятельности участников процесса планирования от 08.10.2021 № 28 муниципальная программа «Развитие архивного дела» на 2013-2023 годы с 01.01.2022 считается досрочно прекратившей свое действие в связи с разработкой новой муниципальной программы «Сохранение и развитие архивного дела» на 2022-2025 годы, утвержденной постановлением мэрии города от 26.10.2021 № 4131.</w:t>
      </w:r>
    </w:p>
    <w:p w:rsidR="003E7FFD" w:rsidRPr="00A740AD" w:rsidRDefault="003E7FFD" w:rsidP="00AA4A91">
      <w:pPr>
        <w:pStyle w:val="ConsPlusNormal"/>
        <w:widowControl/>
        <w:tabs>
          <w:tab w:val="left" w:pos="567"/>
          <w:tab w:val="left" w:pos="993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3E7FFD" w:rsidRPr="00A740AD" w:rsidRDefault="00AA4A91" w:rsidP="003E7FFD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7</w:t>
      </w:r>
      <w:r w:rsidR="00E31130" w:rsidRPr="00A740AD">
        <w:rPr>
          <w:rFonts w:ascii="Times New Roman" w:hAnsi="Times New Roman" w:cs="Times New Roman"/>
          <w:sz w:val="26"/>
          <w:szCs w:val="26"/>
        </w:rPr>
        <w:t>. Предложения об изменении форм и методов управления реализацией муниципальной программы, о сокращении (увеличении) финансирования и (или) корректировке, досрочном прекращении основных мероприятий муниципальной программы в целом по дальнейшей реализации муниципальной программы</w:t>
      </w:r>
    </w:p>
    <w:p w:rsidR="003E7FFD" w:rsidRPr="00A740AD" w:rsidRDefault="003E7FFD" w:rsidP="00D0168C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F6EF8" w:rsidRPr="00A740AD" w:rsidRDefault="009F6EF8" w:rsidP="009F6EF8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 xml:space="preserve">На основании проведенного анализа муниципальной программы, досрочно прекратившей действие с 01.01.2022, </w:t>
      </w:r>
      <w:r w:rsidR="00C94DB4" w:rsidRPr="00A740AD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740AD">
        <w:rPr>
          <w:rFonts w:ascii="Times New Roman" w:hAnsi="Times New Roman" w:cs="Times New Roman"/>
          <w:sz w:val="26"/>
          <w:szCs w:val="26"/>
        </w:rPr>
        <w:t>новой муниципальной программе необходимо внесение изменений</w:t>
      </w:r>
      <w:r w:rsidR="00C94DB4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>в раздел «Методика расчета значений целевых показателей (индикаторов) программы» в части:</w:t>
      </w:r>
    </w:p>
    <w:p w:rsidR="009F6EF8" w:rsidRPr="00A740AD" w:rsidRDefault="009F6EF8" w:rsidP="009F6EF8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изменения наименования раздела на «Сведения о сборе и методике расчета значений целевых показателей муниципальной программы» в соответствии с постановлением от 29.11.2021 № 4559 «О внесении изменений в постановление мэрии города от 10.11.2011 № 4645»;</w:t>
      </w:r>
    </w:p>
    <w:p w:rsidR="00E31130" w:rsidRPr="00A740AD" w:rsidRDefault="009F6EF8" w:rsidP="009F6EF8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ab/>
        <w:t>изменения формата изложения раздела из текстового в табличный с целью сокращения постраничного объема муниципальной программы</w:t>
      </w:r>
      <w:r w:rsidR="00E31130" w:rsidRPr="00A740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4DB4" w:rsidRPr="00A740AD" w:rsidRDefault="00C94DB4" w:rsidP="00C94DB4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>Кроме того, в соисполнители муниципальной программы «Сохранение и развитие архивного дела» на 2022-2025 годы на 2022 год необходимо включить МАУ «ЦКО» для оплаты выполненных в 2021 году ремонтных работ вентиляционной установки в здании МКАУ «Череповецкий центр хранения документации».</w:t>
      </w:r>
    </w:p>
    <w:p w:rsidR="00C94DB4" w:rsidRPr="00A740AD" w:rsidRDefault="00C94DB4" w:rsidP="009F6EF8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C09B4" w:rsidRPr="00A740AD" w:rsidRDefault="00C35F21" w:rsidP="00C94DB4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ab/>
      </w:r>
      <w:r w:rsidR="00AA4A91" w:rsidRPr="00A740AD">
        <w:rPr>
          <w:rFonts w:ascii="Times New Roman" w:hAnsi="Times New Roman" w:cs="Times New Roman"/>
          <w:sz w:val="26"/>
          <w:szCs w:val="26"/>
        </w:rPr>
        <w:t>8</w:t>
      </w:r>
      <w:r w:rsidR="000C09B4" w:rsidRPr="00A740AD">
        <w:rPr>
          <w:rFonts w:ascii="Times New Roman" w:hAnsi="Times New Roman" w:cs="Times New Roman"/>
          <w:sz w:val="26"/>
          <w:szCs w:val="26"/>
        </w:rPr>
        <w:t>. Сведения о результатах оценки эффективности муниципальной прогр</w:t>
      </w:r>
      <w:r w:rsidR="003E7FFD" w:rsidRPr="00A740AD">
        <w:rPr>
          <w:rFonts w:ascii="Times New Roman" w:hAnsi="Times New Roman" w:cs="Times New Roman"/>
          <w:sz w:val="26"/>
          <w:szCs w:val="26"/>
        </w:rPr>
        <w:t>аммы за отчетный финансовый год</w:t>
      </w:r>
    </w:p>
    <w:p w:rsidR="003E7FFD" w:rsidRPr="00A740AD" w:rsidRDefault="003E7FFD" w:rsidP="003E7FFD">
      <w:pPr>
        <w:pStyle w:val="ConsPlusNormal"/>
        <w:widowControl/>
        <w:tabs>
          <w:tab w:val="left" w:pos="567"/>
          <w:tab w:val="left" w:pos="993"/>
        </w:tabs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F25D9" w:rsidRPr="00A740AD" w:rsidRDefault="000C09B4" w:rsidP="000C09B4">
      <w:pPr>
        <w:pStyle w:val="ConsPlusNormal"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ab/>
        <w:t xml:space="preserve">Оценка эффективности реализации муниципальной программы </w:t>
      </w:r>
      <w:proofErr w:type="spellStart"/>
      <w:r w:rsidRPr="00A740AD">
        <w:rPr>
          <w:rFonts w:ascii="Times New Roman" w:hAnsi="Times New Roman" w:cs="Times New Roman"/>
          <w:sz w:val="26"/>
          <w:szCs w:val="26"/>
          <w:lang w:val="en-US"/>
        </w:rPr>
        <w:t>En</w:t>
      </w:r>
      <w:proofErr w:type="spellEnd"/>
      <w:r w:rsidRPr="00A740AD">
        <w:rPr>
          <w:rFonts w:ascii="Times New Roman" w:hAnsi="Times New Roman" w:cs="Times New Roman"/>
          <w:sz w:val="26"/>
          <w:szCs w:val="26"/>
        </w:rPr>
        <w:t>:</w:t>
      </w:r>
    </w:p>
    <w:p w:rsidR="000C09B4" w:rsidRPr="00A740AD" w:rsidRDefault="000C09B4" w:rsidP="000C09B4">
      <w:pPr>
        <w:pStyle w:val="ConsPlusNormal"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A740AD">
        <w:rPr>
          <w:rFonts w:ascii="Times New Roman" w:hAnsi="Times New Roman" w:cs="Times New Roman"/>
          <w:sz w:val="26"/>
          <w:szCs w:val="26"/>
          <w:lang w:val="en-US"/>
        </w:rPr>
        <w:t>En</w:t>
      </w:r>
      <w:proofErr w:type="spellEnd"/>
      <w:r w:rsidR="007A4CF2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>=</w:t>
      </w:r>
      <w:r w:rsidR="007A4CF2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Pr="00A740AD">
        <w:rPr>
          <w:rFonts w:ascii="Times New Roman" w:hAnsi="Times New Roman" w:cs="Times New Roman"/>
          <w:sz w:val="26"/>
          <w:szCs w:val="26"/>
        </w:rPr>
        <w:t>(</w:t>
      </w:r>
      <w:r w:rsidR="006130F2" w:rsidRPr="00A740AD">
        <w:rPr>
          <w:rFonts w:ascii="Times New Roman" w:hAnsi="Times New Roman" w:cs="Times New Roman"/>
          <w:sz w:val="26"/>
          <w:szCs w:val="26"/>
        </w:rPr>
        <w:t>100/100+</w:t>
      </w:r>
      <w:r w:rsidR="00121BA6" w:rsidRPr="00A740AD">
        <w:rPr>
          <w:rFonts w:ascii="Times New Roman" w:hAnsi="Times New Roman" w:cs="Times New Roman"/>
          <w:sz w:val="26"/>
          <w:szCs w:val="26"/>
        </w:rPr>
        <w:t>100</w:t>
      </w:r>
      <w:r w:rsidR="006130F2" w:rsidRPr="00A740AD">
        <w:rPr>
          <w:rFonts w:ascii="Times New Roman" w:hAnsi="Times New Roman" w:cs="Times New Roman"/>
          <w:sz w:val="26"/>
          <w:szCs w:val="26"/>
        </w:rPr>
        <w:t>/100+</w:t>
      </w:r>
      <w:r w:rsidR="0004383F" w:rsidRPr="00A740AD">
        <w:rPr>
          <w:rFonts w:ascii="Times New Roman" w:hAnsi="Times New Roman" w:cs="Times New Roman"/>
          <w:sz w:val="26"/>
          <w:szCs w:val="26"/>
        </w:rPr>
        <w:t>5</w:t>
      </w:r>
      <w:r w:rsidR="00637045" w:rsidRPr="00A740AD">
        <w:rPr>
          <w:rFonts w:ascii="Times New Roman" w:hAnsi="Times New Roman" w:cs="Times New Roman"/>
          <w:sz w:val="26"/>
          <w:szCs w:val="26"/>
        </w:rPr>
        <w:t>,4</w:t>
      </w:r>
      <w:r w:rsidR="00121BA6" w:rsidRPr="00A740AD">
        <w:rPr>
          <w:rFonts w:ascii="Times New Roman" w:hAnsi="Times New Roman" w:cs="Times New Roman"/>
          <w:sz w:val="26"/>
          <w:szCs w:val="26"/>
        </w:rPr>
        <w:t>/</w:t>
      </w:r>
      <w:r w:rsidR="0004383F" w:rsidRPr="00A740AD">
        <w:rPr>
          <w:rFonts w:ascii="Times New Roman" w:hAnsi="Times New Roman" w:cs="Times New Roman"/>
          <w:sz w:val="26"/>
          <w:szCs w:val="26"/>
        </w:rPr>
        <w:t>5,</w:t>
      </w:r>
      <w:r w:rsidR="00637045" w:rsidRPr="00A740AD">
        <w:rPr>
          <w:rFonts w:ascii="Times New Roman" w:hAnsi="Times New Roman" w:cs="Times New Roman"/>
          <w:sz w:val="26"/>
          <w:szCs w:val="26"/>
        </w:rPr>
        <w:t>3</w:t>
      </w:r>
      <w:r w:rsidR="006130F2" w:rsidRPr="00A740AD">
        <w:rPr>
          <w:rFonts w:ascii="Times New Roman" w:hAnsi="Times New Roman" w:cs="Times New Roman"/>
          <w:sz w:val="26"/>
          <w:szCs w:val="26"/>
        </w:rPr>
        <w:t>+100/100+</w:t>
      </w:r>
      <w:r w:rsidR="00637045" w:rsidRPr="00A740AD">
        <w:rPr>
          <w:rFonts w:ascii="Times New Roman" w:hAnsi="Times New Roman" w:cs="Times New Roman"/>
          <w:sz w:val="26"/>
          <w:szCs w:val="26"/>
        </w:rPr>
        <w:t>38,8</w:t>
      </w:r>
      <w:r w:rsidRPr="00A740AD">
        <w:rPr>
          <w:rFonts w:ascii="Times New Roman" w:hAnsi="Times New Roman" w:cs="Times New Roman"/>
          <w:sz w:val="26"/>
          <w:szCs w:val="26"/>
        </w:rPr>
        <w:t>/</w:t>
      </w:r>
      <w:r w:rsidR="00637045" w:rsidRPr="00A740AD">
        <w:rPr>
          <w:rFonts w:ascii="Times New Roman" w:hAnsi="Times New Roman" w:cs="Times New Roman"/>
          <w:sz w:val="26"/>
          <w:szCs w:val="26"/>
        </w:rPr>
        <w:t>30,3</w:t>
      </w:r>
      <w:r w:rsidRPr="00A740AD">
        <w:rPr>
          <w:rFonts w:ascii="Times New Roman" w:hAnsi="Times New Roman" w:cs="Times New Roman"/>
          <w:sz w:val="26"/>
          <w:szCs w:val="26"/>
        </w:rPr>
        <w:t>+100/100+</w:t>
      </w:r>
      <w:r w:rsidR="00637045" w:rsidRPr="00A740AD">
        <w:rPr>
          <w:rFonts w:ascii="Times New Roman" w:hAnsi="Times New Roman" w:cs="Times New Roman"/>
          <w:sz w:val="26"/>
          <w:szCs w:val="26"/>
        </w:rPr>
        <w:t>8,3</w:t>
      </w:r>
      <w:r w:rsidR="00930FB0" w:rsidRPr="00A740AD">
        <w:rPr>
          <w:rFonts w:ascii="Times New Roman" w:hAnsi="Times New Roman" w:cs="Times New Roman"/>
          <w:sz w:val="26"/>
          <w:szCs w:val="26"/>
        </w:rPr>
        <w:t>/</w:t>
      </w:r>
      <w:r w:rsidR="008D23B4" w:rsidRPr="00A740AD">
        <w:rPr>
          <w:rFonts w:ascii="Times New Roman" w:hAnsi="Times New Roman" w:cs="Times New Roman"/>
          <w:sz w:val="26"/>
          <w:szCs w:val="26"/>
        </w:rPr>
        <w:t>6</w:t>
      </w:r>
      <w:r w:rsidRPr="00A740AD">
        <w:rPr>
          <w:rFonts w:ascii="Times New Roman" w:hAnsi="Times New Roman" w:cs="Times New Roman"/>
          <w:sz w:val="26"/>
          <w:szCs w:val="26"/>
        </w:rPr>
        <w:t>+</w:t>
      </w:r>
      <w:r w:rsidR="00637045" w:rsidRPr="00A740AD">
        <w:rPr>
          <w:rFonts w:ascii="Times New Roman" w:hAnsi="Times New Roman" w:cs="Times New Roman"/>
          <w:sz w:val="26"/>
          <w:szCs w:val="26"/>
        </w:rPr>
        <w:t>85,4</w:t>
      </w:r>
      <w:r w:rsidR="006C6417" w:rsidRPr="00A740AD">
        <w:rPr>
          <w:rFonts w:ascii="Times New Roman" w:hAnsi="Times New Roman" w:cs="Times New Roman"/>
          <w:sz w:val="26"/>
          <w:szCs w:val="26"/>
        </w:rPr>
        <w:t>/</w:t>
      </w:r>
      <w:r w:rsidR="00637045" w:rsidRPr="00A740AD">
        <w:rPr>
          <w:rFonts w:ascii="Times New Roman" w:hAnsi="Times New Roman" w:cs="Times New Roman"/>
          <w:sz w:val="26"/>
          <w:szCs w:val="26"/>
        </w:rPr>
        <w:t>8</w:t>
      </w:r>
      <w:r w:rsidR="00561C1A" w:rsidRPr="00A740AD">
        <w:rPr>
          <w:rFonts w:ascii="Times New Roman" w:hAnsi="Times New Roman" w:cs="Times New Roman"/>
          <w:sz w:val="26"/>
          <w:szCs w:val="26"/>
        </w:rPr>
        <w:t>6</w:t>
      </w:r>
      <w:r w:rsidR="00637045" w:rsidRPr="00A740AD">
        <w:rPr>
          <w:rFonts w:ascii="Times New Roman" w:hAnsi="Times New Roman" w:cs="Times New Roman"/>
          <w:sz w:val="26"/>
          <w:szCs w:val="26"/>
        </w:rPr>
        <w:t>,6</w:t>
      </w:r>
      <w:r w:rsidR="006C6417" w:rsidRPr="00A740AD">
        <w:rPr>
          <w:rFonts w:ascii="Times New Roman" w:hAnsi="Times New Roman" w:cs="Times New Roman"/>
          <w:sz w:val="26"/>
          <w:szCs w:val="26"/>
        </w:rPr>
        <w:t>)/</w:t>
      </w:r>
      <w:r w:rsidR="00DD5481" w:rsidRPr="00A740AD">
        <w:rPr>
          <w:rFonts w:ascii="Times New Roman" w:hAnsi="Times New Roman" w:cs="Times New Roman"/>
          <w:sz w:val="26"/>
          <w:szCs w:val="26"/>
        </w:rPr>
        <w:t>8</w:t>
      </w:r>
      <w:r w:rsidRPr="00A740AD">
        <w:rPr>
          <w:rFonts w:ascii="Times New Roman" w:hAnsi="Times New Roman" w:cs="Times New Roman"/>
          <w:sz w:val="26"/>
          <w:szCs w:val="26"/>
        </w:rPr>
        <w:t xml:space="preserve">*100% = </w:t>
      </w:r>
      <w:r w:rsidR="00F41D05" w:rsidRPr="00A740AD">
        <w:rPr>
          <w:rFonts w:ascii="Times New Roman" w:hAnsi="Times New Roman" w:cs="Times New Roman"/>
          <w:sz w:val="26"/>
          <w:szCs w:val="26"/>
        </w:rPr>
        <w:t>10</w:t>
      </w:r>
      <w:r w:rsidR="00637045" w:rsidRPr="00A740AD">
        <w:rPr>
          <w:rFonts w:ascii="Times New Roman" w:hAnsi="Times New Roman" w:cs="Times New Roman"/>
          <w:sz w:val="26"/>
          <w:szCs w:val="26"/>
        </w:rPr>
        <w:t>8</w:t>
      </w:r>
      <w:r w:rsidR="006057B1" w:rsidRPr="00A740AD">
        <w:rPr>
          <w:rFonts w:ascii="Times New Roman" w:hAnsi="Times New Roman" w:cs="Times New Roman"/>
          <w:sz w:val="26"/>
          <w:szCs w:val="26"/>
        </w:rPr>
        <w:t>,4</w:t>
      </w:r>
      <w:r w:rsidRPr="00A740AD">
        <w:rPr>
          <w:rFonts w:ascii="Times New Roman" w:hAnsi="Times New Roman" w:cs="Times New Roman"/>
          <w:sz w:val="26"/>
          <w:szCs w:val="26"/>
        </w:rPr>
        <w:t>%.</w:t>
      </w:r>
      <w:r w:rsidR="00F070A9" w:rsidRPr="00A740A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C09B4" w:rsidRPr="00A740AD" w:rsidRDefault="00F61287" w:rsidP="000C09B4">
      <w:pPr>
        <w:pStyle w:val="ConsPlusNormal"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tab/>
      </w:r>
      <w:r w:rsidR="000C09B4" w:rsidRPr="00A740AD">
        <w:rPr>
          <w:rFonts w:ascii="Times New Roman" w:hAnsi="Times New Roman" w:cs="Times New Roman"/>
          <w:sz w:val="26"/>
          <w:szCs w:val="26"/>
        </w:rPr>
        <w:t>За 20</w:t>
      </w:r>
      <w:r w:rsidR="007A4CF2" w:rsidRPr="00A740AD">
        <w:rPr>
          <w:rFonts w:ascii="Times New Roman" w:hAnsi="Times New Roman" w:cs="Times New Roman"/>
          <w:sz w:val="26"/>
          <w:szCs w:val="26"/>
        </w:rPr>
        <w:t>21</w:t>
      </w:r>
      <w:r w:rsidR="000C09B4" w:rsidRPr="00A740AD">
        <w:rPr>
          <w:rFonts w:ascii="Times New Roman" w:hAnsi="Times New Roman" w:cs="Times New Roman"/>
          <w:sz w:val="26"/>
          <w:szCs w:val="26"/>
        </w:rPr>
        <w:t xml:space="preserve"> год эффективность муниципальной программы составила </w:t>
      </w:r>
      <w:r w:rsidR="003878FC" w:rsidRPr="00A740AD">
        <w:rPr>
          <w:rFonts w:ascii="Times New Roman" w:hAnsi="Times New Roman" w:cs="Times New Roman"/>
          <w:sz w:val="26"/>
          <w:szCs w:val="26"/>
        </w:rPr>
        <w:t>10</w:t>
      </w:r>
      <w:r w:rsidR="00637045" w:rsidRPr="00A740AD">
        <w:rPr>
          <w:rFonts w:ascii="Times New Roman" w:hAnsi="Times New Roman" w:cs="Times New Roman"/>
          <w:sz w:val="26"/>
          <w:szCs w:val="26"/>
        </w:rPr>
        <w:t>8</w:t>
      </w:r>
      <w:r w:rsidR="00F20FD4" w:rsidRPr="00A740AD">
        <w:rPr>
          <w:rFonts w:ascii="Times New Roman" w:hAnsi="Times New Roman" w:cs="Times New Roman"/>
          <w:sz w:val="26"/>
          <w:szCs w:val="26"/>
        </w:rPr>
        <w:t xml:space="preserve">,4 </w:t>
      </w:r>
      <w:r w:rsidR="000C09B4" w:rsidRPr="00A740AD">
        <w:rPr>
          <w:rFonts w:ascii="Times New Roman" w:hAnsi="Times New Roman" w:cs="Times New Roman"/>
          <w:sz w:val="26"/>
          <w:szCs w:val="26"/>
        </w:rPr>
        <w:t xml:space="preserve">%, что соответствует </w:t>
      </w:r>
      <w:bookmarkStart w:id="0" w:name="_GoBack"/>
      <w:r w:rsidR="000C09B4" w:rsidRPr="00A740AD">
        <w:rPr>
          <w:rFonts w:ascii="Times New Roman" w:hAnsi="Times New Roman" w:cs="Times New Roman"/>
          <w:sz w:val="26"/>
          <w:szCs w:val="26"/>
        </w:rPr>
        <w:t>эффекти</w:t>
      </w:r>
      <w:bookmarkEnd w:id="0"/>
      <w:r w:rsidR="000C09B4" w:rsidRPr="00A740AD">
        <w:rPr>
          <w:rFonts w:ascii="Times New Roman" w:hAnsi="Times New Roman" w:cs="Times New Roman"/>
          <w:sz w:val="26"/>
          <w:szCs w:val="26"/>
        </w:rPr>
        <w:t>вному выполнению муниципальной программы.</w:t>
      </w:r>
    </w:p>
    <w:p w:rsidR="000C09B4" w:rsidRPr="00A740AD" w:rsidRDefault="003C1FB6" w:rsidP="003C1FB6">
      <w:pPr>
        <w:pStyle w:val="Default"/>
        <w:tabs>
          <w:tab w:val="left" w:pos="567"/>
        </w:tabs>
        <w:jc w:val="both"/>
        <w:rPr>
          <w:color w:val="auto"/>
          <w:sz w:val="26"/>
          <w:szCs w:val="26"/>
        </w:rPr>
      </w:pPr>
      <w:r w:rsidRPr="00A740AD">
        <w:rPr>
          <w:color w:val="auto"/>
          <w:sz w:val="26"/>
          <w:szCs w:val="26"/>
        </w:rPr>
        <w:tab/>
      </w:r>
      <w:r w:rsidR="000C09B4" w:rsidRPr="00A740AD">
        <w:rPr>
          <w:color w:val="auto"/>
          <w:sz w:val="26"/>
          <w:szCs w:val="26"/>
        </w:rPr>
        <w:t>Оценка соответствия фактических расходов запланированному уровню расходов муниципальной программы:</w:t>
      </w:r>
    </w:p>
    <w:p w:rsidR="000C09B4" w:rsidRPr="00A740AD" w:rsidRDefault="00A361D0" w:rsidP="000C09B4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A740AD">
        <w:rPr>
          <w:sz w:val="26"/>
          <w:szCs w:val="26"/>
        </w:rPr>
        <w:t>ЭБ=</w:t>
      </w:r>
      <w:r w:rsidR="00880FE6" w:rsidRPr="00A740AD">
        <w:rPr>
          <w:color w:val="000000" w:themeColor="text1"/>
          <w:sz w:val="26"/>
          <w:szCs w:val="26"/>
        </w:rPr>
        <w:t>25 086,74</w:t>
      </w:r>
      <w:r w:rsidR="000C09B4" w:rsidRPr="00A740AD">
        <w:rPr>
          <w:sz w:val="26"/>
          <w:szCs w:val="26"/>
        </w:rPr>
        <w:t>/</w:t>
      </w:r>
      <w:r w:rsidR="00880FE6" w:rsidRPr="00A740AD">
        <w:rPr>
          <w:sz w:val="26"/>
          <w:szCs w:val="26"/>
        </w:rPr>
        <w:t>26 715,9</w:t>
      </w:r>
      <w:r w:rsidR="003878FC" w:rsidRPr="00A740AD">
        <w:rPr>
          <w:color w:val="000000" w:themeColor="text1"/>
          <w:sz w:val="26"/>
          <w:szCs w:val="26"/>
        </w:rPr>
        <w:t xml:space="preserve"> </w:t>
      </w:r>
      <w:r w:rsidR="000C09B4" w:rsidRPr="00A740AD">
        <w:rPr>
          <w:sz w:val="26"/>
          <w:szCs w:val="26"/>
        </w:rPr>
        <w:t xml:space="preserve">* 100% = </w:t>
      </w:r>
      <w:r w:rsidR="00880FE6" w:rsidRPr="00A740AD">
        <w:rPr>
          <w:sz w:val="26"/>
          <w:szCs w:val="26"/>
        </w:rPr>
        <w:t>93,9</w:t>
      </w:r>
      <w:r w:rsidR="000C09B4" w:rsidRPr="00A740AD">
        <w:rPr>
          <w:sz w:val="26"/>
          <w:szCs w:val="26"/>
        </w:rPr>
        <w:t>%</w:t>
      </w:r>
    </w:p>
    <w:p w:rsidR="000C09B4" w:rsidRPr="00F40407" w:rsidRDefault="000B4574" w:rsidP="002E5899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0407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Информация</w:t>
      </w:r>
      <w:r w:rsidRPr="00F40407">
        <w:rPr>
          <w:rFonts w:ascii="Times New Roman" w:hAnsi="Times New Roman" w:cs="Times New Roman"/>
          <w:sz w:val="26"/>
          <w:szCs w:val="26"/>
        </w:rPr>
        <w:t xml:space="preserve"> </w:t>
      </w:r>
      <w:r w:rsidRPr="00F40407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о реализации муниципальной программы</w:t>
      </w:r>
      <w:r w:rsidRPr="00F40407">
        <w:rPr>
          <w:rFonts w:ascii="Times New Roman" w:hAnsi="Times New Roman" w:cs="Times New Roman"/>
          <w:sz w:val="26"/>
          <w:szCs w:val="26"/>
        </w:rPr>
        <w:t xml:space="preserve"> </w:t>
      </w:r>
      <w:r w:rsidRPr="00F40407">
        <w:rPr>
          <w:rStyle w:val="ae"/>
          <w:rFonts w:ascii="Times New Roman" w:hAnsi="Times New Roman" w:cs="Times New Roman"/>
          <w:b w:val="0"/>
          <w:bCs/>
          <w:color w:val="auto"/>
          <w:sz w:val="26"/>
          <w:szCs w:val="26"/>
        </w:rPr>
        <w:t>в части достигнутых результатов по ресурсному обеспечению представлена в Приложении 5 к Отчету.</w:t>
      </w:r>
    </w:p>
    <w:p w:rsidR="00F64A4D" w:rsidRPr="00A740AD" w:rsidRDefault="00FB77F1" w:rsidP="00E239DE">
      <w:pPr>
        <w:pStyle w:val="ConsPlusNormal"/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  <w:sectPr w:rsidR="00F64A4D" w:rsidRPr="00A740AD" w:rsidSect="0046553E">
          <w:pgSz w:w="11906" w:h="16838"/>
          <w:pgMar w:top="284" w:right="567" w:bottom="426" w:left="1134" w:header="426" w:footer="709" w:gutter="0"/>
          <w:pgNumType w:start="2"/>
          <w:cols w:space="720"/>
          <w:docGrid w:linePitch="326"/>
        </w:sectPr>
      </w:pPr>
      <w:r w:rsidRPr="00A740AD">
        <w:rPr>
          <w:rFonts w:ascii="Times New Roman" w:hAnsi="Times New Roman" w:cs="Times New Roman"/>
          <w:sz w:val="26"/>
          <w:szCs w:val="26"/>
        </w:rPr>
        <w:t>За 2021</w:t>
      </w:r>
      <w:r w:rsidR="00A42C5C" w:rsidRPr="00A740AD">
        <w:rPr>
          <w:rFonts w:ascii="Times New Roman" w:hAnsi="Times New Roman" w:cs="Times New Roman"/>
          <w:sz w:val="26"/>
          <w:szCs w:val="26"/>
        </w:rPr>
        <w:t xml:space="preserve"> год</w:t>
      </w:r>
      <w:r w:rsidR="000C09B4" w:rsidRPr="00A740AD">
        <w:rPr>
          <w:rFonts w:ascii="Times New Roman" w:hAnsi="Times New Roman" w:cs="Times New Roman"/>
          <w:sz w:val="26"/>
          <w:szCs w:val="26"/>
        </w:rPr>
        <w:t xml:space="preserve"> оценка степени соответствия фактических расходов запланированному </w:t>
      </w:r>
      <w:r w:rsidR="000C09B4" w:rsidRPr="00A740AD">
        <w:rPr>
          <w:rFonts w:ascii="Times New Roman" w:hAnsi="Times New Roman" w:cs="Times New Roman"/>
          <w:sz w:val="26"/>
          <w:szCs w:val="26"/>
        </w:rPr>
        <w:lastRenderedPageBreak/>
        <w:t xml:space="preserve">уровню расходов муниципальной программы составляет </w:t>
      </w:r>
      <w:r w:rsidR="00880FE6" w:rsidRPr="00A740AD">
        <w:rPr>
          <w:rFonts w:ascii="Times New Roman" w:hAnsi="Times New Roman" w:cs="Times New Roman"/>
          <w:sz w:val="26"/>
          <w:szCs w:val="26"/>
        </w:rPr>
        <w:t>93,9</w:t>
      </w:r>
      <w:r w:rsidR="00845848" w:rsidRPr="00A740AD">
        <w:rPr>
          <w:rFonts w:ascii="Times New Roman" w:hAnsi="Times New Roman" w:cs="Times New Roman"/>
          <w:sz w:val="26"/>
          <w:szCs w:val="26"/>
        </w:rPr>
        <w:t>%</w:t>
      </w:r>
      <w:r w:rsidR="000C09B4" w:rsidRPr="00A740AD">
        <w:rPr>
          <w:rFonts w:ascii="Times New Roman" w:hAnsi="Times New Roman" w:cs="Times New Roman"/>
          <w:sz w:val="26"/>
          <w:szCs w:val="26"/>
        </w:rPr>
        <w:t>.</w:t>
      </w:r>
      <w:r w:rsidR="00845848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="00172BEE" w:rsidRPr="00A740AD">
        <w:rPr>
          <w:rFonts w:ascii="Times New Roman" w:hAnsi="Times New Roman" w:cs="Times New Roman"/>
          <w:sz w:val="26"/>
          <w:szCs w:val="26"/>
        </w:rPr>
        <w:t>Средства городского бюджета, запланированные на оплату коммунальных услуг</w:t>
      </w:r>
      <w:r w:rsidR="00F20FD4" w:rsidRPr="00A740AD">
        <w:rPr>
          <w:rFonts w:ascii="Times New Roman" w:hAnsi="Times New Roman" w:cs="Times New Roman"/>
          <w:sz w:val="26"/>
          <w:szCs w:val="26"/>
        </w:rPr>
        <w:t>,</w:t>
      </w:r>
      <w:r w:rsidR="00172BEE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="00F6314D" w:rsidRPr="00A740AD">
        <w:rPr>
          <w:rFonts w:ascii="Times New Roman" w:hAnsi="Times New Roman" w:cs="Times New Roman"/>
          <w:sz w:val="26"/>
          <w:szCs w:val="26"/>
        </w:rPr>
        <w:t>не были использованы в полном объеме, т.к.</w:t>
      </w:r>
      <w:r w:rsidR="00172BEE" w:rsidRPr="00A740AD">
        <w:rPr>
          <w:rFonts w:ascii="Times New Roman" w:hAnsi="Times New Roman" w:cs="Times New Roman"/>
          <w:sz w:val="26"/>
          <w:szCs w:val="26"/>
        </w:rPr>
        <w:t xml:space="preserve"> </w:t>
      </w:r>
      <w:r w:rsidR="00F6314D" w:rsidRPr="00A740AD">
        <w:rPr>
          <w:rFonts w:ascii="Times New Roman" w:hAnsi="Times New Roman" w:cs="Times New Roman"/>
          <w:sz w:val="26"/>
          <w:szCs w:val="26"/>
        </w:rPr>
        <w:t xml:space="preserve">установка вентиляции и кондиционирования воздуха, являющаяся основным потребителем тепловой и электрической энергии, </w:t>
      </w:r>
      <w:r w:rsidR="00172BEE" w:rsidRPr="00A740AD">
        <w:rPr>
          <w:rFonts w:ascii="Times New Roman" w:hAnsi="Times New Roman" w:cs="Times New Roman"/>
          <w:sz w:val="26"/>
          <w:szCs w:val="26"/>
        </w:rPr>
        <w:t>длительн</w:t>
      </w:r>
      <w:r w:rsidR="00F6314D" w:rsidRPr="00A740AD">
        <w:rPr>
          <w:rFonts w:ascii="Times New Roman" w:hAnsi="Times New Roman" w:cs="Times New Roman"/>
          <w:sz w:val="26"/>
          <w:szCs w:val="26"/>
        </w:rPr>
        <w:t xml:space="preserve">ое </w:t>
      </w:r>
      <w:r w:rsidR="00E239DE" w:rsidRPr="00A740AD">
        <w:rPr>
          <w:rFonts w:ascii="Times New Roman" w:hAnsi="Times New Roman" w:cs="Times New Roman"/>
          <w:sz w:val="26"/>
          <w:szCs w:val="26"/>
        </w:rPr>
        <w:t xml:space="preserve">время не </w:t>
      </w:r>
      <w:r w:rsidR="00393BBD" w:rsidRPr="00A740AD">
        <w:rPr>
          <w:rFonts w:ascii="Times New Roman" w:hAnsi="Times New Roman" w:cs="Times New Roman"/>
          <w:sz w:val="26"/>
          <w:szCs w:val="26"/>
        </w:rPr>
        <w:t xml:space="preserve">эксплуатировалась </w:t>
      </w:r>
      <w:r w:rsidR="00E239DE" w:rsidRPr="00A740AD">
        <w:rPr>
          <w:rFonts w:ascii="Times New Roman" w:hAnsi="Times New Roman" w:cs="Times New Roman"/>
          <w:sz w:val="26"/>
          <w:szCs w:val="26"/>
        </w:rPr>
        <w:t>ввиду проведения ремонтных работ.</w:t>
      </w:r>
    </w:p>
    <w:p w:rsidR="00EC1F06" w:rsidRPr="00A740AD" w:rsidRDefault="00EC1F06" w:rsidP="00814A8E">
      <w:pPr>
        <w:ind w:left="10490"/>
        <w:jc w:val="right"/>
        <w:rPr>
          <w:sz w:val="26"/>
          <w:szCs w:val="26"/>
        </w:rPr>
      </w:pPr>
      <w:r w:rsidRPr="00A740AD">
        <w:rPr>
          <w:sz w:val="26"/>
          <w:szCs w:val="26"/>
        </w:rPr>
        <w:lastRenderedPageBreak/>
        <w:t>Приложение 1 к Отчету</w:t>
      </w:r>
      <w:r w:rsidR="00F52170" w:rsidRPr="00A740AD">
        <w:rPr>
          <w:sz w:val="26"/>
          <w:szCs w:val="26"/>
        </w:rPr>
        <w:t xml:space="preserve"> </w:t>
      </w:r>
    </w:p>
    <w:p w:rsidR="00EC1F06" w:rsidRPr="00A740AD" w:rsidRDefault="00EC1F06" w:rsidP="00EC1F0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C1F06" w:rsidRPr="00A740AD" w:rsidRDefault="00EC1F06" w:rsidP="00EC1F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740AD">
        <w:rPr>
          <w:sz w:val="26"/>
          <w:szCs w:val="26"/>
        </w:rPr>
        <w:t>Сведения о достижении значений целевых показателей (индикаторов)</w:t>
      </w:r>
    </w:p>
    <w:p w:rsidR="00EC1F06" w:rsidRPr="00A740AD" w:rsidRDefault="00EC1F06" w:rsidP="00EC1F0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56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4782"/>
        <w:gridCol w:w="979"/>
        <w:gridCol w:w="1472"/>
        <w:gridCol w:w="851"/>
        <w:gridCol w:w="992"/>
        <w:gridCol w:w="1341"/>
        <w:gridCol w:w="2758"/>
        <w:gridCol w:w="1713"/>
      </w:tblGrid>
      <w:tr w:rsidR="00EC1F06" w:rsidRPr="00A740AD" w:rsidTr="00814A8E">
        <w:trPr>
          <w:trHeight w:val="960"/>
          <w:tblHeader/>
          <w:jc w:val="center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1F06" w:rsidRPr="00A740AD" w:rsidRDefault="00EC1F06" w:rsidP="007A5214">
            <w:pPr>
              <w:autoSpaceDE w:val="0"/>
              <w:autoSpaceDN w:val="0"/>
              <w:adjustRightInd w:val="0"/>
              <w:jc w:val="center"/>
            </w:pPr>
            <w:r w:rsidRPr="00A740AD">
              <w:t>№  п/п</w:t>
            </w:r>
          </w:p>
        </w:tc>
        <w:tc>
          <w:tcPr>
            <w:tcW w:w="47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2F8" w:rsidRPr="00A740AD" w:rsidRDefault="00EC1F06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Наименование целевого показателя</w:t>
            </w:r>
          </w:p>
          <w:p w:rsidR="00EC1F06" w:rsidRPr="00A740AD" w:rsidRDefault="00EC1F06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(индикатора) муниципальной</w:t>
            </w:r>
          </w:p>
          <w:p w:rsidR="00EC1F06" w:rsidRPr="00A740AD" w:rsidRDefault="00EC1F06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программы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1F06" w:rsidRPr="00A740AD" w:rsidRDefault="00EC1F06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Ед. измерения</w:t>
            </w:r>
          </w:p>
        </w:tc>
        <w:tc>
          <w:tcPr>
            <w:tcW w:w="4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06" w:rsidRPr="00A740AD" w:rsidRDefault="00EC1F06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Значение показателя (индикатора) муниципальной программы, подпрограммы, ведомственной целевой программы</w:t>
            </w:r>
          </w:p>
        </w:tc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53FF7" w:rsidRPr="00A740AD" w:rsidRDefault="00953FF7" w:rsidP="007A5214">
            <w:pPr>
              <w:autoSpaceDE w:val="0"/>
              <w:autoSpaceDN w:val="0"/>
              <w:adjustRightInd w:val="0"/>
              <w:jc w:val="center"/>
            </w:pPr>
          </w:p>
          <w:p w:rsidR="00EC1F06" w:rsidRPr="00A740AD" w:rsidRDefault="00EC1F06" w:rsidP="007A5214">
            <w:pPr>
              <w:autoSpaceDE w:val="0"/>
              <w:autoSpaceDN w:val="0"/>
              <w:adjustRightInd w:val="0"/>
              <w:jc w:val="center"/>
            </w:pPr>
            <w:r w:rsidRPr="00A740AD">
              <w:t xml:space="preserve">Обоснование отклонения значения показателя (индикатора), </w:t>
            </w:r>
            <w:r w:rsidR="009F729D" w:rsidRPr="00A740AD">
              <w:t>не достижения</w:t>
            </w:r>
            <w:r w:rsidRPr="00A740AD">
              <w:t xml:space="preserve"> или перевыполнения планового значения показателя (индикатора), других изменений по показателям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1F06" w:rsidRPr="00A740AD" w:rsidRDefault="00EC1F06" w:rsidP="007A5214">
            <w:pPr>
              <w:autoSpaceDE w:val="0"/>
              <w:autoSpaceDN w:val="0"/>
              <w:adjustRightInd w:val="0"/>
              <w:jc w:val="center"/>
            </w:pPr>
          </w:p>
        </w:tc>
      </w:tr>
      <w:tr w:rsidR="00622CA4" w:rsidRPr="00A740AD" w:rsidTr="00814A8E">
        <w:trPr>
          <w:trHeight w:val="336"/>
          <w:tblHeader/>
          <w:jc w:val="center"/>
        </w:trPr>
        <w:tc>
          <w:tcPr>
            <w:tcW w:w="7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2CA4" w:rsidRPr="00A740AD" w:rsidRDefault="00622CA4" w:rsidP="007A52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год,</w:t>
            </w:r>
          </w:p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предшествующий</w:t>
            </w:r>
          </w:p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отчетному</w:t>
            </w:r>
          </w:p>
        </w:tc>
        <w:tc>
          <w:tcPr>
            <w:tcW w:w="3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CA4" w:rsidRPr="00A740AD" w:rsidRDefault="00622CA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отчетный год</w:t>
            </w:r>
          </w:p>
        </w:tc>
        <w:tc>
          <w:tcPr>
            <w:tcW w:w="27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2CA4" w:rsidRPr="00A740AD" w:rsidRDefault="00622CA4" w:rsidP="007A52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2CA4" w:rsidRPr="00A740AD" w:rsidRDefault="00622CA4" w:rsidP="00953FF7">
            <w:pPr>
              <w:autoSpaceDE w:val="0"/>
              <w:autoSpaceDN w:val="0"/>
              <w:adjustRightInd w:val="0"/>
              <w:jc w:val="center"/>
            </w:pPr>
            <w:r w:rsidRPr="00A740AD">
              <w:t xml:space="preserve">Взаимосвязь с городскими стратегическими показателями </w:t>
            </w:r>
          </w:p>
        </w:tc>
      </w:tr>
      <w:tr w:rsidR="005C6994" w:rsidRPr="00A740AD" w:rsidTr="00814A8E">
        <w:trPr>
          <w:trHeight w:val="240"/>
          <w:tblHeader/>
          <w:jc w:val="center"/>
        </w:trPr>
        <w:tc>
          <w:tcPr>
            <w:tcW w:w="7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факт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  <w:r w:rsidR="00D71A23" w:rsidRPr="00A740AD">
              <w:t xml:space="preserve"> исполнения</w:t>
            </w:r>
          </w:p>
        </w:tc>
        <w:tc>
          <w:tcPr>
            <w:tcW w:w="27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A521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14" w:rsidRPr="00A740AD" w:rsidRDefault="007A521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148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14" w:rsidRPr="00A740AD" w:rsidRDefault="007A5214" w:rsidP="00A7577B">
            <w:pPr>
              <w:autoSpaceDE w:val="0"/>
              <w:autoSpaceDN w:val="0"/>
              <w:adjustRightInd w:val="0"/>
            </w:pPr>
            <w:r w:rsidRPr="00A740AD">
              <w:t>Муниципальная программа «Развитие архивного дела» на 2013-20</w:t>
            </w:r>
            <w:r w:rsidR="00D412E8" w:rsidRPr="00A740AD">
              <w:t>2</w:t>
            </w:r>
            <w:r w:rsidR="00A7577B" w:rsidRPr="00A740AD">
              <w:t>3</w:t>
            </w:r>
            <w:r w:rsidRPr="00A740AD">
              <w:t xml:space="preserve"> годы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  <w:r w:rsidRPr="00A740AD">
              <w:t>Показатель (индикатор)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5214">
            <w:pPr>
              <w:autoSpaceDE w:val="0"/>
              <w:autoSpaceDN w:val="0"/>
              <w:adjustRightInd w:val="0"/>
            </w:pP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1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9F729D">
            <w:pPr>
              <w:autoSpaceDE w:val="0"/>
              <w:autoSpaceDN w:val="0"/>
              <w:adjustRightInd w:val="0"/>
              <w:jc w:val="both"/>
            </w:pPr>
            <w:r w:rsidRPr="00A740AD">
              <w:t xml:space="preserve">Доля муниципальных организаций, имеющих утвержденные номенклатуры дел, Положения об архиве и экспертной комиссии, от общего количества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D71A23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 xml:space="preserve">В 3.1 </w:t>
            </w:r>
          </w:p>
          <w:p w:rsidR="005C6994" w:rsidRPr="00A740AD" w:rsidRDefault="005C6994" w:rsidP="007A7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Удовлетворенность населения деятельностью ОМС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2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9F729D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  <w:lang w:eastAsia="en-US"/>
              </w:rPr>
              <w:t>Доля документов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F7029A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t>х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3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9F729D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</w:rPr>
              <w:t>Процент наличия фонда пользования особо ценных архивных документов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972349" w:rsidP="003878FC">
            <w:pPr>
              <w:autoSpaceDE w:val="0"/>
              <w:autoSpaceDN w:val="0"/>
              <w:adjustRightInd w:val="0"/>
              <w:jc w:val="center"/>
            </w:pPr>
            <w:r w:rsidRPr="00A740AD">
              <w:t>5,26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637045">
            <w:pPr>
              <w:autoSpaceDE w:val="0"/>
              <w:autoSpaceDN w:val="0"/>
              <w:adjustRightInd w:val="0"/>
              <w:jc w:val="center"/>
            </w:pPr>
            <w:r w:rsidRPr="00A740AD">
              <w:t>5,</w:t>
            </w:r>
            <w:r w:rsidR="00637045" w:rsidRPr="00A740AD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637045">
            <w:pPr>
              <w:autoSpaceDE w:val="0"/>
              <w:autoSpaceDN w:val="0"/>
              <w:adjustRightInd w:val="0"/>
              <w:jc w:val="center"/>
            </w:pPr>
            <w:r w:rsidRPr="00A740AD">
              <w:t>5,</w:t>
            </w:r>
            <w:r w:rsidR="00637045" w:rsidRPr="00A740AD">
              <w:t>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637045" w:rsidP="00637045">
            <w:pPr>
              <w:autoSpaceDE w:val="0"/>
              <w:autoSpaceDN w:val="0"/>
              <w:adjustRightInd w:val="0"/>
              <w:jc w:val="center"/>
            </w:pPr>
            <w:r w:rsidRPr="00A740AD">
              <w:t>101</w:t>
            </w:r>
            <w:r w:rsidR="00F7029A" w:rsidRPr="00A740AD">
              <w:t>,</w:t>
            </w:r>
            <w:r w:rsidRPr="00A740AD">
              <w:t>88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t>х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4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9F729D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</w:rPr>
              <w:t>Процент заполнения БД «Архивный фонд» на уровне фонда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F61C21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t>х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5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  <w:r w:rsidRPr="00A740AD">
              <w:rPr>
                <w:rFonts w:eastAsia="Calibri"/>
              </w:rPr>
              <w:t>Доля информации, внесенной на уровне дела, от общего количества дел, находящихся на хранении в муниципальном архиве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972349" w:rsidP="00D73D93">
            <w:pPr>
              <w:autoSpaceDE w:val="0"/>
              <w:autoSpaceDN w:val="0"/>
              <w:adjustRightInd w:val="0"/>
              <w:jc w:val="center"/>
            </w:pPr>
            <w:r w:rsidRPr="00A740AD">
              <w:t>29,6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637045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637045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38,8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637045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128,05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  <w:r w:rsidRPr="00A740AD">
              <w:t xml:space="preserve">Увеличение показателя обусловлено уменьшением количества хранящихся документов ввиду </w:t>
            </w:r>
            <w:r w:rsidRPr="00A740AD">
              <w:lastRenderedPageBreak/>
              <w:t>выбытия документов по личному составу в действующие учреждения образования</w:t>
            </w:r>
            <w:r w:rsidR="00F95158" w:rsidRPr="00A740AD">
              <w:t xml:space="preserve"> и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х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6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contextualSpacing/>
              <w:rPr>
                <w:rFonts w:eastAsia="Calibri"/>
              </w:rPr>
            </w:pPr>
            <w:r w:rsidRPr="00A740AD">
              <w:rPr>
                <w:rFonts w:eastAsia="Calibri"/>
              </w:rP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FD22A8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9F729D" w:rsidRPr="00A740AD">
              <w:t>,0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 xml:space="preserve">В 3.1 </w:t>
            </w:r>
          </w:p>
          <w:p w:rsidR="005C6994" w:rsidRPr="00A740AD" w:rsidRDefault="005C6994" w:rsidP="007A7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Удовлетворенность населения деятельностью ОМС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7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both"/>
            </w:pPr>
            <w:r w:rsidRPr="00A740AD">
              <w:t xml:space="preserve">Процент использования Архивного фонда города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972349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 xml:space="preserve">не менее 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280CBD" w:rsidP="00A0748A">
            <w:pPr>
              <w:autoSpaceDE w:val="0"/>
              <w:autoSpaceDN w:val="0"/>
              <w:adjustRightInd w:val="0"/>
              <w:jc w:val="center"/>
            </w:pPr>
            <w:r w:rsidRPr="00A740AD">
              <w:t>8,3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280CBD" w:rsidP="00A0748A">
            <w:pPr>
              <w:autoSpaceDE w:val="0"/>
              <w:autoSpaceDN w:val="0"/>
              <w:adjustRightInd w:val="0"/>
              <w:jc w:val="center"/>
            </w:pPr>
            <w:r w:rsidRPr="00A740AD">
              <w:t>138,33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9F729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740AD">
              <w:t>Большой процент использования Архивного фонда города связан с большим количеством поступающих социально-правовых запросов в частности по документам по личному составу ликвидированных организаций</w:t>
            </w:r>
            <w:r w:rsidR="00F95158" w:rsidRPr="00A740AD">
              <w:rPr>
                <w:rFonts w:eastAsia="Calibri"/>
                <w:lang w:eastAsia="en-US"/>
              </w:rPr>
              <w:t xml:space="preserve"> и увеличением темпов внесения информации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t>х</w:t>
            </w:r>
          </w:p>
        </w:tc>
      </w:tr>
      <w:tr w:rsidR="005C6994" w:rsidRPr="00A740AD" w:rsidTr="00814A8E">
        <w:trPr>
          <w:trHeight w:val="240"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AC32F8">
            <w:pPr>
              <w:autoSpaceDE w:val="0"/>
              <w:autoSpaceDN w:val="0"/>
              <w:adjustRightInd w:val="0"/>
              <w:jc w:val="center"/>
            </w:pPr>
            <w:r w:rsidRPr="00A740AD">
              <w:t>8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both"/>
            </w:pPr>
            <w:r w:rsidRPr="00A740AD">
              <w:t>Процент освоения проектной мощности (% загрузки архивохранилищ)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5C6994" w:rsidP="007A775A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972349" w:rsidP="00CB1E57">
            <w:pPr>
              <w:autoSpaceDE w:val="0"/>
              <w:autoSpaceDN w:val="0"/>
              <w:adjustRightInd w:val="0"/>
              <w:jc w:val="center"/>
            </w:pPr>
            <w:r w:rsidRPr="00A740AD">
              <w:t>83,9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994" w:rsidRPr="00A740AD" w:rsidRDefault="00F95158" w:rsidP="008226A7">
            <w:pPr>
              <w:autoSpaceDE w:val="0"/>
              <w:autoSpaceDN w:val="0"/>
              <w:adjustRightInd w:val="0"/>
              <w:jc w:val="center"/>
            </w:pPr>
            <w:r w:rsidRPr="00A740AD">
              <w:t>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F95158" w:rsidP="008226A7">
            <w:pPr>
              <w:autoSpaceDE w:val="0"/>
              <w:autoSpaceDN w:val="0"/>
              <w:adjustRightInd w:val="0"/>
              <w:jc w:val="center"/>
            </w:pPr>
            <w:r w:rsidRPr="00A740AD">
              <w:t>85,4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F95158" w:rsidP="008226A7">
            <w:pPr>
              <w:autoSpaceDE w:val="0"/>
              <w:autoSpaceDN w:val="0"/>
              <w:adjustRightInd w:val="0"/>
              <w:jc w:val="center"/>
            </w:pPr>
            <w:r w:rsidRPr="00A740AD">
              <w:t>98,61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994" w:rsidRPr="00A740AD" w:rsidRDefault="005C6994" w:rsidP="009F729D">
            <w:pPr>
              <w:jc w:val="both"/>
              <w:rPr>
                <w:color w:val="FF0000"/>
              </w:rPr>
            </w:pPr>
            <w:r w:rsidRPr="00A740AD">
              <w:t>Снижение темпа прироста Архивного фонда свя</w:t>
            </w:r>
            <w:r w:rsidRPr="00A740AD">
              <w:lastRenderedPageBreak/>
              <w:t>зано с выбытием документов по личному составу, переданных в действующие учреждения образования, и свидетельствует о наличии резервных площадей для приема документов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994" w:rsidRPr="00A740AD" w:rsidRDefault="00102CF7" w:rsidP="00102CF7">
            <w:pPr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х</w:t>
            </w:r>
          </w:p>
        </w:tc>
      </w:tr>
    </w:tbl>
    <w:p w:rsidR="00814A8E" w:rsidRPr="00A740AD" w:rsidRDefault="00814A8E" w:rsidP="00814A8E">
      <w:pPr>
        <w:tabs>
          <w:tab w:val="left" w:pos="10490"/>
        </w:tabs>
        <w:ind w:left="10490"/>
        <w:jc w:val="right"/>
        <w:rPr>
          <w:sz w:val="26"/>
          <w:szCs w:val="26"/>
        </w:rPr>
        <w:sectPr w:rsidR="00814A8E" w:rsidRPr="00A740AD" w:rsidSect="001C7370">
          <w:pgSz w:w="16838" w:h="11906" w:orient="landscape"/>
          <w:pgMar w:top="1309" w:right="678" w:bottom="850" w:left="1134" w:header="708" w:footer="708" w:gutter="0"/>
          <w:pgNumType w:start="1"/>
          <w:cols w:space="720"/>
          <w:titlePg/>
          <w:docGrid w:linePitch="326"/>
        </w:sectPr>
      </w:pPr>
    </w:p>
    <w:p w:rsidR="001F6D76" w:rsidRPr="00A740AD" w:rsidRDefault="001F6D76" w:rsidP="00814A8E">
      <w:pPr>
        <w:tabs>
          <w:tab w:val="left" w:pos="10490"/>
        </w:tabs>
        <w:ind w:left="10490"/>
        <w:jc w:val="right"/>
        <w:rPr>
          <w:sz w:val="26"/>
          <w:szCs w:val="26"/>
        </w:rPr>
      </w:pPr>
      <w:r w:rsidRPr="00A740AD">
        <w:rPr>
          <w:sz w:val="26"/>
          <w:szCs w:val="26"/>
        </w:rPr>
        <w:lastRenderedPageBreak/>
        <w:t xml:space="preserve">Приложение </w:t>
      </w:r>
      <w:r w:rsidR="00953FF7" w:rsidRPr="00A740AD">
        <w:rPr>
          <w:sz w:val="26"/>
          <w:szCs w:val="26"/>
        </w:rPr>
        <w:t>1А</w:t>
      </w:r>
      <w:r w:rsidRPr="00A740AD">
        <w:rPr>
          <w:sz w:val="26"/>
          <w:szCs w:val="26"/>
        </w:rPr>
        <w:t xml:space="preserve"> к Отчету</w:t>
      </w:r>
    </w:p>
    <w:p w:rsidR="008B58E3" w:rsidRPr="00A740AD" w:rsidRDefault="008B58E3" w:rsidP="00911FEC">
      <w:pPr>
        <w:tabs>
          <w:tab w:val="left" w:pos="10490"/>
        </w:tabs>
        <w:ind w:left="11328"/>
        <w:rPr>
          <w:sz w:val="26"/>
          <w:szCs w:val="26"/>
        </w:rPr>
      </w:pPr>
    </w:p>
    <w:p w:rsidR="001F6D76" w:rsidRPr="00A740AD" w:rsidRDefault="001F6D76" w:rsidP="00911FEC">
      <w:pPr>
        <w:tabs>
          <w:tab w:val="left" w:pos="10490"/>
        </w:tabs>
        <w:rPr>
          <w:sz w:val="26"/>
          <w:szCs w:val="26"/>
        </w:rPr>
      </w:pPr>
    </w:p>
    <w:p w:rsidR="001F6D76" w:rsidRPr="00A740AD" w:rsidRDefault="001F6D76" w:rsidP="00911FEC">
      <w:pPr>
        <w:tabs>
          <w:tab w:val="left" w:pos="10490"/>
        </w:tabs>
        <w:jc w:val="center"/>
        <w:rPr>
          <w:sz w:val="26"/>
          <w:szCs w:val="26"/>
        </w:rPr>
      </w:pPr>
      <w:r w:rsidRPr="00A740AD">
        <w:rPr>
          <w:sz w:val="26"/>
          <w:szCs w:val="26"/>
        </w:rPr>
        <w:t>Сведения о расчете целевых показателей (индикаторов) Программы</w:t>
      </w:r>
      <w:r w:rsidR="00845848" w:rsidRPr="00A740AD">
        <w:rPr>
          <w:sz w:val="26"/>
          <w:szCs w:val="26"/>
        </w:rPr>
        <w:t xml:space="preserve"> </w:t>
      </w:r>
    </w:p>
    <w:p w:rsidR="00FA0CE7" w:rsidRPr="00A740AD" w:rsidRDefault="00FA0CE7" w:rsidP="00911FEC">
      <w:pPr>
        <w:tabs>
          <w:tab w:val="left" w:pos="10490"/>
        </w:tabs>
        <w:jc w:val="center"/>
        <w:rPr>
          <w:sz w:val="26"/>
          <w:szCs w:val="26"/>
        </w:rPr>
      </w:pPr>
    </w:p>
    <w:tbl>
      <w:tblPr>
        <w:tblW w:w="15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72"/>
        <w:gridCol w:w="708"/>
        <w:gridCol w:w="1701"/>
        <w:gridCol w:w="1418"/>
        <w:gridCol w:w="3118"/>
        <w:gridCol w:w="2127"/>
        <w:gridCol w:w="1559"/>
        <w:gridCol w:w="1417"/>
        <w:gridCol w:w="1147"/>
      </w:tblGrid>
      <w:tr w:rsidR="007B4A48" w:rsidRPr="00A740AD" w:rsidTr="00FD403D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изм.</w:t>
            </w:r>
          </w:p>
          <w:p w:rsidR="007B4A48" w:rsidRPr="00A740AD" w:rsidRDefault="007B4A48" w:rsidP="007B4A48">
            <w:pPr>
              <w:tabs>
                <w:tab w:val="left" w:pos="10490"/>
              </w:tabs>
              <w:jc w:val="center"/>
            </w:pPr>
          </w:p>
          <w:p w:rsidR="007B4A48" w:rsidRPr="00A740AD" w:rsidRDefault="007B4A48" w:rsidP="007B4A48">
            <w:pPr>
              <w:tabs>
                <w:tab w:val="left" w:pos="1049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Определение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FD40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Показатели, используемые в формуле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Метод сбора информации, индекс формы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Источник получения данных для расчета показателя (индикатора)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4A48" w:rsidRPr="00A740AD" w:rsidRDefault="007B4A48" w:rsidP="0031244E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за сбор данных </w:t>
            </w:r>
            <w:r w:rsidR="0031244E" w:rsidRPr="00A740AD">
              <w:rPr>
                <w:rFonts w:ascii="Times New Roman" w:hAnsi="Times New Roman" w:cs="Times New Roman"/>
                <w:sz w:val="23"/>
                <w:szCs w:val="23"/>
              </w:rPr>
              <w:t>по целевому показателю(индикатору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7B4A48" w:rsidRPr="00A740AD" w:rsidTr="00E378E6">
        <w:trPr>
          <w:trHeight w:val="11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7B4A48" w:rsidP="007B4A48">
            <w:pPr>
              <w:tabs>
                <w:tab w:val="left" w:pos="10490"/>
              </w:tabs>
              <w:contextualSpacing/>
              <w:jc w:val="both"/>
            </w:pPr>
            <w:r w:rsidRPr="00A740AD">
              <w:t>Доля муниципальных организаций, имеющих утвержденные номенклатуры дел, Положения об архиве и экспертной комиссии организации, от общего количества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7B4A48" w:rsidP="007B4A48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E378E6" w:rsidP="00FA0CE7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Характеризует долю </w:t>
            </w:r>
            <w:r w:rsidRPr="00A740AD">
              <w:rPr>
                <w:rFonts w:ascii="Times New Roman" w:hAnsi="Times New Roman" w:cs="Times New Roman"/>
              </w:rPr>
              <w:t>муниципальных организаций, имеющих утвержденные номенклатуры дел, Положения об архиве и экспертной комиссии организации, от общего количества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E378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7B4A48" w:rsidP="007B4A48">
            <w:pPr>
              <w:pStyle w:val="ConsPlusNormal"/>
              <w:widowControl/>
              <w:tabs>
                <w:tab w:val="left" w:pos="1049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</w:t>
            </w:r>
            <w:proofErr w:type="spellEnd"/>
            <w:r w:rsidR="00E378E6"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× 100 %</w:t>
            </w:r>
          </w:p>
          <w:p w:rsidR="007B4A48" w:rsidRPr="00A740AD" w:rsidRDefault="007B4A48" w:rsidP="007B4A48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мо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= 171/171 × 100% = 100% </w:t>
            </w:r>
          </w:p>
          <w:p w:rsidR="007B4A48" w:rsidRPr="00A740AD" w:rsidRDefault="007B4A48" w:rsidP="007B4A48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pStyle w:val="ConsPlusNormal"/>
              <w:widowControl/>
              <w:tabs>
                <w:tab w:val="left" w:pos="1049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- значение показателя 1,</w:t>
            </w:r>
          </w:p>
          <w:p w:rsidR="00E378E6" w:rsidRPr="00A740AD" w:rsidRDefault="00E378E6" w:rsidP="00E378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 xml:space="preserve">- количество муниципальных организаций, имеющих утвержденные номенклатуры дел, Положения об архиве и </w:t>
            </w:r>
            <w:r w:rsidR="00FA0CE7" w:rsidRPr="00A740AD">
              <w:rPr>
                <w:rFonts w:ascii="Times New Roman" w:hAnsi="Times New Roman"/>
                <w:sz w:val="24"/>
                <w:szCs w:val="24"/>
              </w:rPr>
              <w:t>экспертной комиссии организации,</w:t>
            </w:r>
          </w:p>
          <w:p w:rsidR="00E378E6" w:rsidRPr="00A740AD" w:rsidRDefault="00E378E6" w:rsidP="00E378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мо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>-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>общее количество муниципальных организаций</w:t>
            </w:r>
          </w:p>
          <w:p w:rsidR="007B4A48" w:rsidRPr="00A740AD" w:rsidRDefault="007B4A48" w:rsidP="007B4A48">
            <w:pPr>
              <w:tabs>
                <w:tab w:val="left" w:pos="1049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FD403D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8" w:rsidRPr="00A740AD" w:rsidRDefault="0008089F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Отчет отдела делопроизводства и архива управления делами мэрии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48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делами мэрии (о</w:t>
            </w:r>
            <w:r w:rsidR="007B4A48"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тдел </w:t>
            </w:r>
            <w:r w:rsidR="0008089F" w:rsidRPr="00A740AD">
              <w:rPr>
                <w:rFonts w:ascii="Times New Roman" w:hAnsi="Times New Roman" w:cs="Times New Roman"/>
                <w:sz w:val="23"/>
                <w:szCs w:val="23"/>
              </w:rPr>
              <w:t>делопроизводства и архива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E378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tabs>
                <w:tab w:val="left" w:pos="10490"/>
              </w:tabs>
              <w:contextualSpacing/>
              <w:jc w:val="both"/>
            </w:pPr>
            <w:r w:rsidRPr="00A740AD">
              <w:rPr>
                <w:rFonts w:eastAsia="Calibri"/>
                <w:lang w:eastAsia="en-US"/>
              </w:rPr>
              <w:t>Доля документов муници</w:t>
            </w:r>
            <w:r w:rsidRPr="00A740AD">
              <w:rPr>
                <w:rFonts w:eastAsia="Calibri"/>
                <w:lang w:eastAsia="en-US"/>
              </w:rPr>
              <w:lastRenderedPageBreak/>
              <w:t>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tabs>
                <w:tab w:val="left" w:pos="10490"/>
              </w:tabs>
              <w:contextualSpacing/>
              <w:jc w:val="both"/>
            </w:pPr>
            <w:r w:rsidRPr="00A740AD">
              <w:rPr>
                <w:rFonts w:eastAsia="Calibri"/>
                <w:lang w:eastAsia="en-US"/>
              </w:rPr>
              <w:t>Характеризует долю до</w:t>
            </w:r>
            <w:r w:rsidRPr="00A740AD">
              <w:rPr>
                <w:rFonts w:eastAsia="Calibri"/>
                <w:lang w:eastAsia="en-US"/>
              </w:rPr>
              <w:lastRenderedPageBreak/>
              <w:t>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 xml:space="preserve">По состоянию на 1 января </w:t>
            </w:r>
            <w:r w:rsidRPr="00A740AD">
              <w:rPr>
                <w:rFonts w:ascii="Times New Roman" w:hAnsi="Times New Roman" w:cs="Times New Roman"/>
              </w:rPr>
              <w:lastRenderedPageBreak/>
              <w:t>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tabs>
                <w:tab w:val="left" w:pos="10490"/>
              </w:tabs>
              <w:outlineLvl w:val="1"/>
            </w:pPr>
            <w:proofErr w:type="spellStart"/>
            <w:proofErr w:type="gramStart"/>
            <w:r w:rsidRPr="00A740AD">
              <w:lastRenderedPageBreak/>
              <w:t>Д</w:t>
            </w:r>
            <w:r w:rsidRPr="00A740AD">
              <w:rPr>
                <w:vertAlign w:val="subscript"/>
              </w:rPr>
              <w:t>норм</w:t>
            </w:r>
            <w:proofErr w:type="spellEnd"/>
            <w:r w:rsidRPr="00A740AD">
              <w:rPr>
                <w:vertAlign w:val="subscript"/>
              </w:rPr>
              <w:t xml:space="preserve">  </w:t>
            </w:r>
            <w:r w:rsidRPr="00A740AD">
              <w:t>=</w:t>
            </w:r>
            <w:proofErr w:type="gramEnd"/>
            <w:r w:rsidRPr="00A740AD">
              <w:t xml:space="preserve"> </w:t>
            </w: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норм</w:t>
            </w:r>
            <w:proofErr w:type="spellEnd"/>
            <w:r w:rsidRPr="00A740AD">
              <w:t xml:space="preserve"> / </w:t>
            </w: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× 100% </w:t>
            </w:r>
          </w:p>
          <w:p w:rsidR="00E378E6" w:rsidRPr="00A740AD" w:rsidRDefault="00E378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740AD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норм</w:t>
            </w:r>
            <w:proofErr w:type="spellEnd"/>
            <w:r w:rsidRPr="00A740AD"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>401 633</w:t>
            </w:r>
            <w:r w:rsidRPr="00A740AD">
              <w:rPr>
                <w:rFonts w:ascii="Times New Roman" w:eastAsia="Times New Roman" w:hAnsi="Times New Roman"/>
                <w:sz w:val="24"/>
                <w:szCs w:val="24"/>
              </w:rPr>
              <w:t>/401 633× 100% = 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E378E6" w:rsidP="00E378E6">
            <w:pPr>
              <w:tabs>
                <w:tab w:val="left" w:pos="10490"/>
              </w:tabs>
            </w:pPr>
            <w:r w:rsidRPr="00A740AD">
              <w:t xml:space="preserve">Д </w:t>
            </w:r>
            <w:r w:rsidRPr="00A740AD">
              <w:rPr>
                <w:vertAlign w:val="subscript"/>
              </w:rPr>
              <w:t>норм</w:t>
            </w:r>
            <w:r w:rsidRPr="00A740AD">
              <w:t xml:space="preserve"> - значение показателя 2,</w:t>
            </w:r>
          </w:p>
          <w:p w:rsidR="00E378E6" w:rsidRPr="00A740AD" w:rsidRDefault="00E378E6" w:rsidP="00E378E6">
            <w:pPr>
              <w:tabs>
                <w:tab w:val="left" w:pos="10490"/>
              </w:tabs>
            </w:pPr>
            <w:proofErr w:type="spellStart"/>
            <w:r w:rsidRPr="00A740AD">
              <w:lastRenderedPageBreak/>
              <w:t>К</w:t>
            </w:r>
            <w:r w:rsidRPr="00A740AD">
              <w:rPr>
                <w:vertAlign w:val="subscript"/>
              </w:rPr>
              <w:t>норм</w:t>
            </w:r>
            <w:proofErr w:type="spellEnd"/>
            <w:r w:rsidRPr="00A740AD">
              <w:t xml:space="preserve"> - количество единиц хранения, находящихся </w:t>
            </w:r>
            <w:r w:rsidR="00FA0CE7" w:rsidRPr="00A740AD">
              <w:t>в нормативных условиях хранения,</w:t>
            </w:r>
          </w:p>
          <w:p w:rsidR="00E378E6" w:rsidRPr="00A740AD" w:rsidRDefault="00E378E6" w:rsidP="00E378E6">
            <w:pPr>
              <w:tabs>
                <w:tab w:val="left" w:pos="10490"/>
              </w:tabs>
            </w:pP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- общее количество единиц хранения, хр</w:t>
            </w:r>
            <w:r w:rsidR="0031244E" w:rsidRPr="00A740AD">
              <w:t>анящихся в муниципальном архиве</w:t>
            </w:r>
          </w:p>
          <w:p w:rsidR="00E378E6" w:rsidRPr="00A740AD" w:rsidRDefault="00E378E6" w:rsidP="00E378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0A4FE6" w:rsidP="00FD403D">
            <w:pPr>
              <w:tabs>
                <w:tab w:val="left" w:pos="10490"/>
              </w:tabs>
              <w:jc w:val="center"/>
            </w:pPr>
            <w:r w:rsidRPr="00A740AD"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 xml:space="preserve">Паспорт МКАУ </w:t>
            </w:r>
            <w:r w:rsidR="003B7583" w:rsidRPr="00A740AD">
              <w:rPr>
                <w:rFonts w:ascii="Times New Roman" w:hAnsi="Times New Roman" w:cs="Times New Roman"/>
              </w:rPr>
              <w:t>«ЧЦХД»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8E6" w:rsidRPr="00A740AD" w:rsidRDefault="00883B32" w:rsidP="00E378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contextualSpacing/>
              <w:jc w:val="both"/>
            </w:pPr>
            <w:r w:rsidRPr="00A740AD">
              <w:t>Процент наличия фонда пользования особо ценных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Показывает </w:t>
            </w:r>
            <w:r w:rsidRPr="00A740AD">
              <w:rPr>
                <w:rFonts w:ascii="Times New Roman" w:hAnsi="Times New Roman" w:cs="Times New Roman"/>
              </w:rPr>
              <w:t>процент наличия фонда пользования особо ценных архивных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ConsPlusNormal"/>
              <w:widowControl/>
              <w:tabs>
                <w:tab w:val="left" w:pos="1049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оц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оц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× 100 %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="0098621B"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оц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proofErr w:type="gram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303/ 5 564× 100% = 5,4%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</w:pPr>
            <w:proofErr w:type="spellStart"/>
            <w:r w:rsidRPr="00A740AD">
              <w:t>Д</w:t>
            </w:r>
            <w:r w:rsidRPr="00A740AD">
              <w:rPr>
                <w:vertAlign w:val="subscript"/>
              </w:rPr>
              <w:t>оц</w:t>
            </w:r>
            <w:proofErr w:type="spellEnd"/>
            <w:r w:rsidRPr="00A740AD">
              <w:t>- значение показателя 3,</w:t>
            </w:r>
          </w:p>
          <w:p w:rsidR="000A4FE6" w:rsidRPr="00A740AD" w:rsidRDefault="000A4FE6" w:rsidP="000A4FE6">
            <w:pPr>
              <w:tabs>
                <w:tab w:val="left" w:pos="10490"/>
              </w:tabs>
            </w:pP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оц</w:t>
            </w:r>
            <w:proofErr w:type="spellEnd"/>
            <w:r w:rsidRPr="00A740AD">
              <w:t xml:space="preserve"> - количество особо ценных дел, на которые создан фонд пользования,</w:t>
            </w:r>
          </w:p>
          <w:p w:rsidR="000A4FE6" w:rsidRPr="00A740AD" w:rsidRDefault="000A4FE6" w:rsidP="000A4FE6">
            <w:pPr>
              <w:tabs>
                <w:tab w:val="left" w:pos="10490"/>
              </w:tabs>
            </w:pP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- количество особо ценных дел, хранящихся в муниципальном архиве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Отчет о выполнении ос</w:t>
            </w:r>
            <w:r w:rsidR="003B7583" w:rsidRPr="00A740AD">
              <w:rPr>
                <w:rFonts w:ascii="Times New Roman" w:hAnsi="Times New Roman" w:cs="Times New Roman"/>
              </w:rPr>
              <w:t>новных показателей развития МКАУ «ЧЦХД»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contextualSpacing/>
              <w:jc w:val="both"/>
            </w:pPr>
            <w:r w:rsidRPr="00A740AD">
              <w:t>Процент заполнения БД «Архивный фонд» на уровне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Показывает </w:t>
            </w:r>
            <w:r w:rsidRPr="00A740AD">
              <w:rPr>
                <w:rFonts w:ascii="Times New Roman" w:hAnsi="Times New Roman" w:cs="Times New Roman"/>
              </w:rPr>
              <w:t>процент заполнения БД «Архивный фонд» на уровне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бд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>× 100 %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 xml:space="preserve"> = 2 227/2 227× 100% = 100%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</w:pPr>
            <w:proofErr w:type="spellStart"/>
            <w:r w:rsidRPr="00A740AD">
              <w:t>Д</w:t>
            </w:r>
            <w:r w:rsidRPr="00A740AD">
              <w:rPr>
                <w:vertAlign w:val="subscript"/>
              </w:rPr>
              <w:t>a</w:t>
            </w:r>
            <w:proofErr w:type="spellEnd"/>
            <w:r w:rsidRPr="00A740AD">
              <w:t xml:space="preserve"> - значение показателя 4,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t>А</w:t>
            </w:r>
            <w:r w:rsidRPr="00A740AD">
              <w:rPr>
                <w:vertAlign w:val="subscript"/>
              </w:rPr>
              <w:t>бд</w:t>
            </w:r>
            <w:proofErr w:type="spellEnd"/>
            <w:r w:rsidRPr="00A740AD">
              <w:t xml:space="preserve"> - количество архивных фондов муниципального архива, описания которых внесены в базу данных «Архивный фонд»,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t>А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- общее количество архивных фондов, хранящихся в муниципальном архиве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tabs>
                <w:tab w:val="left" w:pos="10490"/>
              </w:tabs>
              <w:jc w:val="center"/>
            </w:pPr>
            <w:r w:rsidRPr="00A740A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tabs>
                <w:tab w:val="left" w:pos="10490"/>
              </w:tabs>
              <w:jc w:val="center"/>
            </w:pPr>
            <w:r w:rsidRPr="00A740AD">
              <w:t>Отчет о выполнении основных показателей развития МКАУ</w:t>
            </w:r>
            <w:r w:rsidR="003B7583" w:rsidRPr="00A740AD">
              <w:t xml:space="preserve"> «ЧЦХД»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contextualSpacing/>
              <w:jc w:val="both"/>
            </w:pPr>
            <w:r w:rsidRPr="00A740AD">
              <w:t>Доля информации, внесенной на уровне дела, от общего количества дел, находящихся на хранении в муниципальном архиве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9F729D">
            <w:pPr>
              <w:pStyle w:val="a5"/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Характеризует </w:t>
            </w:r>
            <w:r w:rsidRPr="00A740AD">
              <w:rPr>
                <w:rFonts w:ascii="Times New Roman" w:hAnsi="Times New Roman" w:cs="Times New Roman"/>
              </w:rPr>
              <w:t xml:space="preserve">долю информации, внесенной на уровне дела, от общего количества дел, находящихся на хранении в </w:t>
            </w:r>
            <w:r w:rsidRPr="00A740AD">
              <w:rPr>
                <w:rFonts w:ascii="Times New Roman" w:hAnsi="Times New Roman" w:cs="Times New Roman"/>
              </w:rPr>
              <w:lastRenderedPageBreak/>
              <w:t>муниципальном архиве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ConsPlusNormal"/>
              <w:widowControl/>
              <w:tabs>
                <w:tab w:val="left" w:pos="1049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740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а</w:t>
            </w:r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= К/</w:t>
            </w:r>
            <w:proofErr w:type="spellStart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× 100 %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 xml:space="preserve"> = 155 772 / 401 633 × 100% = 38,8%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</w:pPr>
            <w:r w:rsidRPr="00A740AD">
              <w:t>Д</w:t>
            </w:r>
            <w:r w:rsidRPr="00A740AD">
              <w:rPr>
                <w:vertAlign w:val="subscript"/>
              </w:rPr>
              <w:t>а</w:t>
            </w:r>
            <w:r w:rsidRPr="00A740AD">
              <w:t>- значение показателя 5,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t>- количество единиц хранения, внесенных на уровне дела в базу данных «Архивный фонд»,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- общее количество единиц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хранения, хранящихся в муниципальном архиве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Отчет о выполнении основных показателей развития МКАУ</w:t>
            </w:r>
            <w:r w:rsidR="003B7583" w:rsidRPr="00A740AD">
              <w:rPr>
                <w:rFonts w:ascii="Times New Roman" w:hAnsi="Times New Roman" w:cs="Times New Roman"/>
              </w:rPr>
              <w:t xml:space="preserve"> «ЧЦХД»</w:t>
            </w:r>
            <w:r w:rsidRPr="00A740AD">
              <w:rPr>
                <w:rFonts w:ascii="Times New Roman" w:hAnsi="Times New Roman" w:cs="Times New Roman"/>
              </w:rPr>
              <w:t xml:space="preserve">, Паспорт МКАУ </w:t>
            </w:r>
            <w:r w:rsidRPr="00A740AD">
              <w:rPr>
                <w:rFonts w:ascii="Times New Roman" w:hAnsi="Times New Roman" w:cs="Times New Roman"/>
              </w:rPr>
              <w:lastRenderedPageBreak/>
              <w:t>«Ч</w:t>
            </w:r>
            <w:r w:rsidR="003B7583" w:rsidRPr="00A740AD">
              <w:rPr>
                <w:rFonts w:ascii="Times New Roman" w:hAnsi="Times New Roman" w:cs="Times New Roman"/>
              </w:rPr>
              <w:t>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делами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contextualSpacing/>
              <w:jc w:val="both"/>
            </w:pPr>
            <w:r w:rsidRPr="00A740AD"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Характеризует </w:t>
            </w:r>
            <w:r w:rsidRPr="00A740AD">
              <w:rPr>
                <w:rFonts w:ascii="Times New Roman" w:hAnsi="Times New Roman" w:cs="Times New Roman"/>
              </w:rPr>
              <w:t>долю своевременно удовлетворенных социально-правовых и тематических запрос</w:t>
            </w:r>
            <w:r w:rsidRPr="00A740AD"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ConsPlusNormal"/>
              <w:widowControl/>
              <w:tabs>
                <w:tab w:val="left" w:pos="1049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A6293" w:rsidRPr="00A740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уз</w:t>
            </w:r>
            <w:proofErr w:type="spellEnd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2A6293"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40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740A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40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× 100 %</w:t>
            </w:r>
          </w:p>
          <w:p w:rsidR="000A4FE6" w:rsidRPr="00A740AD" w:rsidRDefault="000A4FE6" w:rsidP="00FD403D">
            <w:pPr>
              <w:pStyle w:val="a3"/>
              <w:tabs>
                <w:tab w:val="left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t>Д</w:t>
            </w:r>
            <w:r w:rsidR="002A6293"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уз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= 4 833 /4 833 × 100% = 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</w:pPr>
            <w:proofErr w:type="spellStart"/>
            <w:r w:rsidRPr="00A740AD">
              <w:t>Д</w:t>
            </w:r>
            <w:r w:rsidRPr="00A740AD">
              <w:rPr>
                <w:rFonts w:eastAsia="Calibri"/>
                <w:vertAlign w:val="subscript"/>
              </w:rPr>
              <w:t>уз</w:t>
            </w:r>
            <w:proofErr w:type="spellEnd"/>
            <w:r w:rsidRPr="00A740AD">
              <w:t>- значение показателя 6,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t>О</w:t>
            </w:r>
            <w:r w:rsidRPr="00A740AD">
              <w:rPr>
                <w:vertAlign w:val="subscript"/>
              </w:rPr>
              <w:t>з</w:t>
            </w:r>
            <w:proofErr w:type="spellEnd"/>
            <w:r w:rsidRPr="00A740AD">
              <w:rPr>
                <w:vertAlign w:val="subscript"/>
              </w:rPr>
              <w:t xml:space="preserve"> </w:t>
            </w:r>
            <w:r w:rsidRPr="00A740AD">
              <w:t xml:space="preserve">– количество исполненных </w:t>
            </w:r>
            <w:r w:rsidRPr="00A740AD">
              <w:rPr>
                <w:rFonts w:eastAsia="Calibri"/>
              </w:rPr>
              <w:t>социально-правовых и тематических запросов,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t>О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- общее количество </w:t>
            </w:r>
            <w:r w:rsidRPr="00A740AD">
              <w:rPr>
                <w:rFonts w:eastAsia="Calibri"/>
              </w:rPr>
              <w:t>социально-правовых и тематических запросов</w:t>
            </w:r>
            <w:r w:rsidRPr="00A740AD">
              <w:t>, поступивших в муниципальных архив за отчетный период и подлежащих исполнению в установленные сроки</w:t>
            </w:r>
          </w:p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tabs>
                <w:tab w:val="left" w:pos="10490"/>
              </w:tabs>
              <w:jc w:val="center"/>
            </w:pPr>
            <w:r w:rsidRPr="00A740A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Отчет о выполнении основных показателей развития МКАУ «Ч</w:t>
            </w:r>
            <w:r w:rsidR="003B7583" w:rsidRPr="00A740AD">
              <w:rPr>
                <w:rFonts w:ascii="Times New Roman" w:hAnsi="Times New Roman" w:cs="Times New Roman"/>
              </w:rPr>
              <w:t>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jc w:val="both"/>
            </w:pPr>
            <w:r w:rsidRPr="00A740AD">
              <w:t xml:space="preserve">Процент использования </w:t>
            </w:r>
            <w:r w:rsidRPr="00A740AD">
              <w:lastRenderedPageBreak/>
              <w:t>Архивного фонда города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 xml:space="preserve">Показывает 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процент использования Архивного фонда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 xml:space="preserve">По состоянию на 1 </w:t>
            </w:r>
            <w:r w:rsidRPr="00A740AD">
              <w:rPr>
                <w:rFonts w:ascii="Times New Roman" w:hAnsi="Times New Roman" w:cs="Times New Roman"/>
              </w:rPr>
              <w:lastRenderedPageBreak/>
              <w:t>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ConsPlusNormal"/>
              <w:widowControl/>
              <w:tabs>
                <w:tab w:val="left" w:pos="1049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выд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40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A740AD">
              <w:rPr>
                <w:rFonts w:ascii="Times New Roman" w:hAnsi="Times New Roman" w:cs="Times New Roman"/>
                <w:sz w:val="24"/>
                <w:szCs w:val="24"/>
              </w:rPr>
              <w:t xml:space="preserve"> × 100 % 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740AD">
              <w:rPr>
                <w:rFonts w:ascii="Times New Roman" w:hAnsi="Times New Roman"/>
                <w:sz w:val="24"/>
                <w:szCs w:val="24"/>
                <w:vertAlign w:val="subscript"/>
              </w:rPr>
              <w:t>исп</w:t>
            </w:r>
            <w:proofErr w:type="spellEnd"/>
            <w:r w:rsidRPr="00A740AD">
              <w:rPr>
                <w:rFonts w:ascii="Times New Roman" w:hAnsi="Times New Roman"/>
                <w:sz w:val="24"/>
                <w:szCs w:val="24"/>
              </w:rPr>
              <w:t xml:space="preserve"> = 33 226/401 633 × 100% = 8,3%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</w:pPr>
            <w:r w:rsidRPr="00A740AD">
              <w:lastRenderedPageBreak/>
              <w:t xml:space="preserve">Д </w:t>
            </w:r>
            <w:proofErr w:type="spellStart"/>
            <w:r w:rsidRPr="00A740AD">
              <w:rPr>
                <w:vertAlign w:val="subscript"/>
              </w:rPr>
              <w:t>исп</w:t>
            </w:r>
            <w:proofErr w:type="spellEnd"/>
            <w:r w:rsidRPr="00A740AD">
              <w:t xml:space="preserve"> - значение показателя 7,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lastRenderedPageBreak/>
              <w:t>К</w:t>
            </w:r>
            <w:r w:rsidRPr="00A740AD">
              <w:rPr>
                <w:vertAlign w:val="subscript"/>
              </w:rPr>
              <w:t>общ</w:t>
            </w:r>
            <w:proofErr w:type="spellEnd"/>
            <w:r w:rsidRPr="00A740AD">
              <w:t xml:space="preserve"> - общее количество единиц хранения, хранящихся в муниципальном архиве,</w:t>
            </w:r>
          </w:p>
          <w:p w:rsidR="000A4FE6" w:rsidRPr="00A740AD" w:rsidRDefault="000A4FE6" w:rsidP="009F729D">
            <w:pPr>
              <w:tabs>
                <w:tab w:val="left" w:pos="10490"/>
              </w:tabs>
              <w:jc w:val="both"/>
            </w:pPr>
            <w:proofErr w:type="spellStart"/>
            <w:r w:rsidRPr="00A740AD">
              <w:t>К</w:t>
            </w:r>
            <w:r w:rsidRPr="00A740AD">
              <w:rPr>
                <w:vertAlign w:val="subscript"/>
              </w:rPr>
              <w:t>норм</w:t>
            </w:r>
            <w:proofErr w:type="spellEnd"/>
            <w:r w:rsidRPr="00A740AD">
              <w:t xml:space="preserve"> - количество единиц хранения, выданных из архивохранилищ</w:t>
            </w:r>
          </w:p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3B7583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 xml:space="preserve">Отчет о </w:t>
            </w:r>
            <w:r w:rsidRPr="00A740AD">
              <w:rPr>
                <w:rFonts w:ascii="Times New Roman" w:hAnsi="Times New Roman" w:cs="Times New Roman"/>
              </w:rPr>
              <w:lastRenderedPageBreak/>
              <w:t>выполнении основных показателей развития МКАУ «Ч</w:t>
            </w:r>
            <w:r w:rsidR="003B7583" w:rsidRPr="00A740AD">
              <w:rPr>
                <w:rFonts w:ascii="Times New Roman" w:hAnsi="Times New Roman" w:cs="Times New Roman"/>
              </w:rPr>
              <w:t>ЦХД»</w:t>
            </w:r>
            <w:r w:rsidRPr="00A740AD">
              <w:rPr>
                <w:rFonts w:ascii="Times New Roman" w:hAnsi="Times New Roman" w:cs="Times New Roman"/>
              </w:rPr>
              <w:t>, Паспорт МКАУ «Ч</w:t>
            </w:r>
            <w:r w:rsidR="003B7583" w:rsidRPr="00A740AD">
              <w:rPr>
                <w:rFonts w:ascii="Times New Roman" w:hAnsi="Times New Roman" w:cs="Times New Roman"/>
              </w:rPr>
              <w:t>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</w:t>
            </w: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ние делами мэрии (отдел делопроизводства и архива)</w:t>
            </w:r>
          </w:p>
        </w:tc>
      </w:tr>
      <w:tr w:rsidR="000A4FE6" w:rsidRPr="00A740AD" w:rsidTr="00E378E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tabs>
                <w:tab w:val="left" w:pos="10490"/>
              </w:tabs>
              <w:jc w:val="both"/>
            </w:pPr>
            <w:r w:rsidRPr="00A740AD">
              <w:t>Процент освоения проектной мощности (% загрузки архивохранилищ)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Показывает процент освоения проектной мощности (% загрузки архивохранилищ)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</w:rPr>
              <w:t>По состоянию на 1 января года, следующего за отчетным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А = В/С × 100%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Д=В/Н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С= Д×Е  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А=401633/470270×100%=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85,4%;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Н=6 471 погонный метр заполнен архивными документами;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В=401 633 ед. хр. на 01.01.2022;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Д= 401 633/6 471 = 62 ед. хр., хранится на 1 погонном метре стеллажей;</w:t>
            </w:r>
          </w:p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/>
              </w:rPr>
              <w:t xml:space="preserve">С=62×7 585=470 270 ед. хр. </w:t>
            </w:r>
            <w:r w:rsidRPr="00A740AD">
              <w:rPr>
                <w:rFonts w:ascii="Times New Roman" w:hAnsi="Times New Roman"/>
              </w:rPr>
              <w:lastRenderedPageBreak/>
              <w:t>- расчетная вместимость архивохранилищ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А – значение показателя 8 (степень загруженности архивохранилищ),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В – количество ед. хр., хранящихся в муниципальном архиве,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С – расчетная вместимость архивохранилищ,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Д – количество ед. хр., хранящихся на 1 погонном метре стеллажей,</w:t>
            </w:r>
          </w:p>
          <w:p w:rsidR="000A4FE6" w:rsidRPr="00A740AD" w:rsidRDefault="000A4FE6" w:rsidP="000A4FE6">
            <w:pPr>
              <w:pStyle w:val="a3"/>
              <w:tabs>
                <w:tab w:val="left" w:pos="10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Е – общее количество погонных метров стеллажей архивохранилищ, Н – количество погонных метров стеллажей, заполненных архивными документам</w:t>
            </w:r>
          </w:p>
          <w:p w:rsidR="000A4FE6" w:rsidRPr="00A740AD" w:rsidRDefault="000A4FE6" w:rsidP="000A4FE6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FD403D">
            <w:pPr>
              <w:tabs>
                <w:tab w:val="left" w:pos="10490"/>
              </w:tabs>
              <w:jc w:val="center"/>
            </w:pPr>
            <w:r w:rsidRPr="00A740AD">
              <w:lastRenderedPageBreak/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E6" w:rsidRPr="00A740AD" w:rsidRDefault="000A4FE6" w:rsidP="003B7583">
            <w:pPr>
              <w:pStyle w:val="a5"/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Паспорт МКАУ «Ч</w:t>
            </w:r>
            <w:r w:rsidR="003B7583" w:rsidRPr="00A740AD">
              <w:rPr>
                <w:rFonts w:ascii="Times New Roman" w:hAnsi="Times New Roman" w:cs="Times New Roman"/>
              </w:rPr>
              <w:t>ЦХД»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FE6" w:rsidRPr="00A740AD" w:rsidRDefault="00883B32" w:rsidP="00FD403D">
            <w:pPr>
              <w:pStyle w:val="a5"/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0AD">
              <w:rPr>
                <w:rFonts w:ascii="Times New Roman" w:hAnsi="Times New Roman" w:cs="Times New Roman"/>
                <w:sz w:val="23"/>
                <w:szCs w:val="23"/>
              </w:rPr>
              <w:t>Управление делами мэрии (отдел делопроизводства и архива)</w:t>
            </w:r>
          </w:p>
        </w:tc>
      </w:tr>
    </w:tbl>
    <w:p w:rsidR="002A4A9D" w:rsidRPr="00A740AD" w:rsidRDefault="002A4A9D" w:rsidP="00911FEC">
      <w:pPr>
        <w:widowControl w:val="0"/>
        <w:tabs>
          <w:tab w:val="left" w:pos="10490"/>
        </w:tabs>
        <w:autoSpaceDE w:val="0"/>
        <w:autoSpaceDN w:val="0"/>
        <w:adjustRightInd w:val="0"/>
        <w:rPr>
          <w:sz w:val="26"/>
          <w:szCs w:val="26"/>
        </w:rPr>
        <w:sectPr w:rsidR="002A4A9D" w:rsidRPr="00A740AD" w:rsidSect="00814A8E">
          <w:pgSz w:w="16838" w:h="11906" w:orient="landscape"/>
          <w:pgMar w:top="1309" w:right="678" w:bottom="850" w:left="1134" w:header="708" w:footer="708" w:gutter="0"/>
          <w:pgNumType w:start="1"/>
          <w:cols w:space="720"/>
          <w:titlePg/>
          <w:docGrid w:linePitch="326"/>
        </w:sectPr>
      </w:pPr>
    </w:p>
    <w:p w:rsidR="001F6D76" w:rsidRPr="00A740AD" w:rsidRDefault="00DF633E" w:rsidP="00497783">
      <w:pPr>
        <w:widowControl w:val="0"/>
        <w:autoSpaceDE w:val="0"/>
        <w:autoSpaceDN w:val="0"/>
        <w:adjustRightInd w:val="0"/>
        <w:ind w:left="11906"/>
        <w:rPr>
          <w:sz w:val="26"/>
          <w:szCs w:val="26"/>
        </w:rPr>
      </w:pPr>
      <w:r w:rsidRPr="00A740AD">
        <w:rPr>
          <w:sz w:val="26"/>
          <w:szCs w:val="26"/>
        </w:rPr>
        <w:lastRenderedPageBreak/>
        <w:t>Приложение 2</w:t>
      </w:r>
      <w:r w:rsidR="001F6D76" w:rsidRPr="00A740AD">
        <w:rPr>
          <w:sz w:val="26"/>
          <w:szCs w:val="26"/>
        </w:rPr>
        <w:t xml:space="preserve"> к Отчету</w:t>
      </w:r>
      <w:r w:rsidR="001A0633" w:rsidRPr="00A740AD">
        <w:rPr>
          <w:sz w:val="26"/>
          <w:szCs w:val="26"/>
        </w:rPr>
        <w:t xml:space="preserve"> </w:t>
      </w:r>
    </w:p>
    <w:p w:rsidR="00A221E2" w:rsidRPr="00A740AD" w:rsidRDefault="00A221E2" w:rsidP="00AB69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F6D76" w:rsidRPr="00A740AD" w:rsidRDefault="001F6D76" w:rsidP="00AB69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740AD">
        <w:rPr>
          <w:sz w:val="26"/>
          <w:szCs w:val="26"/>
        </w:rPr>
        <w:t xml:space="preserve">Сведения о степени выполнения основных мероприятий муниципальной программы </w:t>
      </w:r>
    </w:p>
    <w:p w:rsidR="001F6D76" w:rsidRPr="00A740AD" w:rsidRDefault="001F6D76" w:rsidP="00AB694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740AD">
        <w:rPr>
          <w:sz w:val="26"/>
          <w:szCs w:val="26"/>
        </w:rPr>
        <w:t>«Разви</w:t>
      </w:r>
      <w:r w:rsidR="00DF633E" w:rsidRPr="00A740AD">
        <w:rPr>
          <w:sz w:val="26"/>
          <w:szCs w:val="26"/>
        </w:rPr>
        <w:t>тие архивного дела» на 2013-20</w:t>
      </w:r>
      <w:r w:rsidR="00F225D5" w:rsidRPr="00A740AD">
        <w:rPr>
          <w:sz w:val="26"/>
          <w:szCs w:val="26"/>
        </w:rPr>
        <w:t>2</w:t>
      </w:r>
      <w:r w:rsidR="00DD6F1A" w:rsidRPr="00A740AD">
        <w:rPr>
          <w:sz w:val="26"/>
          <w:szCs w:val="26"/>
        </w:rPr>
        <w:t>3</w:t>
      </w:r>
      <w:r w:rsidRPr="00A740AD">
        <w:rPr>
          <w:sz w:val="26"/>
          <w:szCs w:val="26"/>
        </w:rPr>
        <w:t xml:space="preserve"> годы</w:t>
      </w:r>
    </w:p>
    <w:p w:rsidR="001F6D76" w:rsidRPr="00A740AD" w:rsidRDefault="001F6D76" w:rsidP="00AB694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920"/>
        <w:gridCol w:w="1651"/>
        <w:gridCol w:w="2199"/>
        <w:gridCol w:w="2410"/>
        <w:gridCol w:w="2522"/>
        <w:gridCol w:w="3261"/>
      </w:tblGrid>
      <w:tr w:rsidR="004B3DEF" w:rsidRPr="00A740AD" w:rsidTr="00F40C5F">
        <w:trPr>
          <w:tblHeader/>
        </w:trPr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5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№</w:t>
            </w:r>
          </w:p>
          <w:p w:rsidR="004B3DEF" w:rsidRPr="00A740AD" w:rsidRDefault="004B3DEF" w:rsidP="00F93791">
            <w:pPr>
              <w:pStyle w:val="a5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DD6F1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 xml:space="preserve">Результат от реализации мероприятия за </w:t>
            </w:r>
            <w:r w:rsidR="009F1912" w:rsidRPr="00A740AD">
              <w:rPr>
                <w:rFonts w:ascii="Times New Roman" w:hAnsi="Times New Roman" w:cs="Times New Roman"/>
              </w:rPr>
              <w:t>20</w:t>
            </w:r>
            <w:r w:rsidR="009E0E96" w:rsidRPr="00A740AD">
              <w:rPr>
                <w:rFonts w:ascii="Times New Roman" w:hAnsi="Times New Roman" w:cs="Times New Roman"/>
              </w:rPr>
              <w:t>2</w:t>
            </w:r>
            <w:r w:rsidR="00DD6F1A" w:rsidRPr="00A740AD">
              <w:rPr>
                <w:rFonts w:ascii="Times New Roman" w:hAnsi="Times New Roman" w:cs="Times New Roman"/>
              </w:rPr>
              <w:t>1</w:t>
            </w:r>
            <w:r w:rsidR="009F1912" w:rsidRPr="00A740A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Причины невыполнения, частичного выполнения мероприятия, проблемы, возникшие в ходе реализации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Связь с показателями муниципальной программы (подпрограммы), ведомственной целевой программы</w:t>
            </w:r>
          </w:p>
        </w:tc>
      </w:tr>
      <w:tr w:rsidR="004B3DEF" w:rsidRPr="00A740AD" w:rsidTr="00F40C5F">
        <w:trPr>
          <w:tblHeader/>
        </w:trPr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5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 xml:space="preserve">запланированный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5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достигнутый</w:t>
            </w:r>
          </w:p>
          <w:p w:rsidR="004B3DEF" w:rsidRPr="00A740AD" w:rsidRDefault="004B3DEF" w:rsidP="00F93791"/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 xml:space="preserve">Основное мероприятие 1 – </w:t>
            </w:r>
          </w:p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 xml:space="preserve">Организация и координация архивного дела на территории города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Отдел по делам архивов</w:t>
            </w:r>
          </w:p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F9379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Организация работы совета по архивному делу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Отдел по делам архивов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5E173B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</w:t>
            </w:r>
            <w:r w:rsidR="004B3DEF" w:rsidRPr="00A740AD">
              <w:t xml:space="preserve"> заседания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9F1912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 заседания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35290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1.Доля муниципальных организаций, имеющих утвержденные номенклатуры дел, Положения об архиве и ЭК организации, от общего количества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Обследование организаций города по вопросам документа</w:t>
            </w:r>
            <w:r w:rsidRPr="00A740AD">
              <w:lastRenderedPageBreak/>
              <w:t>ционного обеспечения управления (далее – ДОУ) и обеспечения сохранности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Отдел по делам архивов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66A06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45</w:t>
            </w:r>
            <w:r w:rsidR="00CE08AC" w:rsidRPr="00A740AD">
              <w:t xml:space="preserve">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66A06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</w:t>
            </w:r>
            <w:r w:rsidR="004B3DEF" w:rsidRPr="00A740AD">
              <w:t xml:space="preserve"> органи</w:t>
            </w:r>
            <w:r w:rsidR="00CE08AC" w:rsidRPr="00A740AD">
              <w:t>зации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7C" w:rsidRPr="00A740AD" w:rsidRDefault="00A96C7C" w:rsidP="00A96C7C">
            <w:pPr>
              <w:jc w:val="both"/>
              <w:rPr>
                <w:sz w:val="26"/>
                <w:szCs w:val="26"/>
              </w:rPr>
            </w:pPr>
            <w:r w:rsidRPr="00A740AD">
              <w:t>Обследование приостановлено в связи с неблагоприятной эпидемиологической обстановкой в городе</w:t>
            </w:r>
            <w:r w:rsidR="00C66A06" w:rsidRPr="00A740AD">
              <w:t xml:space="preserve">, </w:t>
            </w:r>
            <w:r w:rsidR="00C66A06" w:rsidRPr="00A740AD">
              <w:lastRenderedPageBreak/>
              <w:t>проведением организационно-штатных мероприятий</w:t>
            </w:r>
          </w:p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1.</w:t>
            </w:r>
            <w:r w:rsidR="00786DD4" w:rsidRPr="00A740AD">
              <w:rPr>
                <w:rFonts w:ascii="Times New Roman" w:hAnsi="Times New Roman" w:cs="Times New Roman"/>
              </w:rPr>
              <w:t xml:space="preserve"> </w:t>
            </w:r>
            <w:r w:rsidRPr="00A740AD">
              <w:rPr>
                <w:rFonts w:ascii="Times New Roman" w:hAnsi="Times New Roman" w:cs="Times New Roman"/>
              </w:rPr>
              <w:t xml:space="preserve">Доля муниципальных организаций, имеющих утвержденные номенклатуры дел, Положения об архиве и ЭК </w:t>
            </w:r>
            <w:r w:rsidRPr="00A740AD">
              <w:rPr>
                <w:rFonts w:ascii="Times New Roman" w:hAnsi="Times New Roman" w:cs="Times New Roman"/>
              </w:rPr>
              <w:lastRenderedPageBreak/>
              <w:t>организации, от общего количества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1.3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 xml:space="preserve">Консультирование организаций по вопросам ДОУ и обеспечения сохранности документов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Отдел по делам архивов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Не менее </w:t>
            </w:r>
            <w:r w:rsidR="00CE08AC" w:rsidRPr="00A740AD">
              <w:t>250</w:t>
            </w:r>
            <w:r w:rsidRPr="00A740AD">
              <w:t xml:space="preserve">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66A06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253</w:t>
            </w:r>
            <w:r w:rsidR="004B3DEF" w:rsidRPr="00A740AD">
              <w:t xml:space="preserve"> орга</w:t>
            </w:r>
            <w:r w:rsidRPr="00A740AD">
              <w:t>низации (381 обращение</w:t>
            </w:r>
            <w:r w:rsidR="004B3DEF" w:rsidRPr="00A740AD"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35290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1.Доля муниципальных организаций, имеющих утвержденные номенклатуры дел, Положения об архиве и ЭК организации, от общего количества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Проведение обучающих семинаров, совещаний по вопросам ДОУ и архивного дела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Отдел по делам архивов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66A06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A96C7C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7C" w:rsidRPr="00A740AD" w:rsidRDefault="00A96C7C" w:rsidP="00A96C7C">
            <w:pPr>
              <w:jc w:val="both"/>
            </w:pPr>
            <w:r w:rsidRPr="00A740AD">
              <w:t>Семинар не проведен в связи с неблагоприятной эпидемиол</w:t>
            </w:r>
            <w:r w:rsidR="00EA3077" w:rsidRPr="00A740AD">
              <w:t>огической обстановкой в городе</w:t>
            </w:r>
          </w:p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jc w:val="both"/>
            </w:pPr>
            <w:r w:rsidRPr="00A740AD">
              <w:t>1.Доля муниципальных организаций, имеющих утвержденные номенклатуры дел, Положения об архиве и ЭК организации, от общего количества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Организация работы экспертно-методической комиссии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Отдел по делам архивов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5E173B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14</w:t>
            </w:r>
            <w:r w:rsidR="004B3DEF" w:rsidRPr="00A740AD">
              <w:t xml:space="preserve">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EA3077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15</w:t>
            </w:r>
            <w:r w:rsidR="004B3DEF" w:rsidRPr="00A740AD">
              <w:t xml:space="preserve"> заседаний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A96C7C" w:rsidP="00EA3077">
            <w:pPr>
              <w:widowControl w:val="0"/>
              <w:autoSpaceDE w:val="0"/>
              <w:autoSpaceDN w:val="0"/>
              <w:adjustRightInd w:val="0"/>
            </w:pPr>
            <w:r w:rsidRPr="00A740AD">
              <w:t xml:space="preserve">В </w:t>
            </w:r>
            <w:r w:rsidR="00EA3077" w:rsidRPr="00A740AD">
              <w:t>январе 2021 года проведено дополнительное заседание ЭМК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1.Доля муниципальных организаций, имеющих утвержденные номенклатуры дел, Положения об архиве и ЭК организации, от общего количества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2 - обеспечение сохранности документов Архивного фонда и других архивных документов и предоставление потребителям ретроспективной информации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Улучшение физического состояния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D0640C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700</w:t>
            </w:r>
            <w:r w:rsidR="004B3DEF" w:rsidRPr="00A740AD">
              <w:t xml:space="preserve"> ед. хр.</w:t>
            </w:r>
          </w:p>
          <w:p w:rsidR="00F14767" w:rsidRPr="00A740AD" w:rsidRDefault="00F14767" w:rsidP="00AC32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827</w:t>
            </w:r>
            <w:r w:rsidR="00024C53" w:rsidRPr="00A740AD">
              <w:t xml:space="preserve"> </w:t>
            </w:r>
            <w:r w:rsidR="004B3DEF" w:rsidRPr="00A740AD">
              <w:t>ед.</w:t>
            </w:r>
            <w:r w:rsidR="00094848" w:rsidRPr="00A740AD">
              <w:t xml:space="preserve"> </w:t>
            </w:r>
            <w:r w:rsidR="004B3DEF" w:rsidRPr="00A740AD">
              <w:t>хр.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C35290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Мероприятие выполнено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2. Доля документов Архивного фонда и других архивных документов, которым обеспечена сохран</w:t>
            </w:r>
            <w:r w:rsidR="00CE08AC" w:rsidRPr="00A740AD">
              <w:rPr>
                <w:rFonts w:ascii="Times New Roman" w:hAnsi="Times New Roman" w:cs="Times New Roman"/>
              </w:rPr>
              <w:t>ность</w:t>
            </w: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740AD">
              <w:t>Картонирование</w:t>
            </w:r>
            <w:proofErr w:type="spellEnd"/>
            <w:r w:rsidRPr="00A740AD">
              <w:t xml:space="preserve">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5554FE" w:rsidP="00976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2 </w:t>
            </w:r>
            <w:r w:rsidR="009760CA" w:rsidRPr="00A740AD">
              <w:t>6</w:t>
            </w:r>
            <w:r w:rsidRPr="00A740AD">
              <w:t>00</w:t>
            </w:r>
            <w:r w:rsidR="004B3DEF" w:rsidRPr="00A740AD">
              <w:t xml:space="preserve"> ед. хр.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2 303</w:t>
            </w:r>
            <w:r w:rsidR="007F1831" w:rsidRPr="00A740AD">
              <w:t xml:space="preserve"> </w:t>
            </w:r>
            <w:r w:rsidR="004B3DEF" w:rsidRPr="00A740AD">
              <w:t>ед. хр.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DF7234" w:rsidP="00F9379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740AD">
              <w:t>Закартонированы</w:t>
            </w:r>
            <w:proofErr w:type="spellEnd"/>
            <w:r w:rsidRPr="00A740AD">
              <w:t xml:space="preserve"> все вновь принятые дела постоянного хранения и по личному составу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Восстановление затухающих текстов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124265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24 </w:t>
            </w:r>
            <w:r w:rsidR="004B3DEF" w:rsidRPr="00A740AD">
              <w:t>лист</w:t>
            </w:r>
            <w:r w:rsidRPr="00A740AD"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12 </w:t>
            </w:r>
            <w:r w:rsidR="00024C53" w:rsidRPr="00A740AD">
              <w:t>лист</w:t>
            </w:r>
            <w:r w:rsidR="00B52583" w:rsidRPr="00A740AD">
              <w:t>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3F5B5B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0AD">
              <w:t>Недостаток бюджета рабочего времени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4B3DEF" w:rsidP="00AC32F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EF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2.4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Выявление и описание особо ценных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Работа не</w:t>
            </w:r>
          </w:p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планировалась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Работа не</w:t>
            </w:r>
          </w:p>
          <w:p w:rsidR="004B3DEF" w:rsidRPr="00A740AD" w:rsidRDefault="004B3D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планировалась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F" w:rsidRPr="00A740AD" w:rsidRDefault="004B3DEF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Недостаток бюджета рабочего времени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DEF" w:rsidRPr="00A740AD" w:rsidRDefault="00C3372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  <w:r w:rsidR="004B3DEF" w:rsidRPr="00A740AD">
              <w:rPr>
                <w:rFonts w:ascii="Times New Roman" w:hAnsi="Times New Roman" w:cs="Times New Roman"/>
              </w:rPr>
              <w:t>.</w:t>
            </w:r>
            <w:r w:rsidR="00E600C6" w:rsidRPr="00A740AD">
              <w:rPr>
                <w:rFonts w:ascii="Times New Roman" w:hAnsi="Times New Roman" w:cs="Times New Roman"/>
              </w:rPr>
              <w:t xml:space="preserve"> </w:t>
            </w:r>
            <w:r w:rsidR="004B3DEF" w:rsidRPr="00A740AD">
              <w:rPr>
                <w:rFonts w:ascii="Times New Roman" w:hAnsi="Times New Roman" w:cs="Times New Roman"/>
              </w:rPr>
              <w:t>Процент наличия фонда пользования особо ценных архивных документов</w:t>
            </w:r>
          </w:p>
        </w:tc>
      </w:tr>
      <w:tr w:rsidR="00024C53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024C53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024C53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Создание страхового фонда и фонда пользования</w:t>
            </w:r>
            <w:r w:rsidR="006958A1" w:rsidRPr="00A740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024C53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124265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19 </w:t>
            </w:r>
            <w:r w:rsidR="00280D28" w:rsidRPr="00A740AD">
              <w:t>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10</w:t>
            </w:r>
            <w:r w:rsidR="003A2CF7" w:rsidRPr="00A740AD">
              <w:t xml:space="preserve"> </w:t>
            </w:r>
            <w:r w:rsidR="00E51306" w:rsidRPr="00A740AD">
              <w:t>дел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53" w:rsidRPr="00A740AD" w:rsidRDefault="003F5B5B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Недостаток бюджета рабочего времени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53" w:rsidRPr="00A740AD" w:rsidRDefault="00C3372F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  <w:r w:rsidR="00024C53" w:rsidRPr="00A740AD">
              <w:rPr>
                <w:rFonts w:ascii="Times New Roman" w:hAnsi="Times New Roman" w:cs="Times New Roman"/>
              </w:rPr>
              <w:t>.</w:t>
            </w:r>
            <w:r w:rsidR="00E600C6" w:rsidRPr="00A740AD">
              <w:rPr>
                <w:rFonts w:ascii="Times New Roman" w:hAnsi="Times New Roman" w:cs="Times New Roman"/>
              </w:rPr>
              <w:t xml:space="preserve"> </w:t>
            </w:r>
            <w:r w:rsidR="00024C53" w:rsidRPr="00A740AD">
              <w:rPr>
                <w:rFonts w:ascii="Times New Roman" w:hAnsi="Times New Roman" w:cs="Times New Roman"/>
              </w:rPr>
              <w:t>Процент наличия фонда пользования особо ценных архивных документов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Проверка наличия и состояния дел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2977F1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2 000</w:t>
            </w:r>
            <w:r w:rsidR="00183CC4" w:rsidRPr="00A740AD">
              <w:t xml:space="preserve"> ед.</w:t>
            </w:r>
            <w:r w:rsidR="00810B8F" w:rsidRPr="00A740AD">
              <w:t xml:space="preserve"> </w:t>
            </w:r>
            <w:r w:rsidR="00183CC4" w:rsidRPr="00A740AD">
              <w:t>хр.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3 561</w:t>
            </w:r>
            <w:r w:rsidR="0078590A" w:rsidRPr="00A740AD">
              <w:t xml:space="preserve"> </w:t>
            </w:r>
            <w:r w:rsidR="00183CC4" w:rsidRPr="00A740AD">
              <w:t>ед.</w:t>
            </w:r>
            <w:r w:rsidR="00810B8F" w:rsidRPr="00A740AD">
              <w:t xml:space="preserve"> </w:t>
            </w:r>
            <w:r w:rsidR="00183CC4" w:rsidRPr="00A740AD">
              <w:t>хр.</w:t>
            </w:r>
          </w:p>
          <w:p w:rsidR="00183CC4" w:rsidRPr="00A740AD" w:rsidRDefault="00183CC4" w:rsidP="00AC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35290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183CC4" w:rsidP="00AC32F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740AD">
              <w:rPr>
                <w:rFonts w:ascii="Times New Roman" w:hAnsi="Times New Roman" w:cs="Times New Roman"/>
              </w:rPr>
              <w:t>2. Доля документов Архивного фонда и других архивных документов, которым обеспечена сохранность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6F69CF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183CC4" w:rsidRPr="00A740AD">
              <w:rPr>
                <w:rFonts w:ascii="Times New Roman" w:hAnsi="Times New Roman"/>
                <w:sz w:val="24"/>
                <w:szCs w:val="24"/>
              </w:rPr>
              <w:t>описей на утверждение и согласование экспертно-проверочной комиссии Департамента культуры и туризма Вологодской области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24265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4 000</w:t>
            </w:r>
            <w:r w:rsidR="00810B8F" w:rsidRPr="00A740AD">
              <w:t xml:space="preserve"> </w:t>
            </w:r>
            <w:r w:rsidR="00183CC4" w:rsidRPr="00A740AD">
              <w:t>дел п/х</w:t>
            </w:r>
          </w:p>
          <w:p w:rsidR="00183CC4" w:rsidRPr="00A740AD" w:rsidRDefault="00951990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3 </w:t>
            </w:r>
            <w:r w:rsidR="00124265" w:rsidRPr="00A740AD">
              <w:t>5</w:t>
            </w:r>
            <w:r w:rsidR="00BD695F" w:rsidRPr="00A740AD">
              <w:t>00</w:t>
            </w:r>
            <w:r w:rsidR="00183CC4" w:rsidRPr="00A740AD">
              <w:t xml:space="preserve"> дел л/с</w:t>
            </w:r>
          </w:p>
          <w:p w:rsidR="00F81926" w:rsidRPr="00A740AD" w:rsidRDefault="00F81926" w:rsidP="00AC32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534C4C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7 248</w:t>
            </w:r>
            <w:r w:rsidR="00183CC4" w:rsidRPr="00A740AD">
              <w:t xml:space="preserve"> дел п/х</w:t>
            </w:r>
            <w:r w:rsidR="00B94EDA" w:rsidRPr="00A740AD">
              <w:t xml:space="preserve"> </w:t>
            </w:r>
            <w:r w:rsidRPr="00A740AD">
              <w:t>(</w:t>
            </w:r>
            <w:r w:rsidR="00B94EDA" w:rsidRPr="00A740AD">
              <w:t xml:space="preserve">в </w:t>
            </w:r>
            <w:proofErr w:type="spellStart"/>
            <w:r w:rsidR="00B94EDA" w:rsidRPr="00A740AD">
              <w:t>т.ч</w:t>
            </w:r>
            <w:proofErr w:type="spellEnd"/>
            <w:r w:rsidR="00B94EDA" w:rsidRPr="00A740AD">
              <w:t xml:space="preserve">. </w:t>
            </w:r>
            <w:r w:rsidRPr="00A740AD">
              <w:t xml:space="preserve">7 116 </w:t>
            </w:r>
            <w:r w:rsidR="00B94EDA" w:rsidRPr="00A740AD">
              <w:t>ед. хр</w:t>
            </w:r>
            <w:r w:rsidR="002A4A9D" w:rsidRPr="00A740AD">
              <w:t>.</w:t>
            </w:r>
            <w:r w:rsidR="00B94EDA" w:rsidRPr="00A740AD">
              <w:t xml:space="preserve"> управленческой документации, </w:t>
            </w:r>
            <w:r w:rsidRPr="00A740AD">
              <w:t>118</w:t>
            </w:r>
            <w:r w:rsidR="00B94EDA" w:rsidRPr="00A740AD">
              <w:t xml:space="preserve"> </w:t>
            </w:r>
            <w:proofErr w:type="spellStart"/>
            <w:r w:rsidR="003D63FA" w:rsidRPr="00A740AD">
              <w:t>ед.хр</w:t>
            </w:r>
            <w:proofErr w:type="spellEnd"/>
            <w:r w:rsidR="003D63FA" w:rsidRPr="00A740AD">
              <w:t xml:space="preserve">. </w:t>
            </w:r>
            <w:r w:rsidR="00B94EDA" w:rsidRPr="00A740AD">
              <w:t>личного происхожде</w:t>
            </w:r>
            <w:r w:rsidR="003D63FA" w:rsidRPr="00A740AD">
              <w:t>ния</w:t>
            </w:r>
            <w:r w:rsidRPr="00A740AD">
              <w:t>, 14 ед. хр. фотодокументов)</w:t>
            </w:r>
          </w:p>
          <w:p w:rsidR="00183CC4" w:rsidRPr="00A740AD" w:rsidRDefault="00534C4C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4 427 </w:t>
            </w:r>
            <w:r w:rsidR="00183CC4" w:rsidRPr="00A740AD">
              <w:t>дел л/с</w:t>
            </w:r>
          </w:p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35290" w:rsidP="00D5689E">
            <w:pPr>
              <w:widowControl w:val="0"/>
              <w:autoSpaceDE w:val="0"/>
              <w:autoSpaceDN w:val="0"/>
              <w:adjustRightInd w:val="0"/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183CC4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2. Доля документов Архивного фонда и других архивных документов, которым обеспечена сохранность</w:t>
            </w:r>
          </w:p>
          <w:p w:rsidR="00183CC4" w:rsidRPr="00A740AD" w:rsidRDefault="00183CC4" w:rsidP="00AC32F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Поддержание нормативных </w:t>
            </w:r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режимов хранения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C5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Постоянно,</w:t>
            </w:r>
          </w:p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C5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Постоянно,</w:t>
            </w:r>
          </w:p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35290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C3372F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2.</w:t>
            </w:r>
            <w:r w:rsidR="00183CC4" w:rsidRPr="00A740AD">
              <w:rPr>
                <w:rFonts w:ascii="Times New Roman" w:hAnsi="Times New Roman" w:cs="Times New Roman"/>
              </w:rPr>
              <w:t xml:space="preserve"> </w:t>
            </w:r>
            <w:r w:rsidRPr="00A740AD">
              <w:rPr>
                <w:rFonts w:ascii="Times New Roman" w:hAnsi="Times New Roman" w:cs="Times New Roman"/>
              </w:rPr>
              <w:t>Доля документов Архив</w:t>
            </w:r>
            <w:r w:rsidRPr="00A740AD">
              <w:rPr>
                <w:rFonts w:ascii="Times New Roman" w:hAnsi="Times New Roman" w:cs="Times New Roman"/>
              </w:rPr>
              <w:lastRenderedPageBreak/>
              <w:t>ного фонда и других архивных документов, которым обеспечена сохранность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2.9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Выдача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6F38D1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39 5</w:t>
            </w:r>
            <w:r w:rsidR="00183CC4" w:rsidRPr="00A740AD">
              <w:t xml:space="preserve">00 </w:t>
            </w:r>
            <w:proofErr w:type="spellStart"/>
            <w:r w:rsidR="00183CC4" w:rsidRPr="00A740AD">
              <w:t>ед.хр</w:t>
            </w:r>
            <w:proofErr w:type="spellEnd"/>
            <w:r w:rsidR="00183CC4" w:rsidRPr="00A740A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33 226</w:t>
            </w:r>
            <w:r w:rsidR="008D621B" w:rsidRPr="00A740AD">
              <w:t xml:space="preserve"> </w:t>
            </w:r>
            <w:r w:rsidR="00183CC4" w:rsidRPr="00A740AD">
              <w:t>ед. хр.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B3FB4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Уменьшение количества пользователей читального зала в связи с ограничительными мероприятиями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4B63A1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7</w:t>
            </w:r>
            <w:r w:rsidR="00183CC4" w:rsidRPr="00A740AD">
              <w:rPr>
                <w:rFonts w:ascii="Times New Roman" w:hAnsi="Times New Roman" w:cs="Times New Roman"/>
              </w:rPr>
              <w:t>. Процент использования Архивного фонда города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Прием документов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587045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2</w:t>
            </w:r>
            <w:r w:rsidR="009D340A" w:rsidRPr="00A740AD">
              <w:t xml:space="preserve"> </w:t>
            </w:r>
            <w:r w:rsidR="006F38D1" w:rsidRPr="00A740AD">
              <w:t>6</w:t>
            </w:r>
            <w:r w:rsidR="009D340A" w:rsidRPr="00A740AD">
              <w:t>00</w:t>
            </w:r>
            <w:r w:rsidR="00183CC4" w:rsidRPr="00A740AD">
              <w:t xml:space="preserve"> ед. хр.</w:t>
            </w:r>
          </w:p>
          <w:p w:rsidR="00183CC4" w:rsidRPr="00A740AD" w:rsidRDefault="00371A7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(</w:t>
            </w:r>
            <w:r w:rsidR="006F38D1" w:rsidRPr="00A740AD">
              <w:t>2 100</w:t>
            </w:r>
            <w:r w:rsidR="00183CC4" w:rsidRPr="00A740AD">
              <w:t>дел п/х;</w:t>
            </w:r>
          </w:p>
          <w:p w:rsidR="00183CC4" w:rsidRPr="00A740AD" w:rsidRDefault="00693560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5</w:t>
            </w:r>
            <w:r w:rsidR="00183CC4" w:rsidRPr="00A740AD">
              <w:t>00 дел л/с.)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D04F8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2 </w:t>
            </w:r>
            <w:r w:rsidR="000D61AF" w:rsidRPr="00A740AD">
              <w:t>397</w:t>
            </w:r>
            <w:r w:rsidR="00633868" w:rsidRPr="00A740AD">
              <w:t xml:space="preserve"> </w:t>
            </w:r>
            <w:r w:rsidR="00183CC4" w:rsidRPr="00A740AD">
              <w:t>ед. хр.</w:t>
            </w:r>
            <w:r w:rsidR="00633868" w:rsidRPr="00A740AD">
              <w:t>:</w:t>
            </w:r>
          </w:p>
          <w:p w:rsidR="00183CC4" w:rsidRPr="00A740AD" w:rsidRDefault="006F53E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1 </w:t>
            </w:r>
            <w:r w:rsidR="000D61AF" w:rsidRPr="00A740AD">
              <w:t>567</w:t>
            </w:r>
            <w:r w:rsidR="00183CC4" w:rsidRPr="00A740AD">
              <w:t xml:space="preserve"> дел п/х</w:t>
            </w:r>
            <w:r w:rsidR="006B5722" w:rsidRPr="00A740AD">
              <w:t xml:space="preserve"> (</w:t>
            </w:r>
            <w:r w:rsidR="00183CC4" w:rsidRPr="00A740AD">
              <w:t xml:space="preserve">в том числе </w:t>
            </w:r>
            <w:r w:rsidR="000D61AF" w:rsidRPr="00A740AD">
              <w:t>14</w:t>
            </w:r>
            <w:r w:rsidR="00C60ED7" w:rsidRPr="00A740AD">
              <w:t xml:space="preserve"> </w:t>
            </w:r>
            <w:proofErr w:type="spellStart"/>
            <w:r w:rsidR="00C60ED7" w:rsidRPr="00A740AD">
              <w:t>ед.хр</w:t>
            </w:r>
            <w:proofErr w:type="spellEnd"/>
            <w:r w:rsidR="00C60ED7" w:rsidRPr="00A740AD">
              <w:t>. фотодокументов</w:t>
            </w:r>
            <w:r w:rsidR="00633868" w:rsidRPr="00A740AD">
              <w:t xml:space="preserve"> </w:t>
            </w:r>
            <w:r w:rsidR="00C60ED7" w:rsidRPr="00A740AD">
              <w:t xml:space="preserve">и </w:t>
            </w:r>
            <w:r w:rsidR="000D61AF" w:rsidRPr="00A740AD">
              <w:t>90</w:t>
            </w:r>
            <w:r w:rsidR="00C60ED7" w:rsidRPr="00A740AD">
              <w:t xml:space="preserve"> ед. хр.</w:t>
            </w:r>
            <w:r w:rsidR="00183CC4" w:rsidRPr="00A740AD">
              <w:t xml:space="preserve"> личного происхождения</w:t>
            </w:r>
            <w:r w:rsidR="00BF4E20" w:rsidRPr="00A740AD">
              <w:t>)</w:t>
            </w:r>
            <w:r w:rsidR="00183CC4" w:rsidRPr="00A740AD">
              <w:t>;</w:t>
            </w:r>
          </w:p>
          <w:p w:rsidR="00183CC4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736</w:t>
            </w:r>
            <w:r w:rsidR="00C60ED7" w:rsidRPr="00A740AD">
              <w:t xml:space="preserve"> дел</w:t>
            </w:r>
            <w:r w:rsidR="00183CC4" w:rsidRPr="00A740AD">
              <w:t xml:space="preserve"> по л/с</w:t>
            </w:r>
            <w:r w:rsidRPr="00A740AD">
              <w:t>;</w:t>
            </w:r>
          </w:p>
          <w:p w:rsidR="000D61AF" w:rsidRPr="00A740AD" w:rsidRDefault="000D61AF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 xml:space="preserve">94 </w:t>
            </w:r>
            <w:proofErr w:type="spellStart"/>
            <w:r w:rsidRPr="00A740AD">
              <w:t>ед.хр</w:t>
            </w:r>
            <w:proofErr w:type="spellEnd"/>
            <w:r w:rsidRPr="00A740AD">
              <w:t xml:space="preserve">. временного срока хранения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BF39DD" w:rsidP="00B104E4">
            <w:pPr>
              <w:widowControl w:val="0"/>
              <w:autoSpaceDE w:val="0"/>
              <w:autoSpaceDN w:val="0"/>
              <w:adjustRightInd w:val="0"/>
            </w:pPr>
            <w:r w:rsidRPr="00A740AD">
              <w:t>Уменьшение объема документов в делопроизводстве организаций-источников комплектования</w:t>
            </w:r>
            <w:r w:rsidR="00786DD4" w:rsidRPr="00A740AD">
              <w:t xml:space="preserve"> МКАУ «ЧЦХД»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4B63A1" w:rsidP="00AC32F8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8</w:t>
            </w:r>
            <w:r w:rsidR="00183CC4" w:rsidRPr="00A740AD">
              <w:rPr>
                <w:rFonts w:ascii="Times New Roman" w:hAnsi="Times New Roman" w:cs="Times New Roman"/>
              </w:rPr>
              <w:t>.</w:t>
            </w:r>
            <w:r w:rsidR="002A4A9D" w:rsidRPr="00A740AD">
              <w:rPr>
                <w:rFonts w:ascii="Times New Roman" w:hAnsi="Times New Roman" w:cs="Times New Roman"/>
              </w:rPr>
              <w:t xml:space="preserve"> </w:t>
            </w:r>
            <w:r w:rsidR="00183CC4" w:rsidRPr="00A740AD">
              <w:rPr>
                <w:rFonts w:ascii="Times New Roman" w:hAnsi="Times New Roman" w:cs="Times New Roman"/>
              </w:rPr>
              <w:t>Процент освоения проектной мощности (% загрузки архивохранилищ)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2.11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Исполнение запросов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2977F1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4 800</w:t>
            </w:r>
            <w:r w:rsidR="00183CC4" w:rsidRPr="00A740AD">
              <w:t xml:space="preserve"> запросов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6F69CF" w:rsidP="006F6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t>4 833</w:t>
            </w:r>
            <w:r w:rsidR="00183CC4" w:rsidRPr="00A740AD">
              <w:t xml:space="preserve"> запрос</w:t>
            </w:r>
            <w:r w:rsidRPr="00A740AD">
              <w:t>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35290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0AD"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4B63A1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6</w:t>
            </w:r>
            <w:r w:rsidR="00183CC4" w:rsidRPr="00A740AD">
              <w:rPr>
                <w:rFonts w:ascii="Times New Roman" w:hAnsi="Times New Roman" w:cs="Times New Roman"/>
              </w:rPr>
              <w:t>. Доля своевременно удовлетворенных социально-правовых и тематических запросов</w:t>
            </w:r>
          </w:p>
        </w:tc>
      </w:tr>
      <w:tr w:rsidR="00183CC4" w:rsidRPr="00A740AD" w:rsidTr="006F69CF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F93791">
            <w:pPr>
              <w:widowControl w:val="0"/>
              <w:autoSpaceDE w:val="0"/>
              <w:autoSpaceDN w:val="0"/>
              <w:adjustRightInd w:val="0"/>
            </w:pPr>
            <w:r w:rsidRPr="00A740AD">
              <w:t>2.12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>Создание информационно-</w:t>
            </w:r>
            <w:r w:rsidRPr="00A740AD">
              <w:rPr>
                <w:rFonts w:ascii="Times New Roman" w:hAnsi="Times New Roman"/>
                <w:sz w:val="24"/>
                <w:szCs w:val="24"/>
              </w:rPr>
              <w:lastRenderedPageBreak/>
              <w:t>поисковых систем и ведение баз данных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AC3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lastRenderedPageBreak/>
              <w:t>МКАУ «ЧЦХД»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481BD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t>В БД «Архивный фонд»</w:t>
            </w:r>
            <w:r w:rsidR="00481BD0" w:rsidRPr="00A740AD">
              <w:t xml:space="preserve"> </w:t>
            </w:r>
            <w:r w:rsidRPr="00A740AD">
              <w:t>внести информацию по</w:t>
            </w:r>
            <w:r w:rsidR="00481BD0" w:rsidRPr="00A740AD">
              <w:t xml:space="preserve"> новым </w:t>
            </w:r>
            <w:r w:rsidR="008A55A4" w:rsidRPr="00A740AD">
              <w:t xml:space="preserve">20 </w:t>
            </w:r>
            <w:r w:rsidRPr="00A740AD">
              <w:t xml:space="preserve">фондам, </w:t>
            </w:r>
            <w:r w:rsidR="008A55A4" w:rsidRPr="00A740AD">
              <w:t xml:space="preserve">20 </w:t>
            </w:r>
            <w:r w:rsidRPr="00A740AD">
              <w:lastRenderedPageBreak/>
              <w:t xml:space="preserve">описям, </w:t>
            </w:r>
            <w:r w:rsidR="008A55A4" w:rsidRPr="00A740AD">
              <w:t>1</w:t>
            </w:r>
            <w:r w:rsidR="009760CA" w:rsidRPr="00A740AD">
              <w:t>4</w:t>
            </w:r>
            <w:r w:rsidR="008A55A4" w:rsidRPr="00A740AD">
              <w:t xml:space="preserve"> 200</w:t>
            </w:r>
            <w:r w:rsidRPr="00A740AD">
              <w:t xml:space="preserve"> ед. хр.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183CC4" w:rsidP="00481BD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40AD">
              <w:lastRenderedPageBreak/>
              <w:t>В БД «Архивный фонд»</w:t>
            </w:r>
            <w:r w:rsidR="006F69CF" w:rsidRPr="00A740AD">
              <w:t xml:space="preserve"> </w:t>
            </w:r>
            <w:r w:rsidRPr="00A740AD">
              <w:t>внесена информация по</w:t>
            </w:r>
            <w:r w:rsidR="00481BD0" w:rsidRPr="00A740AD">
              <w:t xml:space="preserve"> новым</w:t>
            </w:r>
            <w:r w:rsidRPr="00A740AD">
              <w:t xml:space="preserve"> </w:t>
            </w:r>
            <w:r w:rsidR="006F69CF" w:rsidRPr="00A740AD">
              <w:lastRenderedPageBreak/>
              <w:t xml:space="preserve">13 </w:t>
            </w:r>
            <w:r w:rsidRPr="00A740AD">
              <w:t xml:space="preserve">фондам, </w:t>
            </w:r>
            <w:r w:rsidR="006F69CF" w:rsidRPr="00A740AD">
              <w:t>22</w:t>
            </w:r>
            <w:r w:rsidRPr="00A740AD">
              <w:t xml:space="preserve"> описям, </w:t>
            </w:r>
            <w:r w:rsidR="006F69CF" w:rsidRPr="00A740AD">
              <w:t>37 199</w:t>
            </w:r>
            <w:r w:rsidRPr="00A740AD">
              <w:t xml:space="preserve"> ед. хр.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C4" w:rsidRPr="00A740AD" w:rsidRDefault="00C35290" w:rsidP="00F937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0AD">
              <w:lastRenderedPageBreak/>
              <w:t>Мероприятие выполнено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C4" w:rsidRPr="00A740AD" w:rsidRDefault="004B63A1" w:rsidP="00AC32F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4</w:t>
            </w:r>
            <w:r w:rsidR="00183CC4" w:rsidRPr="00A740AD">
              <w:rPr>
                <w:rFonts w:ascii="Times New Roman" w:hAnsi="Times New Roman" w:cs="Times New Roman"/>
              </w:rPr>
              <w:t>. Процент заполнения базы данных «Архивный фонд» на уровне фонда.</w:t>
            </w:r>
          </w:p>
          <w:p w:rsidR="00183CC4" w:rsidRPr="00A740AD" w:rsidRDefault="004B63A1" w:rsidP="00AC32F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5</w:t>
            </w:r>
            <w:r w:rsidR="00183CC4" w:rsidRPr="00A740AD">
              <w:rPr>
                <w:rFonts w:ascii="Times New Roman" w:hAnsi="Times New Roman" w:cs="Times New Roman"/>
              </w:rPr>
              <w:t>. Доля информации, внесенной на уровне дела, от общего количества дел, находящихся на хранении в муниципальном архиве</w:t>
            </w:r>
          </w:p>
        </w:tc>
      </w:tr>
    </w:tbl>
    <w:p w:rsidR="00DB5AE0" w:rsidRPr="00A740AD" w:rsidRDefault="00DB5AE0" w:rsidP="00DB5AE0">
      <w:pPr>
        <w:rPr>
          <w:sz w:val="26"/>
          <w:szCs w:val="26"/>
        </w:rPr>
        <w:sectPr w:rsidR="00DB5AE0" w:rsidRPr="00A740AD" w:rsidSect="001C7370">
          <w:headerReference w:type="default" r:id="rId11"/>
          <w:pgSz w:w="16838" w:h="11906" w:orient="landscape"/>
          <w:pgMar w:top="1309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5921C0" w:rsidRPr="00A740AD" w:rsidRDefault="005921C0" w:rsidP="00740CE5">
      <w:pPr>
        <w:ind w:left="10490"/>
        <w:jc w:val="right"/>
        <w:rPr>
          <w:sz w:val="26"/>
          <w:szCs w:val="26"/>
        </w:rPr>
      </w:pPr>
      <w:r w:rsidRPr="00A740AD">
        <w:rPr>
          <w:sz w:val="26"/>
          <w:szCs w:val="26"/>
        </w:rPr>
        <w:lastRenderedPageBreak/>
        <w:t>Приложение 3 к Отчету</w:t>
      </w:r>
    </w:p>
    <w:p w:rsidR="005921C0" w:rsidRPr="00A740AD" w:rsidRDefault="005921C0" w:rsidP="00505E22">
      <w:pPr>
        <w:rPr>
          <w:sz w:val="26"/>
          <w:szCs w:val="26"/>
        </w:rPr>
      </w:pPr>
    </w:p>
    <w:p w:rsidR="004652FB" w:rsidRPr="00A740AD" w:rsidRDefault="004652FB" w:rsidP="004652FB">
      <w:pPr>
        <w:ind w:left="4248"/>
        <w:rPr>
          <w:sz w:val="26"/>
          <w:szCs w:val="26"/>
        </w:rPr>
      </w:pPr>
      <w:r w:rsidRPr="00A740AD">
        <w:rPr>
          <w:sz w:val="26"/>
          <w:szCs w:val="26"/>
        </w:rPr>
        <w:t>Отчет об исполнении бюджетных ассигнований</w:t>
      </w:r>
    </w:p>
    <w:p w:rsidR="004652FB" w:rsidRPr="00A740AD" w:rsidRDefault="004652FB" w:rsidP="004652FB">
      <w:pPr>
        <w:jc w:val="center"/>
        <w:rPr>
          <w:sz w:val="26"/>
          <w:szCs w:val="26"/>
        </w:rPr>
      </w:pPr>
      <w:r w:rsidRPr="00A740AD">
        <w:rPr>
          <w:sz w:val="26"/>
          <w:szCs w:val="26"/>
        </w:rPr>
        <w:t>городского бюджета на реализацию муниципальной программы «Разви</w:t>
      </w:r>
      <w:r w:rsidR="004F4675" w:rsidRPr="00A740AD">
        <w:rPr>
          <w:sz w:val="26"/>
          <w:szCs w:val="26"/>
        </w:rPr>
        <w:t>тие архивного дела» на 2013-202</w:t>
      </w:r>
      <w:r w:rsidR="00124265" w:rsidRPr="00A740AD">
        <w:rPr>
          <w:sz w:val="26"/>
          <w:szCs w:val="26"/>
        </w:rPr>
        <w:t>3</w:t>
      </w:r>
      <w:r w:rsidRPr="00A740AD">
        <w:rPr>
          <w:sz w:val="26"/>
          <w:szCs w:val="26"/>
        </w:rPr>
        <w:t xml:space="preserve"> годы</w:t>
      </w:r>
    </w:p>
    <w:p w:rsidR="004652FB" w:rsidRPr="00A740AD" w:rsidRDefault="004652FB" w:rsidP="004652FB"/>
    <w:tbl>
      <w:tblPr>
        <w:tblW w:w="1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748"/>
        <w:gridCol w:w="3076"/>
        <w:gridCol w:w="1943"/>
        <w:gridCol w:w="1936"/>
        <w:gridCol w:w="1985"/>
      </w:tblGrid>
      <w:tr w:rsidR="004652FB" w:rsidRPr="00A740AD" w:rsidTr="00F40C5F">
        <w:trPr>
          <w:tblHeader/>
          <w:jc w:val="center"/>
        </w:trPr>
        <w:tc>
          <w:tcPr>
            <w:tcW w:w="568" w:type="dxa"/>
            <w:vMerge w:val="restart"/>
          </w:tcPr>
          <w:p w:rsidR="004652FB" w:rsidRPr="00A740AD" w:rsidRDefault="004652FB" w:rsidP="009269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40AD">
              <w:rPr>
                <w:rFonts w:eastAsia="Calibri"/>
              </w:rPr>
              <w:t>№</w:t>
            </w:r>
          </w:p>
          <w:p w:rsidR="004652FB" w:rsidRPr="00A740AD" w:rsidRDefault="004652FB" w:rsidP="00926986">
            <w:pPr>
              <w:jc w:val="center"/>
            </w:pPr>
            <w:r w:rsidRPr="00A740AD">
              <w:rPr>
                <w:rFonts w:eastAsia="Calibri"/>
              </w:rPr>
              <w:t>п/п</w:t>
            </w:r>
          </w:p>
        </w:tc>
        <w:tc>
          <w:tcPr>
            <w:tcW w:w="5748" w:type="dxa"/>
            <w:vMerge w:val="restart"/>
            <w:shd w:val="clear" w:color="auto" w:fill="auto"/>
          </w:tcPr>
          <w:p w:rsidR="004652FB" w:rsidRPr="00A740AD" w:rsidRDefault="004652FB" w:rsidP="00926986">
            <w:pPr>
              <w:jc w:val="center"/>
            </w:pPr>
            <w:r w:rsidRPr="00A740AD"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4652FB" w:rsidRPr="00A740AD" w:rsidRDefault="004652FB" w:rsidP="00926986">
            <w:pPr>
              <w:jc w:val="center"/>
            </w:pPr>
            <w:r w:rsidRPr="00A740AD">
              <w:t>Ответственный исполнитель, соисполнитель, участник</w:t>
            </w:r>
          </w:p>
        </w:tc>
        <w:tc>
          <w:tcPr>
            <w:tcW w:w="5864" w:type="dxa"/>
            <w:gridSpan w:val="3"/>
          </w:tcPr>
          <w:p w:rsidR="004652FB" w:rsidRPr="00A740AD" w:rsidRDefault="004652FB" w:rsidP="00926986">
            <w:pPr>
              <w:jc w:val="center"/>
            </w:pPr>
            <w:r w:rsidRPr="00A740AD">
              <w:t>Расходы (</w:t>
            </w:r>
            <w:proofErr w:type="spellStart"/>
            <w:r w:rsidRPr="00A740AD">
              <w:t>тыс.руб</w:t>
            </w:r>
            <w:proofErr w:type="spellEnd"/>
            <w:r w:rsidRPr="00A740AD">
              <w:t>.)</w:t>
            </w:r>
          </w:p>
        </w:tc>
      </w:tr>
      <w:tr w:rsidR="004652FB" w:rsidRPr="00A740AD" w:rsidTr="00F40C5F">
        <w:trPr>
          <w:tblHeader/>
          <w:jc w:val="center"/>
        </w:trPr>
        <w:tc>
          <w:tcPr>
            <w:tcW w:w="568" w:type="dxa"/>
            <w:vMerge/>
          </w:tcPr>
          <w:p w:rsidR="004652FB" w:rsidRPr="00A740AD" w:rsidRDefault="004652FB" w:rsidP="00926986">
            <w:pPr>
              <w:jc w:val="center"/>
            </w:pPr>
          </w:p>
        </w:tc>
        <w:tc>
          <w:tcPr>
            <w:tcW w:w="5748" w:type="dxa"/>
            <w:vMerge/>
            <w:shd w:val="clear" w:color="auto" w:fill="auto"/>
          </w:tcPr>
          <w:p w:rsidR="004652FB" w:rsidRPr="00A740AD" w:rsidRDefault="004652FB" w:rsidP="00926986">
            <w:pPr>
              <w:jc w:val="center"/>
            </w:pPr>
          </w:p>
        </w:tc>
        <w:tc>
          <w:tcPr>
            <w:tcW w:w="3076" w:type="dxa"/>
            <w:vMerge/>
            <w:shd w:val="clear" w:color="auto" w:fill="auto"/>
          </w:tcPr>
          <w:p w:rsidR="004652FB" w:rsidRPr="00A740AD" w:rsidRDefault="004652FB" w:rsidP="00926986">
            <w:pPr>
              <w:jc w:val="center"/>
            </w:pPr>
          </w:p>
        </w:tc>
        <w:tc>
          <w:tcPr>
            <w:tcW w:w="5864" w:type="dxa"/>
            <w:gridSpan w:val="3"/>
            <w:shd w:val="clear" w:color="auto" w:fill="auto"/>
          </w:tcPr>
          <w:p w:rsidR="004652FB" w:rsidRPr="00A740AD" w:rsidRDefault="004652FB" w:rsidP="00926986">
            <w:pPr>
              <w:jc w:val="center"/>
            </w:pPr>
            <w:r w:rsidRPr="00A740AD">
              <w:t>текущий год</w:t>
            </w:r>
          </w:p>
        </w:tc>
      </w:tr>
      <w:tr w:rsidR="004652FB" w:rsidRPr="00A740AD" w:rsidTr="00F40C5F">
        <w:trPr>
          <w:trHeight w:val="1242"/>
          <w:tblHeader/>
          <w:jc w:val="center"/>
        </w:trPr>
        <w:tc>
          <w:tcPr>
            <w:tcW w:w="568" w:type="dxa"/>
            <w:vMerge/>
          </w:tcPr>
          <w:p w:rsidR="004652FB" w:rsidRPr="00A740AD" w:rsidRDefault="004652FB" w:rsidP="00926986">
            <w:pPr>
              <w:ind w:left="47"/>
              <w:jc w:val="center"/>
            </w:pPr>
          </w:p>
        </w:tc>
        <w:tc>
          <w:tcPr>
            <w:tcW w:w="5748" w:type="dxa"/>
            <w:vMerge/>
            <w:shd w:val="clear" w:color="auto" w:fill="auto"/>
          </w:tcPr>
          <w:p w:rsidR="004652FB" w:rsidRPr="00A740AD" w:rsidRDefault="004652FB" w:rsidP="00926986">
            <w:pPr>
              <w:jc w:val="center"/>
            </w:pPr>
          </w:p>
        </w:tc>
        <w:tc>
          <w:tcPr>
            <w:tcW w:w="3076" w:type="dxa"/>
            <w:vMerge/>
            <w:shd w:val="clear" w:color="auto" w:fill="auto"/>
          </w:tcPr>
          <w:p w:rsidR="004652FB" w:rsidRPr="00A740AD" w:rsidRDefault="004652FB" w:rsidP="00926986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4652FB" w:rsidRPr="00A740AD" w:rsidRDefault="004652FB" w:rsidP="00926986">
            <w:pPr>
              <w:jc w:val="center"/>
              <w:rPr>
                <w:rFonts w:eastAsia="Calibri"/>
                <w:bCs/>
              </w:rPr>
            </w:pPr>
            <w:r w:rsidRPr="00A740AD">
              <w:rPr>
                <w:rFonts w:eastAsia="Calibri"/>
                <w:bCs/>
              </w:rPr>
              <w:t xml:space="preserve">сводная бюджетная роспись, план на 1 января </w:t>
            </w:r>
          </w:p>
        </w:tc>
        <w:tc>
          <w:tcPr>
            <w:tcW w:w="1936" w:type="dxa"/>
          </w:tcPr>
          <w:p w:rsidR="004652FB" w:rsidRPr="00A740AD" w:rsidRDefault="004652FB" w:rsidP="00926986">
            <w:pPr>
              <w:jc w:val="center"/>
              <w:rPr>
                <w:rFonts w:eastAsia="Calibri"/>
                <w:bCs/>
              </w:rPr>
            </w:pPr>
            <w:r w:rsidRPr="00A740AD">
              <w:rPr>
                <w:rFonts w:eastAsia="Calibri"/>
                <w:bCs/>
              </w:rPr>
              <w:t>сводная бюджетная роспись по состоянию на 31 декабря</w:t>
            </w:r>
          </w:p>
        </w:tc>
        <w:tc>
          <w:tcPr>
            <w:tcW w:w="1985" w:type="dxa"/>
          </w:tcPr>
          <w:p w:rsidR="004652FB" w:rsidRPr="00A740AD" w:rsidRDefault="004652FB" w:rsidP="00926986">
            <w:pPr>
              <w:jc w:val="center"/>
              <w:rPr>
                <w:rFonts w:eastAsia="Calibri"/>
                <w:bCs/>
              </w:rPr>
            </w:pPr>
            <w:r w:rsidRPr="00A740AD">
              <w:rPr>
                <w:rFonts w:eastAsia="Calibri"/>
                <w:bCs/>
              </w:rPr>
              <w:t xml:space="preserve">кассовое исполнение 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 w:val="restart"/>
          </w:tcPr>
          <w:p w:rsidR="00D7595A" w:rsidRPr="00A740AD" w:rsidRDefault="00D7595A" w:rsidP="00D7595A">
            <w:pPr>
              <w:jc w:val="center"/>
            </w:pPr>
          </w:p>
        </w:tc>
        <w:tc>
          <w:tcPr>
            <w:tcW w:w="5748" w:type="dxa"/>
            <w:vMerge w:val="restart"/>
            <w:shd w:val="clear" w:color="auto" w:fill="auto"/>
          </w:tcPr>
          <w:p w:rsidR="00D7595A" w:rsidRPr="00A740AD" w:rsidRDefault="00D7595A" w:rsidP="00D7595A">
            <w:r w:rsidRPr="00A740AD">
              <w:t>Муниципальная программа «Развитие архивного дела» на 2013-2023 годы</w:t>
            </w:r>
          </w:p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всего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16 742,2</w:t>
            </w:r>
          </w:p>
          <w:p w:rsidR="00D7595A" w:rsidRPr="00A740AD" w:rsidRDefault="00D7595A" w:rsidP="00D7595A">
            <w:pPr>
              <w:jc w:val="center"/>
            </w:pP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</w:pPr>
            <w:r w:rsidRPr="00A740AD">
              <w:t>22 725,7</w:t>
            </w:r>
          </w:p>
        </w:tc>
        <w:tc>
          <w:tcPr>
            <w:tcW w:w="1985" w:type="dxa"/>
          </w:tcPr>
          <w:p w:rsidR="00D7595A" w:rsidRPr="00A740AD" w:rsidRDefault="006F69DF" w:rsidP="00D7595A">
            <w:pPr>
              <w:jc w:val="center"/>
            </w:pPr>
            <w:r w:rsidRPr="00A740AD">
              <w:t>21 096,5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/>
          </w:tcPr>
          <w:p w:rsidR="00D7595A" w:rsidRPr="00A740AD" w:rsidRDefault="00D7595A" w:rsidP="00D7595A">
            <w:pPr>
              <w:jc w:val="center"/>
            </w:pPr>
          </w:p>
        </w:tc>
        <w:tc>
          <w:tcPr>
            <w:tcW w:w="5748" w:type="dxa"/>
            <w:vMerge/>
            <w:shd w:val="clear" w:color="auto" w:fill="auto"/>
          </w:tcPr>
          <w:p w:rsidR="00D7595A" w:rsidRPr="00A740AD" w:rsidRDefault="00D7595A" w:rsidP="00D7595A"/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Управление делами мэрии (отдел по делам архивов)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-</w:t>
            </w: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</w:pPr>
          </w:p>
          <w:p w:rsidR="00D7595A" w:rsidRPr="00A740AD" w:rsidRDefault="00D7595A" w:rsidP="00D7595A">
            <w:pPr>
              <w:jc w:val="center"/>
            </w:pPr>
            <w:r w:rsidRPr="00A740AD">
              <w:t>-</w:t>
            </w:r>
          </w:p>
        </w:tc>
        <w:tc>
          <w:tcPr>
            <w:tcW w:w="1985" w:type="dxa"/>
          </w:tcPr>
          <w:p w:rsidR="00D7595A" w:rsidRPr="00A740AD" w:rsidRDefault="00D7595A" w:rsidP="00D7595A">
            <w:pPr>
              <w:jc w:val="center"/>
            </w:pPr>
            <w:r w:rsidRPr="00A740AD">
              <w:t>-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/>
          </w:tcPr>
          <w:p w:rsidR="00D7595A" w:rsidRPr="00A740AD" w:rsidRDefault="00D7595A" w:rsidP="00D7595A">
            <w:pPr>
              <w:jc w:val="center"/>
            </w:pPr>
          </w:p>
        </w:tc>
        <w:tc>
          <w:tcPr>
            <w:tcW w:w="5748" w:type="dxa"/>
            <w:vMerge/>
            <w:shd w:val="clear" w:color="auto" w:fill="auto"/>
          </w:tcPr>
          <w:p w:rsidR="00D7595A" w:rsidRPr="00A740AD" w:rsidRDefault="00D7595A" w:rsidP="00D7595A"/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МКАУ «ЧЦХД»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16 742,2</w:t>
            </w:r>
          </w:p>
          <w:p w:rsidR="00D7595A" w:rsidRPr="00A740AD" w:rsidRDefault="00D7595A" w:rsidP="00D7595A">
            <w:pPr>
              <w:jc w:val="center"/>
            </w:pP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</w:pPr>
            <w:r w:rsidRPr="00A740AD">
              <w:t>17 091,7</w:t>
            </w:r>
          </w:p>
          <w:p w:rsidR="00D7595A" w:rsidRPr="00A740AD" w:rsidRDefault="00D7595A" w:rsidP="00D7595A">
            <w:pPr>
              <w:jc w:val="center"/>
            </w:pPr>
          </w:p>
        </w:tc>
        <w:tc>
          <w:tcPr>
            <w:tcW w:w="1985" w:type="dxa"/>
          </w:tcPr>
          <w:p w:rsidR="00D7595A" w:rsidRPr="00A740AD" w:rsidRDefault="00D7595A" w:rsidP="006F69DF">
            <w:pPr>
              <w:jc w:val="center"/>
            </w:pPr>
            <w:r w:rsidRPr="00A740AD">
              <w:t xml:space="preserve">15 </w:t>
            </w:r>
            <w:r w:rsidR="006F69DF" w:rsidRPr="00A740AD">
              <w:t>6</w:t>
            </w:r>
            <w:r w:rsidRPr="00A740AD">
              <w:t>91,5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/>
          </w:tcPr>
          <w:p w:rsidR="00D7595A" w:rsidRPr="00A740AD" w:rsidRDefault="00D7595A" w:rsidP="00D7595A">
            <w:pPr>
              <w:jc w:val="center"/>
            </w:pPr>
          </w:p>
        </w:tc>
        <w:tc>
          <w:tcPr>
            <w:tcW w:w="5748" w:type="dxa"/>
            <w:vMerge/>
            <w:shd w:val="clear" w:color="auto" w:fill="auto"/>
          </w:tcPr>
          <w:p w:rsidR="00D7595A" w:rsidRPr="00A740AD" w:rsidRDefault="00D7595A" w:rsidP="00D7595A"/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МАУ «ЦКО»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-</w:t>
            </w: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</w:pPr>
            <w:r w:rsidRPr="00A740AD">
              <w:t>5 634,0</w:t>
            </w:r>
          </w:p>
        </w:tc>
        <w:tc>
          <w:tcPr>
            <w:tcW w:w="1985" w:type="dxa"/>
          </w:tcPr>
          <w:p w:rsidR="00D7595A" w:rsidRPr="00A740AD" w:rsidRDefault="00D7595A" w:rsidP="00D7595A">
            <w:pPr>
              <w:jc w:val="center"/>
            </w:pPr>
            <w:r w:rsidRPr="00A740AD">
              <w:t>5 405,0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 w:val="restart"/>
          </w:tcPr>
          <w:p w:rsidR="00D7595A" w:rsidRPr="00A740AD" w:rsidRDefault="00845848" w:rsidP="00D7595A">
            <w:pPr>
              <w:jc w:val="center"/>
            </w:pPr>
            <w:r w:rsidRPr="00A740AD">
              <w:t>1</w:t>
            </w:r>
          </w:p>
        </w:tc>
        <w:tc>
          <w:tcPr>
            <w:tcW w:w="5748" w:type="dxa"/>
            <w:vMerge w:val="restart"/>
          </w:tcPr>
          <w:p w:rsidR="00D7595A" w:rsidRPr="00A740AD" w:rsidRDefault="00D7595A" w:rsidP="00D7595A">
            <w:r w:rsidRPr="00A740AD">
              <w:t>Основное мероприятие 1 –</w:t>
            </w:r>
            <w:r w:rsidRPr="00A740AD">
              <w:rPr>
                <w:sz w:val="26"/>
                <w:szCs w:val="26"/>
              </w:rPr>
              <w:t xml:space="preserve"> </w:t>
            </w:r>
            <w:r w:rsidRPr="00A740AD">
              <w:t xml:space="preserve">организация и координация архивного дела на территории города </w:t>
            </w:r>
          </w:p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всего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</w:tr>
      <w:tr w:rsidR="00D7595A" w:rsidRPr="00A740AD" w:rsidTr="00F40C5F">
        <w:trPr>
          <w:jc w:val="center"/>
        </w:trPr>
        <w:tc>
          <w:tcPr>
            <w:tcW w:w="568" w:type="dxa"/>
            <w:vMerge/>
          </w:tcPr>
          <w:p w:rsidR="00D7595A" w:rsidRPr="00A740AD" w:rsidRDefault="00D7595A" w:rsidP="00D7595A"/>
        </w:tc>
        <w:tc>
          <w:tcPr>
            <w:tcW w:w="5748" w:type="dxa"/>
            <w:vMerge/>
          </w:tcPr>
          <w:p w:rsidR="00D7595A" w:rsidRPr="00A740AD" w:rsidRDefault="00D7595A" w:rsidP="00D7595A"/>
        </w:tc>
        <w:tc>
          <w:tcPr>
            <w:tcW w:w="3076" w:type="dxa"/>
            <w:shd w:val="clear" w:color="auto" w:fill="auto"/>
          </w:tcPr>
          <w:p w:rsidR="00D7595A" w:rsidRPr="00A740AD" w:rsidRDefault="00D7595A" w:rsidP="00D7595A">
            <w:pPr>
              <w:jc w:val="center"/>
            </w:pPr>
            <w:r w:rsidRPr="00A740AD">
              <w:t>Управление делами мэрии (отдел по делам архивов)</w:t>
            </w:r>
          </w:p>
        </w:tc>
        <w:tc>
          <w:tcPr>
            <w:tcW w:w="1943" w:type="dxa"/>
            <w:shd w:val="clear" w:color="auto" w:fill="auto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7595A" w:rsidRPr="00A740AD" w:rsidRDefault="00D7595A" w:rsidP="00D7595A">
            <w:pPr>
              <w:jc w:val="center"/>
              <w:rPr>
                <w:sz w:val="20"/>
                <w:szCs w:val="20"/>
              </w:rPr>
            </w:pPr>
            <w:r w:rsidRPr="00A740AD">
              <w:rPr>
                <w:sz w:val="20"/>
                <w:szCs w:val="20"/>
              </w:rPr>
              <w:t>-</w:t>
            </w:r>
          </w:p>
        </w:tc>
      </w:tr>
      <w:tr w:rsidR="00F40C5F" w:rsidRPr="00A740AD" w:rsidTr="00F40C5F">
        <w:trPr>
          <w:jc w:val="center"/>
        </w:trPr>
        <w:tc>
          <w:tcPr>
            <w:tcW w:w="568" w:type="dxa"/>
            <w:vMerge w:val="restart"/>
          </w:tcPr>
          <w:p w:rsidR="00F40C5F" w:rsidRPr="00A740AD" w:rsidRDefault="00F40C5F" w:rsidP="00F40C5F">
            <w:pPr>
              <w:jc w:val="center"/>
            </w:pPr>
            <w:r w:rsidRPr="00A740AD">
              <w:t>2</w:t>
            </w:r>
          </w:p>
        </w:tc>
        <w:tc>
          <w:tcPr>
            <w:tcW w:w="5748" w:type="dxa"/>
            <w:vMerge w:val="restart"/>
          </w:tcPr>
          <w:p w:rsidR="00F40C5F" w:rsidRPr="00A740AD" w:rsidRDefault="00F40C5F" w:rsidP="00F40C5F">
            <w:r w:rsidRPr="00A740AD">
              <w:t>Основное мероприятие 2 – обеспечение сохранности документов Архивного фонда и других архивных документов и предоставление потребителям ретроспективной информации</w:t>
            </w:r>
          </w:p>
          <w:p w:rsidR="00F40C5F" w:rsidRPr="00A740AD" w:rsidRDefault="00F40C5F" w:rsidP="00F40C5F"/>
        </w:tc>
        <w:tc>
          <w:tcPr>
            <w:tcW w:w="3076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всего</w:t>
            </w:r>
          </w:p>
        </w:tc>
        <w:tc>
          <w:tcPr>
            <w:tcW w:w="1943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16 742,2</w:t>
            </w:r>
          </w:p>
        </w:tc>
        <w:tc>
          <w:tcPr>
            <w:tcW w:w="1936" w:type="dxa"/>
          </w:tcPr>
          <w:p w:rsidR="00F40C5F" w:rsidRPr="00A740AD" w:rsidRDefault="00F40C5F" w:rsidP="00F40C5F">
            <w:pPr>
              <w:jc w:val="center"/>
            </w:pPr>
            <w:r w:rsidRPr="00A740AD">
              <w:t>22 725,7</w:t>
            </w:r>
          </w:p>
        </w:tc>
        <w:tc>
          <w:tcPr>
            <w:tcW w:w="1985" w:type="dxa"/>
          </w:tcPr>
          <w:p w:rsidR="00F40C5F" w:rsidRPr="00A740AD" w:rsidRDefault="00F40C5F" w:rsidP="00F40C5F">
            <w:pPr>
              <w:jc w:val="center"/>
            </w:pPr>
            <w:r w:rsidRPr="00A740AD">
              <w:t>21 096,5</w:t>
            </w:r>
          </w:p>
        </w:tc>
      </w:tr>
      <w:tr w:rsidR="00F40C5F" w:rsidRPr="00A740AD" w:rsidTr="00F40C5F">
        <w:trPr>
          <w:jc w:val="center"/>
        </w:trPr>
        <w:tc>
          <w:tcPr>
            <w:tcW w:w="568" w:type="dxa"/>
            <w:vMerge/>
          </w:tcPr>
          <w:p w:rsidR="00F40C5F" w:rsidRPr="00A740AD" w:rsidRDefault="00F40C5F" w:rsidP="00F40C5F"/>
        </w:tc>
        <w:tc>
          <w:tcPr>
            <w:tcW w:w="5748" w:type="dxa"/>
            <w:vMerge/>
          </w:tcPr>
          <w:p w:rsidR="00F40C5F" w:rsidRPr="00A740AD" w:rsidRDefault="00F40C5F" w:rsidP="00F40C5F"/>
        </w:tc>
        <w:tc>
          <w:tcPr>
            <w:tcW w:w="3076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МКАУ «ЧЦХД»</w:t>
            </w:r>
          </w:p>
        </w:tc>
        <w:tc>
          <w:tcPr>
            <w:tcW w:w="1943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16 742,2</w:t>
            </w:r>
          </w:p>
        </w:tc>
        <w:tc>
          <w:tcPr>
            <w:tcW w:w="1936" w:type="dxa"/>
          </w:tcPr>
          <w:p w:rsidR="00F40C5F" w:rsidRPr="00A740AD" w:rsidRDefault="00F40C5F" w:rsidP="00F40C5F">
            <w:pPr>
              <w:jc w:val="center"/>
            </w:pPr>
            <w:r w:rsidRPr="00A740AD">
              <w:t>17 091,7</w:t>
            </w:r>
          </w:p>
          <w:p w:rsidR="00F40C5F" w:rsidRPr="00A740AD" w:rsidRDefault="00F40C5F" w:rsidP="00F40C5F">
            <w:pPr>
              <w:jc w:val="center"/>
            </w:pPr>
          </w:p>
        </w:tc>
        <w:tc>
          <w:tcPr>
            <w:tcW w:w="1985" w:type="dxa"/>
          </w:tcPr>
          <w:p w:rsidR="00F40C5F" w:rsidRPr="00A740AD" w:rsidRDefault="00F40C5F" w:rsidP="00F40C5F">
            <w:pPr>
              <w:jc w:val="center"/>
            </w:pPr>
            <w:r w:rsidRPr="00A740AD">
              <w:t>15 691,5</w:t>
            </w:r>
          </w:p>
        </w:tc>
      </w:tr>
      <w:tr w:rsidR="00F40C5F" w:rsidRPr="00A740AD" w:rsidTr="00F40C5F">
        <w:trPr>
          <w:jc w:val="center"/>
        </w:trPr>
        <w:tc>
          <w:tcPr>
            <w:tcW w:w="568" w:type="dxa"/>
            <w:vMerge/>
          </w:tcPr>
          <w:p w:rsidR="00F40C5F" w:rsidRPr="00A740AD" w:rsidRDefault="00F40C5F" w:rsidP="00F40C5F"/>
        </w:tc>
        <w:tc>
          <w:tcPr>
            <w:tcW w:w="5748" w:type="dxa"/>
            <w:vMerge/>
          </w:tcPr>
          <w:p w:rsidR="00F40C5F" w:rsidRPr="00A740AD" w:rsidRDefault="00F40C5F" w:rsidP="00F40C5F"/>
        </w:tc>
        <w:tc>
          <w:tcPr>
            <w:tcW w:w="3076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МАУ «ЦКО»</w:t>
            </w:r>
          </w:p>
        </w:tc>
        <w:tc>
          <w:tcPr>
            <w:tcW w:w="1943" w:type="dxa"/>
            <w:shd w:val="clear" w:color="auto" w:fill="auto"/>
          </w:tcPr>
          <w:p w:rsidR="00F40C5F" w:rsidRPr="00A740AD" w:rsidRDefault="00F40C5F" w:rsidP="00F40C5F">
            <w:pPr>
              <w:jc w:val="center"/>
            </w:pPr>
            <w:r w:rsidRPr="00A740AD">
              <w:t>-</w:t>
            </w:r>
          </w:p>
        </w:tc>
        <w:tc>
          <w:tcPr>
            <w:tcW w:w="1936" w:type="dxa"/>
          </w:tcPr>
          <w:p w:rsidR="00F40C5F" w:rsidRPr="00A740AD" w:rsidRDefault="00F40C5F" w:rsidP="00F40C5F">
            <w:pPr>
              <w:jc w:val="center"/>
            </w:pPr>
            <w:r w:rsidRPr="00A740AD">
              <w:t>5 634,0</w:t>
            </w:r>
          </w:p>
        </w:tc>
        <w:tc>
          <w:tcPr>
            <w:tcW w:w="1985" w:type="dxa"/>
          </w:tcPr>
          <w:p w:rsidR="00F40C5F" w:rsidRPr="00A740AD" w:rsidRDefault="00F40C5F" w:rsidP="00F40C5F">
            <w:pPr>
              <w:jc w:val="center"/>
            </w:pPr>
            <w:r w:rsidRPr="00A740AD">
              <w:t>5 405,0</w:t>
            </w:r>
          </w:p>
        </w:tc>
      </w:tr>
      <w:tr w:rsidR="00F40C5F" w:rsidRPr="00A740AD" w:rsidTr="00F40C5F">
        <w:trPr>
          <w:jc w:val="center"/>
        </w:trPr>
        <w:tc>
          <w:tcPr>
            <w:tcW w:w="568" w:type="dxa"/>
          </w:tcPr>
          <w:p w:rsidR="00F40C5F" w:rsidRPr="00A740AD" w:rsidRDefault="00F40C5F" w:rsidP="00D7595A"/>
        </w:tc>
        <w:tc>
          <w:tcPr>
            <w:tcW w:w="5748" w:type="dxa"/>
          </w:tcPr>
          <w:p w:rsidR="00F40C5F" w:rsidRPr="00A740AD" w:rsidRDefault="00F40C5F" w:rsidP="00D7595A"/>
        </w:tc>
        <w:tc>
          <w:tcPr>
            <w:tcW w:w="3076" w:type="dxa"/>
            <w:shd w:val="clear" w:color="auto" w:fill="auto"/>
          </w:tcPr>
          <w:p w:rsidR="00F40C5F" w:rsidRPr="00A740AD" w:rsidRDefault="00F40C5F" w:rsidP="00D7595A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40C5F" w:rsidRPr="00A740AD" w:rsidRDefault="00F40C5F" w:rsidP="00D75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:rsidR="00F40C5F" w:rsidRPr="00A740AD" w:rsidRDefault="00F40C5F" w:rsidP="00D75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40C5F" w:rsidRPr="00A740AD" w:rsidRDefault="00F40C5F" w:rsidP="00D759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23C6" w:rsidRPr="00A740AD" w:rsidRDefault="00B923C6" w:rsidP="00BC25DE">
      <w:pPr>
        <w:autoSpaceDE w:val="0"/>
        <w:autoSpaceDN w:val="0"/>
        <w:adjustRightInd w:val="0"/>
        <w:ind w:left="10490"/>
        <w:rPr>
          <w:sz w:val="26"/>
          <w:szCs w:val="26"/>
        </w:rPr>
        <w:sectPr w:rsidR="00B923C6" w:rsidRPr="00A740AD" w:rsidSect="00740CE5">
          <w:headerReference w:type="default" r:id="rId12"/>
          <w:pgSz w:w="16838" w:h="11906" w:orient="landscape"/>
          <w:pgMar w:top="1309" w:right="962" w:bottom="850" w:left="1134" w:header="708" w:footer="708" w:gutter="0"/>
          <w:pgNumType w:start="1"/>
          <w:cols w:space="720"/>
          <w:docGrid w:linePitch="326"/>
        </w:sectPr>
      </w:pPr>
    </w:p>
    <w:p w:rsidR="00BC25DE" w:rsidRPr="00A740AD" w:rsidRDefault="005921C0" w:rsidP="004D771E">
      <w:pPr>
        <w:autoSpaceDE w:val="0"/>
        <w:autoSpaceDN w:val="0"/>
        <w:adjustRightInd w:val="0"/>
        <w:ind w:left="11906"/>
        <w:rPr>
          <w:sz w:val="26"/>
          <w:szCs w:val="26"/>
        </w:rPr>
      </w:pPr>
      <w:r w:rsidRPr="00A740AD">
        <w:rPr>
          <w:sz w:val="26"/>
          <w:szCs w:val="26"/>
        </w:rPr>
        <w:lastRenderedPageBreak/>
        <w:t>Приложение 4 к Отчету</w:t>
      </w:r>
    </w:p>
    <w:p w:rsidR="004D771E" w:rsidRPr="00A740AD" w:rsidRDefault="004D771E" w:rsidP="004F4675">
      <w:pPr>
        <w:pStyle w:val="ac"/>
        <w:jc w:val="center"/>
        <w:rPr>
          <w:rStyle w:val="ae"/>
          <w:rFonts w:ascii="Times New Roman" w:hAnsi="Times New Roman" w:cs="Times New Roman"/>
          <w:b w:val="0"/>
          <w:bCs/>
          <w:sz w:val="26"/>
          <w:szCs w:val="26"/>
        </w:rPr>
      </w:pPr>
    </w:p>
    <w:p w:rsidR="004F4675" w:rsidRPr="00A740AD" w:rsidRDefault="004F4675" w:rsidP="004F467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Информация</w:t>
      </w:r>
    </w:p>
    <w:p w:rsidR="004F4675" w:rsidRPr="00A740AD" w:rsidRDefault="004F4675" w:rsidP="004F467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о расходах городского, федерального, областного бюджетов, внебюджетных</w:t>
      </w:r>
    </w:p>
    <w:p w:rsidR="005921C0" w:rsidRPr="00A740AD" w:rsidRDefault="004F4675" w:rsidP="004F4675">
      <w:pPr>
        <w:jc w:val="center"/>
        <w:rPr>
          <w:sz w:val="26"/>
          <w:szCs w:val="26"/>
        </w:rPr>
      </w:pPr>
      <w:r w:rsidRPr="00A740AD">
        <w:rPr>
          <w:rStyle w:val="ae"/>
          <w:b w:val="0"/>
          <w:bCs/>
          <w:sz w:val="26"/>
          <w:szCs w:val="26"/>
        </w:rPr>
        <w:t xml:space="preserve">источников на реализацию целей муниципальной программы </w:t>
      </w:r>
      <w:r w:rsidRPr="00A740AD">
        <w:rPr>
          <w:sz w:val="26"/>
          <w:szCs w:val="26"/>
        </w:rPr>
        <w:t>«Развитие архивного дела» на 2013-202</w:t>
      </w:r>
      <w:r w:rsidR="006B6491" w:rsidRPr="00A740AD">
        <w:rPr>
          <w:sz w:val="26"/>
          <w:szCs w:val="26"/>
        </w:rPr>
        <w:t>3</w:t>
      </w:r>
      <w:r w:rsidRPr="00A740AD">
        <w:rPr>
          <w:sz w:val="26"/>
          <w:szCs w:val="26"/>
        </w:rPr>
        <w:t xml:space="preserve"> годы</w:t>
      </w:r>
    </w:p>
    <w:p w:rsidR="005921C0" w:rsidRPr="00A740AD" w:rsidRDefault="005921C0" w:rsidP="005921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0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6"/>
        <w:gridCol w:w="3454"/>
        <w:gridCol w:w="1794"/>
        <w:gridCol w:w="1857"/>
        <w:gridCol w:w="1567"/>
      </w:tblGrid>
      <w:tr w:rsidR="00B426C2" w:rsidRPr="00A740AD" w:rsidTr="00740CE5">
        <w:trPr>
          <w:cantSplit/>
          <w:trHeight w:val="224"/>
          <w:tblHeader/>
          <w:jc w:val="center"/>
        </w:trPr>
        <w:tc>
          <w:tcPr>
            <w:tcW w:w="565" w:type="dxa"/>
            <w:vMerge w:val="restart"/>
            <w:vAlign w:val="center"/>
          </w:tcPr>
          <w:p w:rsidR="00B426C2" w:rsidRPr="00A740AD" w:rsidRDefault="00B426C2" w:rsidP="00AB2A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0AD">
              <w:rPr>
                <w:rFonts w:eastAsia="Calibri"/>
              </w:rPr>
              <w:t>№ п/п</w:t>
            </w:r>
          </w:p>
        </w:tc>
        <w:tc>
          <w:tcPr>
            <w:tcW w:w="5806" w:type="dxa"/>
            <w:vMerge w:val="restart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ind w:left="105"/>
              <w:jc w:val="center"/>
            </w:pPr>
            <w:r w:rsidRPr="00A740AD">
              <w:t xml:space="preserve">Наименование муниципальной программы, </w:t>
            </w:r>
          </w:p>
          <w:p w:rsidR="00B426C2" w:rsidRPr="00A740AD" w:rsidRDefault="00B426C2" w:rsidP="00AB2AB4">
            <w:pPr>
              <w:autoSpaceDE w:val="0"/>
              <w:autoSpaceDN w:val="0"/>
              <w:adjustRightInd w:val="0"/>
              <w:ind w:left="105"/>
              <w:jc w:val="center"/>
            </w:pPr>
            <w:r w:rsidRPr="00A740AD">
              <w:t xml:space="preserve">подпрограммы, ведомственной целевой программы, </w:t>
            </w:r>
          </w:p>
          <w:p w:rsidR="00B426C2" w:rsidRPr="00A740AD" w:rsidRDefault="00B426C2" w:rsidP="00AB2AB4">
            <w:pPr>
              <w:autoSpaceDE w:val="0"/>
              <w:autoSpaceDN w:val="0"/>
              <w:adjustRightInd w:val="0"/>
              <w:ind w:left="105"/>
              <w:jc w:val="center"/>
            </w:pPr>
            <w:r w:rsidRPr="00A740AD">
              <w:t>основного мероприятия</w:t>
            </w:r>
          </w:p>
        </w:tc>
        <w:tc>
          <w:tcPr>
            <w:tcW w:w="3454" w:type="dxa"/>
            <w:vMerge w:val="restart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Источники ресурсного</w:t>
            </w:r>
          </w:p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обеспечения</w:t>
            </w:r>
          </w:p>
        </w:tc>
        <w:tc>
          <w:tcPr>
            <w:tcW w:w="5218" w:type="dxa"/>
            <w:gridSpan w:val="3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Расходы за текущий год, (тыс.</w:t>
            </w:r>
            <w:r w:rsidR="00B923C6" w:rsidRPr="00A740AD">
              <w:t xml:space="preserve"> </w:t>
            </w:r>
            <w:r w:rsidRPr="00A740AD">
              <w:t>руб.)</w:t>
            </w:r>
          </w:p>
        </w:tc>
      </w:tr>
      <w:tr w:rsidR="00B426C2" w:rsidRPr="00A740AD" w:rsidTr="00740CE5">
        <w:trPr>
          <w:cantSplit/>
          <w:trHeight w:val="133"/>
          <w:tblHeader/>
          <w:jc w:val="center"/>
        </w:trPr>
        <w:tc>
          <w:tcPr>
            <w:tcW w:w="565" w:type="dxa"/>
            <w:vMerge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vMerge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4" w:type="dxa"/>
            <w:vAlign w:val="center"/>
          </w:tcPr>
          <w:p w:rsidR="00B426C2" w:rsidRPr="00A740AD" w:rsidRDefault="00B426C2" w:rsidP="00AB2AB4">
            <w:pPr>
              <w:jc w:val="center"/>
              <w:rPr>
                <w:rFonts w:eastAsia="Calibri"/>
              </w:rPr>
            </w:pPr>
            <w:r w:rsidRPr="00A740AD">
              <w:t>План</w:t>
            </w:r>
          </w:p>
        </w:tc>
        <w:tc>
          <w:tcPr>
            <w:tcW w:w="1857" w:type="dxa"/>
            <w:vAlign w:val="center"/>
          </w:tcPr>
          <w:p w:rsidR="00B426C2" w:rsidRPr="00A740AD" w:rsidRDefault="00B426C2" w:rsidP="00AB2AB4">
            <w:pPr>
              <w:jc w:val="center"/>
              <w:rPr>
                <w:rFonts w:eastAsia="Calibri"/>
              </w:rPr>
            </w:pPr>
            <w:r w:rsidRPr="00A740AD">
              <w:rPr>
                <w:rFonts w:eastAsia="Calibri"/>
              </w:rPr>
              <w:t>Факт по состоянию на 1 января</w:t>
            </w:r>
          </w:p>
        </w:tc>
        <w:tc>
          <w:tcPr>
            <w:tcW w:w="1567" w:type="dxa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% освоения</w:t>
            </w:r>
          </w:p>
        </w:tc>
      </w:tr>
      <w:tr w:rsidR="00B426C2" w:rsidRPr="00A740AD" w:rsidTr="00740CE5">
        <w:trPr>
          <w:cantSplit/>
          <w:trHeight w:val="240"/>
          <w:tblHeader/>
          <w:jc w:val="center"/>
        </w:trPr>
        <w:tc>
          <w:tcPr>
            <w:tcW w:w="565" w:type="dxa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1</w:t>
            </w:r>
          </w:p>
        </w:tc>
        <w:tc>
          <w:tcPr>
            <w:tcW w:w="5806" w:type="dxa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2</w:t>
            </w:r>
          </w:p>
        </w:tc>
        <w:tc>
          <w:tcPr>
            <w:tcW w:w="3454" w:type="dxa"/>
            <w:vAlign w:val="center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3</w:t>
            </w:r>
          </w:p>
        </w:tc>
        <w:tc>
          <w:tcPr>
            <w:tcW w:w="1794" w:type="dxa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4</w:t>
            </w:r>
          </w:p>
        </w:tc>
        <w:tc>
          <w:tcPr>
            <w:tcW w:w="1857" w:type="dxa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5</w:t>
            </w:r>
          </w:p>
        </w:tc>
        <w:tc>
          <w:tcPr>
            <w:tcW w:w="1567" w:type="dxa"/>
          </w:tcPr>
          <w:p w:rsidR="00B426C2" w:rsidRPr="00A740AD" w:rsidRDefault="00B426C2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6</w:t>
            </w:r>
          </w:p>
        </w:tc>
      </w:tr>
      <w:tr w:rsidR="00D24FF6" w:rsidRPr="00A740AD" w:rsidTr="00740CE5">
        <w:trPr>
          <w:cantSplit/>
          <w:trHeight w:val="240"/>
          <w:jc w:val="center"/>
        </w:trPr>
        <w:tc>
          <w:tcPr>
            <w:tcW w:w="565" w:type="dxa"/>
            <w:vMerge w:val="restart"/>
            <w:vAlign w:val="center"/>
          </w:tcPr>
          <w:p w:rsidR="00D24FF6" w:rsidRPr="00A740AD" w:rsidRDefault="00845848" w:rsidP="00AB2AB4">
            <w:pPr>
              <w:autoSpaceDE w:val="0"/>
              <w:autoSpaceDN w:val="0"/>
              <w:adjustRightInd w:val="0"/>
              <w:jc w:val="center"/>
            </w:pPr>
            <w:r w:rsidRPr="00A740AD">
              <w:t>1</w:t>
            </w:r>
          </w:p>
        </w:tc>
        <w:tc>
          <w:tcPr>
            <w:tcW w:w="5806" w:type="dxa"/>
            <w:vMerge w:val="restart"/>
            <w:vAlign w:val="center"/>
          </w:tcPr>
          <w:p w:rsidR="00D24FF6" w:rsidRPr="00A740AD" w:rsidRDefault="00D24FF6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Муниципальная программа «Развитие архивного дела» на 2013-202</w:t>
            </w:r>
            <w:r w:rsidR="00D7595A" w:rsidRPr="00A740AD">
              <w:t>3</w:t>
            </w:r>
            <w:r w:rsidRPr="00A740AD">
              <w:t xml:space="preserve"> годы</w:t>
            </w:r>
          </w:p>
        </w:tc>
        <w:tc>
          <w:tcPr>
            <w:tcW w:w="3454" w:type="dxa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</w:pPr>
            <w:r w:rsidRPr="00A740AD">
              <w:t xml:space="preserve">всего </w:t>
            </w:r>
          </w:p>
        </w:tc>
        <w:tc>
          <w:tcPr>
            <w:tcW w:w="1794" w:type="dxa"/>
          </w:tcPr>
          <w:p w:rsidR="00D24FF6" w:rsidRPr="00A740AD" w:rsidRDefault="00D7595A" w:rsidP="00E14BE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</w:pPr>
            <w:r w:rsidRPr="00A740AD">
              <w:t>26 7</w:t>
            </w:r>
            <w:r w:rsidR="00E14BE4" w:rsidRPr="00A740AD">
              <w:t>1</w:t>
            </w:r>
            <w:r w:rsidRPr="00A740AD">
              <w:t>5,9</w:t>
            </w:r>
          </w:p>
        </w:tc>
        <w:tc>
          <w:tcPr>
            <w:tcW w:w="1857" w:type="dxa"/>
          </w:tcPr>
          <w:p w:rsidR="00D24FF6" w:rsidRPr="00A740AD" w:rsidRDefault="006016F7" w:rsidP="00A740AD">
            <w:pPr>
              <w:jc w:val="center"/>
            </w:pPr>
            <w:r w:rsidRPr="00A740AD">
              <w:t>25 086,7</w:t>
            </w:r>
          </w:p>
        </w:tc>
        <w:tc>
          <w:tcPr>
            <w:tcW w:w="1567" w:type="dxa"/>
          </w:tcPr>
          <w:p w:rsidR="00D24FF6" w:rsidRPr="00A740AD" w:rsidRDefault="002C389D" w:rsidP="00CA6E5D">
            <w:pPr>
              <w:jc w:val="center"/>
            </w:pPr>
            <w:r w:rsidRPr="00A740AD">
              <w:t>93,9</w:t>
            </w:r>
          </w:p>
        </w:tc>
      </w:tr>
      <w:tr w:rsidR="00913D3F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913D3F" w:rsidRPr="00A740AD" w:rsidRDefault="00913D3F" w:rsidP="00913D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913D3F" w:rsidRPr="00A740AD" w:rsidRDefault="00913D3F" w:rsidP="00913D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913D3F" w:rsidRPr="00A740AD" w:rsidRDefault="00913D3F" w:rsidP="00913D3F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A740AD">
              <w:t>городской бюджет</w:t>
            </w:r>
          </w:p>
        </w:tc>
        <w:tc>
          <w:tcPr>
            <w:tcW w:w="1794" w:type="dxa"/>
          </w:tcPr>
          <w:p w:rsidR="00913D3F" w:rsidRPr="00A740AD" w:rsidRDefault="00D7595A" w:rsidP="00E14BE4">
            <w:pPr>
              <w:jc w:val="center"/>
            </w:pPr>
            <w:r w:rsidRPr="00A740AD">
              <w:t>22 725,</w:t>
            </w:r>
            <w:r w:rsidR="00E14BE4" w:rsidRPr="00A740AD">
              <w:t>7</w:t>
            </w:r>
          </w:p>
        </w:tc>
        <w:tc>
          <w:tcPr>
            <w:tcW w:w="1857" w:type="dxa"/>
          </w:tcPr>
          <w:p w:rsidR="00913D3F" w:rsidRPr="00A740AD" w:rsidRDefault="00A740AD" w:rsidP="00A740AD">
            <w:pPr>
              <w:jc w:val="center"/>
            </w:pPr>
            <w:r>
              <w:t>21 096,5</w:t>
            </w:r>
          </w:p>
        </w:tc>
        <w:tc>
          <w:tcPr>
            <w:tcW w:w="1567" w:type="dxa"/>
          </w:tcPr>
          <w:p w:rsidR="00913D3F" w:rsidRPr="00A740AD" w:rsidRDefault="001E0418" w:rsidP="00913D3F">
            <w:pPr>
              <w:jc w:val="center"/>
            </w:pPr>
            <w:r w:rsidRPr="00A740AD">
              <w:t>9</w:t>
            </w:r>
            <w:r w:rsidR="00A740AD">
              <w:t>2,9</w:t>
            </w:r>
          </w:p>
        </w:tc>
      </w:tr>
      <w:tr w:rsidR="00D24FF6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</w:pPr>
            <w:r w:rsidRPr="00A740AD">
              <w:t>федеральный бюджет</w:t>
            </w:r>
          </w:p>
        </w:tc>
        <w:tc>
          <w:tcPr>
            <w:tcW w:w="1794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857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567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</w:tr>
      <w:tr w:rsidR="006B6491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6B6491" w:rsidRPr="00A740AD" w:rsidRDefault="006B6491" w:rsidP="006B64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6B6491" w:rsidRPr="00A740AD" w:rsidRDefault="006B6491" w:rsidP="006B64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6B6491" w:rsidRPr="00A740AD" w:rsidRDefault="006B6491" w:rsidP="006B6491">
            <w:pPr>
              <w:autoSpaceDE w:val="0"/>
              <w:autoSpaceDN w:val="0"/>
              <w:adjustRightInd w:val="0"/>
            </w:pPr>
            <w:r w:rsidRPr="00A740AD">
              <w:t xml:space="preserve">областной бюджет </w:t>
            </w:r>
          </w:p>
        </w:tc>
        <w:tc>
          <w:tcPr>
            <w:tcW w:w="1794" w:type="dxa"/>
          </w:tcPr>
          <w:p w:rsidR="006B6491" w:rsidRPr="00A740AD" w:rsidRDefault="00A740AD" w:rsidP="006B6491">
            <w:pPr>
              <w:jc w:val="center"/>
            </w:pPr>
            <w:r>
              <w:t>3 990,2</w:t>
            </w:r>
          </w:p>
        </w:tc>
        <w:tc>
          <w:tcPr>
            <w:tcW w:w="1857" w:type="dxa"/>
          </w:tcPr>
          <w:p w:rsidR="006B6491" w:rsidRPr="00A740AD" w:rsidRDefault="006B6491" w:rsidP="00A740AD">
            <w:pPr>
              <w:jc w:val="center"/>
            </w:pPr>
            <w:r w:rsidRPr="00A740AD">
              <w:t>3 990,2</w:t>
            </w:r>
          </w:p>
        </w:tc>
        <w:tc>
          <w:tcPr>
            <w:tcW w:w="1567" w:type="dxa"/>
          </w:tcPr>
          <w:p w:rsidR="006B6491" w:rsidRPr="00A740AD" w:rsidRDefault="006B6491" w:rsidP="006B6491">
            <w:pPr>
              <w:jc w:val="center"/>
            </w:pPr>
            <w:r w:rsidRPr="00A740AD">
              <w:t>100</w:t>
            </w:r>
          </w:p>
        </w:tc>
      </w:tr>
      <w:tr w:rsidR="00D24FF6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D24FF6" w:rsidRPr="00A740AD" w:rsidRDefault="00D24FF6" w:rsidP="00AB2AB4">
            <w:pPr>
              <w:autoSpaceDE w:val="0"/>
              <w:autoSpaceDN w:val="0"/>
              <w:adjustRightInd w:val="0"/>
            </w:pPr>
            <w:r w:rsidRPr="00A740AD">
              <w:t>внебюджетные источники</w:t>
            </w:r>
            <w:r w:rsidRPr="00A740AD">
              <w:rPr>
                <w:vertAlign w:val="superscript"/>
              </w:rPr>
              <w:t xml:space="preserve"> </w:t>
            </w:r>
          </w:p>
        </w:tc>
        <w:tc>
          <w:tcPr>
            <w:tcW w:w="1794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857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567" w:type="dxa"/>
          </w:tcPr>
          <w:p w:rsidR="00D24FF6" w:rsidRPr="00A740AD" w:rsidRDefault="00D24FF6" w:rsidP="00CA6E5D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</w:tr>
      <w:tr w:rsidR="00D7595A" w:rsidRPr="00A740AD" w:rsidTr="00740CE5">
        <w:trPr>
          <w:cantSplit/>
          <w:trHeight w:val="240"/>
          <w:jc w:val="center"/>
        </w:trPr>
        <w:tc>
          <w:tcPr>
            <w:tcW w:w="565" w:type="dxa"/>
            <w:vMerge w:val="restart"/>
            <w:vAlign w:val="center"/>
          </w:tcPr>
          <w:p w:rsidR="00D7595A" w:rsidRPr="00A740AD" w:rsidRDefault="00845848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1.1</w:t>
            </w:r>
          </w:p>
        </w:tc>
        <w:tc>
          <w:tcPr>
            <w:tcW w:w="5806" w:type="dxa"/>
            <w:vMerge w:val="restart"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Основное мероприятие 2 - обеспечение сохранности документов Архивного фонда и других архивных документов и предоставление потребителям ретроспективной информации</w:t>
            </w:r>
          </w:p>
        </w:tc>
        <w:tc>
          <w:tcPr>
            <w:tcW w:w="3454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</w:pPr>
            <w:r w:rsidRPr="00A740AD">
              <w:t xml:space="preserve">всего </w:t>
            </w:r>
          </w:p>
        </w:tc>
        <w:tc>
          <w:tcPr>
            <w:tcW w:w="1794" w:type="dxa"/>
          </w:tcPr>
          <w:p w:rsidR="00D7595A" w:rsidRPr="00A740AD" w:rsidRDefault="00D7595A" w:rsidP="00D7595A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</w:pPr>
            <w:r w:rsidRPr="00A740AD">
              <w:t>26 715,9</w:t>
            </w:r>
          </w:p>
        </w:tc>
        <w:tc>
          <w:tcPr>
            <w:tcW w:w="1857" w:type="dxa"/>
          </w:tcPr>
          <w:p w:rsidR="00D7595A" w:rsidRPr="00A740AD" w:rsidRDefault="006016F7" w:rsidP="00A740AD">
            <w:pPr>
              <w:jc w:val="center"/>
            </w:pPr>
            <w:r w:rsidRPr="00A740AD">
              <w:t>25 086,7</w:t>
            </w:r>
          </w:p>
        </w:tc>
        <w:tc>
          <w:tcPr>
            <w:tcW w:w="1567" w:type="dxa"/>
          </w:tcPr>
          <w:p w:rsidR="00D7595A" w:rsidRPr="00A740AD" w:rsidRDefault="002C389D" w:rsidP="00D7595A">
            <w:pPr>
              <w:jc w:val="center"/>
            </w:pPr>
            <w:r w:rsidRPr="00A740AD">
              <w:t>93,9</w:t>
            </w:r>
          </w:p>
        </w:tc>
      </w:tr>
      <w:tr w:rsidR="00D7595A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</w:pPr>
            <w:r w:rsidRPr="00A740AD">
              <w:t>городской бюджет</w:t>
            </w:r>
          </w:p>
        </w:tc>
        <w:tc>
          <w:tcPr>
            <w:tcW w:w="1794" w:type="dxa"/>
          </w:tcPr>
          <w:p w:rsidR="00D7595A" w:rsidRPr="00A740AD" w:rsidRDefault="00D7595A" w:rsidP="00E14BE4">
            <w:pPr>
              <w:jc w:val="center"/>
            </w:pPr>
            <w:r w:rsidRPr="00A740AD">
              <w:t>22 725,</w:t>
            </w:r>
            <w:r w:rsidR="00E14BE4" w:rsidRPr="00A740AD">
              <w:t>7</w:t>
            </w:r>
          </w:p>
        </w:tc>
        <w:tc>
          <w:tcPr>
            <w:tcW w:w="1857" w:type="dxa"/>
          </w:tcPr>
          <w:p w:rsidR="00D7595A" w:rsidRPr="00A740AD" w:rsidRDefault="00A740AD" w:rsidP="00D7595A">
            <w:pPr>
              <w:jc w:val="center"/>
            </w:pPr>
            <w:r>
              <w:t>21 096,5</w:t>
            </w:r>
          </w:p>
        </w:tc>
        <w:tc>
          <w:tcPr>
            <w:tcW w:w="1567" w:type="dxa"/>
          </w:tcPr>
          <w:p w:rsidR="00D7595A" w:rsidRPr="00A740AD" w:rsidRDefault="00A740AD" w:rsidP="00D7595A">
            <w:pPr>
              <w:jc w:val="center"/>
            </w:pPr>
            <w:r>
              <w:t>92,9,0</w:t>
            </w:r>
          </w:p>
        </w:tc>
      </w:tr>
      <w:tr w:rsidR="00D7595A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</w:pPr>
            <w:r w:rsidRPr="00A740AD">
              <w:t>федеральный бюджет</w:t>
            </w:r>
          </w:p>
        </w:tc>
        <w:tc>
          <w:tcPr>
            <w:tcW w:w="1794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857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567" w:type="dxa"/>
          </w:tcPr>
          <w:p w:rsidR="00D7595A" w:rsidRPr="00A740AD" w:rsidRDefault="00D7595A" w:rsidP="00D7595A">
            <w:pPr>
              <w:jc w:val="center"/>
            </w:pPr>
            <w:r w:rsidRPr="00A740AD">
              <w:t>-</w:t>
            </w:r>
          </w:p>
        </w:tc>
      </w:tr>
      <w:tr w:rsidR="00D7595A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</w:pPr>
            <w:r w:rsidRPr="00A740AD">
              <w:t xml:space="preserve">областной бюджет </w:t>
            </w:r>
          </w:p>
        </w:tc>
        <w:tc>
          <w:tcPr>
            <w:tcW w:w="1794" w:type="dxa"/>
          </w:tcPr>
          <w:p w:rsidR="00D7595A" w:rsidRPr="00A740AD" w:rsidRDefault="00A740AD" w:rsidP="00D7595A">
            <w:pPr>
              <w:jc w:val="center"/>
            </w:pPr>
            <w:r>
              <w:t>3 990,22</w:t>
            </w:r>
          </w:p>
        </w:tc>
        <w:tc>
          <w:tcPr>
            <w:tcW w:w="1857" w:type="dxa"/>
          </w:tcPr>
          <w:p w:rsidR="00D7595A" w:rsidRPr="00A740AD" w:rsidRDefault="00A740AD" w:rsidP="00D7595A">
            <w:pPr>
              <w:jc w:val="center"/>
            </w:pPr>
            <w:r>
              <w:t>3 990,22</w:t>
            </w:r>
          </w:p>
        </w:tc>
        <w:tc>
          <w:tcPr>
            <w:tcW w:w="1567" w:type="dxa"/>
          </w:tcPr>
          <w:p w:rsidR="00D7595A" w:rsidRPr="00A740AD" w:rsidRDefault="00D7595A" w:rsidP="00D7595A">
            <w:pPr>
              <w:jc w:val="center"/>
            </w:pPr>
            <w:r w:rsidRPr="00A740AD">
              <w:t>100</w:t>
            </w:r>
          </w:p>
        </w:tc>
      </w:tr>
      <w:tr w:rsidR="00D7595A" w:rsidRPr="00A740AD" w:rsidTr="00740CE5">
        <w:trPr>
          <w:cantSplit/>
          <w:trHeight w:val="240"/>
          <w:jc w:val="center"/>
        </w:trPr>
        <w:tc>
          <w:tcPr>
            <w:tcW w:w="565" w:type="dxa"/>
            <w:vMerge/>
            <w:tcBorders>
              <w:bottom w:val="single" w:sz="6" w:space="0" w:color="auto"/>
            </w:tcBorders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6" w:type="dxa"/>
            <w:vMerge/>
            <w:tcBorders>
              <w:bottom w:val="single" w:sz="6" w:space="0" w:color="auto"/>
            </w:tcBorders>
            <w:vAlign w:val="center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tcBorders>
              <w:bottom w:val="single" w:sz="6" w:space="0" w:color="auto"/>
            </w:tcBorders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</w:pPr>
            <w:r w:rsidRPr="00A740AD">
              <w:t>внебюджетные источники</w:t>
            </w:r>
          </w:p>
        </w:tc>
        <w:tc>
          <w:tcPr>
            <w:tcW w:w="1794" w:type="dxa"/>
            <w:tcBorders>
              <w:bottom w:val="single" w:sz="6" w:space="0" w:color="auto"/>
            </w:tcBorders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857" w:type="dxa"/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  <w:tc>
          <w:tcPr>
            <w:tcW w:w="1567" w:type="dxa"/>
            <w:tcBorders>
              <w:bottom w:val="single" w:sz="6" w:space="0" w:color="auto"/>
            </w:tcBorders>
          </w:tcPr>
          <w:p w:rsidR="00D7595A" w:rsidRPr="00A740AD" w:rsidRDefault="00D7595A" w:rsidP="00D7595A">
            <w:pPr>
              <w:autoSpaceDE w:val="0"/>
              <w:autoSpaceDN w:val="0"/>
              <w:adjustRightInd w:val="0"/>
              <w:jc w:val="center"/>
            </w:pPr>
            <w:r w:rsidRPr="00A740AD">
              <w:t>-</w:t>
            </w:r>
          </w:p>
        </w:tc>
      </w:tr>
    </w:tbl>
    <w:p w:rsidR="004D674A" w:rsidRPr="00A740AD" w:rsidRDefault="004D674A" w:rsidP="004D674A">
      <w:pPr>
        <w:jc w:val="both"/>
        <w:rPr>
          <w:sz w:val="18"/>
          <w:szCs w:val="18"/>
          <w:vertAlign w:val="superscript"/>
        </w:rPr>
      </w:pPr>
    </w:p>
    <w:p w:rsidR="00DA09C3" w:rsidRPr="00A740AD" w:rsidRDefault="00DA09C3" w:rsidP="00BB301A">
      <w:pPr>
        <w:pStyle w:val="ac"/>
        <w:rPr>
          <w:rStyle w:val="ae"/>
          <w:bCs/>
          <w:sz w:val="22"/>
          <w:szCs w:val="22"/>
        </w:rPr>
      </w:pPr>
    </w:p>
    <w:p w:rsidR="00F40C5F" w:rsidRPr="00A740AD" w:rsidRDefault="00F40C5F" w:rsidP="004D674A">
      <w:pPr>
        <w:sectPr w:rsidR="00F40C5F" w:rsidRPr="00A740AD" w:rsidSect="002C7528">
          <w:pgSz w:w="16838" w:h="11906" w:orient="landscape"/>
          <w:pgMar w:top="1309" w:right="1134" w:bottom="850" w:left="1134" w:header="708" w:footer="708" w:gutter="0"/>
          <w:pgNumType w:start="1"/>
          <w:cols w:space="720"/>
          <w:docGrid w:linePitch="326"/>
        </w:sectPr>
      </w:pPr>
    </w:p>
    <w:p w:rsidR="008B7D67" w:rsidRPr="00A740AD" w:rsidRDefault="008B7D67" w:rsidP="006D40E5">
      <w:pPr>
        <w:pStyle w:val="ac"/>
        <w:ind w:left="10490"/>
        <w:rPr>
          <w:rStyle w:val="ae"/>
          <w:rFonts w:ascii="Times New Roman" w:hAnsi="Times New Roman" w:cs="Times New Roman"/>
          <w:b w:val="0"/>
          <w:bCs/>
          <w:sz w:val="26"/>
          <w:szCs w:val="26"/>
        </w:rPr>
      </w:pPr>
    </w:p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F40C5F" w:rsidRPr="00A740AD" w:rsidRDefault="00F40C5F" w:rsidP="00F40C5F"/>
    <w:p w:rsidR="00740CE5" w:rsidRPr="00A740AD" w:rsidRDefault="00740CE5" w:rsidP="00F40C5F"/>
    <w:p w:rsidR="00F40C5F" w:rsidRPr="00A740AD" w:rsidRDefault="00F40C5F" w:rsidP="00F40C5F"/>
    <w:p w:rsidR="00814A8E" w:rsidRPr="00A740AD" w:rsidRDefault="00814A8E" w:rsidP="00F40C5F"/>
    <w:p w:rsidR="0056486E" w:rsidRPr="00A740AD" w:rsidRDefault="0056486E" w:rsidP="00740CE5">
      <w:pPr>
        <w:pStyle w:val="ac"/>
        <w:ind w:left="10490"/>
        <w:jc w:val="right"/>
        <w:rPr>
          <w:rStyle w:val="ae"/>
          <w:rFonts w:ascii="Times New Roman" w:hAnsi="Times New Roman" w:cs="Times New Roman"/>
          <w:b w:val="0"/>
          <w:bCs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lastRenderedPageBreak/>
        <w:t>Приложение 5 к Отчету</w:t>
      </w:r>
    </w:p>
    <w:p w:rsidR="004F4675" w:rsidRPr="00A740AD" w:rsidRDefault="004F4675" w:rsidP="0056486E">
      <w:pPr>
        <w:rPr>
          <w:sz w:val="26"/>
          <w:szCs w:val="26"/>
        </w:rPr>
      </w:pPr>
    </w:p>
    <w:p w:rsidR="004F4675" w:rsidRPr="00A740AD" w:rsidRDefault="004F4675" w:rsidP="004F467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Информация</w:t>
      </w:r>
    </w:p>
    <w:p w:rsidR="004F4675" w:rsidRPr="00A740AD" w:rsidRDefault="004F4675" w:rsidP="004F467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 xml:space="preserve">о реализации муниципальной программы </w:t>
      </w:r>
      <w:r w:rsidRPr="00A740AD">
        <w:rPr>
          <w:rFonts w:ascii="Times New Roman" w:hAnsi="Times New Roman" w:cs="Times New Roman"/>
          <w:sz w:val="26"/>
          <w:szCs w:val="26"/>
        </w:rPr>
        <w:t>«Развитие архивного дела» на 2013-202</w:t>
      </w:r>
      <w:r w:rsidR="00913D3F" w:rsidRPr="00A740AD">
        <w:rPr>
          <w:rFonts w:ascii="Times New Roman" w:hAnsi="Times New Roman" w:cs="Times New Roman"/>
          <w:sz w:val="26"/>
          <w:szCs w:val="26"/>
        </w:rPr>
        <w:t>3</w:t>
      </w:r>
      <w:r w:rsidRPr="00A740AD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56486E" w:rsidRPr="00A740AD" w:rsidRDefault="004F4675" w:rsidP="004F4675">
      <w:pPr>
        <w:pStyle w:val="ac"/>
        <w:jc w:val="center"/>
        <w:rPr>
          <w:rStyle w:val="ae"/>
          <w:rFonts w:ascii="Times New Roman" w:hAnsi="Times New Roman" w:cs="Times New Roman"/>
          <w:b w:val="0"/>
          <w:color w:val="auto"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в части достигнутых результатов по ресурсному обеспечению</w:t>
      </w:r>
    </w:p>
    <w:p w:rsidR="0056486E" w:rsidRPr="00A740AD" w:rsidRDefault="0056486E" w:rsidP="00BB301A">
      <w:pPr>
        <w:pStyle w:val="ac"/>
        <w:rPr>
          <w:rStyle w:val="ae"/>
          <w:bCs/>
          <w:sz w:val="22"/>
          <w:szCs w:val="22"/>
        </w:rPr>
      </w:pPr>
    </w:p>
    <w:tbl>
      <w:tblPr>
        <w:tblW w:w="14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222"/>
        <w:gridCol w:w="1701"/>
        <w:gridCol w:w="1843"/>
        <w:gridCol w:w="1394"/>
      </w:tblGrid>
      <w:tr w:rsidR="00353946" w:rsidRPr="00A740AD" w:rsidTr="00F40C5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Код целевой статьи расходов бюджета (КЦСР)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План на год,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Исполнено за год, руб.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Исполнение, %</w:t>
            </w:r>
          </w:p>
        </w:tc>
      </w:tr>
      <w:tr w:rsidR="00353946" w:rsidRPr="00A740AD" w:rsidTr="00F40C5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5</w:t>
            </w:r>
          </w:p>
        </w:tc>
      </w:tr>
      <w:tr w:rsidR="00353946" w:rsidRPr="00A740AD" w:rsidTr="00F40C5F">
        <w:trPr>
          <w:trHeight w:val="165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946" w:rsidRPr="00A740AD" w:rsidRDefault="00E14BE4" w:rsidP="00850E73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A740AD">
              <w:t>0400200110</w:t>
            </w:r>
          </w:p>
          <w:p w:rsidR="00353946" w:rsidRPr="00A740AD" w:rsidRDefault="00353946" w:rsidP="00850E7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6" w:rsidRPr="00A740AD" w:rsidRDefault="00353946" w:rsidP="00CA6E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AD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2 - обеспечение сохранности документов Архивного фонда и других архивных документов и предоставление потребителям ретроспективной информации, за счет средств городского бюджета </w:t>
            </w:r>
          </w:p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946" w:rsidRPr="00A740AD" w:rsidRDefault="00850E73" w:rsidP="00556B62">
            <w:pPr>
              <w:jc w:val="center"/>
            </w:pPr>
            <w:r w:rsidRPr="00A740AD">
              <w:t>19 </w:t>
            </w:r>
            <w:r w:rsidR="00556B62" w:rsidRPr="00A740AD">
              <w:t>571</w:t>
            </w:r>
            <w:r w:rsidRPr="00A740AD">
              <w:t> </w:t>
            </w:r>
            <w:r w:rsidR="00556B62" w:rsidRPr="00A740AD">
              <w:t>050</w:t>
            </w:r>
            <w:r w:rsidRPr="00A740AD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946" w:rsidRPr="00A740AD" w:rsidRDefault="00850E73" w:rsidP="00556B62">
            <w:pPr>
              <w:jc w:val="center"/>
            </w:pPr>
            <w:r w:rsidRPr="00A740AD">
              <w:t>17 </w:t>
            </w:r>
            <w:r w:rsidR="00556B62" w:rsidRPr="00A740AD">
              <w:t>941</w:t>
            </w:r>
            <w:r w:rsidRPr="00A740AD">
              <w:t xml:space="preserve"> </w:t>
            </w:r>
            <w:r w:rsidR="00556B62" w:rsidRPr="00A740AD">
              <w:t>886,08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946" w:rsidRPr="00A740AD" w:rsidRDefault="00850E73" w:rsidP="00CA6E5D">
            <w:pPr>
              <w:jc w:val="center"/>
            </w:pPr>
            <w:r w:rsidRPr="00A740AD">
              <w:t>9</w:t>
            </w:r>
            <w:r w:rsidR="00556B62" w:rsidRPr="00A740AD">
              <w:t>1,7</w:t>
            </w:r>
          </w:p>
        </w:tc>
      </w:tr>
      <w:tr w:rsidR="00353946" w:rsidRPr="00A740AD" w:rsidTr="00F40C5F">
        <w:trPr>
          <w:trHeight w:val="22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946" w:rsidRPr="00A740AD" w:rsidRDefault="00353946" w:rsidP="00CA6E5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0400270030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6" w:rsidRPr="00A740AD" w:rsidRDefault="00353946" w:rsidP="00CA6E5D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/>
              </w:rPr>
              <w:t>Основное мероприятие 2-</w:t>
            </w:r>
            <w:r w:rsidRPr="00A740AD">
              <w:t xml:space="preserve"> </w:t>
            </w:r>
            <w:r w:rsidRPr="00A740AD">
              <w:rPr>
                <w:rFonts w:ascii="Times New Roman" w:hAnsi="Times New Roman"/>
              </w:rPr>
              <w:t>Обеспечение сохранности документов Архивного фонда и других архивных документов и предоставление потребителям ретроспективной информации (реализация расходных обязательств в части обеспечения выплаты заработной платы работникам муниципальных учреждений и работникам органов местного самоуправления для достижения целевых показателей)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946" w:rsidRPr="00A740AD" w:rsidRDefault="00A73082" w:rsidP="00556B62">
            <w:pPr>
              <w:jc w:val="center"/>
            </w:pPr>
            <w:r w:rsidRPr="00A740AD">
              <w:t>3 </w:t>
            </w:r>
            <w:r w:rsidR="00556B62" w:rsidRPr="00A740AD">
              <w:t>154 6</w:t>
            </w:r>
            <w:r w:rsidRPr="00A740AD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946" w:rsidRPr="00A740AD" w:rsidRDefault="00A73082" w:rsidP="00556B62">
            <w:pPr>
              <w:jc w:val="center"/>
            </w:pPr>
            <w:r w:rsidRPr="00A740AD">
              <w:t>3 </w:t>
            </w:r>
            <w:r w:rsidR="00556B62" w:rsidRPr="00A740AD">
              <w:t>154</w:t>
            </w:r>
            <w:r w:rsidRPr="00A740AD">
              <w:t> </w:t>
            </w:r>
            <w:r w:rsidR="00556B62" w:rsidRPr="00A740AD">
              <w:t>6</w:t>
            </w:r>
            <w:r w:rsidRPr="00A740AD">
              <w:t>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946" w:rsidRPr="00A740AD" w:rsidRDefault="00A73082" w:rsidP="00CA6E5D">
            <w:pPr>
              <w:jc w:val="center"/>
            </w:pPr>
            <w:r w:rsidRPr="00A740AD">
              <w:t>100</w:t>
            </w:r>
            <w:r w:rsidR="00F40C5F" w:rsidRPr="00A740AD">
              <w:t>,0</w:t>
            </w:r>
          </w:p>
        </w:tc>
      </w:tr>
      <w:tr w:rsidR="00913D3F" w:rsidRPr="00A740AD" w:rsidTr="00F40C5F">
        <w:trPr>
          <w:trHeight w:val="173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D3F" w:rsidRPr="00A740AD" w:rsidRDefault="00913D3F" w:rsidP="00913D3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0400272190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A740AD" w:rsidRDefault="00913D3F" w:rsidP="00F40C5F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Основное мероприятие 2 - осуществление отдельных государственных полномочий в сфере архивного дела в соответствии законом Вологодской области от 28.04.2006 № 1443-ОЗ «О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архивного дела»,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D3F" w:rsidRPr="00A740AD" w:rsidRDefault="00913D3F" w:rsidP="00913D3F">
            <w:pPr>
              <w:jc w:val="center"/>
            </w:pPr>
            <w:r w:rsidRPr="00A740AD">
              <w:t>3 990 240,00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D3F" w:rsidRPr="00A740AD" w:rsidRDefault="00913D3F" w:rsidP="00913D3F">
            <w:pPr>
              <w:jc w:val="center"/>
            </w:pPr>
            <w:r w:rsidRPr="00A740AD">
              <w:t>3 990 240,00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D3F" w:rsidRPr="00A740AD" w:rsidRDefault="00913D3F" w:rsidP="00913D3F">
            <w:pPr>
              <w:jc w:val="center"/>
            </w:pPr>
            <w:r w:rsidRPr="00A740AD">
              <w:t>100</w:t>
            </w:r>
            <w:r w:rsidR="00F40C5F" w:rsidRPr="00A740AD">
              <w:t>,0</w:t>
            </w:r>
          </w:p>
        </w:tc>
      </w:tr>
      <w:tr w:rsidR="00924FF4" w:rsidRPr="00A740AD" w:rsidTr="00F40C5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F4" w:rsidRPr="00A740AD" w:rsidRDefault="00924FF4" w:rsidP="00924FF4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F4" w:rsidRPr="00A740AD" w:rsidRDefault="00F40C5F" w:rsidP="00924FF4">
            <w:pPr>
              <w:pStyle w:val="a5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F4" w:rsidRPr="00A740AD" w:rsidRDefault="00924FF4" w:rsidP="00436521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</w:pPr>
            <w:r w:rsidRPr="00A740AD">
              <w:t>26</w:t>
            </w:r>
            <w:r w:rsidR="00850E73" w:rsidRPr="00A740AD">
              <w:t> </w:t>
            </w:r>
            <w:r w:rsidRPr="00A740AD">
              <w:t>715</w:t>
            </w:r>
            <w:r w:rsidR="00BF2B51" w:rsidRPr="00A740AD">
              <w:t> </w:t>
            </w:r>
            <w:r w:rsidR="00436521" w:rsidRPr="00A740AD">
              <w:t>890</w:t>
            </w:r>
            <w:r w:rsidR="00BF2B51" w:rsidRPr="00A740AD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F4" w:rsidRPr="00A740AD" w:rsidRDefault="00AD6CDB" w:rsidP="00850E73">
            <w:pPr>
              <w:jc w:val="center"/>
            </w:pPr>
            <w:r w:rsidRPr="00A740AD">
              <w:t>25</w:t>
            </w:r>
            <w:r w:rsidR="00850E73" w:rsidRPr="00A740AD">
              <w:t> </w:t>
            </w:r>
            <w:r w:rsidRPr="00A740AD">
              <w:t>086</w:t>
            </w:r>
            <w:r w:rsidR="00BF2B51" w:rsidRPr="00A740AD">
              <w:t> </w:t>
            </w:r>
            <w:r w:rsidR="00850E73" w:rsidRPr="00A740AD">
              <w:t>726</w:t>
            </w:r>
            <w:r w:rsidR="00436521" w:rsidRPr="00A740AD">
              <w:t>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FF4" w:rsidRPr="00A740AD" w:rsidRDefault="00AD6CDB" w:rsidP="00924FF4">
            <w:pPr>
              <w:jc w:val="center"/>
            </w:pPr>
            <w:r w:rsidRPr="00A740AD">
              <w:t>93,9</w:t>
            </w:r>
          </w:p>
        </w:tc>
      </w:tr>
    </w:tbl>
    <w:p w:rsidR="00F40C5F" w:rsidRPr="00A740AD" w:rsidRDefault="00F40C5F" w:rsidP="00353946">
      <w:pPr>
        <w:sectPr w:rsidR="00F40C5F" w:rsidRPr="00A740AD" w:rsidSect="00BA2C24">
          <w:headerReference w:type="default" r:id="rId13"/>
          <w:type w:val="continuous"/>
          <w:pgSz w:w="16838" w:h="11906" w:orient="landscape"/>
          <w:pgMar w:top="1309" w:right="820" w:bottom="851" w:left="1134" w:header="708" w:footer="708" w:gutter="0"/>
          <w:pgNumType w:start="1"/>
          <w:cols w:space="720"/>
          <w:docGrid w:linePitch="326"/>
        </w:sectPr>
      </w:pPr>
    </w:p>
    <w:p w:rsidR="00740CE5" w:rsidRPr="00A740AD" w:rsidRDefault="00740CE5" w:rsidP="00F40C5F">
      <w:pPr>
        <w:pStyle w:val="ac"/>
        <w:ind w:left="10490"/>
        <w:jc w:val="right"/>
        <w:rPr>
          <w:rFonts w:ascii="Times New Roman" w:hAnsi="Times New Roman" w:cs="Times New Roman"/>
          <w:sz w:val="26"/>
          <w:szCs w:val="26"/>
        </w:rPr>
      </w:pPr>
    </w:p>
    <w:p w:rsidR="00520FBC" w:rsidRPr="00A740AD" w:rsidRDefault="00520FBC" w:rsidP="00F40C5F">
      <w:pPr>
        <w:pStyle w:val="ac"/>
        <w:ind w:left="10490"/>
        <w:jc w:val="right"/>
        <w:rPr>
          <w:rFonts w:ascii="Times New Roman" w:hAnsi="Times New Roman" w:cs="Times New Roman"/>
          <w:sz w:val="26"/>
          <w:szCs w:val="26"/>
        </w:rPr>
        <w:sectPr w:rsidR="00520FBC" w:rsidRPr="00A740AD" w:rsidSect="00BA2C24">
          <w:type w:val="continuous"/>
          <w:pgSz w:w="16838" w:h="11906" w:orient="landscape"/>
          <w:pgMar w:top="1309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0E2680" w:rsidRPr="00A740AD" w:rsidRDefault="000E2680" w:rsidP="00F40C5F">
      <w:pPr>
        <w:pStyle w:val="ac"/>
        <w:ind w:left="10490"/>
        <w:jc w:val="right"/>
        <w:rPr>
          <w:rFonts w:ascii="Times New Roman" w:hAnsi="Times New Roman" w:cs="Times New Roman"/>
          <w:sz w:val="26"/>
          <w:szCs w:val="26"/>
        </w:rPr>
      </w:pPr>
      <w:r w:rsidRPr="00A740AD">
        <w:rPr>
          <w:rFonts w:ascii="Times New Roman" w:hAnsi="Times New Roman" w:cs="Times New Roman"/>
          <w:sz w:val="26"/>
          <w:szCs w:val="26"/>
        </w:rPr>
        <w:lastRenderedPageBreak/>
        <w:t>Приложение 6 к Отчету</w:t>
      </w:r>
    </w:p>
    <w:p w:rsidR="00086320" w:rsidRPr="00A740AD" w:rsidRDefault="00086320" w:rsidP="000E2680">
      <w:pPr>
        <w:pStyle w:val="ac"/>
        <w:jc w:val="center"/>
        <w:rPr>
          <w:rStyle w:val="ae"/>
          <w:rFonts w:ascii="Times New Roman" w:hAnsi="Times New Roman" w:cs="Times New Roman"/>
          <w:b w:val="0"/>
          <w:bCs/>
          <w:sz w:val="26"/>
          <w:szCs w:val="26"/>
        </w:rPr>
      </w:pPr>
    </w:p>
    <w:p w:rsidR="006F61CD" w:rsidRPr="00A740AD" w:rsidRDefault="000E2680" w:rsidP="00F40C5F">
      <w:pPr>
        <w:pStyle w:val="ac"/>
        <w:jc w:val="center"/>
        <w:rPr>
          <w:rStyle w:val="ae"/>
          <w:rFonts w:ascii="Times New Roman" w:hAnsi="Times New Roman" w:cs="Times New Roman"/>
          <w:bCs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Информация</w:t>
      </w:r>
      <w:r w:rsidR="00F40C5F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1D0ABE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о реализации муниципальной</w:t>
      </w: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 xml:space="preserve"> программ</w:t>
      </w:r>
      <w:r w:rsidR="001D0ABE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 xml:space="preserve">ы </w:t>
      </w:r>
      <w:r w:rsidR="006F61CD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«Развитие архивного дела» на 2013-202</w:t>
      </w:r>
      <w:r w:rsidR="00E14BE4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3</w:t>
      </w:r>
      <w:r w:rsidR="006F61CD"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 xml:space="preserve"> годы</w:t>
      </w:r>
    </w:p>
    <w:p w:rsidR="000E2680" w:rsidRPr="00A740AD" w:rsidRDefault="000E2680" w:rsidP="000E2680">
      <w:pPr>
        <w:pStyle w:val="ac"/>
        <w:jc w:val="center"/>
        <w:rPr>
          <w:rStyle w:val="ae"/>
          <w:rFonts w:ascii="Times New Roman" w:hAnsi="Times New Roman" w:cs="Times New Roman"/>
          <w:b w:val="0"/>
          <w:bCs/>
          <w:sz w:val="26"/>
          <w:szCs w:val="26"/>
        </w:rPr>
      </w:pPr>
      <w:r w:rsidRPr="00A740AD">
        <w:rPr>
          <w:rStyle w:val="ae"/>
          <w:rFonts w:ascii="Times New Roman" w:hAnsi="Times New Roman" w:cs="Times New Roman"/>
          <w:b w:val="0"/>
          <w:bCs/>
          <w:sz w:val="26"/>
          <w:szCs w:val="26"/>
        </w:rPr>
        <w:t>по исполнению плановых значений показателей (индикаторов)</w:t>
      </w:r>
    </w:p>
    <w:p w:rsidR="00740CE5" w:rsidRPr="00A740AD" w:rsidRDefault="00740CE5" w:rsidP="00740CE5"/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90"/>
        <w:gridCol w:w="568"/>
        <w:gridCol w:w="851"/>
        <w:gridCol w:w="992"/>
        <w:gridCol w:w="992"/>
        <w:gridCol w:w="5528"/>
      </w:tblGrid>
      <w:tr w:rsidR="000E2680" w:rsidRPr="00A740AD" w:rsidTr="00B923C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Наименование целевого показателя (индикатора) муниципальной программы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F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 xml:space="preserve">Значение </w:t>
            </w:r>
          </w:p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0E2680" w:rsidRPr="00A740AD" w:rsidTr="00B923C6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4" w:rsidRPr="00A740AD" w:rsidRDefault="00160112" w:rsidP="00431A2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20</w:t>
            </w:r>
            <w:r w:rsidR="00AB3A77" w:rsidRPr="00A740AD">
              <w:rPr>
                <w:rFonts w:ascii="Times New Roman" w:hAnsi="Times New Roman" w:cs="Times New Roman"/>
              </w:rPr>
              <w:t>2</w:t>
            </w:r>
            <w:r w:rsidR="00431A2F" w:rsidRPr="00A740AD">
              <w:rPr>
                <w:rFonts w:ascii="Times New Roman" w:hAnsi="Times New Roman" w:cs="Times New Roman"/>
              </w:rPr>
              <w:t>1</w:t>
            </w:r>
            <w:r w:rsidR="000E2680" w:rsidRPr="00A740AD">
              <w:rPr>
                <w:rFonts w:ascii="Times New Roman" w:hAnsi="Times New Roman" w:cs="Times New Roman"/>
              </w:rPr>
              <w:t xml:space="preserve"> год </w:t>
            </w:r>
          </w:p>
          <w:p w:rsidR="000E2680" w:rsidRPr="00A740AD" w:rsidRDefault="000E2680" w:rsidP="00431A2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160112" w:rsidP="0020355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20</w:t>
            </w:r>
            <w:r w:rsidR="00AB3A77" w:rsidRPr="00A740AD">
              <w:rPr>
                <w:rFonts w:ascii="Times New Roman" w:hAnsi="Times New Roman" w:cs="Times New Roman"/>
              </w:rPr>
              <w:t>2</w:t>
            </w:r>
            <w:r w:rsidR="00203554" w:rsidRPr="00A740AD">
              <w:rPr>
                <w:rFonts w:ascii="Times New Roman" w:hAnsi="Times New Roman" w:cs="Times New Roman"/>
              </w:rPr>
              <w:t>1</w:t>
            </w:r>
            <w:r w:rsidR="00AB3A77" w:rsidRPr="00A740AD">
              <w:rPr>
                <w:rFonts w:ascii="Times New Roman" w:hAnsi="Times New Roman" w:cs="Times New Roman"/>
              </w:rPr>
              <w:t xml:space="preserve"> </w:t>
            </w:r>
            <w:r w:rsidR="000E2680" w:rsidRPr="00A740AD">
              <w:rPr>
                <w:rFonts w:ascii="Times New Roman" w:hAnsi="Times New Roman" w:cs="Times New Roman"/>
              </w:rPr>
              <w:t>год факт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E2680" w:rsidRPr="00A740AD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t xml:space="preserve">Доля муниципальных организаций, имеющих утвержденные номенклатуры дел, Положения об архиве и экспертной комиссии, от общего количества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100</w:t>
            </w:r>
            <w:r w:rsidR="00884F76" w:rsidRPr="00A740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E2680" w:rsidRPr="00A740AD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  <w:lang w:eastAsia="en-US"/>
              </w:rPr>
              <w:t>Доля документов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100</w:t>
            </w:r>
            <w:r w:rsidR="00884F76" w:rsidRPr="00A740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E2680" w:rsidRPr="00A740AD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</w:rPr>
              <w:t>Процент наличия фонда пользования особо ценных архивных документов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913D3F" w:rsidP="00F40C5F">
            <w:pPr>
              <w:tabs>
                <w:tab w:val="left" w:pos="555"/>
                <w:tab w:val="center" w:pos="742"/>
              </w:tabs>
              <w:autoSpaceDE w:val="0"/>
              <w:autoSpaceDN w:val="0"/>
              <w:adjustRightInd w:val="0"/>
              <w:jc w:val="center"/>
            </w:pPr>
            <w:r w:rsidRPr="00A740AD"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FD05D8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5</w:t>
            </w:r>
            <w:r w:rsidR="00913D3F" w:rsidRPr="00A740AD"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913D3F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101,89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F51DD5" w:rsidP="00AE0AC1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Незначительное перевыполнение показателя связано с перераспределением бюджета рабочего времени</w:t>
            </w:r>
          </w:p>
        </w:tc>
      </w:tr>
      <w:tr w:rsidR="000E2680" w:rsidRPr="00A740AD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</w:rPr>
              <w:t>Процент заполнения БД «Архивный фонд» на уровне фонда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884F76" w:rsidRPr="00A740A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884F76" w:rsidRPr="00A740A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100</w:t>
            </w:r>
            <w:r w:rsidR="00884F76" w:rsidRPr="00A740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E2680" w:rsidRPr="00A740AD" w:rsidTr="00B923C6">
        <w:trPr>
          <w:trHeight w:val="11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rPr>
                <w:rFonts w:eastAsia="Calibri"/>
              </w:rPr>
              <w:t>Доля информации, внесенной на уровне дела, от общего количества дел, находящихся на хранении в муниципальном архиве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913D3F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913D3F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913D3F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128,05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F51DD5" w:rsidP="00913D3F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 xml:space="preserve">Увеличение показателя обусловлено </w:t>
            </w:r>
            <w:r w:rsidR="00913D3F" w:rsidRPr="00A740AD">
              <w:rPr>
                <w:rFonts w:ascii="Times New Roman" w:eastAsia="Calibri" w:hAnsi="Times New Roman" w:cs="Times New Roman"/>
                <w:lang w:eastAsia="en-US"/>
              </w:rPr>
              <w:t>увеличением темпов внесения информации</w:t>
            </w:r>
            <w:r w:rsidR="00913D3F" w:rsidRPr="00A740AD">
              <w:rPr>
                <w:rFonts w:ascii="Times New Roman" w:hAnsi="Times New Roman" w:cs="Times New Roman"/>
              </w:rPr>
              <w:t xml:space="preserve"> и </w:t>
            </w:r>
            <w:r w:rsidRPr="00A740AD">
              <w:rPr>
                <w:rFonts w:ascii="Times New Roman" w:hAnsi="Times New Roman" w:cs="Times New Roman"/>
              </w:rPr>
              <w:t>уменьшением количества хранящихся документов ввиду выбытия документов по личному составу в действующие учреждения образования</w:t>
            </w:r>
          </w:p>
        </w:tc>
      </w:tr>
      <w:tr w:rsidR="000E2680" w:rsidRPr="00A740AD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AE0AC1">
            <w:pPr>
              <w:contextualSpacing/>
              <w:rPr>
                <w:rFonts w:eastAsia="Calibri"/>
              </w:rPr>
            </w:pPr>
            <w:r w:rsidRPr="00A740AD">
              <w:rPr>
                <w:rFonts w:eastAsia="Calibri"/>
              </w:rP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884F76" w:rsidRPr="00A740A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E2680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100</w:t>
            </w:r>
            <w:r w:rsidR="00884F76" w:rsidRPr="00A740A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80" w:rsidRPr="00A740AD" w:rsidRDefault="000B4574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100</w:t>
            </w:r>
            <w:r w:rsidR="00884F76" w:rsidRPr="00A740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680" w:rsidRPr="00A740AD" w:rsidRDefault="000E2680" w:rsidP="00AE0AC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B4574" w:rsidRPr="00A740AD" w:rsidTr="00B923C6">
        <w:trPr>
          <w:trHeight w:val="14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AE0AC1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AE0AC1">
            <w:pPr>
              <w:autoSpaceDE w:val="0"/>
              <w:autoSpaceDN w:val="0"/>
              <w:adjustRightInd w:val="0"/>
              <w:jc w:val="both"/>
            </w:pPr>
            <w:r w:rsidRPr="00A740AD">
              <w:t xml:space="preserve">Процент использования Архивного фонда города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не менее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913D3F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913D3F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138,33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74" w:rsidRPr="00A740AD" w:rsidRDefault="000B4574" w:rsidP="00F40C5F">
            <w:pPr>
              <w:autoSpaceDE w:val="0"/>
              <w:autoSpaceDN w:val="0"/>
              <w:adjustRightInd w:val="0"/>
              <w:jc w:val="both"/>
            </w:pPr>
            <w:r w:rsidRPr="00A740AD">
              <w:t xml:space="preserve">Большой процент использования Архивного фонда города связан с большим количеством поступающих запросов </w:t>
            </w:r>
            <w:r w:rsidR="001E6F10" w:rsidRPr="00A740AD">
              <w:t xml:space="preserve">социально-правового характера, </w:t>
            </w:r>
            <w:r w:rsidRPr="00A740AD">
              <w:t>в частности по документам по личному</w:t>
            </w:r>
            <w:r w:rsidR="00913D3F" w:rsidRPr="00A740AD">
              <w:t xml:space="preserve"> составу </w:t>
            </w:r>
            <w:r w:rsidRPr="00A740AD">
              <w:t>ликвидированных организаций</w:t>
            </w:r>
          </w:p>
        </w:tc>
      </w:tr>
      <w:tr w:rsidR="000B4574" w:rsidRPr="00837740" w:rsidTr="00B923C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AE0AC1">
            <w:pPr>
              <w:pStyle w:val="ad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AE0AC1">
            <w:pPr>
              <w:autoSpaceDE w:val="0"/>
              <w:autoSpaceDN w:val="0"/>
              <w:adjustRightInd w:val="0"/>
              <w:jc w:val="both"/>
            </w:pPr>
            <w:r w:rsidRPr="00A740AD">
              <w:t>Процент освоения проектной мощности (% загрузки архивохранилищ)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0B4574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913D3F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913D3F" w:rsidP="00F40C5F">
            <w:pPr>
              <w:autoSpaceDE w:val="0"/>
              <w:autoSpaceDN w:val="0"/>
              <w:adjustRightInd w:val="0"/>
              <w:jc w:val="center"/>
            </w:pPr>
            <w:r w:rsidRPr="00A740AD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74" w:rsidRPr="00A740AD" w:rsidRDefault="00913D3F" w:rsidP="00F40C5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740AD">
              <w:rPr>
                <w:rFonts w:ascii="Times New Roman" w:hAnsi="Times New Roman" w:cs="Times New Roman"/>
              </w:rPr>
              <w:t>98,61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574" w:rsidRPr="00A740AD" w:rsidRDefault="00C42945" w:rsidP="00F40C5F">
            <w:pPr>
              <w:jc w:val="both"/>
            </w:pPr>
            <w:r w:rsidRPr="00A740AD">
              <w:t>Снижение темпа прироста Архивного фонда связано с выбытием документов по личному составу, переданных в действующие учреждения образования, и свидетельствует о наличии резервных площадей для приема документов</w:t>
            </w:r>
          </w:p>
        </w:tc>
      </w:tr>
    </w:tbl>
    <w:p w:rsidR="000E2680" w:rsidRPr="00837740" w:rsidRDefault="000E2680" w:rsidP="000E2680"/>
    <w:p w:rsidR="000E2680" w:rsidRDefault="000E2680" w:rsidP="00B50A48">
      <w:pPr>
        <w:ind w:left="11328"/>
        <w:rPr>
          <w:sz w:val="26"/>
          <w:szCs w:val="26"/>
        </w:rPr>
      </w:pPr>
    </w:p>
    <w:sectPr w:rsidR="000E2680" w:rsidSect="00982082">
      <w:headerReference w:type="default" r:id="rId14"/>
      <w:headerReference w:type="first" r:id="rId15"/>
      <w:pgSz w:w="16838" w:h="11906" w:orient="landscape"/>
      <w:pgMar w:top="1309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07" w:rsidRDefault="00F40407" w:rsidP="00FE50DC">
      <w:r>
        <w:separator/>
      </w:r>
    </w:p>
  </w:endnote>
  <w:endnote w:type="continuationSeparator" w:id="0">
    <w:p w:rsidR="00F40407" w:rsidRDefault="00F40407" w:rsidP="00FE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07" w:rsidRDefault="00F40407" w:rsidP="00FE50DC">
      <w:r>
        <w:separator/>
      </w:r>
    </w:p>
  </w:footnote>
  <w:footnote w:type="continuationSeparator" w:id="0">
    <w:p w:rsidR="00F40407" w:rsidRDefault="00F40407" w:rsidP="00FE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118478"/>
      <w:docPartObj>
        <w:docPartGallery w:val="Page Numbers (Top of Page)"/>
        <w:docPartUnique/>
      </w:docPartObj>
    </w:sdtPr>
    <w:sdtEndPr/>
    <w:sdtContent>
      <w:p w:rsidR="00F40407" w:rsidRDefault="00F404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9F">
          <w:rPr>
            <w:noProof/>
          </w:rPr>
          <w:t>10</w:t>
        </w:r>
        <w:r>
          <w:fldChar w:fldCharType="end"/>
        </w:r>
      </w:p>
    </w:sdtContent>
  </w:sdt>
  <w:p w:rsidR="00F40407" w:rsidRDefault="00F40407" w:rsidP="007225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7" w:rsidRDefault="00F40407" w:rsidP="00E60613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345950"/>
      <w:docPartObj>
        <w:docPartGallery w:val="Page Numbers (Top of Page)"/>
        <w:docPartUnique/>
      </w:docPartObj>
    </w:sdtPr>
    <w:sdtEndPr/>
    <w:sdtContent>
      <w:p w:rsidR="00F40407" w:rsidRDefault="00F404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9F">
          <w:rPr>
            <w:noProof/>
          </w:rPr>
          <w:t>6</w:t>
        </w:r>
        <w:r>
          <w:fldChar w:fldCharType="end"/>
        </w:r>
      </w:p>
    </w:sdtContent>
  </w:sdt>
  <w:p w:rsidR="00F40407" w:rsidRDefault="00F40407" w:rsidP="007225E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7" w:rsidRDefault="00F40407">
    <w:pPr>
      <w:pStyle w:val="a8"/>
      <w:jc w:val="center"/>
    </w:pPr>
  </w:p>
  <w:p w:rsidR="00F40407" w:rsidRDefault="00F40407" w:rsidP="007225E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7" w:rsidRDefault="00F40407">
    <w:pPr>
      <w:pStyle w:val="a8"/>
      <w:jc w:val="center"/>
    </w:pPr>
  </w:p>
  <w:p w:rsidR="00F40407" w:rsidRDefault="00F40407" w:rsidP="007225E7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72785"/>
      <w:docPartObj>
        <w:docPartGallery w:val="Page Numbers (Top of Page)"/>
        <w:docPartUnique/>
      </w:docPartObj>
    </w:sdtPr>
    <w:sdtEndPr/>
    <w:sdtContent>
      <w:p w:rsidR="00F40407" w:rsidRDefault="00F404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9F">
          <w:rPr>
            <w:noProof/>
          </w:rPr>
          <w:t>2</w:t>
        </w:r>
        <w:r>
          <w:fldChar w:fldCharType="end"/>
        </w:r>
      </w:p>
    </w:sdtContent>
  </w:sdt>
  <w:p w:rsidR="00F40407" w:rsidRDefault="00F40407" w:rsidP="007225E7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7" w:rsidRDefault="00F40407" w:rsidP="00E60613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DD9"/>
    <w:multiLevelType w:val="hybridMultilevel"/>
    <w:tmpl w:val="75B40796"/>
    <w:lvl w:ilvl="0" w:tplc="F70E7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5E7C1B"/>
    <w:multiLevelType w:val="hybridMultilevel"/>
    <w:tmpl w:val="F33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E455C8"/>
    <w:multiLevelType w:val="hybridMultilevel"/>
    <w:tmpl w:val="6FD0ECC0"/>
    <w:lvl w:ilvl="0" w:tplc="88A49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B52DC8"/>
    <w:multiLevelType w:val="hybridMultilevel"/>
    <w:tmpl w:val="410A8CC0"/>
    <w:lvl w:ilvl="0" w:tplc="4260C628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D8606D"/>
    <w:multiLevelType w:val="hybridMultilevel"/>
    <w:tmpl w:val="73446B14"/>
    <w:lvl w:ilvl="0" w:tplc="C14619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B8"/>
    <w:rsid w:val="00000407"/>
    <w:rsid w:val="000032AA"/>
    <w:rsid w:val="0000573D"/>
    <w:rsid w:val="00006272"/>
    <w:rsid w:val="000103AE"/>
    <w:rsid w:val="00010448"/>
    <w:rsid w:val="0001166E"/>
    <w:rsid w:val="000126C6"/>
    <w:rsid w:val="000138CC"/>
    <w:rsid w:val="0001435F"/>
    <w:rsid w:val="00014706"/>
    <w:rsid w:val="00014C76"/>
    <w:rsid w:val="00015543"/>
    <w:rsid w:val="00015D8D"/>
    <w:rsid w:val="00015EE1"/>
    <w:rsid w:val="000162B1"/>
    <w:rsid w:val="00017A17"/>
    <w:rsid w:val="00020760"/>
    <w:rsid w:val="00021EEE"/>
    <w:rsid w:val="00024C53"/>
    <w:rsid w:val="000252B6"/>
    <w:rsid w:val="00026681"/>
    <w:rsid w:val="0003176F"/>
    <w:rsid w:val="000334A7"/>
    <w:rsid w:val="0003504B"/>
    <w:rsid w:val="00036C32"/>
    <w:rsid w:val="00040536"/>
    <w:rsid w:val="00040FBD"/>
    <w:rsid w:val="00041E71"/>
    <w:rsid w:val="000426C5"/>
    <w:rsid w:val="00042927"/>
    <w:rsid w:val="00043116"/>
    <w:rsid w:val="0004383F"/>
    <w:rsid w:val="00046479"/>
    <w:rsid w:val="00046B63"/>
    <w:rsid w:val="00047CF9"/>
    <w:rsid w:val="0005390E"/>
    <w:rsid w:val="00053AC4"/>
    <w:rsid w:val="00053FC2"/>
    <w:rsid w:val="000543AD"/>
    <w:rsid w:val="00055522"/>
    <w:rsid w:val="0005667A"/>
    <w:rsid w:val="00056BF2"/>
    <w:rsid w:val="000603D2"/>
    <w:rsid w:val="00061F07"/>
    <w:rsid w:val="000633B7"/>
    <w:rsid w:val="00070335"/>
    <w:rsid w:val="0007162F"/>
    <w:rsid w:val="00071FAB"/>
    <w:rsid w:val="00074279"/>
    <w:rsid w:val="000758A9"/>
    <w:rsid w:val="00076CFE"/>
    <w:rsid w:val="00080871"/>
    <w:rsid w:val="0008089F"/>
    <w:rsid w:val="00081E0C"/>
    <w:rsid w:val="0008271C"/>
    <w:rsid w:val="00083B5F"/>
    <w:rsid w:val="00084395"/>
    <w:rsid w:val="00084E8B"/>
    <w:rsid w:val="00085CCB"/>
    <w:rsid w:val="00086320"/>
    <w:rsid w:val="0009077A"/>
    <w:rsid w:val="00093B18"/>
    <w:rsid w:val="00094848"/>
    <w:rsid w:val="00095D64"/>
    <w:rsid w:val="000A0F92"/>
    <w:rsid w:val="000A16D7"/>
    <w:rsid w:val="000A184E"/>
    <w:rsid w:val="000A2B84"/>
    <w:rsid w:val="000A4FE6"/>
    <w:rsid w:val="000A60F9"/>
    <w:rsid w:val="000A683E"/>
    <w:rsid w:val="000A7C81"/>
    <w:rsid w:val="000B3669"/>
    <w:rsid w:val="000B43A9"/>
    <w:rsid w:val="000B4574"/>
    <w:rsid w:val="000B4B81"/>
    <w:rsid w:val="000B53F0"/>
    <w:rsid w:val="000B58BA"/>
    <w:rsid w:val="000B665A"/>
    <w:rsid w:val="000B7BCE"/>
    <w:rsid w:val="000B7C5C"/>
    <w:rsid w:val="000C09B4"/>
    <w:rsid w:val="000C2605"/>
    <w:rsid w:val="000C27C2"/>
    <w:rsid w:val="000C2FDF"/>
    <w:rsid w:val="000C3673"/>
    <w:rsid w:val="000C45D6"/>
    <w:rsid w:val="000C5269"/>
    <w:rsid w:val="000C6EAE"/>
    <w:rsid w:val="000D057E"/>
    <w:rsid w:val="000D05F7"/>
    <w:rsid w:val="000D2150"/>
    <w:rsid w:val="000D2750"/>
    <w:rsid w:val="000D2BCA"/>
    <w:rsid w:val="000D2E0C"/>
    <w:rsid w:val="000D3480"/>
    <w:rsid w:val="000D519C"/>
    <w:rsid w:val="000D5E0F"/>
    <w:rsid w:val="000D61AF"/>
    <w:rsid w:val="000D72F7"/>
    <w:rsid w:val="000E0B4B"/>
    <w:rsid w:val="000E16A4"/>
    <w:rsid w:val="000E1713"/>
    <w:rsid w:val="000E2680"/>
    <w:rsid w:val="000E3C75"/>
    <w:rsid w:val="000E568D"/>
    <w:rsid w:val="000F0731"/>
    <w:rsid w:val="000F07C9"/>
    <w:rsid w:val="000F2FC9"/>
    <w:rsid w:val="000F30A1"/>
    <w:rsid w:val="000F35D2"/>
    <w:rsid w:val="000F404C"/>
    <w:rsid w:val="000F625A"/>
    <w:rsid w:val="000F799C"/>
    <w:rsid w:val="0010013C"/>
    <w:rsid w:val="00102BF4"/>
    <w:rsid w:val="00102CF7"/>
    <w:rsid w:val="00103632"/>
    <w:rsid w:val="001073E2"/>
    <w:rsid w:val="00110486"/>
    <w:rsid w:val="00112484"/>
    <w:rsid w:val="00113B1F"/>
    <w:rsid w:val="00113CCB"/>
    <w:rsid w:val="0011492A"/>
    <w:rsid w:val="00114D5E"/>
    <w:rsid w:val="00115495"/>
    <w:rsid w:val="00116023"/>
    <w:rsid w:val="00120AD7"/>
    <w:rsid w:val="00121BA6"/>
    <w:rsid w:val="00123C68"/>
    <w:rsid w:val="00123CF6"/>
    <w:rsid w:val="00124265"/>
    <w:rsid w:val="00125872"/>
    <w:rsid w:val="00130961"/>
    <w:rsid w:val="00130D48"/>
    <w:rsid w:val="00133558"/>
    <w:rsid w:val="001339A0"/>
    <w:rsid w:val="00134DD6"/>
    <w:rsid w:val="00135629"/>
    <w:rsid w:val="00137965"/>
    <w:rsid w:val="00140B4A"/>
    <w:rsid w:val="00140DDD"/>
    <w:rsid w:val="00142642"/>
    <w:rsid w:val="001428FD"/>
    <w:rsid w:val="00143509"/>
    <w:rsid w:val="00144067"/>
    <w:rsid w:val="0014659E"/>
    <w:rsid w:val="0014754B"/>
    <w:rsid w:val="00147E22"/>
    <w:rsid w:val="001513BA"/>
    <w:rsid w:val="00153477"/>
    <w:rsid w:val="0015354E"/>
    <w:rsid w:val="001541DD"/>
    <w:rsid w:val="001544FD"/>
    <w:rsid w:val="001546CE"/>
    <w:rsid w:val="001564D4"/>
    <w:rsid w:val="00156B8A"/>
    <w:rsid w:val="00157BCB"/>
    <w:rsid w:val="00160112"/>
    <w:rsid w:val="001607E1"/>
    <w:rsid w:val="00161C96"/>
    <w:rsid w:val="00161F58"/>
    <w:rsid w:val="00166E72"/>
    <w:rsid w:val="0017138F"/>
    <w:rsid w:val="001717C2"/>
    <w:rsid w:val="00172BEE"/>
    <w:rsid w:val="001754A8"/>
    <w:rsid w:val="00176C23"/>
    <w:rsid w:val="00176ECF"/>
    <w:rsid w:val="00181C02"/>
    <w:rsid w:val="0018258F"/>
    <w:rsid w:val="001825C7"/>
    <w:rsid w:val="00183CC4"/>
    <w:rsid w:val="0018680A"/>
    <w:rsid w:val="001879EC"/>
    <w:rsid w:val="001921BE"/>
    <w:rsid w:val="001923D7"/>
    <w:rsid w:val="001927E7"/>
    <w:rsid w:val="0019281B"/>
    <w:rsid w:val="0019582A"/>
    <w:rsid w:val="001958C3"/>
    <w:rsid w:val="00195D14"/>
    <w:rsid w:val="00197265"/>
    <w:rsid w:val="001979D4"/>
    <w:rsid w:val="001A0316"/>
    <w:rsid w:val="001A0633"/>
    <w:rsid w:val="001A06FE"/>
    <w:rsid w:val="001A07B5"/>
    <w:rsid w:val="001A3936"/>
    <w:rsid w:val="001A696E"/>
    <w:rsid w:val="001A70CC"/>
    <w:rsid w:val="001A727C"/>
    <w:rsid w:val="001B2D48"/>
    <w:rsid w:val="001B2F00"/>
    <w:rsid w:val="001B488C"/>
    <w:rsid w:val="001B69CA"/>
    <w:rsid w:val="001B6CE9"/>
    <w:rsid w:val="001B6E0B"/>
    <w:rsid w:val="001C1FB5"/>
    <w:rsid w:val="001C26DD"/>
    <w:rsid w:val="001C2A81"/>
    <w:rsid w:val="001C5906"/>
    <w:rsid w:val="001C6A5F"/>
    <w:rsid w:val="001C7370"/>
    <w:rsid w:val="001D0ABE"/>
    <w:rsid w:val="001D36E3"/>
    <w:rsid w:val="001D3A88"/>
    <w:rsid w:val="001D3AE4"/>
    <w:rsid w:val="001D5045"/>
    <w:rsid w:val="001D5099"/>
    <w:rsid w:val="001D5481"/>
    <w:rsid w:val="001D6A12"/>
    <w:rsid w:val="001D6D46"/>
    <w:rsid w:val="001E006B"/>
    <w:rsid w:val="001E0418"/>
    <w:rsid w:val="001E073E"/>
    <w:rsid w:val="001E0AD7"/>
    <w:rsid w:val="001E1123"/>
    <w:rsid w:val="001E35A8"/>
    <w:rsid w:val="001E40BD"/>
    <w:rsid w:val="001E46F8"/>
    <w:rsid w:val="001E4B3A"/>
    <w:rsid w:val="001E678C"/>
    <w:rsid w:val="001E6F10"/>
    <w:rsid w:val="001E776B"/>
    <w:rsid w:val="001F0309"/>
    <w:rsid w:val="001F09F7"/>
    <w:rsid w:val="001F1DD8"/>
    <w:rsid w:val="001F2941"/>
    <w:rsid w:val="001F2C2D"/>
    <w:rsid w:val="001F3AEB"/>
    <w:rsid w:val="001F3BB0"/>
    <w:rsid w:val="001F3BFE"/>
    <w:rsid w:val="001F6D76"/>
    <w:rsid w:val="001F6D9D"/>
    <w:rsid w:val="0020024C"/>
    <w:rsid w:val="00200AAF"/>
    <w:rsid w:val="00203554"/>
    <w:rsid w:val="002040EB"/>
    <w:rsid w:val="00206D06"/>
    <w:rsid w:val="00211E7C"/>
    <w:rsid w:val="00212B01"/>
    <w:rsid w:val="00213911"/>
    <w:rsid w:val="00217065"/>
    <w:rsid w:val="00220E6D"/>
    <w:rsid w:val="00223B62"/>
    <w:rsid w:val="00224176"/>
    <w:rsid w:val="00225160"/>
    <w:rsid w:val="0022629E"/>
    <w:rsid w:val="00231145"/>
    <w:rsid w:val="00232E83"/>
    <w:rsid w:val="0023303D"/>
    <w:rsid w:val="00233618"/>
    <w:rsid w:val="00235394"/>
    <w:rsid w:val="00236533"/>
    <w:rsid w:val="00236EA0"/>
    <w:rsid w:val="00241267"/>
    <w:rsid w:val="00241720"/>
    <w:rsid w:val="002434BC"/>
    <w:rsid w:val="0024405E"/>
    <w:rsid w:val="002451C9"/>
    <w:rsid w:val="0025093F"/>
    <w:rsid w:val="00250D73"/>
    <w:rsid w:val="0025165C"/>
    <w:rsid w:val="00251975"/>
    <w:rsid w:val="00251BC8"/>
    <w:rsid w:val="00252502"/>
    <w:rsid w:val="00252DB0"/>
    <w:rsid w:val="00253417"/>
    <w:rsid w:val="00254A86"/>
    <w:rsid w:val="00260002"/>
    <w:rsid w:val="00260878"/>
    <w:rsid w:val="00260887"/>
    <w:rsid w:val="002608BB"/>
    <w:rsid w:val="00261D0A"/>
    <w:rsid w:val="00266D9D"/>
    <w:rsid w:val="00266F14"/>
    <w:rsid w:val="00271871"/>
    <w:rsid w:val="00271C2B"/>
    <w:rsid w:val="002727E5"/>
    <w:rsid w:val="002750B1"/>
    <w:rsid w:val="00276F3D"/>
    <w:rsid w:val="00280CBD"/>
    <w:rsid w:val="00280D28"/>
    <w:rsid w:val="002824A2"/>
    <w:rsid w:val="0028404D"/>
    <w:rsid w:val="00284F41"/>
    <w:rsid w:val="002852D0"/>
    <w:rsid w:val="00287BB9"/>
    <w:rsid w:val="00291580"/>
    <w:rsid w:val="00291A99"/>
    <w:rsid w:val="00292BB8"/>
    <w:rsid w:val="00293A8E"/>
    <w:rsid w:val="00293B63"/>
    <w:rsid w:val="00293D06"/>
    <w:rsid w:val="00293FB6"/>
    <w:rsid w:val="00294255"/>
    <w:rsid w:val="002948AB"/>
    <w:rsid w:val="0029653B"/>
    <w:rsid w:val="00296A65"/>
    <w:rsid w:val="002977F1"/>
    <w:rsid w:val="002A2756"/>
    <w:rsid w:val="002A33FD"/>
    <w:rsid w:val="002A4A3F"/>
    <w:rsid w:val="002A4A9D"/>
    <w:rsid w:val="002A621C"/>
    <w:rsid w:val="002A6293"/>
    <w:rsid w:val="002A653D"/>
    <w:rsid w:val="002A65FE"/>
    <w:rsid w:val="002A7A98"/>
    <w:rsid w:val="002B05BA"/>
    <w:rsid w:val="002B06A8"/>
    <w:rsid w:val="002B0FB2"/>
    <w:rsid w:val="002B110E"/>
    <w:rsid w:val="002B5E24"/>
    <w:rsid w:val="002C0EC5"/>
    <w:rsid w:val="002C1151"/>
    <w:rsid w:val="002C2380"/>
    <w:rsid w:val="002C2A62"/>
    <w:rsid w:val="002C389D"/>
    <w:rsid w:val="002C4DE5"/>
    <w:rsid w:val="002C5659"/>
    <w:rsid w:val="002C6718"/>
    <w:rsid w:val="002C7528"/>
    <w:rsid w:val="002C7F0F"/>
    <w:rsid w:val="002D01E8"/>
    <w:rsid w:val="002D0A00"/>
    <w:rsid w:val="002D16EC"/>
    <w:rsid w:val="002D2C20"/>
    <w:rsid w:val="002D3951"/>
    <w:rsid w:val="002D463C"/>
    <w:rsid w:val="002D5C05"/>
    <w:rsid w:val="002D641D"/>
    <w:rsid w:val="002E0240"/>
    <w:rsid w:val="002E1A45"/>
    <w:rsid w:val="002E2F12"/>
    <w:rsid w:val="002E3580"/>
    <w:rsid w:val="002E36D2"/>
    <w:rsid w:val="002E3B4E"/>
    <w:rsid w:val="002E3D32"/>
    <w:rsid w:val="002E4659"/>
    <w:rsid w:val="002E5899"/>
    <w:rsid w:val="002E5B66"/>
    <w:rsid w:val="002E64BD"/>
    <w:rsid w:val="002E6C88"/>
    <w:rsid w:val="002E73BD"/>
    <w:rsid w:val="002F28D2"/>
    <w:rsid w:val="002F2C0F"/>
    <w:rsid w:val="002F3586"/>
    <w:rsid w:val="002F37E5"/>
    <w:rsid w:val="002F3ADF"/>
    <w:rsid w:val="002F55DD"/>
    <w:rsid w:val="002F5C67"/>
    <w:rsid w:val="00302D28"/>
    <w:rsid w:val="003042FC"/>
    <w:rsid w:val="0031244E"/>
    <w:rsid w:val="00316B81"/>
    <w:rsid w:val="00317302"/>
    <w:rsid w:val="00317FEE"/>
    <w:rsid w:val="0032101C"/>
    <w:rsid w:val="0032274D"/>
    <w:rsid w:val="0032398D"/>
    <w:rsid w:val="00323A4B"/>
    <w:rsid w:val="00323C1B"/>
    <w:rsid w:val="00323DF1"/>
    <w:rsid w:val="0032400C"/>
    <w:rsid w:val="00325A4F"/>
    <w:rsid w:val="00325BF5"/>
    <w:rsid w:val="003305AF"/>
    <w:rsid w:val="00330D91"/>
    <w:rsid w:val="00333826"/>
    <w:rsid w:val="00333BB2"/>
    <w:rsid w:val="0033691E"/>
    <w:rsid w:val="00337F2D"/>
    <w:rsid w:val="003422C3"/>
    <w:rsid w:val="003424A3"/>
    <w:rsid w:val="0034361B"/>
    <w:rsid w:val="00345E83"/>
    <w:rsid w:val="003460E2"/>
    <w:rsid w:val="00346708"/>
    <w:rsid w:val="0034726C"/>
    <w:rsid w:val="0034781F"/>
    <w:rsid w:val="00347CD1"/>
    <w:rsid w:val="003505D2"/>
    <w:rsid w:val="00350BBF"/>
    <w:rsid w:val="00353946"/>
    <w:rsid w:val="00354451"/>
    <w:rsid w:val="003546CF"/>
    <w:rsid w:val="00354B00"/>
    <w:rsid w:val="003551A8"/>
    <w:rsid w:val="00355FF7"/>
    <w:rsid w:val="003569B8"/>
    <w:rsid w:val="00356FA9"/>
    <w:rsid w:val="003571A8"/>
    <w:rsid w:val="00357749"/>
    <w:rsid w:val="00357914"/>
    <w:rsid w:val="00360038"/>
    <w:rsid w:val="003602B6"/>
    <w:rsid w:val="00360B7D"/>
    <w:rsid w:val="00360D46"/>
    <w:rsid w:val="00361085"/>
    <w:rsid w:val="00362EDA"/>
    <w:rsid w:val="00363522"/>
    <w:rsid w:val="00364EA1"/>
    <w:rsid w:val="00366AFC"/>
    <w:rsid w:val="0037051F"/>
    <w:rsid w:val="00370B81"/>
    <w:rsid w:val="00371233"/>
    <w:rsid w:val="00371A74"/>
    <w:rsid w:val="003723FD"/>
    <w:rsid w:val="00372CA4"/>
    <w:rsid w:val="00373747"/>
    <w:rsid w:val="00373BF2"/>
    <w:rsid w:val="003749D4"/>
    <w:rsid w:val="00376895"/>
    <w:rsid w:val="00376B9C"/>
    <w:rsid w:val="00380D40"/>
    <w:rsid w:val="00382A08"/>
    <w:rsid w:val="00383884"/>
    <w:rsid w:val="00383FBF"/>
    <w:rsid w:val="003849A5"/>
    <w:rsid w:val="003852EE"/>
    <w:rsid w:val="00385E9C"/>
    <w:rsid w:val="00386713"/>
    <w:rsid w:val="00387413"/>
    <w:rsid w:val="003878FC"/>
    <w:rsid w:val="00387D72"/>
    <w:rsid w:val="00387F47"/>
    <w:rsid w:val="00393BBD"/>
    <w:rsid w:val="00395C01"/>
    <w:rsid w:val="003A2015"/>
    <w:rsid w:val="003A2C75"/>
    <w:rsid w:val="003A2CF7"/>
    <w:rsid w:val="003A3858"/>
    <w:rsid w:val="003A5011"/>
    <w:rsid w:val="003A51C6"/>
    <w:rsid w:val="003B00F5"/>
    <w:rsid w:val="003B01AE"/>
    <w:rsid w:val="003B197B"/>
    <w:rsid w:val="003B68E9"/>
    <w:rsid w:val="003B7583"/>
    <w:rsid w:val="003B77AA"/>
    <w:rsid w:val="003C18DA"/>
    <w:rsid w:val="003C1FB6"/>
    <w:rsid w:val="003C2BFD"/>
    <w:rsid w:val="003C4564"/>
    <w:rsid w:val="003C550B"/>
    <w:rsid w:val="003C5F12"/>
    <w:rsid w:val="003D1E64"/>
    <w:rsid w:val="003D467E"/>
    <w:rsid w:val="003D63FA"/>
    <w:rsid w:val="003E07A8"/>
    <w:rsid w:val="003E0EE4"/>
    <w:rsid w:val="003E2985"/>
    <w:rsid w:val="003E3C5C"/>
    <w:rsid w:val="003E6C13"/>
    <w:rsid w:val="003E714A"/>
    <w:rsid w:val="003E7A3A"/>
    <w:rsid w:val="003E7C21"/>
    <w:rsid w:val="003E7FFD"/>
    <w:rsid w:val="003F0737"/>
    <w:rsid w:val="003F0787"/>
    <w:rsid w:val="003F2FAC"/>
    <w:rsid w:val="003F3700"/>
    <w:rsid w:val="003F3D2C"/>
    <w:rsid w:val="003F4023"/>
    <w:rsid w:val="003F5B5B"/>
    <w:rsid w:val="003F6747"/>
    <w:rsid w:val="00400A80"/>
    <w:rsid w:val="00405875"/>
    <w:rsid w:val="00405B04"/>
    <w:rsid w:val="00410026"/>
    <w:rsid w:val="00410084"/>
    <w:rsid w:val="00410608"/>
    <w:rsid w:val="0041197B"/>
    <w:rsid w:val="00414981"/>
    <w:rsid w:val="00414CC0"/>
    <w:rsid w:val="00415DEF"/>
    <w:rsid w:val="00415F43"/>
    <w:rsid w:val="004161A2"/>
    <w:rsid w:val="00417D87"/>
    <w:rsid w:val="00417EBB"/>
    <w:rsid w:val="00420DC8"/>
    <w:rsid w:val="00422724"/>
    <w:rsid w:val="00422B2D"/>
    <w:rsid w:val="00423625"/>
    <w:rsid w:val="00424A76"/>
    <w:rsid w:val="00426663"/>
    <w:rsid w:val="00427848"/>
    <w:rsid w:val="004278BD"/>
    <w:rsid w:val="00431A2F"/>
    <w:rsid w:val="00433903"/>
    <w:rsid w:val="00436521"/>
    <w:rsid w:val="00437229"/>
    <w:rsid w:val="00444B10"/>
    <w:rsid w:val="00445AE9"/>
    <w:rsid w:val="00446D5F"/>
    <w:rsid w:val="00450AD0"/>
    <w:rsid w:val="00451172"/>
    <w:rsid w:val="0045131E"/>
    <w:rsid w:val="00452F6E"/>
    <w:rsid w:val="004536CC"/>
    <w:rsid w:val="00453CCD"/>
    <w:rsid w:val="00453EB1"/>
    <w:rsid w:val="00454D5E"/>
    <w:rsid w:val="00456B18"/>
    <w:rsid w:val="00457E52"/>
    <w:rsid w:val="004600B6"/>
    <w:rsid w:val="00460EA0"/>
    <w:rsid w:val="00461149"/>
    <w:rsid w:val="004652FB"/>
    <w:rsid w:val="0046553E"/>
    <w:rsid w:val="0046733A"/>
    <w:rsid w:val="0047075F"/>
    <w:rsid w:val="00475F8A"/>
    <w:rsid w:val="00476E67"/>
    <w:rsid w:val="00476FAC"/>
    <w:rsid w:val="00477867"/>
    <w:rsid w:val="00481BD0"/>
    <w:rsid w:val="00481EE9"/>
    <w:rsid w:val="004829B2"/>
    <w:rsid w:val="0048328C"/>
    <w:rsid w:val="0049006F"/>
    <w:rsid w:val="0049058A"/>
    <w:rsid w:val="00491FF0"/>
    <w:rsid w:val="00493683"/>
    <w:rsid w:val="004940B6"/>
    <w:rsid w:val="00494526"/>
    <w:rsid w:val="00494D10"/>
    <w:rsid w:val="00497783"/>
    <w:rsid w:val="004A2469"/>
    <w:rsid w:val="004A51B2"/>
    <w:rsid w:val="004A6587"/>
    <w:rsid w:val="004B3DEF"/>
    <w:rsid w:val="004B545E"/>
    <w:rsid w:val="004B581D"/>
    <w:rsid w:val="004B63A1"/>
    <w:rsid w:val="004B6C3E"/>
    <w:rsid w:val="004B7202"/>
    <w:rsid w:val="004C11B8"/>
    <w:rsid w:val="004C5B73"/>
    <w:rsid w:val="004C5BE5"/>
    <w:rsid w:val="004C6B53"/>
    <w:rsid w:val="004D02B8"/>
    <w:rsid w:val="004D0B4F"/>
    <w:rsid w:val="004D4BDC"/>
    <w:rsid w:val="004D4F90"/>
    <w:rsid w:val="004D674A"/>
    <w:rsid w:val="004D6D07"/>
    <w:rsid w:val="004D771E"/>
    <w:rsid w:val="004E0B8F"/>
    <w:rsid w:val="004E11F6"/>
    <w:rsid w:val="004E2982"/>
    <w:rsid w:val="004E3A62"/>
    <w:rsid w:val="004E3AA3"/>
    <w:rsid w:val="004E3AD9"/>
    <w:rsid w:val="004E40A7"/>
    <w:rsid w:val="004E48CB"/>
    <w:rsid w:val="004E4BB2"/>
    <w:rsid w:val="004E5FDF"/>
    <w:rsid w:val="004E7677"/>
    <w:rsid w:val="004E7CED"/>
    <w:rsid w:val="004E7EC6"/>
    <w:rsid w:val="004F3723"/>
    <w:rsid w:val="004F3994"/>
    <w:rsid w:val="004F4441"/>
    <w:rsid w:val="004F4675"/>
    <w:rsid w:val="005020B9"/>
    <w:rsid w:val="00502B64"/>
    <w:rsid w:val="00505E22"/>
    <w:rsid w:val="005075DB"/>
    <w:rsid w:val="00507651"/>
    <w:rsid w:val="0051154C"/>
    <w:rsid w:val="0051167A"/>
    <w:rsid w:val="00513A23"/>
    <w:rsid w:val="00515102"/>
    <w:rsid w:val="00516997"/>
    <w:rsid w:val="0052078A"/>
    <w:rsid w:val="00520FBC"/>
    <w:rsid w:val="00522161"/>
    <w:rsid w:val="00522C29"/>
    <w:rsid w:val="00523697"/>
    <w:rsid w:val="0052373D"/>
    <w:rsid w:val="00526AC7"/>
    <w:rsid w:val="00527962"/>
    <w:rsid w:val="00527B2A"/>
    <w:rsid w:val="00530DCD"/>
    <w:rsid w:val="0053206B"/>
    <w:rsid w:val="005330CD"/>
    <w:rsid w:val="0053401B"/>
    <w:rsid w:val="00534C4C"/>
    <w:rsid w:val="005379FD"/>
    <w:rsid w:val="00537CD6"/>
    <w:rsid w:val="00537D0F"/>
    <w:rsid w:val="005429EE"/>
    <w:rsid w:val="00542EEE"/>
    <w:rsid w:val="00543F04"/>
    <w:rsid w:val="0054432C"/>
    <w:rsid w:val="00544928"/>
    <w:rsid w:val="00547D90"/>
    <w:rsid w:val="00551F6F"/>
    <w:rsid w:val="005531EE"/>
    <w:rsid w:val="005533A0"/>
    <w:rsid w:val="00553604"/>
    <w:rsid w:val="005554FE"/>
    <w:rsid w:val="00555A60"/>
    <w:rsid w:val="00556B62"/>
    <w:rsid w:val="005606EB"/>
    <w:rsid w:val="00561C1A"/>
    <w:rsid w:val="0056461F"/>
    <w:rsid w:val="005646AF"/>
    <w:rsid w:val="0056486E"/>
    <w:rsid w:val="005669FD"/>
    <w:rsid w:val="0057053B"/>
    <w:rsid w:val="00574977"/>
    <w:rsid w:val="0057556C"/>
    <w:rsid w:val="005759CC"/>
    <w:rsid w:val="005774C3"/>
    <w:rsid w:val="00581876"/>
    <w:rsid w:val="0058271A"/>
    <w:rsid w:val="00582989"/>
    <w:rsid w:val="00584126"/>
    <w:rsid w:val="005852EB"/>
    <w:rsid w:val="00587045"/>
    <w:rsid w:val="005921C0"/>
    <w:rsid w:val="005936EF"/>
    <w:rsid w:val="00594196"/>
    <w:rsid w:val="00594554"/>
    <w:rsid w:val="00594D3D"/>
    <w:rsid w:val="0059527A"/>
    <w:rsid w:val="0059599D"/>
    <w:rsid w:val="005A0558"/>
    <w:rsid w:val="005A05FE"/>
    <w:rsid w:val="005A1899"/>
    <w:rsid w:val="005A18D4"/>
    <w:rsid w:val="005A1900"/>
    <w:rsid w:val="005A28A5"/>
    <w:rsid w:val="005A3D47"/>
    <w:rsid w:val="005A536D"/>
    <w:rsid w:val="005A6729"/>
    <w:rsid w:val="005B11E5"/>
    <w:rsid w:val="005B20C4"/>
    <w:rsid w:val="005B2EC6"/>
    <w:rsid w:val="005B38D2"/>
    <w:rsid w:val="005B544E"/>
    <w:rsid w:val="005B63FB"/>
    <w:rsid w:val="005B7081"/>
    <w:rsid w:val="005B73B2"/>
    <w:rsid w:val="005C04F9"/>
    <w:rsid w:val="005C2DF4"/>
    <w:rsid w:val="005C2EE8"/>
    <w:rsid w:val="005C3D02"/>
    <w:rsid w:val="005C4CB3"/>
    <w:rsid w:val="005C5A38"/>
    <w:rsid w:val="005C662F"/>
    <w:rsid w:val="005C6994"/>
    <w:rsid w:val="005C6B51"/>
    <w:rsid w:val="005C73CC"/>
    <w:rsid w:val="005C77F7"/>
    <w:rsid w:val="005D08CA"/>
    <w:rsid w:val="005D339E"/>
    <w:rsid w:val="005D64A1"/>
    <w:rsid w:val="005D75EF"/>
    <w:rsid w:val="005E173B"/>
    <w:rsid w:val="005E1E20"/>
    <w:rsid w:val="005E25DB"/>
    <w:rsid w:val="005E42A5"/>
    <w:rsid w:val="005E63F2"/>
    <w:rsid w:val="005E6B5E"/>
    <w:rsid w:val="005E7AAB"/>
    <w:rsid w:val="005F091E"/>
    <w:rsid w:val="005F10D8"/>
    <w:rsid w:val="005F2705"/>
    <w:rsid w:val="005F34A8"/>
    <w:rsid w:val="00600632"/>
    <w:rsid w:val="00600A5C"/>
    <w:rsid w:val="00601539"/>
    <w:rsid w:val="006016C9"/>
    <w:rsid w:val="006016F7"/>
    <w:rsid w:val="00602417"/>
    <w:rsid w:val="00602923"/>
    <w:rsid w:val="006035B4"/>
    <w:rsid w:val="00604A21"/>
    <w:rsid w:val="006057B1"/>
    <w:rsid w:val="00606759"/>
    <w:rsid w:val="00606902"/>
    <w:rsid w:val="0060694C"/>
    <w:rsid w:val="00611E48"/>
    <w:rsid w:val="0061200F"/>
    <w:rsid w:val="006130F2"/>
    <w:rsid w:val="00614034"/>
    <w:rsid w:val="006147B5"/>
    <w:rsid w:val="006168B7"/>
    <w:rsid w:val="00621A08"/>
    <w:rsid w:val="00622CA4"/>
    <w:rsid w:val="006239CB"/>
    <w:rsid w:val="00630683"/>
    <w:rsid w:val="006307B6"/>
    <w:rsid w:val="0063097B"/>
    <w:rsid w:val="00631803"/>
    <w:rsid w:val="00632C8D"/>
    <w:rsid w:val="0063372A"/>
    <w:rsid w:val="00633868"/>
    <w:rsid w:val="00633939"/>
    <w:rsid w:val="00637045"/>
    <w:rsid w:val="006375DE"/>
    <w:rsid w:val="006376F3"/>
    <w:rsid w:val="00643463"/>
    <w:rsid w:val="00647346"/>
    <w:rsid w:val="00651840"/>
    <w:rsid w:val="00652A6E"/>
    <w:rsid w:val="00655C43"/>
    <w:rsid w:val="00655FFF"/>
    <w:rsid w:val="00661EB2"/>
    <w:rsid w:val="00663797"/>
    <w:rsid w:val="00665319"/>
    <w:rsid w:val="0066547D"/>
    <w:rsid w:val="0066613A"/>
    <w:rsid w:val="006667A0"/>
    <w:rsid w:val="00666D26"/>
    <w:rsid w:val="006674ED"/>
    <w:rsid w:val="00667CC8"/>
    <w:rsid w:val="00670CF5"/>
    <w:rsid w:val="00674468"/>
    <w:rsid w:val="00675A11"/>
    <w:rsid w:val="00677235"/>
    <w:rsid w:val="006776BC"/>
    <w:rsid w:val="006805BB"/>
    <w:rsid w:val="0068351B"/>
    <w:rsid w:val="0068525D"/>
    <w:rsid w:val="00687F76"/>
    <w:rsid w:val="00692C11"/>
    <w:rsid w:val="00693560"/>
    <w:rsid w:val="00693CB6"/>
    <w:rsid w:val="00694C02"/>
    <w:rsid w:val="006958A1"/>
    <w:rsid w:val="006A034F"/>
    <w:rsid w:val="006A0E85"/>
    <w:rsid w:val="006A1EE3"/>
    <w:rsid w:val="006A2678"/>
    <w:rsid w:val="006A2F09"/>
    <w:rsid w:val="006A34EA"/>
    <w:rsid w:val="006A4086"/>
    <w:rsid w:val="006A616E"/>
    <w:rsid w:val="006A66C8"/>
    <w:rsid w:val="006A6ABF"/>
    <w:rsid w:val="006B2121"/>
    <w:rsid w:val="006B27FD"/>
    <w:rsid w:val="006B5722"/>
    <w:rsid w:val="006B6491"/>
    <w:rsid w:val="006B6AE7"/>
    <w:rsid w:val="006B6C5A"/>
    <w:rsid w:val="006B6E63"/>
    <w:rsid w:val="006C0BCD"/>
    <w:rsid w:val="006C6417"/>
    <w:rsid w:val="006C67ED"/>
    <w:rsid w:val="006C69CC"/>
    <w:rsid w:val="006C6A68"/>
    <w:rsid w:val="006D0252"/>
    <w:rsid w:val="006D11E9"/>
    <w:rsid w:val="006D3559"/>
    <w:rsid w:val="006D40E5"/>
    <w:rsid w:val="006D49CF"/>
    <w:rsid w:val="006E0830"/>
    <w:rsid w:val="006E1929"/>
    <w:rsid w:val="006E2EC3"/>
    <w:rsid w:val="006E5548"/>
    <w:rsid w:val="006E6DF2"/>
    <w:rsid w:val="006F148C"/>
    <w:rsid w:val="006F242D"/>
    <w:rsid w:val="006F38D1"/>
    <w:rsid w:val="006F4045"/>
    <w:rsid w:val="006F463D"/>
    <w:rsid w:val="006F4740"/>
    <w:rsid w:val="006F4AD4"/>
    <w:rsid w:val="006F53EF"/>
    <w:rsid w:val="006F5A73"/>
    <w:rsid w:val="006F61CD"/>
    <w:rsid w:val="006F69CF"/>
    <w:rsid w:val="006F69DF"/>
    <w:rsid w:val="006F6C5E"/>
    <w:rsid w:val="006F7BDA"/>
    <w:rsid w:val="0070227A"/>
    <w:rsid w:val="00703C5A"/>
    <w:rsid w:val="00703C87"/>
    <w:rsid w:val="00703C9F"/>
    <w:rsid w:val="00704894"/>
    <w:rsid w:val="00705272"/>
    <w:rsid w:val="00710070"/>
    <w:rsid w:val="00710C3C"/>
    <w:rsid w:val="00713650"/>
    <w:rsid w:val="00713D5E"/>
    <w:rsid w:val="00714446"/>
    <w:rsid w:val="00714537"/>
    <w:rsid w:val="0071570A"/>
    <w:rsid w:val="007158D0"/>
    <w:rsid w:val="00717A73"/>
    <w:rsid w:val="007205C0"/>
    <w:rsid w:val="00720927"/>
    <w:rsid w:val="0072105F"/>
    <w:rsid w:val="00721771"/>
    <w:rsid w:val="007225E7"/>
    <w:rsid w:val="00723A00"/>
    <w:rsid w:val="00724D6E"/>
    <w:rsid w:val="00725301"/>
    <w:rsid w:val="00725FF2"/>
    <w:rsid w:val="0072614E"/>
    <w:rsid w:val="00726A5A"/>
    <w:rsid w:val="00726C37"/>
    <w:rsid w:val="00732D2C"/>
    <w:rsid w:val="00732EDE"/>
    <w:rsid w:val="00733F78"/>
    <w:rsid w:val="00734235"/>
    <w:rsid w:val="00734A92"/>
    <w:rsid w:val="00734DCF"/>
    <w:rsid w:val="007353C3"/>
    <w:rsid w:val="007360AE"/>
    <w:rsid w:val="007368C5"/>
    <w:rsid w:val="007401ED"/>
    <w:rsid w:val="00740AD4"/>
    <w:rsid w:val="00740CE5"/>
    <w:rsid w:val="007414B0"/>
    <w:rsid w:val="007433F3"/>
    <w:rsid w:val="0074432D"/>
    <w:rsid w:val="0074444B"/>
    <w:rsid w:val="00744A2F"/>
    <w:rsid w:val="007452D7"/>
    <w:rsid w:val="007479F3"/>
    <w:rsid w:val="007501A3"/>
    <w:rsid w:val="00751562"/>
    <w:rsid w:val="007532DF"/>
    <w:rsid w:val="00754D11"/>
    <w:rsid w:val="00762E22"/>
    <w:rsid w:val="00765DCE"/>
    <w:rsid w:val="00767B7C"/>
    <w:rsid w:val="00770C88"/>
    <w:rsid w:val="00771D24"/>
    <w:rsid w:val="00772958"/>
    <w:rsid w:val="00772FF4"/>
    <w:rsid w:val="00773BF0"/>
    <w:rsid w:val="007741CF"/>
    <w:rsid w:val="00775A27"/>
    <w:rsid w:val="0077766F"/>
    <w:rsid w:val="00777A31"/>
    <w:rsid w:val="007809A0"/>
    <w:rsid w:val="007809C2"/>
    <w:rsid w:val="00780DA2"/>
    <w:rsid w:val="00782333"/>
    <w:rsid w:val="007826F8"/>
    <w:rsid w:val="00784039"/>
    <w:rsid w:val="0078590A"/>
    <w:rsid w:val="00785D29"/>
    <w:rsid w:val="0078634D"/>
    <w:rsid w:val="00786708"/>
    <w:rsid w:val="00786DD4"/>
    <w:rsid w:val="00787C31"/>
    <w:rsid w:val="00787D78"/>
    <w:rsid w:val="00792B3E"/>
    <w:rsid w:val="007930B5"/>
    <w:rsid w:val="00793BE7"/>
    <w:rsid w:val="00793D18"/>
    <w:rsid w:val="007947A0"/>
    <w:rsid w:val="00796F8B"/>
    <w:rsid w:val="007A095E"/>
    <w:rsid w:val="007A2B5A"/>
    <w:rsid w:val="007A3640"/>
    <w:rsid w:val="007A385A"/>
    <w:rsid w:val="007A4493"/>
    <w:rsid w:val="007A4CF2"/>
    <w:rsid w:val="007A5214"/>
    <w:rsid w:val="007A588E"/>
    <w:rsid w:val="007A775A"/>
    <w:rsid w:val="007B1D60"/>
    <w:rsid w:val="007B3BA1"/>
    <w:rsid w:val="007B4893"/>
    <w:rsid w:val="007B4A48"/>
    <w:rsid w:val="007B7246"/>
    <w:rsid w:val="007B7EB7"/>
    <w:rsid w:val="007B7F9C"/>
    <w:rsid w:val="007C0622"/>
    <w:rsid w:val="007C0E6F"/>
    <w:rsid w:val="007C3264"/>
    <w:rsid w:val="007C385D"/>
    <w:rsid w:val="007C3B9F"/>
    <w:rsid w:val="007C4252"/>
    <w:rsid w:val="007C4662"/>
    <w:rsid w:val="007C6091"/>
    <w:rsid w:val="007C63D3"/>
    <w:rsid w:val="007C69FD"/>
    <w:rsid w:val="007C7426"/>
    <w:rsid w:val="007D0691"/>
    <w:rsid w:val="007D1084"/>
    <w:rsid w:val="007D17CA"/>
    <w:rsid w:val="007D1D57"/>
    <w:rsid w:val="007D4924"/>
    <w:rsid w:val="007D5C07"/>
    <w:rsid w:val="007E07C6"/>
    <w:rsid w:val="007E080B"/>
    <w:rsid w:val="007E30F2"/>
    <w:rsid w:val="007E59DE"/>
    <w:rsid w:val="007F0018"/>
    <w:rsid w:val="007F02C9"/>
    <w:rsid w:val="007F1831"/>
    <w:rsid w:val="007F2370"/>
    <w:rsid w:val="007F54D9"/>
    <w:rsid w:val="007F6B61"/>
    <w:rsid w:val="008000CF"/>
    <w:rsid w:val="00803506"/>
    <w:rsid w:val="0080351C"/>
    <w:rsid w:val="00803599"/>
    <w:rsid w:val="00804263"/>
    <w:rsid w:val="00804D91"/>
    <w:rsid w:val="0080502A"/>
    <w:rsid w:val="00807531"/>
    <w:rsid w:val="00810B8F"/>
    <w:rsid w:val="008122F6"/>
    <w:rsid w:val="00814A8E"/>
    <w:rsid w:val="00814DCA"/>
    <w:rsid w:val="008209AF"/>
    <w:rsid w:val="008226A7"/>
    <w:rsid w:val="00823427"/>
    <w:rsid w:val="00824D42"/>
    <w:rsid w:val="00825245"/>
    <w:rsid w:val="00825974"/>
    <w:rsid w:val="008260D1"/>
    <w:rsid w:val="00826850"/>
    <w:rsid w:val="00827436"/>
    <w:rsid w:val="0082794D"/>
    <w:rsid w:val="00827AF6"/>
    <w:rsid w:val="008310B2"/>
    <w:rsid w:val="00832900"/>
    <w:rsid w:val="00833472"/>
    <w:rsid w:val="00834291"/>
    <w:rsid w:val="00835105"/>
    <w:rsid w:val="00835209"/>
    <w:rsid w:val="00837740"/>
    <w:rsid w:val="00841C2D"/>
    <w:rsid w:val="00842E73"/>
    <w:rsid w:val="0084405A"/>
    <w:rsid w:val="00844558"/>
    <w:rsid w:val="00845848"/>
    <w:rsid w:val="008464FF"/>
    <w:rsid w:val="00850826"/>
    <w:rsid w:val="00850E73"/>
    <w:rsid w:val="00851991"/>
    <w:rsid w:val="00852699"/>
    <w:rsid w:val="00854C2F"/>
    <w:rsid w:val="008558FF"/>
    <w:rsid w:val="008560CF"/>
    <w:rsid w:val="008570A9"/>
    <w:rsid w:val="00857FE2"/>
    <w:rsid w:val="00861CDD"/>
    <w:rsid w:val="008639B0"/>
    <w:rsid w:val="00864A88"/>
    <w:rsid w:val="0086548A"/>
    <w:rsid w:val="00866032"/>
    <w:rsid w:val="00870DB1"/>
    <w:rsid w:val="00870E6D"/>
    <w:rsid w:val="00872989"/>
    <w:rsid w:val="0087561C"/>
    <w:rsid w:val="00876490"/>
    <w:rsid w:val="00876B41"/>
    <w:rsid w:val="00877124"/>
    <w:rsid w:val="00880D8E"/>
    <w:rsid w:val="00880FE6"/>
    <w:rsid w:val="00881A3D"/>
    <w:rsid w:val="00882A86"/>
    <w:rsid w:val="00883B32"/>
    <w:rsid w:val="0088456F"/>
    <w:rsid w:val="00884F76"/>
    <w:rsid w:val="008857B2"/>
    <w:rsid w:val="008860F8"/>
    <w:rsid w:val="008921FA"/>
    <w:rsid w:val="008922BA"/>
    <w:rsid w:val="00892F46"/>
    <w:rsid w:val="008932AD"/>
    <w:rsid w:val="008950AC"/>
    <w:rsid w:val="00895EB1"/>
    <w:rsid w:val="008970C1"/>
    <w:rsid w:val="008A0A49"/>
    <w:rsid w:val="008A1D67"/>
    <w:rsid w:val="008A3D8F"/>
    <w:rsid w:val="008A3F86"/>
    <w:rsid w:val="008A55A4"/>
    <w:rsid w:val="008A657E"/>
    <w:rsid w:val="008A6BD0"/>
    <w:rsid w:val="008B0372"/>
    <w:rsid w:val="008B1814"/>
    <w:rsid w:val="008B275B"/>
    <w:rsid w:val="008B3D49"/>
    <w:rsid w:val="008B52FA"/>
    <w:rsid w:val="008B57FB"/>
    <w:rsid w:val="008B58E3"/>
    <w:rsid w:val="008B639F"/>
    <w:rsid w:val="008B7D67"/>
    <w:rsid w:val="008C05CE"/>
    <w:rsid w:val="008C335C"/>
    <w:rsid w:val="008C3EE2"/>
    <w:rsid w:val="008C3F1F"/>
    <w:rsid w:val="008C49D7"/>
    <w:rsid w:val="008C622F"/>
    <w:rsid w:val="008D01CF"/>
    <w:rsid w:val="008D079D"/>
    <w:rsid w:val="008D2186"/>
    <w:rsid w:val="008D23B4"/>
    <w:rsid w:val="008D2767"/>
    <w:rsid w:val="008D4343"/>
    <w:rsid w:val="008D48B7"/>
    <w:rsid w:val="008D530D"/>
    <w:rsid w:val="008D621B"/>
    <w:rsid w:val="008D79D8"/>
    <w:rsid w:val="008E0133"/>
    <w:rsid w:val="008E0973"/>
    <w:rsid w:val="008E1753"/>
    <w:rsid w:val="008E2DB1"/>
    <w:rsid w:val="008E4BE1"/>
    <w:rsid w:val="008E5949"/>
    <w:rsid w:val="009005AE"/>
    <w:rsid w:val="0090074F"/>
    <w:rsid w:val="0090094C"/>
    <w:rsid w:val="009033E3"/>
    <w:rsid w:val="0090354E"/>
    <w:rsid w:val="00904FBE"/>
    <w:rsid w:val="0090568A"/>
    <w:rsid w:val="00907E00"/>
    <w:rsid w:val="009100BB"/>
    <w:rsid w:val="00911998"/>
    <w:rsid w:val="00911FEC"/>
    <w:rsid w:val="00912306"/>
    <w:rsid w:val="00913D3F"/>
    <w:rsid w:val="009172C1"/>
    <w:rsid w:val="0092060C"/>
    <w:rsid w:val="00920DE8"/>
    <w:rsid w:val="00920FD1"/>
    <w:rsid w:val="00922EF3"/>
    <w:rsid w:val="0092374C"/>
    <w:rsid w:val="00924FF4"/>
    <w:rsid w:val="00926842"/>
    <w:rsid w:val="00926986"/>
    <w:rsid w:val="009273C3"/>
    <w:rsid w:val="00927815"/>
    <w:rsid w:val="00927B69"/>
    <w:rsid w:val="00930AFD"/>
    <w:rsid w:val="00930FB0"/>
    <w:rsid w:val="009312E4"/>
    <w:rsid w:val="009316CC"/>
    <w:rsid w:val="0093194D"/>
    <w:rsid w:val="0093277F"/>
    <w:rsid w:val="00933868"/>
    <w:rsid w:val="00933C44"/>
    <w:rsid w:val="00934F6C"/>
    <w:rsid w:val="0094073C"/>
    <w:rsid w:val="009426AD"/>
    <w:rsid w:val="00943851"/>
    <w:rsid w:val="00943A77"/>
    <w:rsid w:val="00944131"/>
    <w:rsid w:val="00946966"/>
    <w:rsid w:val="00951990"/>
    <w:rsid w:val="009524D1"/>
    <w:rsid w:val="00953FF7"/>
    <w:rsid w:val="0095514E"/>
    <w:rsid w:val="00955FCC"/>
    <w:rsid w:val="009569FC"/>
    <w:rsid w:val="00957714"/>
    <w:rsid w:val="0096141D"/>
    <w:rsid w:val="00963275"/>
    <w:rsid w:val="009650BC"/>
    <w:rsid w:val="00966E40"/>
    <w:rsid w:val="00972349"/>
    <w:rsid w:val="0097491B"/>
    <w:rsid w:val="00975887"/>
    <w:rsid w:val="00975DAB"/>
    <w:rsid w:val="009760CA"/>
    <w:rsid w:val="009765FB"/>
    <w:rsid w:val="00981FF9"/>
    <w:rsid w:val="00982082"/>
    <w:rsid w:val="00985078"/>
    <w:rsid w:val="009852FF"/>
    <w:rsid w:val="0098535C"/>
    <w:rsid w:val="00985DCA"/>
    <w:rsid w:val="00985FDC"/>
    <w:rsid w:val="0098621B"/>
    <w:rsid w:val="0099052B"/>
    <w:rsid w:val="009919A5"/>
    <w:rsid w:val="009924E4"/>
    <w:rsid w:val="00993C5D"/>
    <w:rsid w:val="00993DC4"/>
    <w:rsid w:val="00994AA8"/>
    <w:rsid w:val="00996963"/>
    <w:rsid w:val="009A10B0"/>
    <w:rsid w:val="009A28CE"/>
    <w:rsid w:val="009A33D5"/>
    <w:rsid w:val="009A3B2A"/>
    <w:rsid w:val="009A3F0E"/>
    <w:rsid w:val="009A4783"/>
    <w:rsid w:val="009A5357"/>
    <w:rsid w:val="009A7C01"/>
    <w:rsid w:val="009B2417"/>
    <w:rsid w:val="009B45E1"/>
    <w:rsid w:val="009C05D6"/>
    <w:rsid w:val="009C0C45"/>
    <w:rsid w:val="009C16C9"/>
    <w:rsid w:val="009C2CFB"/>
    <w:rsid w:val="009C304D"/>
    <w:rsid w:val="009C3959"/>
    <w:rsid w:val="009C5F0C"/>
    <w:rsid w:val="009C7B7F"/>
    <w:rsid w:val="009D23AB"/>
    <w:rsid w:val="009D340A"/>
    <w:rsid w:val="009D64F9"/>
    <w:rsid w:val="009D7193"/>
    <w:rsid w:val="009E0E96"/>
    <w:rsid w:val="009E2CCB"/>
    <w:rsid w:val="009E52B2"/>
    <w:rsid w:val="009E61DE"/>
    <w:rsid w:val="009F1545"/>
    <w:rsid w:val="009F1912"/>
    <w:rsid w:val="009F1EF3"/>
    <w:rsid w:val="009F2A26"/>
    <w:rsid w:val="009F2AA4"/>
    <w:rsid w:val="009F4687"/>
    <w:rsid w:val="009F4EA9"/>
    <w:rsid w:val="009F6092"/>
    <w:rsid w:val="009F6EF8"/>
    <w:rsid w:val="009F729D"/>
    <w:rsid w:val="00A0238E"/>
    <w:rsid w:val="00A04304"/>
    <w:rsid w:val="00A066C6"/>
    <w:rsid w:val="00A0748A"/>
    <w:rsid w:val="00A100F7"/>
    <w:rsid w:val="00A10C69"/>
    <w:rsid w:val="00A143AF"/>
    <w:rsid w:val="00A1495C"/>
    <w:rsid w:val="00A15B8B"/>
    <w:rsid w:val="00A20BBC"/>
    <w:rsid w:val="00A214A0"/>
    <w:rsid w:val="00A221E2"/>
    <w:rsid w:val="00A22949"/>
    <w:rsid w:val="00A23ED8"/>
    <w:rsid w:val="00A26447"/>
    <w:rsid w:val="00A27697"/>
    <w:rsid w:val="00A307A7"/>
    <w:rsid w:val="00A315FC"/>
    <w:rsid w:val="00A32C0D"/>
    <w:rsid w:val="00A3315E"/>
    <w:rsid w:val="00A33E42"/>
    <w:rsid w:val="00A361D0"/>
    <w:rsid w:val="00A370D8"/>
    <w:rsid w:val="00A3739E"/>
    <w:rsid w:val="00A37574"/>
    <w:rsid w:val="00A37ECB"/>
    <w:rsid w:val="00A4013D"/>
    <w:rsid w:val="00A41DBA"/>
    <w:rsid w:val="00A42C5C"/>
    <w:rsid w:val="00A42FE7"/>
    <w:rsid w:val="00A444B2"/>
    <w:rsid w:val="00A45027"/>
    <w:rsid w:val="00A5025D"/>
    <w:rsid w:val="00A508AD"/>
    <w:rsid w:val="00A56B97"/>
    <w:rsid w:val="00A60FA7"/>
    <w:rsid w:val="00A63B52"/>
    <w:rsid w:val="00A641EF"/>
    <w:rsid w:val="00A65C5D"/>
    <w:rsid w:val="00A663AF"/>
    <w:rsid w:val="00A66E58"/>
    <w:rsid w:val="00A67F1D"/>
    <w:rsid w:val="00A71A03"/>
    <w:rsid w:val="00A73082"/>
    <w:rsid w:val="00A740AD"/>
    <w:rsid w:val="00A7416D"/>
    <w:rsid w:val="00A74540"/>
    <w:rsid w:val="00A74B89"/>
    <w:rsid w:val="00A7577B"/>
    <w:rsid w:val="00A80369"/>
    <w:rsid w:val="00A804FF"/>
    <w:rsid w:val="00A80F26"/>
    <w:rsid w:val="00A85498"/>
    <w:rsid w:val="00A87180"/>
    <w:rsid w:val="00A87521"/>
    <w:rsid w:val="00A905A7"/>
    <w:rsid w:val="00A930A6"/>
    <w:rsid w:val="00A9328C"/>
    <w:rsid w:val="00A95366"/>
    <w:rsid w:val="00A96C7C"/>
    <w:rsid w:val="00A97C7F"/>
    <w:rsid w:val="00A97DAD"/>
    <w:rsid w:val="00AA1D62"/>
    <w:rsid w:val="00AA2215"/>
    <w:rsid w:val="00AA4A91"/>
    <w:rsid w:val="00AA7091"/>
    <w:rsid w:val="00AB14CB"/>
    <w:rsid w:val="00AB2AB4"/>
    <w:rsid w:val="00AB3A77"/>
    <w:rsid w:val="00AB5C90"/>
    <w:rsid w:val="00AB66A6"/>
    <w:rsid w:val="00AB6943"/>
    <w:rsid w:val="00AB7FD7"/>
    <w:rsid w:val="00AC0960"/>
    <w:rsid w:val="00AC0F0F"/>
    <w:rsid w:val="00AC1115"/>
    <w:rsid w:val="00AC198D"/>
    <w:rsid w:val="00AC1B06"/>
    <w:rsid w:val="00AC30AB"/>
    <w:rsid w:val="00AC32F8"/>
    <w:rsid w:val="00AC3CA9"/>
    <w:rsid w:val="00AC4142"/>
    <w:rsid w:val="00AC441A"/>
    <w:rsid w:val="00AC54E6"/>
    <w:rsid w:val="00AD12F3"/>
    <w:rsid w:val="00AD3E1E"/>
    <w:rsid w:val="00AD3E24"/>
    <w:rsid w:val="00AD3F9F"/>
    <w:rsid w:val="00AD4B19"/>
    <w:rsid w:val="00AD6CDB"/>
    <w:rsid w:val="00AE07A4"/>
    <w:rsid w:val="00AE0849"/>
    <w:rsid w:val="00AE0AC1"/>
    <w:rsid w:val="00AE5543"/>
    <w:rsid w:val="00AE6765"/>
    <w:rsid w:val="00AE6F6F"/>
    <w:rsid w:val="00AF1C39"/>
    <w:rsid w:val="00AF2354"/>
    <w:rsid w:val="00AF6969"/>
    <w:rsid w:val="00AF6F7F"/>
    <w:rsid w:val="00B003E5"/>
    <w:rsid w:val="00B02859"/>
    <w:rsid w:val="00B04663"/>
    <w:rsid w:val="00B04C14"/>
    <w:rsid w:val="00B04E78"/>
    <w:rsid w:val="00B054E1"/>
    <w:rsid w:val="00B057F2"/>
    <w:rsid w:val="00B104E4"/>
    <w:rsid w:val="00B11252"/>
    <w:rsid w:val="00B12458"/>
    <w:rsid w:val="00B16316"/>
    <w:rsid w:val="00B17571"/>
    <w:rsid w:val="00B178C2"/>
    <w:rsid w:val="00B21F12"/>
    <w:rsid w:val="00B240EC"/>
    <w:rsid w:val="00B24C0C"/>
    <w:rsid w:val="00B260E0"/>
    <w:rsid w:val="00B26898"/>
    <w:rsid w:val="00B26F49"/>
    <w:rsid w:val="00B2707D"/>
    <w:rsid w:val="00B27980"/>
    <w:rsid w:val="00B33C37"/>
    <w:rsid w:val="00B3517A"/>
    <w:rsid w:val="00B37A8C"/>
    <w:rsid w:val="00B37DD7"/>
    <w:rsid w:val="00B40651"/>
    <w:rsid w:val="00B40812"/>
    <w:rsid w:val="00B426C2"/>
    <w:rsid w:val="00B4351C"/>
    <w:rsid w:val="00B43639"/>
    <w:rsid w:val="00B43BF4"/>
    <w:rsid w:val="00B44B4C"/>
    <w:rsid w:val="00B44D64"/>
    <w:rsid w:val="00B50631"/>
    <w:rsid w:val="00B50A48"/>
    <w:rsid w:val="00B52583"/>
    <w:rsid w:val="00B528FE"/>
    <w:rsid w:val="00B5294B"/>
    <w:rsid w:val="00B563F1"/>
    <w:rsid w:val="00B60512"/>
    <w:rsid w:val="00B619B9"/>
    <w:rsid w:val="00B6206E"/>
    <w:rsid w:val="00B62209"/>
    <w:rsid w:val="00B623E9"/>
    <w:rsid w:val="00B62E8D"/>
    <w:rsid w:val="00B64556"/>
    <w:rsid w:val="00B648EB"/>
    <w:rsid w:val="00B65106"/>
    <w:rsid w:val="00B715D3"/>
    <w:rsid w:val="00B718FA"/>
    <w:rsid w:val="00B72D0B"/>
    <w:rsid w:val="00B73EFC"/>
    <w:rsid w:val="00B748BA"/>
    <w:rsid w:val="00B74D46"/>
    <w:rsid w:val="00B76D0E"/>
    <w:rsid w:val="00B77A76"/>
    <w:rsid w:val="00B80684"/>
    <w:rsid w:val="00B839D0"/>
    <w:rsid w:val="00B84064"/>
    <w:rsid w:val="00B856C4"/>
    <w:rsid w:val="00B90E6E"/>
    <w:rsid w:val="00B90EAB"/>
    <w:rsid w:val="00B91097"/>
    <w:rsid w:val="00B9128C"/>
    <w:rsid w:val="00B923C6"/>
    <w:rsid w:val="00B92B3F"/>
    <w:rsid w:val="00B92FAE"/>
    <w:rsid w:val="00B944F3"/>
    <w:rsid w:val="00B94EDA"/>
    <w:rsid w:val="00B95171"/>
    <w:rsid w:val="00B954CD"/>
    <w:rsid w:val="00B96668"/>
    <w:rsid w:val="00BA1A9D"/>
    <w:rsid w:val="00BA2915"/>
    <w:rsid w:val="00BA2C24"/>
    <w:rsid w:val="00BA729F"/>
    <w:rsid w:val="00BA7505"/>
    <w:rsid w:val="00BA7C44"/>
    <w:rsid w:val="00BB301A"/>
    <w:rsid w:val="00BB4B36"/>
    <w:rsid w:val="00BB54CF"/>
    <w:rsid w:val="00BB6279"/>
    <w:rsid w:val="00BB6D54"/>
    <w:rsid w:val="00BC1F81"/>
    <w:rsid w:val="00BC25DE"/>
    <w:rsid w:val="00BC500E"/>
    <w:rsid w:val="00BC54D2"/>
    <w:rsid w:val="00BC6952"/>
    <w:rsid w:val="00BD196F"/>
    <w:rsid w:val="00BD2747"/>
    <w:rsid w:val="00BD282A"/>
    <w:rsid w:val="00BD372A"/>
    <w:rsid w:val="00BD3971"/>
    <w:rsid w:val="00BD4CA3"/>
    <w:rsid w:val="00BD60AD"/>
    <w:rsid w:val="00BD695F"/>
    <w:rsid w:val="00BD74C2"/>
    <w:rsid w:val="00BE0E69"/>
    <w:rsid w:val="00BE2C8B"/>
    <w:rsid w:val="00BE4774"/>
    <w:rsid w:val="00BE4B17"/>
    <w:rsid w:val="00BE5A51"/>
    <w:rsid w:val="00BF0B3F"/>
    <w:rsid w:val="00BF1698"/>
    <w:rsid w:val="00BF25D9"/>
    <w:rsid w:val="00BF2B51"/>
    <w:rsid w:val="00BF2D0F"/>
    <w:rsid w:val="00BF340B"/>
    <w:rsid w:val="00BF39DD"/>
    <w:rsid w:val="00BF4987"/>
    <w:rsid w:val="00BF49C5"/>
    <w:rsid w:val="00BF4E20"/>
    <w:rsid w:val="00BF4E48"/>
    <w:rsid w:val="00BF5178"/>
    <w:rsid w:val="00BF60DD"/>
    <w:rsid w:val="00C005E9"/>
    <w:rsid w:val="00C0193B"/>
    <w:rsid w:val="00C01B90"/>
    <w:rsid w:val="00C01E60"/>
    <w:rsid w:val="00C0487B"/>
    <w:rsid w:val="00C04A2D"/>
    <w:rsid w:val="00C05E60"/>
    <w:rsid w:val="00C1160D"/>
    <w:rsid w:val="00C13A55"/>
    <w:rsid w:val="00C13C8E"/>
    <w:rsid w:val="00C150A0"/>
    <w:rsid w:val="00C165E5"/>
    <w:rsid w:val="00C16B6E"/>
    <w:rsid w:val="00C218CE"/>
    <w:rsid w:val="00C23E0D"/>
    <w:rsid w:val="00C3229D"/>
    <w:rsid w:val="00C3280B"/>
    <w:rsid w:val="00C3372F"/>
    <w:rsid w:val="00C35290"/>
    <w:rsid w:val="00C355A1"/>
    <w:rsid w:val="00C35F21"/>
    <w:rsid w:val="00C40A42"/>
    <w:rsid w:val="00C40C91"/>
    <w:rsid w:val="00C42945"/>
    <w:rsid w:val="00C42F13"/>
    <w:rsid w:val="00C43492"/>
    <w:rsid w:val="00C43983"/>
    <w:rsid w:val="00C442CB"/>
    <w:rsid w:val="00C44DE0"/>
    <w:rsid w:val="00C46EA5"/>
    <w:rsid w:val="00C4771D"/>
    <w:rsid w:val="00C50E4C"/>
    <w:rsid w:val="00C52D65"/>
    <w:rsid w:val="00C549F1"/>
    <w:rsid w:val="00C54EB4"/>
    <w:rsid w:val="00C55B51"/>
    <w:rsid w:val="00C55C61"/>
    <w:rsid w:val="00C57E67"/>
    <w:rsid w:val="00C60020"/>
    <w:rsid w:val="00C60ED7"/>
    <w:rsid w:val="00C623B5"/>
    <w:rsid w:val="00C62D61"/>
    <w:rsid w:val="00C65129"/>
    <w:rsid w:val="00C656A1"/>
    <w:rsid w:val="00C65A70"/>
    <w:rsid w:val="00C6605B"/>
    <w:rsid w:val="00C665C8"/>
    <w:rsid w:val="00C66A06"/>
    <w:rsid w:val="00C66D69"/>
    <w:rsid w:val="00C700DA"/>
    <w:rsid w:val="00C704CA"/>
    <w:rsid w:val="00C76E2B"/>
    <w:rsid w:val="00C8171E"/>
    <w:rsid w:val="00C8182C"/>
    <w:rsid w:val="00C839E3"/>
    <w:rsid w:val="00C85AB8"/>
    <w:rsid w:val="00C87439"/>
    <w:rsid w:val="00C906AE"/>
    <w:rsid w:val="00C908DC"/>
    <w:rsid w:val="00C933F5"/>
    <w:rsid w:val="00C94DB4"/>
    <w:rsid w:val="00C95464"/>
    <w:rsid w:val="00C95790"/>
    <w:rsid w:val="00C9589E"/>
    <w:rsid w:val="00C96AB9"/>
    <w:rsid w:val="00CA4FC5"/>
    <w:rsid w:val="00CA5BD8"/>
    <w:rsid w:val="00CA68FA"/>
    <w:rsid w:val="00CA6E5D"/>
    <w:rsid w:val="00CA6EE0"/>
    <w:rsid w:val="00CB0171"/>
    <w:rsid w:val="00CB021E"/>
    <w:rsid w:val="00CB0838"/>
    <w:rsid w:val="00CB1E57"/>
    <w:rsid w:val="00CB26FE"/>
    <w:rsid w:val="00CB3FB4"/>
    <w:rsid w:val="00CB4606"/>
    <w:rsid w:val="00CB4BC3"/>
    <w:rsid w:val="00CB5D30"/>
    <w:rsid w:val="00CC17FA"/>
    <w:rsid w:val="00CC3821"/>
    <w:rsid w:val="00CC3D5F"/>
    <w:rsid w:val="00CC65C8"/>
    <w:rsid w:val="00CD05FF"/>
    <w:rsid w:val="00CD0732"/>
    <w:rsid w:val="00CD2333"/>
    <w:rsid w:val="00CD2BA4"/>
    <w:rsid w:val="00CD76D2"/>
    <w:rsid w:val="00CD7700"/>
    <w:rsid w:val="00CE08AC"/>
    <w:rsid w:val="00CE140B"/>
    <w:rsid w:val="00CE34C3"/>
    <w:rsid w:val="00CE39A8"/>
    <w:rsid w:val="00CE4569"/>
    <w:rsid w:val="00CE5EC3"/>
    <w:rsid w:val="00CE6CD7"/>
    <w:rsid w:val="00CF0403"/>
    <w:rsid w:val="00CF0413"/>
    <w:rsid w:val="00CF0453"/>
    <w:rsid w:val="00CF0823"/>
    <w:rsid w:val="00CF2276"/>
    <w:rsid w:val="00CF2958"/>
    <w:rsid w:val="00CF35C8"/>
    <w:rsid w:val="00CF47CD"/>
    <w:rsid w:val="00CF73A3"/>
    <w:rsid w:val="00D00265"/>
    <w:rsid w:val="00D0168C"/>
    <w:rsid w:val="00D01C7A"/>
    <w:rsid w:val="00D02303"/>
    <w:rsid w:val="00D044F9"/>
    <w:rsid w:val="00D04EA9"/>
    <w:rsid w:val="00D04F84"/>
    <w:rsid w:val="00D057BF"/>
    <w:rsid w:val="00D0640C"/>
    <w:rsid w:val="00D065AE"/>
    <w:rsid w:val="00D07D15"/>
    <w:rsid w:val="00D12B19"/>
    <w:rsid w:val="00D12BBD"/>
    <w:rsid w:val="00D150B3"/>
    <w:rsid w:val="00D16ACC"/>
    <w:rsid w:val="00D217F3"/>
    <w:rsid w:val="00D241C3"/>
    <w:rsid w:val="00D2429F"/>
    <w:rsid w:val="00D24FF6"/>
    <w:rsid w:val="00D277C9"/>
    <w:rsid w:val="00D317BF"/>
    <w:rsid w:val="00D32EC9"/>
    <w:rsid w:val="00D32FE1"/>
    <w:rsid w:val="00D33E08"/>
    <w:rsid w:val="00D36878"/>
    <w:rsid w:val="00D37E75"/>
    <w:rsid w:val="00D412E8"/>
    <w:rsid w:val="00D4223E"/>
    <w:rsid w:val="00D42FCF"/>
    <w:rsid w:val="00D446EE"/>
    <w:rsid w:val="00D44865"/>
    <w:rsid w:val="00D4562E"/>
    <w:rsid w:val="00D463E9"/>
    <w:rsid w:val="00D47E67"/>
    <w:rsid w:val="00D52153"/>
    <w:rsid w:val="00D55C7F"/>
    <w:rsid w:val="00D5689E"/>
    <w:rsid w:val="00D5722D"/>
    <w:rsid w:val="00D607AC"/>
    <w:rsid w:val="00D60920"/>
    <w:rsid w:val="00D60974"/>
    <w:rsid w:val="00D61CA4"/>
    <w:rsid w:val="00D62519"/>
    <w:rsid w:val="00D638C6"/>
    <w:rsid w:val="00D645BE"/>
    <w:rsid w:val="00D64787"/>
    <w:rsid w:val="00D6556D"/>
    <w:rsid w:val="00D65866"/>
    <w:rsid w:val="00D71A23"/>
    <w:rsid w:val="00D71D66"/>
    <w:rsid w:val="00D72FB0"/>
    <w:rsid w:val="00D73464"/>
    <w:rsid w:val="00D73D93"/>
    <w:rsid w:val="00D7491E"/>
    <w:rsid w:val="00D7547F"/>
    <w:rsid w:val="00D7595A"/>
    <w:rsid w:val="00D763A1"/>
    <w:rsid w:val="00D76590"/>
    <w:rsid w:val="00D801FD"/>
    <w:rsid w:val="00D81353"/>
    <w:rsid w:val="00D81F30"/>
    <w:rsid w:val="00D821C4"/>
    <w:rsid w:val="00D83EB3"/>
    <w:rsid w:val="00D84B05"/>
    <w:rsid w:val="00D9131F"/>
    <w:rsid w:val="00D92530"/>
    <w:rsid w:val="00D93670"/>
    <w:rsid w:val="00DA09C3"/>
    <w:rsid w:val="00DA0CE0"/>
    <w:rsid w:val="00DA1093"/>
    <w:rsid w:val="00DA19E9"/>
    <w:rsid w:val="00DA3806"/>
    <w:rsid w:val="00DA63FC"/>
    <w:rsid w:val="00DB0122"/>
    <w:rsid w:val="00DB06EF"/>
    <w:rsid w:val="00DB224D"/>
    <w:rsid w:val="00DB288B"/>
    <w:rsid w:val="00DB458F"/>
    <w:rsid w:val="00DB5092"/>
    <w:rsid w:val="00DB5AE0"/>
    <w:rsid w:val="00DC18CC"/>
    <w:rsid w:val="00DC1A13"/>
    <w:rsid w:val="00DC1F8E"/>
    <w:rsid w:val="00DC61D0"/>
    <w:rsid w:val="00DC7744"/>
    <w:rsid w:val="00DD02D1"/>
    <w:rsid w:val="00DD24A0"/>
    <w:rsid w:val="00DD2522"/>
    <w:rsid w:val="00DD2D20"/>
    <w:rsid w:val="00DD3ED4"/>
    <w:rsid w:val="00DD5481"/>
    <w:rsid w:val="00DD5EB2"/>
    <w:rsid w:val="00DD614B"/>
    <w:rsid w:val="00DD6F1A"/>
    <w:rsid w:val="00DE0531"/>
    <w:rsid w:val="00DE09BF"/>
    <w:rsid w:val="00DE2C46"/>
    <w:rsid w:val="00DE3CBA"/>
    <w:rsid w:val="00DE6403"/>
    <w:rsid w:val="00DE73D1"/>
    <w:rsid w:val="00DE7E45"/>
    <w:rsid w:val="00DF0ED8"/>
    <w:rsid w:val="00DF5807"/>
    <w:rsid w:val="00DF633E"/>
    <w:rsid w:val="00DF7234"/>
    <w:rsid w:val="00DF7937"/>
    <w:rsid w:val="00E04A6B"/>
    <w:rsid w:val="00E04F59"/>
    <w:rsid w:val="00E057AF"/>
    <w:rsid w:val="00E06C90"/>
    <w:rsid w:val="00E11402"/>
    <w:rsid w:val="00E12D39"/>
    <w:rsid w:val="00E13CC3"/>
    <w:rsid w:val="00E14BE4"/>
    <w:rsid w:val="00E15840"/>
    <w:rsid w:val="00E16AF4"/>
    <w:rsid w:val="00E20312"/>
    <w:rsid w:val="00E22C70"/>
    <w:rsid w:val="00E22DAC"/>
    <w:rsid w:val="00E238EF"/>
    <w:rsid w:val="00E239DE"/>
    <w:rsid w:val="00E23B85"/>
    <w:rsid w:val="00E25BAD"/>
    <w:rsid w:val="00E31130"/>
    <w:rsid w:val="00E31F11"/>
    <w:rsid w:val="00E33DB5"/>
    <w:rsid w:val="00E346C1"/>
    <w:rsid w:val="00E36AF5"/>
    <w:rsid w:val="00E378E6"/>
    <w:rsid w:val="00E41BE4"/>
    <w:rsid w:val="00E44F64"/>
    <w:rsid w:val="00E45398"/>
    <w:rsid w:val="00E45C7A"/>
    <w:rsid w:val="00E46AA5"/>
    <w:rsid w:val="00E47470"/>
    <w:rsid w:val="00E51306"/>
    <w:rsid w:val="00E51FF9"/>
    <w:rsid w:val="00E525DB"/>
    <w:rsid w:val="00E5283F"/>
    <w:rsid w:val="00E600C6"/>
    <w:rsid w:val="00E60208"/>
    <w:rsid w:val="00E60613"/>
    <w:rsid w:val="00E61E2D"/>
    <w:rsid w:val="00E66DD5"/>
    <w:rsid w:val="00E67A6A"/>
    <w:rsid w:val="00E70E65"/>
    <w:rsid w:val="00E7184C"/>
    <w:rsid w:val="00E71996"/>
    <w:rsid w:val="00E71A39"/>
    <w:rsid w:val="00E71C7A"/>
    <w:rsid w:val="00E73E24"/>
    <w:rsid w:val="00E74E91"/>
    <w:rsid w:val="00E7545E"/>
    <w:rsid w:val="00E7713C"/>
    <w:rsid w:val="00E81AD8"/>
    <w:rsid w:val="00E82800"/>
    <w:rsid w:val="00E82E1D"/>
    <w:rsid w:val="00E8388C"/>
    <w:rsid w:val="00E842B9"/>
    <w:rsid w:val="00E844DE"/>
    <w:rsid w:val="00E84853"/>
    <w:rsid w:val="00E85380"/>
    <w:rsid w:val="00E85FA4"/>
    <w:rsid w:val="00E872E8"/>
    <w:rsid w:val="00E91A03"/>
    <w:rsid w:val="00E923F6"/>
    <w:rsid w:val="00E941D1"/>
    <w:rsid w:val="00E946BB"/>
    <w:rsid w:val="00E94C2C"/>
    <w:rsid w:val="00E94FB8"/>
    <w:rsid w:val="00E95AA5"/>
    <w:rsid w:val="00E96215"/>
    <w:rsid w:val="00E972E3"/>
    <w:rsid w:val="00EA3077"/>
    <w:rsid w:val="00EA4DC4"/>
    <w:rsid w:val="00EA5EE9"/>
    <w:rsid w:val="00EA63CE"/>
    <w:rsid w:val="00EA7A74"/>
    <w:rsid w:val="00EB04E3"/>
    <w:rsid w:val="00EB0B14"/>
    <w:rsid w:val="00EB0CE2"/>
    <w:rsid w:val="00EB1C67"/>
    <w:rsid w:val="00EB325A"/>
    <w:rsid w:val="00EB38ED"/>
    <w:rsid w:val="00EB61E7"/>
    <w:rsid w:val="00EB624D"/>
    <w:rsid w:val="00EC1F06"/>
    <w:rsid w:val="00EC2DD7"/>
    <w:rsid w:val="00EC4BBF"/>
    <w:rsid w:val="00EC7148"/>
    <w:rsid w:val="00EC75CE"/>
    <w:rsid w:val="00ED17B2"/>
    <w:rsid w:val="00ED2261"/>
    <w:rsid w:val="00ED2F1B"/>
    <w:rsid w:val="00ED435A"/>
    <w:rsid w:val="00ED43AA"/>
    <w:rsid w:val="00ED5326"/>
    <w:rsid w:val="00ED6E5A"/>
    <w:rsid w:val="00ED77EE"/>
    <w:rsid w:val="00ED7BB0"/>
    <w:rsid w:val="00EE5C35"/>
    <w:rsid w:val="00EF005C"/>
    <w:rsid w:val="00EF16F5"/>
    <w:rsid w:val="00EF1CFE"/>
    <w:rsid w:val="00EF40A4"/>
    <w:rsid w:val="00EF40E0"/>
    <w:rsid w:val="00EF61A1"/>
    <w:rsid w:val="00F00F62"/>
    <w:rsid w:val="00F01632"/>
    <w:rsid w:val="00F02922"/>
    <w:rsid w:val="00F05551"/>
    <w:rsid w:val="00F05AE2"/>
    <w:rsid w:val="00F070A9"/>
    <w:rsid w:val="00F125E2"/>
    <w:rsid w:val="00F133DC"/>
    <w:rsid w:val="00F1346E"/>
    <w:rsid w:val="00F1407E"/>
    <w:rsid w:val="00F14767"/>
    <w:rsid w:val="00F167E4"/>
    <w:rsid w:val="00F17636"/>
    <w:rsid w:val="00F20FD4"/>
    <w:rsid w:val="00F225D5"/>
    <w:rsid w:val="00F22B88"/>
    <w:rsid w:val="00F23589"/>
    <w:rsid w:val="00F23E0D"/>
    <w:rsid w:val="00F24A92"/>
    <w:rsid w:val="00F24E99"/>
    <w:rsid w:val="00F25C8C"/>
    <w:rsid w:val="00F27656"/>
    <w:rsid w:val="00F30FB7"/>
    <w:rsid w:val="00F3307A"/>
    <w:rsid w:val="00F33BDF"/>
    <w:rsid w:val="00F37A46"/>
    <w:rsid w:val="00F40407"/>
    <w:rsid w:val="00F40940"/>
    <w:rsid w:val="00F40C5F"/>
    <w:rsid w:val="00F41D05"/>
    <w:rsid w:val="00F435C6"/>
    <w:rsid w:val="00F43F35"/>
    <w:rsid w:val="00F451BD"/>
    <w:rsid w:val="00F46757"/>
    <w:rsid w:val="00F4724C"/>
    <w:rsid w:val="00F474AB"/>
    <w:rsid w:val="00F50732"/>
    <w:rsid w:val="00F51DD5"/>
    <w:rsid w:val="00F52170"/>
    <w:rsid w:val="00F531CF"/>
    <w:rsid w:val="00F5461B"/>
    <w:rsid w:val="00F57EA8"/>
    <w:rsid w:val="00F61287"/>
    <w:rsid w:val="00F61C21"/>
    <w:rsid w:val="00F6294C"/>
    <w:rsid w:val="00F6314D"/>
    <w:rsid w:val="00F64A4D"/>
    <w:rsid w:val="00F650D4"/>
    <w:rsid w:val="00F65269"/>
    <w:rsid w:val="00F662AA"/>
    <w:rsid w:val="00F66B3F"/>
    <w:rsid w:val="00F66BB3"/>
    <w:rsid w:val="00F67C26"/>
    <w:rsid w:val="00F67C86"/>
    <w:rsid w:val="00F7029A"/>
    <w:rsid w:val="00F70E6F"/>
    <w:rsid w:val="00F7272F"/>
    <w:rsid w:val="00F72965"/>
    <w:rsid w:val="00F73023"/>
    <w:rsid w:val="00F73351"/>
    <w:rsid w:val="00F7389C"/>
    <w:rsid w:val="00F7452B"/>
    <w:rsid w:val="00F77C55"/>
    <w:rsid w:val="00F81926"/>
    <w:rsid w:val="00F82072"/>
    <w:rsid w:val="00F8287D"/>
    <w:rsid w:val="00F8342A"/>
    <w:rsid w:val="00F842EA"/>
    <w:rsid w:val="00F91A0B"/>
    <w:rsid w:val="00F92EC9"/>
    <w:rsid w:val="00F93791"/>
    <w:rsid w:val="00F95158"/>
    <w:rsid w:val="00F9679C"/>
    <w:rsid w:val="00F96FDF"/>
    <w:rsid w:val="00FA07E5"/>
    <w:rsid w:val="00FA081B"/>
    <w:rsid w:val="00FA0CE7"/>
    <w:rsid w:val="00FA2B71"/>
    <w:rsid w:val="00FA38D5"/>
    <w:rsid w:val="00FA399D"/>
    <w:rsid w:val="00FA4414"/>
    <w:rsid w:val="00FA4C54"/>
    <w:rsid w:val="00FA5AB5"/>
    <w:rsid w:val="00FA6F0E"/>
    <w:rsid w:val="00FB0D25"/>
    <w:rsid w:val="00FB10EE"/>
    <w:rsid w:val="00FB3306"/>
    <w:rsid w:val="00FB6240"/>
    <w:rsid w:val="00FB7564"/>
    <w:rsid w:val="00FB77F1"/>
    <w:rsid w:val="00FB7CCC"/>
    <w:rsid w:val="00FC1AC9"/>
    <w:rsid w:val="00FC2C46"/>
    <w:rsid w:val="00FC34DD"/>
    <w:rsid w:val="00FC4777"/>
    <w:rsid w:val="00FD04E3"/>
    <w:rsid w:val="00FD05D8"/>
    <w:rsid w:val="00FD0D51"/>
    <w:rsid w:val="00FD17F4"/>
    <w:rsid w:val="00FD2033"/>
    <w:rsid w:val="00FD22A8"/>
    <w:rsid w:val="00FD403D"/>
    <w:rsid w:val="00FD456D"/>
    <w:rsid w:val="00FD62F3"/>
    <w:rsid w:val="00FD78C9"/>
    <w:rsid w:val="00FE059D"/>
    <w:rsid w:val="00FE1EBC"/>
    <w:rsid w:val="00FE2B9F"/>
    <w:rsid w:val="00FE50DC"/>
    <w:rsid w:val="00FE79E1"/>
    <w:rsid w:val="00FF38D9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AA6FF9"/>
  <w15:docId w15:val="{86B1E8A4-865C-4CEC-8D2D-252BEC6D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44D6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9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link w:val="a4"/>
    <w:uiPriority w:val="1"/>
    <w:qFormat/>
    <w:rsid w:val="00316B81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316B8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16B81"/>
    <w:rPr>
      <w:rFonts w:cs="Times New Roman"/>
    </w:rPr>
  </w:style>
  <w:style w:type="paragraph" w:customStyle="1" w:styleId="a5">
    <w:name w:val="Прижатый влево"/>
    <w:basedOn w:val="a"/>
    <w:next w:val="a"/>
    <w:uiPriority w:val="99"/>
    <w:rsid w:val="00316B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40A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ody Text Indent"/>
    <w:basedOn w:val="a"/>
    <w:link w:val="a7"/>
    <w:uiPriority w:val="99"/>
    <w:rsid w:val="00740AD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link w:val="a6"/>
    <w:uiPriority w:val="99"/>
    <w:locked/>
    <w:rsid w:val="00740AD4"/>
    <w:rPr>
      <w:rFonts w:cs="Times New Roman"/>
    </w:rPr>
  </w:style>
  <w:style w:type="paragraph" w:styleId="a8">
    <w:name w:val="header"/>
    <w:basedOn w:val="a"/>
    <w:link w:val="a9"/>
    <w:uiPriority w:val="99"/>
    <w:rsid w:val="00FE50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FE50D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FE50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FE50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B69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AB694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AB6943"/>
    <w:rPr>
      <w:b/>
      <w:color w:val="26282F"/>
    </w:rPr>
  </w:style>
  <w:style w:type="character" w:styleId="af">
    <w:name w:val="page number"/>
    <w:uiPriority w:val="99"/>
    <w:rsid w:val="00AB6943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476F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76FA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B44D64"/>
    <w:rPr>
      <w:rFonts w:ascii="Times New Roman" w:eastAsia="Times New Roman" w:hAnsi="Times New Roman"/>
      <w:sz w:val="32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D2D20"/>
    <w:rPr>
      <w:sz w:val="22"/>
      <w:szCs w:val="22"/>
      <w:lang w:eastAsia="en-US"/>
    </w:rPr>
  </w:style>
  <w:style w:type="character" w:customStyle="1" w:styleId="af2">
    <w:name w:val="Абзац списка Знак"/>
    <w:link w:val="af3"/>
    <w:uiPriority w:val="34"/>
    <w:locked/>
    <w:rsid w:val="00DD2D20"/>
  </w:style>
  <w:style w:type="paragraph" w:styleId="af3">
    <w:name w:val="List Paragraph"/>
    <w:basedOn w:val="a"/>
    <w:link w:val="af2"/>
    <w:uiPriority w:val="34"/>
    <w:qFormat/>
    <w:rsid w:val="00DD2D2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Default">
    <w:name w:val="Default"/>
    <w:uiPriority w:val="99"/>
    <w:rsid w:val="00DD2D2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61E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61EB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61EB2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61EB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61EB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1B15-6F95-40F2-8BF5-C05ED129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30</Pages>
  <Words>5556</Words>
  <Characters>36242</Characters>
  <Application>Microsoft Office Word</Application>
  <DocSecurity>0</DocSecurity>
  <Lines>302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FokinaE</dc:creator>
  <cp:lastModifiedBy>Тагаева Елена Александровна</cp:lastModifiedBy>
  <cp:revision>28</cp:revision>
  <cp:lastPrinted>2022-03-22T05:43:00Z</cp:lastPrinted>
  <dcterms:created xsi:type="dcterms:W3CDTF">2022-03-16T07:38:00Z</dcterms:created>
  <dcterms:modified xsi:type="dcterms:W3CDTF">2022-06-03T06:16:00Z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1351604804</vt:i4>
  </property>
  <property fmtid="{D5CDD505-2E9C-101B-9397-08002B2CF9AE}" pid="4" name="_EmailSubject">
    <vt:lpwstr/>
  </property>
  <property fmtid="{D5CDD505-2E9C-101B-9397-08002B2CF9AE}" pid="5" name="_AuthorEmail">
    <vt:lpwstr>bajnina.ky@cherepovetscity.ru</vt:lpwstr>
  </property>
  <property fmtid="{D5CDD505-2E9C-101B-9397-08002B2CF9AE}" pid="6" name="_AuthorEmailDisplayName">
    <vt:lpwstr>Байнина Карина Юрьевна</vt:lpwstr>
  </property>
</Properties>
</file>