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</w:t>
      </w:r>
      <w:r w:rsidR="00E6724C">
        <w:rPr>
          <w:rFonts w:ascii="Times New Roman" w:hAnsi="Times New Roman" w:cs="Times New Roman"/>
          <w:sz w:val="26"/>
          <w:szCs w:val="26"/>
        </w:rPr>
        <w:t xml:space="preserve">едения об использовании контрольно-счетной палатой </w:t>
      </w:r>
    </w:p>
    <w:p w:rsidR="00594EA9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выделяемых бюджетных средств за 20</w:t>
      </w:r>
      <w:r w:rsidR="00B5247D">
        <w:rPr>
          <w:rFonts w:ascii="Times New Roman" w:hAnsi="Times New Roman" w:cs="Times New Roman"/>
          <w:sz w:val="26"/>
          <w:szCs w:val="26"/>
        </w:rPr>
        <w:t>2</w:t>
      </w:r>
      <w:r w:rsidR="003F2E40">
        <w:rPr>
          <w:rFonts w:ascii="Times New Roman" w:hAnsi="Times New Roman" w:cs="Times New Roman"/>
          <w:sz w:val="26"/>
          <w:szCs w:val="26"/>
        </w:rPr>
        <w:t>1</w:t>
      </w:r>
      <w:r w:rsidR="00B524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981"/>
        <w:gridCol w:w="1237"/>
        <w:gridCol w:w="2212"/>
        <w:gridCol w:w="1553"/>
      </w:tblGrid>
      <w:tr w:rsidR="00E6724C" w:rsidTr="000437F6">
        <w:tc>
          <w:tcPr>
            <w:tcW w:w="3362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1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37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12" w:type="dxa"/>
          </w:tcPr>
          <w:p w:rsidR="00E6724C" w:rsidRPr="00E6724C" w:rsidRDefault="00E6724C" w:rsidP="003F2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 на 20</w:t>
            </w:r>
            <w:r w:rsidR="000437F6">
              <w:rPr>
                <w:rFonts w:ascii="Times New Roman" w:hAnsi="Times New Roman" w:cs="Times New Roman"/>
              </w:rPr>
              <w:t>2</w:t>
            </w:r>
            <w:r w:rsidR="003F2E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3" w:type="dxa"/>
          </w:tcPr>
          <w:p w:rsidR="00E6724C" w:rsidRPr="00E6724C" w:rsidRDefault="00E6724C" w:rsidP="003F2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20</w:t>
            </w:r>
            <w:r w:rsidR="000E4692">
              <w:rPr>
                <w:rFonts w:ascii="Times New Roman" w:hAnsi="Times New Roman" w:cs="Times New Roman"/>
              </w:rPr>
              <w:t>2</w:t>
            </w:r>
            <w:r w:rsidR="003F2E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6724C" w:rsidTr="000437F6">
        <w:tc>
          <w:tcPr>
            <w:tcW w:w="3362" w:type="dxa"/>
          </w:tcPr>
          <w:p w:rsid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Череповца, всего,</w:t>
            </w:r>
          </w:p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1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6724C" w:rsidRPr="00E6724C" w:rsidRDefault="00D9363C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14 857,3</w:t>
            </w:r>
          </w:p>
        </w:tc>
        <w:tc>
          <w:tcPr>
            <w:tcW w:w="1553" w:type="dxa"/>
          </w:tcPr>
          <w:p w:rsidR="00E6724C" w:rsidRPr="00E6724C" w:rsidRDefault="00D9363C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14 634,7</w:t>
            </w:r>
          </w:p>
        </w:tc>
      </w:tr>
      <w:tr w:rsidR="00E6724C" w:rsidTr="000437F6">
        <w:tc>
          <w:tcPr>
            <w:tcW w:w="3362" w:type="dxa"/>
          </w:tcPr>
          <w:p w:rsidR="00E6724C" w:rsidRPr="00E6724C" w:rsidRDefault="00D9363C" w:rsidP="00E6724C">
            <w:pPr>
              <w:rPr>
                <w:rFonts w:ascii="Times New Roman" w:hAnsi="Times New Roman" w:cs="Times New Roman"/>
              </w:rPr>
            </w:pPr>
            <w:r w:rsidRPr="00D9363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7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12" w:type="dxa"/>
          </w:tcPr>
          <w:p w:rsidR="00E6724C" w:rsidRPr="00E6724C" w:rsidRDefault="00D9363C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14 803,8</w:t>
            </w:r>
          </w:p>
        </w:tc>
        <w:tc>
          <w:tcPr>
            <w:tcW w:w="1553" w:type="dxa"/>
          </w:tcPr>
          <w:p w:rsidR="00E6724C" w:rsidRPr="00E6724C" w:rsidRDefault="00D9363C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14 581,2</w:t>
            </w:r>
          </w:p>
        </w:tc>
      </w:tr>
      <w:tr w:rsidR="00D9363C" w:rsidTr="000437F6">
        <w:tc>
          <w:tcPr>
            <w:tcW w:w="3362" w:type="dxa"/>
          </w:tcPr>
          <w:p w:rsidR="00D9363C" w:rsidRDefault="00D9363C" w:rsidP="00E6724C">
            <w:pPr>
              <w:rPr>
                <w:rFonts w:ascii="Times New Roman" w:hAnsi="Times New Roman" w:cs="Times New Roman"/>
              </w:rPr>
            </w:pPr>
            <w:r w:rsidRPr="00D9363C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1" w:type="dxa"/>
          </w:tcPr>
          <w:p w:rsidR="00D9363C" w:rsidRDefault="00D9363C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7" w:type="dxa"/>
          </w:tcPr>
          <w:p w:rsidR="00D9363C" w:rsidRDefault="00D9363C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12" w:type="dxa"/>
          </w:tcPr>
          <w:p w:rsidR="00D9363C" w:rsidRDefault="00D9363C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3" w:type="dxa"/>
          </w:tcPr>
          <w:p w:rsidR="00D9363C" w:rsidRDefault="00D9363C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</w:tr>
    </w:tbl>
    <w:p w:rsidR="00E6724C" w:rsidRP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E6724C" w:rsidRPr="00E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C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7F6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600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35E3"/>
    <w:rsid w:val="000C5423"/>
    <w:rsid w:val="000C5BDB"/>
    <w:rsid w:val="000C6035"/>
    <w:rsid w:val="000C7A14"/>
    <w:rsid w:val="000D0751"/>
    <w:rsid w:val="000D1722"/>
    <w:rsid w:val="000D1C9D"/>
    <w:rsid w:val="000D51D1"/>
    <w:rsid w:val="000D5912"/>
    <w:rsid w:val="000E1FD3"/>
    <w:rsid w:val="000E4692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2E40"/>
    <w:rsid w:val="003F3250"/>
    <w:rsid w:val="003F3AB5"/>
    <w:rsid w:val="003F7BF7"/>
    <w:rsid w:val="004021BE"/>
    <w:rsid w:val="00402F1B"/>
    <w:rsid w:val="00403E10"/>
    <w:rsid w:val="0040574C"/>
    <w:rsid w:val="004070A6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6D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18C0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861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2C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52C9"/>
    <w:rsid w:val="00A374F5"/>
    <w:rsid w:val="00A42E21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512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47D"/>
    <w:rsid w:val="00B52DEF"/>
    <w:rsid w:val="00B53984"/>
    <w:rsid w:val="00B545F2"/>
    <w:rsid w:val="00B565EA"/>
    <w:rsid w:val="00B657D5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6870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3532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63C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502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59E8"/>
    <w:rsid w:val="00E6665E"/>
    <w:rsid w:val="00E66B49"/>
    <w:rsid w:val="00E6724C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872CC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0111"/>
  <w15:docId w15:val="{E1599DA4-DACE-43D2-B065-B534F0B8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471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Пешнина Иванна Андреевна</cp:lastModifiedBy>
  <cp:revision>4</cp:revision>
  <cp:lastPrinted>2019-04-10T06:33:00Z</cp:lastPrinted>
  <dcterms:created xsi:type="dcterms:W3CDTF">2022-05-06T04:48:00Z</dcterms:created>
  <dcterms:modified xsi:type="dcterms:W3CDTF">2022-05-06T05:09:00Z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1130630321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