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70" w:rsidRDefault="00071170" w:rsidP="0007117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портале </w:t>
      </w:r>
      <w:proofErr w:type="spellStart"/>
      <w:r>
        <w:rPr>
          <w:b/>
          <w:sz w:val="28"/>
          <w:szCs w:val="28"/>
          <w:lang w:val="ru-RU"/>
        </w:rPr>
        <w:t>МойЧереповец</w:t>
      </w:r>
      <w:r w:rsidRPr="0007117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рф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071170" w:rsidRPr="00610E55" w:rsidRDefault="00071170" w:rsidP="0007117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разработан модуль</w:t>
      </w:r>
      <w:r w:rsidRPr="00610E55">
        <w:rPr>
          <w:b/>
          <w:sz w:val="28"/>
          <w:szCs w:val="28"/>
          <w:lang w:val="ru-RU"/>
        </w:rPr>
        <w:t xml:space="preserve"> «К</w:t>
      </w:r>
      <w:proofErr w:type="spellStart"/>
      <w:r w:rsidRPr="00610E55">
        <w:rPr>
          <w:b/>
          <w:sz w:val="28"/>
          <w:szCs w:val="28"/>
        </w:rPr>
        <w:t>абинет</w:t>
      </w:r>
      <w:proofErr w:type="spellEnd"/>
      <w:r w:rsidRPr="00610E55">
        <w:rPr>
          <w:b/>
          <w:sz w:val="28"/>
          <w:szCs w:val="28"/>
        </w:rPr>
        <w:t xml:space="preserve"> арендатора»</w:t>
      </w:r>
    </w:p>
    <w:p w:rsidR="00071170" w:rsidRP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  <w:lang w:val="ru-RU"/>
        </w:rPr>
      </w:pPr>
      <w:bookmarkStart w:id="0" w:name="_GoBack"/>
      <w:r>
        <w:rPr>
          <w:color w:val="202124"/>
          <w:sz w:val="21"/>
          <w:szCs w:val="21"/>
          <w:highlight w:val="white"/>
          <w:lang w:val="ru-RU"/>
        </w:rPr>
        <w:t>Возможности</w:t>
      </w:r>
      <w:r w:rsidRPr="00071170">
        <w:rPr>
          <w:color w:val="202124"/>
          <w:sz w:val="21"/>
          <w:szCs w:val="21"/>
          <w:highlight w:val="white"/>
          <w:lang w:val="ru-RU"/>
        </w:rPr>
        <w:t>:</w:t>
      </w:r>
    </w:p>
    <w:p w:rsidR="00071170" w:rsidRPr="00D85A84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r>
        <w:rPr>
          <w:color w:val="202124"/>
          <w:sz w:val="21"/>
          <w:szCs w:val="21"/>
          <w:highlight w:val="white"/>
          <w:lang w:val="ru-RU"/>
        </w:rPr>
        <w:t>добавление договоров аренды</w:t>
      </w:r>
      <w:r w:rsidRPr="00071170">
        <w:rPr>
          <w:color w:val="202124"/>
          <w:sz w:val="21"/>
          <w:szCs w:val="21"/>
          <w:highlight w:val="white"/>
          <w:lang w:val="ru-RU"/>
        </w:rPr>
        <w:t>;</w:t>
      </w:r>
    </w:p>
    <w:p w:rsidR="00071170" w:rsidRPr="00D85A84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r>
        <w:rPr>
          <w:color w:val="202124"/>
          <w:sz w:val="21"/>
          <w:szCs w:val="21"/>
          <w:highlight w:val="white"/>
          <w:lang w:val="ru-RU"/>
        </w:rPr>
        <w:t>получение информации о</w:t>
      </w:r>
      <w:r w:rsidRPr="00D85A84">
        <w:rPr>
          <w:color w:val="202124"/>
          <w:sz w:val="21"/>
          <w:szCs w:val="21"/>
          <w:lang w:val="ru-RU"/>
        </w:rPr>
        <w:t xml:space="preserve"> </w:t>
      </w:r>
      <w:r>
        <w:rPr>
          <w:color w:val="202124"/>
          <w:sz w:val="21"/>
          <w:szCs w:val="21"/>
          <w:lang w:val="ru-RU"/>
        </w:rPr>
        <w:t>текущем балансе по договору</w:t>
      </w:r>
      <w:r w:rsidRPr="00D85A84">
        <w:rPr>
          <w:color w:val="202124"/>
          <w:sz w:val="21"/>
          <w:szCs w:val="21"/>
          <w:lang w:val="ru-RU"/>
        </w:rPr>
        <w:t>;</w:t>
      </w:r>
    </w:p>
    <w:p w:rsidR="00071170" w:rsidRPr="00D85A84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r>
        <w:rPr>
          <w:color w:val="202124"/>
          <w:sz w:val="21"/>
          <w:szCs w:val="21"/>
          <w:highlight w:val="white"/>
          <w:lang w:val="ru-RU"/>
        </w:rPr>
        <w:t>получение информации о начислениях и оплатах по договору</w:t>
      </w:r>
      <w:r w:rsidRPr="00D85A84">
        <w:rPr>
          <w:color w:val="202124"/>
          <w:sz w:val="21"/>
          <w:szCs w:val="21"/>
          <w:highlight w:val="white"/>
          <w:lang w:val="ru-RU"/>
        </w:rPr>
        <w:t>;</w:t>
      </w:r>
    </w:p>
    <w:p w:rsidR="00071170" w:rsidRPr="00D85A84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r>
        <w:rPr>
          <w:color w:val="202124"/>
          <w:sz w:val="21"/>
          <w:szCs w:val="21"/>
          <w:highlight w:val="white"/>
          <w:lang w:val="ru-RU"/>
        </w:rPr>
        <w:t xml:space="preserve">отчет о </w:t>
      </w:r>
      <w:r w:rsidRPr="008E162E">
        <w:rPr>
          <w:color w:val="202124"/>
          <w:sz w:val="21"/>
          <w:szCs w:val="21"/>
          <w:highlight w:val="white"/>
        </w:rPr>
        <w:t>финансово</w:t>
      </w:r>
      <w:r>
        <w:rPr>
          <w:color w:val="202124"/>
          <w:sz w:val="21"/>
          <w:szCs w:val="21"/>
          <w:highlight w:val="white"/>
          <w:lang w:val="ru-RU"/>
        </w:rPr>
        <w:t>м</w:t>
      </w:r>
      <w:r w:rsidRPr="008E162E">
        <w:rPr>
          <w:color w:val="202124"/>
          <w:sz w:val="21"/>
          <w:szCs w:val="21"/>
          <w:highlight w:val="white"/>
        </w:rPr>
        <w:t xml:space="preserve"> </w:t>
      </w:r>
      <w:proofErr w:type="spellStart"/>
      <w:r w:rsidRPr="008E162E">
        <w:rPr>
          <w:color w:val="202124"/>
          <w:sz w:val="21"/>
          <w:szCs w:val="21"/>
          <w:highlight w:val="white"/>
        </w:rPr>
        <w:t>состояни</w:t>
      </w:r>
      <w:proofErr w:type="spellEnd"/>
      <w:r>
        <w:rPr>
          <w:color w:val="202124"/>
          <w:sz w:val="21"/>
          <w:szCs w:val="21"/>
          <w:highlight w:val="white"/>
          <w:lang w:val="ru-RU"/>
        </w:rPr>
        <w:t>и</w:t>
      </w:r>
      <w:r w:rsidRPr="008E162E">
        <w:rPr>
          <w:color w:val="202124"/>
          <w:sz w:val="21"/>
          <w:szCs w:val="21"/>
          <w:highlight w:val="white"/>
        </w:rPr>
        <w:t xml:space="preserve"> по договору</w:t>
      </w:r>
      <w:r w:rsidRPr="00D85A84">
        <w:rPr>
          <w:color w:val="202124"/>
          <w:sz w:val="21"/>
          <w:szCs w:val="21"/>
          <w:highlight w:val="white"/>
          <w:lang w:val="ru-RU"/>
        </w:rPr>
        <w:t>;</w:t>
      </w:r>
    </w:p>
    <w:p w:rsidR="00071170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r>
        <w:rPr>
          <w:color w:val="202124"/>
          <w:sz w:val="21"/>
          <w:szCs w:val="21"/>
          <w:highlight w:val="white"/>
          <w:lang w:val="ru-RU"/>
        </w:rPr>
        <w:t>у</w:t>
      </w:r>
      <w:proofErr w:type="spellStart"/>
      <w:r w:rsidRPr="00D85A84">
        <w:rPr>
          <w:color w:val="202124"/>
          <w:sz w:val="21"/>
          <w:szCs w:val="21"/>
          <w:highlight w:val="white"/>
        </w:rPr>
        <w:t>ведомлени</w:t>
      </w:r>
      <w:proofErr w:type="spellEnd"/>
      <w:r>
        <w:rPr>
          <w:color w:val="202124"/>
          <w:sz w:val="21"/>
          <w:szCs w:val="21"/>
          <w:highlight w:val="white"/>
          <w:lang w:val="ru-RU"/>
        </w:rPr>
        <w:t>е</w:t>
      </w:r>
      <w:r w:rsidRPr="00D85A84">
        <w:rPr>
          <w:color w:val="202124"/>
          <w:sz w:val="21"/>
          <w:szCs w:val="21"/>
          <w:highlight w:val="white"/>
        </w:rPr>
        <w:t xml:space="preserve"> о начислении оплаты</w:t>
      </w:r>
      <w:r>
        <w:rPr>
          <w:color w:val="202124"/>
          <w:sz w:val="21"/>
          <w:szCs w:val="21"/>
          <w:highlight w:val="white"/>
          <w:lang w:val="en-US"/>
        </w:rPr>
        <w:t>;</w:t>
      </w:r>
    </w:p>
    <w:p w:rsidR="00071170" w:rsidRPr="00D85A84" w:rsidRDefault="00071170" w:rsidP="00071170">
      <w:pPr>
        <w:pStyle w:val="a3"/>
        <w:numPr>
          <w:ilvl w:val="0"/>
          <w:numId w:val="1"/>
        </w:numPr>
        <w:spacing w:line="360" w:lineRule="auto"/>
        <w:rPr>
          <w:color w:val="202124"/>
          <w:sz w:val="21"/>
          <w:szCs w:val="21"/>
        </w:rPr>
      </w:pPr>
      <w:proofErr w:type="spellStart"/>
      <w:r w:rsidRPr="00D85A84">
        <w:rPr>
          <w:color w:val="202124"/>
          <w:sz w:val="21"/>
          <w:szCs w:val="21"/>
        </w:rPr>
        <w:t>информационн</w:t>
      </w:r>
      <w:r>
        <w:rPr>
          <w:color w:val="202124"/>
          <w:sz w:val="21"/>
          <w:szCs w:val="21"/>
          <w:lang w:val="ru-RU"/>
        </w:rPr>
        <w:t>ое</w:t>
      </w:r>
      <w:proofErr w:type="spellEnd"/>
      <w:r w:rsidRPr="00D85A84">
        <w:rPr>
          <w:color w:val="202124"/>
          <w:sz w:val="21"/>
          <w:szCs w:val="21"/>
        </w:rPr>
        <w:t xml:space="preserve"> </w:t>
      </w:r>
      <w:proofErr w:type="spellStart"/>
      <w:r w:rsidRPr="00D85A84">
        <w:rPr>
          <w:color w:val="202124"/>
          <w:sz w:val="21"/>
          <w:szCs w:val="21"/>
        </w:rPr>
        <w:t>оповещени</w:t>
      </w:r>
      <w:proofErr w:type="spellEnd"/>
      <w:r>
        <w:rPr>
          <w:color w:val="202124"/>
          <w:sz w:val="21"/>
          <w:szCs w:val="21"/>
          <w:lang w:val="ru-RU"/>
        </w:rPr>
        <w:t>е арендодателя.</w:t>
      </w:r>
    </w:p>
    <w:bookmarkEnd w:id="0"/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  <w:r>
        <w:rPr>
          <w:noProof/>
          <w:color w:val="202124"/>
          <w:sz w:val="21"/>
          <w:szCs w:val="21"/>
          <w:highlight w:val="white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426085</wp:posOffset>
            </wp:positionV>
            <wp:extent cx="2324100" cy="2898140"/>
            <wp:effectExtent l="0" t="0" r="7620" b="5715"/>
            <wp:wrapThrough wrapText="bothSides">
              <wp:wrapPolygon edited="0">
                <wp:start x="0" y="0"/>
                <wp:lineTo x="0" y="21476"/>
                <wp:lineTo x="21467" y="21476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02124"/>
          <w:sz w:val="21"/>
          <w:szCs w:val="21"/>
          <w:highlight w:val="white"/>
        </w:rPr>
        <w:t xml:space="preserve">Для начала работы необходимо </w:t>
      </w:r>
      <w:r>
        <w:rPr>
          <w:color w:val="202124"/>
          <w:sz w:val="21"/>
          <w:szCs w:val="21"/>
          <w:highlight w:val="white"/>
          <w:lang w:val="ru-RU"/>
        </w:rPr>
        <w:t xml:space="preserve">авторизоваться на портале и </w:t>
      </w:r>
      <w:r>
        <w:rPr>
          <w:color w:val="202124"/>
          <w:sz w:val="21"/>
          <w:szCs w:val="21"/>
          <w:highlight w:val="white"/>
        </w:rPr>
        <w:t>подключить кабинет арендатора.</w:t>
      </w: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  <w:lang w:val="ru-RU"/>
        </w:rPr>
      </w:pPr>
      <w:r>
        <w:rPr>
          <w:color w:val="202124"/>
          <w:sz w:val="21"/>
          <w:szCs w:val="21"/>
          <w:highlight w:val="white"/>
          <w:lang w:val="ru-RU"/>
        </w:rPr>
        <w:t>Авторизация возможна через аккаунт, созданный на портале государственных услуг (регистрация через ЕСИА) или по номеру Вашего сотового телефона.</w:t>
      </w:r>
    </w:p>
    <w:p w:rsidR="00071170" w:rsidRP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  <w:lang w:val="ru-RU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  <w:r>
        <w:rPr>
          <w:color w:val="202124"/>
          <w:sz w:val="21"/>
          <w:szCs w:val="21"/>
          <w:highlight w:val="white"/>
          <w:lang w:val="ru-RU"/>
        </w:rPr>
        <w:t>П</w:t>
      </w:r>
      <w:r>
        <w:rPr>
          <w:color w:val="202124"/>
          <w:sz w:val="21"/>
          <w:szCs w:val="21"/>
          <w:highlight w:val="white"/>
        </w:rPr>
        <w:t>осле авторизации на сайте перейдите в раздел “Услуги для бизнеса” и нажмите на кнопку “Подключить”.</w:t>
      </w:r>
    </w:p>
    <w:p w:rsidR="00071170" w:rsidRDefault="00071170" w:rsidP="00071170">
      <w:pPr>
        <w:spacing w:line="360" w:lineRule="auto"/>
        <w:rPr>
          <w:color w:val="202124"/>
          <w:sz w:val="21"/>
          <w:szCs w:val="21"/>
          <w:highlight w:val="white"/>
        </w:rPr>
      </w:pPr>
      <w:r>
        <w:rPr>
          <w:noProof/>
          <w:color w:val="202124"/>
          <w:sz w:val="21"/>
          <w:szCs w:val="21"/>
          <w:highlight w:val="white"/>
          <w:lang w:val="ru-RU"/>
        </w:rPr>
        <w:drawing>
          <wp:inline distT="114300" distB="114300" distL="114300" distR="114300" wp14:anchorId="6C997F58" wp14:editId="57B7320D">
            <wp:extent cx="3378200" cy="1844499"/>
            <wp:effectExtent l="0" t="0" r="0" b="3810"/>
            <wp:docPr id="1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945" cy="1847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170" w:rsidRDefault="00071170" w:rsidP="00071170">
      <w:pPr>
        <w:spacing w:line="360" w:lineRule="auto"/>
        <w:ind w:firstLine="426"/>
        <w:jc w:val="both"/>
        <w:rPr>
          <w:sz w:val="21"/>
          <w:szCs w:val="21"/>
          <w:highlight w:val="white"/>
          <w:lang w:val="ru-RU"/>
        </w:rPr>
      </w:pPr>
      <w:r w:rsidRPr="00D85A84">
        <w:rPr>
          <w:sz w:val="21"/>
          <w:szCs w:val="21"/>
          <w:highlight w:val="white"/>
          <w:lang w:val="ru-RU"/>
        </w:rPr>
        <w:t>Если Вы авторизованы по номеру телефона или же профиль подтвержден по номеру телефона, то в этом случае вы сразу попадаете на страницу добавления договора.</w:t>
      </w:r>
    </w:p>
    <w:p w:rsidR="00071170" w:rsidRPr="00071170" w:rsidRDefault="00071170" w:rsidP="00071170">
      <w:pPr>
        <w:spacing w:line="360" w:lineRule="auto"/>
        <w:ind w:firstLine="426"/>
        <w:jc w:val="both"/>
        <w:rPr>
          <w:sz w:val="21"/>
          <w:szCs w:val="21"/>
          <w:highlight w:val="white"/>
          <w:lang w:val="ru-RU"/>
        </w:rPr>
      </w:pPr>
      <w:r>
        <w:rPr>
          <w:sz w:val="21"/>
          <w:szCs w:val="21"/>
          <w:highlight w:val="white"/>
          <w:lang w:val="ru-RU"/>
        </w:rPr>
        <w:t>Подробную инструкцию по работе в Кабинете арендатора можно скачать по ссылке</w:t>
      </w:r>
      <w:r w:rsidRPr="00071170">
        <w:rPr>
          <w:sz w:val="21"/>
          <w:szCs w:val="21"/>
          <w:highlight w:val="white"/>
          <w:lang w:val="ru-RU"/>
        </w:rPr>
        <w:t>:</w:t>
      </w:r>
    </w:p>
    <w:p w:rsidR="00563775" w:rsidRPr="00071170" w:rsidRDefault="00071170">
      <w:pPr>
        <w:rPr>
          <w:lang w:val="ru-RU"/>
        </w:rPr>
      </w:pPr>
      <w:r w:rsidRPr="00071170">
        <w:rPr>
          <w:lang w:val="ru-RU"/>
        </w:rPr>
        <w:t>https://МойЧереповец.рф/help/file/kabinet-arendatora-instruction.pdf</w:t>
      </w:r>
    </w:p>
    <w:sectPr w:rsidR="00563775" w:rsidRPr="000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EA"/>
    <w:multiLevelType w:val="hybridMultilevel"/>
    <w:tmpl w:val="9574EBEE"/>
    <w:lvl w:ilvl="0" w:tplc="D59A154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81CF4"/>
    <w:multiLevelType w:val="hybridMultilevel"/>
    <w:tmpl w:val="47F4CE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70"/>
    <w:rsid w:val="00002F6A"/>
    <w:rsid w:val="00003E8A"/>
    <w:rsid w:val="00030A89"/>
    <w:rsid w:val="00071170"/>
    <w:rsid w:val="00077077"/>
    <w:rsid w:val="00082C0F"/>
    <w:rsid w:val="000A588C"/>
    <w:rsid w:val="00121E2B"/>
    <w:rsid w:val="001236DC"/>
    <w:rsid w:val="001961E8"/>
    <w:rsid w:val="0021571B"/>
    <w:rsid w:val="00234419"/>
    <w:rsid w:val="0028368C"/>
    <w:rsid w:val="0029431E"/>
    <w:rsid w:val="002B3D72"/>
    <w:rsid w:val="002F259C"/>
    <w:rsid w:val="003206FB"/>
    <w:rsid w:val="00383765"/>
    <w:rsid w:val="003B3E14"/>
    <w:rsid w:val="004218FE"/>
    <w:rsid w:val="00490193"/>
    <w:rsid w:val="004C6D9D"/>
    <w:rsid w:val="004E7F48"/>
    <w:rsid w:val="00563775"/>
    <w:rsid w:val="00577B46"/>
    <w:rsid w:val="005A1CAE"/>
    <w:rsid w:val="005F6FA9"/>
    <w:rsid w:val="0062149C"/>
    <w:rsid w:val="00626957"/>
    <w:rsid w:val="006278B3"/>
    <w:rsid w:val="006279DD"/>
    <w:rsid w:val="00664B59"/>
    <w:rsid w:val="006E1B44"/>
    <w:rsid w:val="007561B4"/>
    <w:rsid w:val="00761463"/>
    <w:rsid w:val="00766F62"/>
    <w:rsid w:val="007749A4"/>
    <w:rsid w:val="007A1598"/>
    <w:rsid w:val="007D5A18"/>
    <w:rsid w:val="007D6802"/>
    <w:rsid w:val="007F5054"/>
    <w:rsid w:val="00864767"/>
    <w:rsid w:val="00881088"/>
    <w:rsid w:val="008C191A"/>
    <w:rsid w:val="008F2EFC"/>
    <w:rsid w:val="00905963"/>
    <w:rsid w:val="00941EA9"/>
    <w:rsid w:val="009436EB"/>
    <w:rsid w:val="0095145F"/>
    <w:rsid w:val="00A15DC8"/>
    <w:rsid w:val="00A25A8A"/>
    <w:rsid w:val="00A30332"/>
    <w:rsid w:val="00A32C46"/>
    <w:rsid w:val="00A3500B"/>
    <w:rsid w:val="00A51100"/>
    <w:rsid w:val="00A66E2C"/>
    <w:rsid w:val="00A86DF5"/>
    <w:rsid w:val="00AA4BE5"/>
    <w:rsid w:val="00AB5EA5"/>
    <w:rsid w:val="00B30455"/>
    <w:rsid w:val="00B63987"/>
    <w:rsid w:val="00B86B9F"/>
    <w:rsid w:val="00B963FD"/>
    <w:rsid w:val="00BA1ED2"/>
    <w:rsid w:val="00BA7B99"/>
    <w:rsid w:val="00C1456B"/>
    <w:rsid w:val="00C41ECA"/>
    <w:rsid w:val="00CB7566"/>
    <w:rsid w:val="00D67B49"/>
    <w:rsid w:val="00DB08AD"/>
    <w:rsid w:val="00DF58F2"/>
    <w:rsid w:val="00E13421"/>
    <w:rsid w:val="00E34D8E"/>
    <w:rsid w:val="00E70BBD"/>
    <w:rsid w:val="00E95666"/>
    <w:rsid w:val="00ED53B4"/>
    <w:rsid w:val="00EE7407"/>
    <w:rsid w:val="00F82096"/>
    <w:rsid w:val="00FA7C5E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1052-2FD3-430A-A09E-E046B3B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17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Gordeev</dc:creator>
  <cp:keywords/>
  <dc:description/>
  <cp:lastModifiedBy>Хлюстова Наталья Александровна</cp:lastModifiedBy>
  <cp:revision>2</cp:revision>
  <dcterms:created xsi:type="dcterms:W3CDTF">2022-03-23T05:35:00Z</dcterms:created>
  <dcterms:modified xsi:type="dcterms:W3CDTF">2022-03-23T05:35:00Z</dcterms:modified>
</cp:coreProperties>
</file>