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68" w:rsidRPr="009E1BC2" w:rsidRDefault="007D3368" w:rsidP="00CA6A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1B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Данные </w:t>
      </w:r>
      <w:r w:rsidRPr="009E1BC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 поступлении и рассмотрении обращений граждан к председателю контрольно-счетной палаты города Череповца</w:t>
      </w:r>
      <w:r w:rsidR="007A0DA5" w:rsidRPr="009E1BC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за 2021</w:t>
      </w:r>
      <w:r w:rsidR="00CA6A17" w:rsidRPr="009E1BC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год</w:t>
      </w:r>
    </w:p>
    <w:p w:rsidR="007D3368" w:rsidRPr="009E1BC2" w:rsidRDefault="007D3368" w:rsidP="007D3368">
      <w:pPr>
        <w:shd w:val="clear" w:color="auto" w:fill="FFFFFF"/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Количество, характер и результаты рассмотрения обращений граждан</w:t>
      </w:r>
    </w:p>
    <w:tbl>
      <w:tblPr>
        <w:tblW w:w="984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  <w:gridCol w:w="709"/>
      </w:tblGrid>
      <w:tr w:rsidR="009E1BC2" w:rsidRPr="009E1BC2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9E1BC2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приемов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9E1BC2" w:rsidRDefault="007A0DA5" w:rsidP="0022152D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vertAlign w:val="superscript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="00A25E32" w:rsidRPr="009E1BC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*</w:t>
            </w:r>
          </w:p>
        </w:tc>
      </w:tr>
      <w:tr w:rsidR="009E1BC2" w:rsidRPr="009E1BC2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9E1BC2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поступивших обращений,</w:t>
            </w:r>
          </w:p>
          <w:p w:rsidR="007D3368" w:rsidRPr="009E1BC2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 них: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9E1BC2" w:rsidRDefault="007A0DA5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E1BC2" w:rsidRPr="009E1BC2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9E1BC2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письменных обращений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9E1BC2" w:rsidRDefault="007A0DA5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E1BC2" w:rsidRPr="009E1BC2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9E1BC2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устных обращений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9E1BC2" w:rsidRDefault="007A0DA5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E1BC2" w:rsidRPr="009E1BC2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9E1BC2" w:rsidRDefault="00271543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9E1BC2" w:rsidRDefault="007A0DA5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E1BC2" w:rsidRPr="009E1BC2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9E1BC2" w:rsidRDefault="00271543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вопросы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9E1BC2" w:rsidRDefault="009E1BC2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E1BC2" w:rsidRPr="009E1BC2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9E1BC2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Исполнение: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9E1BC2" w:rsidRDefault="007D3368" w:rsidP="007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9E1BC2" w:rsidRPr="009E1BC2" w:rsidTr="00092447">
        <w:trPr>
          <w:trHeight w:val="308"/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9E1BC2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находятся на рассмотрении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9E1BC2" w:rsidRDefault="00775CF1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E1BC2" w:rsidRPr="009E1BC2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9E1BC2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даны разъяснения, рекомендации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9E1BC2" w:rsidRDefault="007A0DA5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E1BC2" w:rsidRPr="009E1BC2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92447" w:rsidRPr="009E1BC2" w:rsidRDefault="00092447" w:rsidP="0009244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переадресовано обращений в порядке п. 3 ст. 8 Федерального закона от 02.05.2006 № 59-ФЗ «О порядке рассмотрения обращений граждан Российской Федерации»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92447" w:rsidRPr="009E1BC2" w:rsidRDefault="007A0DA5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0221D1" w:rsidRPr="009E1BC2" w:rsidRDefault="000221D1" w:rsidP="007D336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E32" w:rsidRPr="00A25E32" w:rsidRDefault="009E1BC2" w:rsidP="00A25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BC2">
        <w:rPr>
          <w:rFonts w:ascii="Times New Roman" w:hAnsi="Times New Roman" w:cs="Times New Roman"/>
          <w:sz w:val="26"/>
          <w:szCs w:val="26"/>
        </w:rPr>
        <w:t xml:space="preserve">* </w:t>
      </w:r>
      <w:proofErr w:type="gramStart"/>
      <w:r w:rsidR="00A25E32" w:rsidRPr="009E1BC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25E32" w:rsidRPr="009E1BC2">
        <w:rPr>
          <w:rFonts w:ascii="Times New Roman" w:hAnsi="Times New Roman" w:cs="Times New Roman"/>
          <w:sz w:val="26"/>
          <w:szCs w:val="26"/>
        </w:rPr>
        <w:t xml:space="preserve"> учетом нерабочих дней с сохранением заработ</w:t>
      </w:r>
      <w:r w:rsidRPr="009E1BC2">
        <w:rPr>
          <w:rFonts w:ascii="Times New Roman" w:hAnsi="Times New Roman" w:cs="Times New Roman"/>
          <w:sz w:val="26"/>
          <w:szCs w:val="26"/>
        </w:rPr>
        <w:t>ной платы в соответствии с Указами</w:t>
      </w:r>
      <w:r w:rsidR="0020718F" w:rsidRPr="009E1BC2">
        <w:rPr>
          <w:rFonts w:ascii="Times New Roman" w:hAnsi="Times New Roman" w:cs="Times New Roman"/>
          <w:sz w:val="26"/>
          <w:szCs w:val="26"/>
        </w:rPr>
        <w:t xml:space="preserve"> Президента РФ </w:t>
      </w:r>
      <w:r w:rsidRPr="009E1BC2">
        <w:rPr>
          <w:rFonts w:ascii="Times New Roman" w:hAnsi="Times New Roman" w:cs="Times New Roman"/>
          <w:sz w:val="26"/>
          <w:szCs w:val="26"/>
        </w:rPr>
        <w:t>от 23 апреля 2021 г. № 242, от 20 октября 2021 г. № 595.</w:t>
      </w:r>
    </w:p>
    <w:p w:rsidR="00A25E32" w:rsidRDefault="00A25E32" w:rsidP="00A25E32">
      <w:bookmarkStart w:id="0" w:name="_GoBack"/>
      <w:bookmarkEnd w:id="0"/>
    </w:p>
    <w:sectPr w:rsidR="00A2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68"/>
    <w:rsid w:val="000221D1"/>
    <w:rsid w:val="00092447"/>
    <w:rsid w:val="00141188"/>
    <w:rsid w:val="00142F41"/>
    <w:rsid w:val="001E21A2"/>
    <w:rsid w:val="001E38D2"/>
    <w:rsid w:val="0020718F"/>
    <w:rsid w:val="0022152D"/>
    <w:rsid w:val="00251E5A"/>
    <w:rsid w:val="00271543"/>
    <w:rsid w:val="00297547"/>
    <w:rsid w:val="00397A80"/>
    <w:rsid w:val="00440D69"/>
    <w:rsid w:val="004477CF"/>
    <w:rsid w:val="00460A54"/>
    <w:rsid w:val="005A3AE7"/>
    <w:rsid w:val="005D45D8"/>
    <w:rsid w:val="006B12FA"/>
    <w:rsid w:val="006F3FB9"/>
    <w:rsid w:val="00775CF1"/>
    <w:rsid w:val="007A0DA5"/>
    <w:rsid w:val="007D3368"/>
    <w:rsid w:val="00842187"/>
    <w:rsid w:val="00860476"/>
    <w:rsid w:val="008B1CCC"/>
    <w:rsid w:val="009C2E3A"/>
    <w:rsid w:val="009E1BC2"/>
    <w:rsid w:val="00A25E32"/>
    <w:rsid w:val="00B65B58"/>
    <w:rsid w:val="00CA6A17"/>
    <w:rsid w:val="00CB2FAD"/>
    <w:rsid w:val="00D010A0"/>
    <w:rsid w:val="00D11CF9"/>
    <w:rsid w:val="00D93717"/>
    <w:rsid w:val="00DA5F84"/>
    <w:rsid w:val="00ED1793"/>
    <w:rsid w:val="00F3518D"/>
    <w:rsid w:val="00F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B86D"/>
  <w15:docId w15:val="{7836C5EA-8588-4411-AEBF-5F55CA23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E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Анна Сергеевна</dc:creator>
  <cp:keywords/>
  <dc:description/>
  <cp:lastModifiedBy>Приемная КСП</cp:lastModifiedBy>
  <cp:revision>29</cp:revision>
  <cp:lastPrinted>2022-03-24T05:38:00Z</cp:lastPrinted>
  <dcterms:created xsi:type="dcterms:W3CDTF">2017-01-31T08:03:00Z</dcterms:created>
  <dcterms:modified xsi:type="dcterms:W3CDTF">2022-03-24T05:38:00Z</dcterms:modified>
</cp:coreProperties>
</file>