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418A1" w14:textId="77777777" w:rsidR="00025CB7" w:rsidRPr="00E14D52" w:rsidRDefault="00025CB7" w:rsidP="00B1323F">
      <w:pPr>
        <w:jc w:val="center"/>
        <w:rPr>
          <w:b/>
          <w:color w:val="0D0D0D" w:themeColor="text1" w:themeTint="F2"/>
        </w:rPr>
      </w:pPr>
      <w:r w:rsidRPr="00E14D52">
        <w:rPr>
          <w:b/>
          <w:color w:val="0D0D0D" w:themeColor="text1" w:themeTint="F2"/>
        </w:rPr>
        <w:object w:dxaOrig="733" w:dyaOrig="910" w14:anchorId="15B26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2.5pt" o:ole="">
            <v:imagedata r:id="rId7" o:title=""/>
          </v:shape>
          <o:OLEObject Type="Embed" ProgID="CorelDraw.Graphic.14" ShapeID="_x0000_i1025" DrawAspect="Content" ObjectID="_1697020002" r:id="rId8"/>
        </w:object>
      </w:r>
    </w:p>
    <w:p w14:paraId="7F519481" w14:textId="77777777" w:rsidR="00025CB7" w:rsidRPr="00E14D52" w:rsidRDefault="00025CB7" w:rsidP="002E0268">
      <w:pPr>
        <w:jc w:val="center"/>
        <w:rPr>
          <w:b/>
          <w:color w:val="0D0D0D" w:themeColor="text1" w:themeTint="F2"/>
          <w:sz w:val="4"/>
          <w:szCs w:val="4"/>
        </w:rPr>
      </w:pPr>
    </w:p>
    <w:p w14:paraId="77BB05A8" w14:textId="77777777" w:rsidR="00025CB7" w:rsidRPr="00E14D52" w:rsidRDefault="00025CB7" w:rsidP="002E0268">
      <w:pPr>
        <w:spacing w:line="300" w:lineRule="exact"/>
        <w:jc w:val="center"/>
        <w:rPr>
          <w:b/>
          <w:color w:val="0D0D0D" w:themeColor="text1" w:themeTint="F2"/>
          <w:spacing w:val="14"/>
          <w:sz w:val="20"/>
          <w:szCs w:val="20"/>
        </w:rPr>
      </w:pPr>
      <w:r w:rsidRPr="00E14D52">
        <w:rPr>
          <w:b/>
          <w:color w:val="0D0D0D" w:themeColor="text1" w:themeTint="F2"/>
          <w:spacing w:val="14"/>
          <w:sz w:val="20"/>
          <w:szCs w:val="20"/>
        </w:rPr>
        <w:t xml:space="preserve">ВОЛОГОДСКАЯ ОБЛАСТЬ </w:t>
      </w:r>
    </w:p>
    <w:p w14:paraId="5CD4F457" w14:textId="77777777" w:rsidR="00025CB7" w:rsidRPr="00E14D52" w:rsidRDefault="00025CB7" w:rsidP="002E0268">
      <w:pPr>
        <w:spacing w:line="300" w:lineRule="exact"/>
        <w:jc w:val="center"/>
        <w:rPr>
          <w:b/>
          <w:color w:val="0D0D0D" w:themeColor="text1" w:themeTint="F2"/>
          <w:spacing w:val="14"/>
          <w:sz w:val="20"/>
          <w:szCs w:val="20"/>
        </w:rPr>
      </w:pPr>
      <w:r w:rsidRPr="00E14D52">
        <w:rPr>
          <w:b/>
          <w:color w:val="0D0D0D" w:themeColor="text1" w:themeTint="F2"/>
          <w:spacing w:val="14"/>
          <w:sz w:val="20"/>
          <w:szCs w:val="20"/>
        </w:rPr>
        <w:t xml:space="preserve"> ГОРОД ЧЕРЕПОВЕЦ</w:t>
      </w:r>
    </w:p>
    <w:p w14:paraId="70AEA69D" w14:textId="77777777" w:rsidR="00025CB7" w:rsidRPr="00E14D52" w:rsidRDefault="00025CB7" w:rsidP="002E0268">
      <w:pPr>
        <w:jc w:val="center"/>
        <w:rPr>
          <w:b/>
          <w:color w:val="0D0D0D" w:themeColor="text1" w:themeTint="F2"/>
          <w:sz w:val="8"/>
          <w:szCs w:val="8"/>
        </w:rPr>
      </w:pPr>
    </w:p>
    <w:p w14:paraId="773ABC49" w14:textId="77777777" w:rsidR="00025CB7" w:rsidRPr="00E14D52" w:rsidRDefault="00025CB7" w:rsidP="002E0268">
      <w:pPr>
        <w:jc w:val="center"/>
        <w:rPr>
          <w:b/>
          <w:color w:val="0D0D0D" w:themeColor="text1" w:themeTint="F2"/>
          <w:spacing w:val="60"/>
          <w:sz w:val="28"/>
          <w:szCs w:val="28"/>
        </w:rPr>
      </w:pPr>
      <w:r w:rsidRPr="00E14D52">
        <w:rPr>
          <w:b/>
          <w:color w:val="0D0D0D" w:themeColor="text1" w:themeTint="F2"/>
          <w:spacing w:val="60"/>
          <w:sz w:val="28"/>
          <w:szCs w:val="28"/>
        </w:rPr>
        <w:t>МЭРИЯ</w:t>
      </w:r>
    </w:p>
    <w:p w14:paraId="2356220D" w14:textId="77777777" w:rsidR="00025CB7" w:rsidRPr="00E14D52" w:rsidRDefault="00025CB7" w:rsidP="002E0268">
      <w:pPr>
        <w:jc w:val="center"/>
        <w:rPr>
          <w:b/>
          <w:color w:val="0D0D0D" w:themeColor="text1" w:themeTint="F2"/>
          <w:spacing w:val="60"/>
          <w:sz w:val="14"/>
          <w:szCs w:val="14"/>
        </w:rPr>
      </w:pPr>
    </w:p>
    <w:p w14:paraId="3A6504FF" w14:textId="77777777" w:rsidR="00025CB7" w:rsidRPr="00E14D52" w:rsidRDefault="00025CB7" w:rsidP="002E0268">
      <w:pPr>
        <w:jc w:val="center"/>
        <w:rPr>
          <w:b/>
          <w:color w:val="0D0D0D" w:themeColor="text1" w:themeTint="F2"/>
          <w:spacing w:val="60"/>
          <w:sz w:val="36"/>
          <w:szCs w:val="36"/>
        </w:rPr>
      </w:pPr>
      <w:r w:rsidRPr="00E14D52">
        <w:rPr>
          <w:b/>
          <w:color w:val="0D0D0D" w:themeColor="text1" w:themeTint="F2"/>
          <w:spacing w:val="60"/>
          <w:sz w:val="36"/>
          <w:szCs w:val="36"/>
        </w:rPr>
        <w:t>ПОСТАНОВЛЕНИЕ</w:t>
      </w:r>
    </w:p>
    <w:p w14:paraId="507D6DEC" w14:textId="77777777" w:rsidR="00025CB7" w:rsidRPr="005E413F" w:rsidRDefault="00025CB7" w:rsidP="005E413F">
      <w:pPr>
        <w:pStyle w:val="aff"/>
        <w:jc w:val="both"/>
        <w:rPr>
          <w:sz w:val="26"/>
          <w:szCs w:val="26"/>
        </w:rPr>
      </w:pPr>
    </w:p>
    <w:p w14:paraId="76EED4EB" w14:textId="77777777" w:rsidR="00025CB7" w:rsidRPr="005E413F" w:rsidRDefault="00025CB7" w:rsidP="005E413F">
      <w:pPr>
        <w:pStyle w:val="aff"/>
        <w:jc w:val="both"/>
        <w:rPr>
          <w:sz w:val="26"/>
          <w:szCs w:val="26"/>
        </w:rPr>
      </w:pPr>
    </w:p>
    <w:p w14:paraId="436B2193" w14:textId="129C560A" w:rsidR="00025CB7" w:rsidRPr="005E413F" w:rsidRDefault="007914C8" w:rsidP="005E413F">
      <w:pPr>
        <w:pStyle w:val="aff"/>
        <w:jc w:val="both"/>
        <w:rPr>
          <w:sz w:val="26"/>
          <w:szCs w:val="26"/>
        </w:rPr>
      </w:pPr>
      <w:r>
        <w:rPr>
          <w:sz w:val="26"/>
          <w:szCs w:val="26"/>
        </w:rPr>
        <w:t>26.10.2021 № 4138</w:t>
      </w:r>
    </w:p>
    <w:p w14:paraId="7FF3D4F2" w14:textId="77777777" w:rsidR="00025CB7" w:rsidRDefault="00025CB7" w:rsidP="005E413F">
      <w:pPr>
        <w:pStyle w:val="aff"/>
        <w:jc w:val="both"/>
        <w:rPr>
          <w:bCs/>
          <w:sz w:val="26"/>
          <w:szCs w:val="26"/>
        </w:rPr>
      </w:pPr>
    </w:p>
    <w:p w14:paraId="483D523B" w14:textId="77777777" w:rsidR="00CF0D20" w:rsidRPr="005E413F" w:rsidRDefault="00CF0D20" w:rsidP="005E413F">
      <w:pPr>
        <w:pStyle w:val="aff"/>
        <w:jc w:val="both"/>
        <w:rPr>
          <w:bCs/>
          <w:sz w:val="26"/>
          <w:szCs w:val="26"/>
        </w:rPr>
      </w:pPr>
    </w:p>
    <w:p w14:paraId="73888742" w14:textId="77777777" w:rsidR="00A77BB6" w:rsidRDefault="00A77BB6" w:rsidP="005E413F">
      <w:pPr>
        <w:pStyle w:val="aff"/>
        <w:jc w:val="both"/>
        <w:rPr>
          <w:bCs/>
          <w:sz w:val="26"/>
          <w:szCs w:val="26"/>
        </w:rPr>
      </w:pPr>
    </w:p>
    <w:p w14:paraId="57B9E969" w14:textId="77777777" w:rsidR="00CF0D20" w:rsidRPr="00F24572" w:rsidRDefault="00CF0D20" w:rsidP="00CF0D20">
      <w:pPr>
        <w:jc w:val="both"/>
        <w:rPr>
          <w:iCs/>
          <w:sz w:val="26"/>
          <w:szCs w:val="26"/>
        </w:rPr>
      </w:pPr>
      <w:r w:rsidRPr="00F24572">
        <w:rPr>
          <w:iCs/>
          <w:sz w:val="26"/>
          <w:szCs w:val="26"/>
        </w:rPr>
        <w:t>Об утверждении муниципальной</w:t>
      </w:r>
    </w:p>
    <w:p w14:paraId="123C337E" w14:textId="77777777" w:rsidR="00CF0D20" w:rsidRDefault="00CF0D20" w:rsidP="00CF0D20">
      <w:pPr>
        <w:jc w:val="both"/>
        <w:rPr>
          <w:iCs/>
          <w:spacing w:val="-6"/>
          <w:sz w:val="26"/>
          <w:szCs w:val="26"/>
        </w:rPr>
      </w:pPr>
      <w:r w:rsidRPr="00F24572">
        <w:rPr>
          <w:iCs/>
          <w:sz w:val="26"/>
          <w:szCs w:val="26"/>
        </w:rPr>
        <w:t xml:space="preserve">программы </w:t>
      </w:r>
      <w:r w:rsidRPr="00F24572">
        <w:rPr>
          <w:iCs/>
          <w:spacing w:val="-6"/>
          <w:sz w:val="26"/>
          <w:szCs w:val="26"/>
        </w:rPr>
        <w:t>«</w:t>
      </w:r>
      <w:r>
        <w:rPr>
          <w:iCs/>
          <w:spacing w:val="-6"/>
          <w:sz w:val="26"/>
          <w:szCs w:val="26"/>
        </w:rPr>
        <w:t>Здоровый город</w:t>
      </w:r>
      <w:r w:rsidRPr="00F24572">
        <w:rPr>
          <w:iCs/>
          <w:spacing w:val="-6"/>
          <w:sz w:val="26"/>
          <w:szCs w:val="26"/>
        </w:rPr>
        <w:t xml:space="preserve">» </w:t>
      </w:r>
    </w:p>
    <w:p w14:paraId="2A903427" w14:textId="77777777" w:rsidR="00CF0D20" w:rsidRPr="00F24572" w:rsidRDefault="00CF0D20" w:rsidP="00CF0D20">
      <w:pPr>
        <w:jc w:val="both"/>
        <w:rPr>
          <w:iCs/>
          <w:sz w:val="26"/>
          <w:szCs w:val="26"/>
        </w:rPr>
      </w:pPr>
      <w:r w:rsidRPr="00F24572">
        <w:rPr>
          <w:iCs/>
          <w:spacing w:val="-6"/>
          <w:sz w:val="26"/>
          <w:szCs w:val="26"/>
        </w:rPr>
        <w:t>на 2022 – 2024 годы</w:t>
      </w:r>
    </w:p>
    <w:p w14:paraId="792D8BAA" w14:textId="77777777" w:rsidR="00025CB7" w:rsidRPr="005E413F" w:rsidRDefault="00025CB7" w:rsidP="005E413F">
      <w:pPr>
        <w:pStyle w:val="aff"/>
        <w:jc w:val="both"/>
        <w:rPr>
          <w:bCs/>
          <w:sz w:val="26"/>
          <w:szCs w:val="26"/>
        </w:rPr>
      </w:pPr>
    </w:p>
    <w:p w14:paraId="6353EE3E" w14:textId="77777777" w:rsidR="005E413F" w:rsidRPr="005E413F" w:rsidRDefault="005E413F" w:rsidP="005E413F">
      <w:pPr>
        <w:pStyle w:val="aff"/>
        <w:jc w:val="both"/>
        <w:rPr>
          <w:bCs/>
          <w:sz w:val="26"/>
          <w:szCs w:val="26"/>
        </w:rPr>
      </w:pPr>
    </w:p>
    <w:p w14:paraId="25E7B989" w14:textId="77777777" w:rsidR="00025CB7" w:rsidRPr="005E413F" w:rsidRDefault="00025CB7" w:rsidP="005E413F">
      <w:pPr>
        <w:pStyle w:val="aff"/>
        <w:ind w:firstLine="709"/>
        <w:jc w:val="both"/>
        <w:rPr>
          <w:bCs/>
          <w:sz w:val="26"/>
          <w:szCs w:val="26"/>
        </w:rPr>
      </w:pPr>
      <w:r w:rsidRPr="005E413F">
        <w:rPr>
          <w:b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от 10.11.2011 № 4645 «Об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города»</w:t>
      </w:r>
    </w:p>
    <w:p w14:paraId="45C57DA8" w14:textId="77777777" w:rsidR="00025CB7" w:rsidRDefault="00025CB7" w:rsidP="005E413F">
      <w:pPr>
        <w:pStyle w:val="aff"/>
        <w:jc w:val="both"/>
        <w:rPr>
          <w:bCs/>
          <w:sz w:val="26"/>
          <w:szCs w:val="26"/>
        </w:rPr>
      </w:pPr>
      <w:r w:rsidRPr="005E413F">
        <w:rPr>
          <w:bCs/>
          <w:sz w:val="26"/>
          <w:szCs w:val="26"/>
        </w:rPr>
        <w:t>ПОСТАНОВЛЯЮ:</w:t>
      </w:r>
    </w:p>
    <w:p w14:paraId="44727B69" w14:textId="77777777" w:rsidR="00CF0D20" w:rsidRPr="00F24572" w:rsidRDefault="00CF0D20" w:rsidP="00CF0D20">
      <w:pPr>
        <w:ind w:firstLine="708"/>
        <w:jc w:val="both"/>
        <w:rPr>
          <w:iCs/>
          <w:spacing w:val="-6"/>
          <w:sz w:val="26"/>
          <w:szCs w:val="26"/>
        </w:rPr>
      </w:pPr>
      <w:r w:rsidRPr="00F24572">
        <w:rPr>
          <w:spacing w:val="-6"/>
          <w:sz w:val="26"/>
          <w:szCs w:val="26"/>
        </w:rPr>
        <w:t xml:space="preserve">1. </w:t>
      </w:r>
      <w:r w:rsidRPr="00F24572">
        <w:rPr>
          <w:sz w:val="26"/>
          <w:szCs w:val="26"/>
        </w:rPr>
        <w:t xml:space="preserve">Утвердить муниципальную программу </w:t>
      </w:r>
      <w:r w:rsidRPr="00F24572">
        <w:rPr>
          <w:iCs/>
          <w:spacing w:val="-6"/>
          <w:sz w:val="26"/>
          <w:szCs w:val="26"/>
        </w:rPr>
        <w:t>«</w:t>
      </w:r>
      <w:r>
        <w:rPr>
          <w:iCs/>
          <w:spacing w:val="-6"/>
          <w:sz w:val="26"/>
          <w:szCs w:val="26"/>
        </w:rPr>
        <w:t>Здоровый город</w:t>
      </w:r>
      <w:r w:rsidRPr="00F24572">
        <w:rPr>
          <w:iCs/>
          <w:spacing w:val="-6"/>
          <w:sz w:val="26"/>
          <w:szCs w:val="26"/>
        </w:rPr>
        <w:t>» на 2022 – 2024 годы.</w:t>
      </w:r>
    </w:p>
    <w:p w14:paraId="76F53BC4" w14:textId="34F6BC5D" w:rsidR="00CF0D20" w:rsidRPr="00F24572" w:rsidRDefault="00CF0D20" w:rsidP="00CF0D2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4572">
        <w:rPr>
          <w:sz w:val="26"/>
          <w:szCs w:val="26"/>
        </w:rPr>
        <w:t xml:space="preserve">2. Признать утратившими </w:t>
      </w:r>
      <w:r w:rsidR="00F827C4" w:rsidRPr="00F24572">
        <w:rPr>
          <w:sz w:val="26"/>
          <w:szCs w:val="26"/>
        </w:rPr>
        <w:t xml:space="preserve">силу </w:t>
      </w:r>
      <w:r w:rsidR="00F827C4">
        <w:rPr>
          <w:sz w:val="26"/>
          <w:szCs w:val="26"/>
        </w:rPr>
        <w:t>постановления</w:t>
      </w:r>
      <w:r w:rsidRPr="00F24572">
        <w:rPr>
          <w:sz w:val="26"/>
          <w:szCs w:val="26"/>
        </w:rPr>
        <w:t xml:space="preserve"> мэрии города от: </w:t>
      </w:r>
    </w:p>
    <w:p w14:paraId="3902B920" w14:textId="77777777" w:rsidR="006B041B" w:rsidRDefault="00025CB7" w:rsidP="006B041B">
      <w:pPr>
        <w:pStyle w:val="aff"/>
        <w:ind w:firstLine="709"/>
        <w:jc w:val="both"/>
        <w:rPr>
          <w:bCs/>
          <w:sz w:val="26"/>
          <w:szCs w:val="26"/>
        </w:rPr>
      </w:pPr>
      <w:r w:rsidRPr="005E413F">
        <w:rPr>
          <w:bCs/>
          <w:sz w:val="26"/>
          <w:szCs w:val="26"/>
        </w:rPr>
        <w:t>10.10.2013 № 4805 «Об утверждении муниципальной программы «Здо</w:t>
      </w:r>
      <w:r w:rsidR="00CF0D20">
        <w:rPr>
          <w:bCs/>
          <w:sz w:val="26"/>
          <w:szCs w:val="26"/>
        </w:rPr>
        <w:t>ровый город» на 2014-2022 годы»;</w:t>
      </w:r>
    </w:p>
    <w:p w14:paraId="3884E242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25.11.2013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5556 «О внесении изменений в постановление мэрии города от 10.10.2013 № 4805»;</w:t>
      </w:r>
    </w:p>
    <w:p w14:paraId="5CE8CB73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09.01.2014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7 «О внесении изменений в постановление мэрии города от 10.10.2013 № 4805»;</w:t>
      </w:r>
    </w:p>
    <w:p w14:paraId="69D1F3EF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22.04.2014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2274 «О внесении изменений в постановление мэрии города от 10.10.2013 № 4805»;</w:t>
      </w:r>
    </w:p>
    <w:p w14:paraId="36880D03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10.10.2014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5467 «О внесении изменений в постановление мэрии города от 10.10.2013 № 4805»;</w:t>
      </w:r>
    </w:p>
    <w:p w14:paraId="1C68093A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07.04.2015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2152 «О внесении изменений в постановление мэрии города от 10.10.2013 № 4805»;</w:t>
      </w:r>
    </w:p>
    <w:p w14:paraId="5E36C771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10.07.2015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3876 «О внесении изменений в постановление мэрии города от 10.10.2013 № 4805»;</w:t>
      </w:r>
    </w:p>
    <w:p w14:paraId="768E1DED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09.10.2015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5377 «О внесении изменений в постановление мэрии города от 10.10.2013 № 4805»;</w:t>
      </w:r>
    </w:p>
    <w:p w14:paraId="451F122C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2635E">
        <w:rPr>
          <w:sz w:val="26"/>
          <w:szCs w:val="26"/>
        </w:rPr>
        <w:t xml:space="preserve">0.10.2016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4505 «О внесении изменений в постановление мэрии города от 10.10.2013 № 4805»;</w:t>
      </w:r>
    </w:p>
    <w:p w14:paraId="5408EC3D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26.12.2016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5983 «О внесении изменений в постановление мэрии города от 10.10.2013 № 4805»;</w:t>
      </w:r>
    </w:p>
    <w:p w14:paraId="755BBA39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17.10.2017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4965 «О внесении изменений в постановление мэрии города от 10.10.2013 № 4805»;</w:t>
      </w:r>
    </w:p>
    <w:p w14:paraId="5B040348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lastRenderedPageBreak/>
        <w:t xml:space="preserve">16.10.2018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4448 «О внесении изменений в постановление мэрии города от 10.10.2013 № 4805»;</w:t>
      </w:r>
    </w:p>
    <w:p w14:paraId="43FED49F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31.10.2018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4702 «О внесении изменений в постановление мэрии города от 10.10.2013 № 4805»;</w:t>
      </w:r>
    </w:p>
    <w:p w14:paraId="222FAE15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21.11.2018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5005 «О внесении изменений в постановление мэрии города от 10.10.2013 № 4805»;</w:t>
      </w:r>
    </w:p>
    <w:p w14:paraId="1A3618B3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16.10.2019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4916 «О внесении изменений в постановление мэрии города от 10.10.2013 № 4805»;</w:t>
      </w:r>
    </w:p>
    <w:p w14:paraId="285E3FEE" w14:textId="77777777" w:rsid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20.01.2020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162 «О внесении изменений в постановление мэрии города от 10.10.2013 № 4805»;</w:t>
      </w:r>
    </w:p>
    <w:p w14:paraId="42C74A14" w14:textId="77777777" w:rsidR="0072635E" w:rsidRPr="0072635E" w:rsidRDefault="0072635E" w:rsidP="0072635E">
      <w:pPr>
        <w:ind w:firstLine="708"/>
        <w:jc w:val="both"/>
        <w:rPr>
          <w:sz w:val="26"/>
          <w:szCs w:val="26"/>
        </w:rPr>
      </w:pPr>
      <w:r w:rsidRPr="0072635E">
        <w:rPr>
          <w:sz w:val="26"/>
          <w:szCs w:val="26"/>
        </w:rPr>
        <w:t xml:space="preserve">29.10.2020 </w:t>
      </w:r>
      <w:r>
        <w:rPr>
          <w:sz w:val="26"/>
          <w:szCs w:val="26"/>
        </w:rPr>
        <w:t>№</w:t>
      </w:r>
      <w:r w:rsidRPr="0072635E">
        <w:rPr>
          <w:sz w:val="26"/>
          <w:szCs w:val="26"/>
        </w:rPr>
        <w:t xml:space="preserve"> 4411 «О внесении изменений в постановление мэрии города от 10.10.2013 № 4805».</w:t>
      </w:r>
    </w:p>
    <w:p w14:paraId="58326828" w14:textId="77777777" w:rsidR="00F827C4" w:rsidRDefault="00F827C4" w:rsidP="00F827C4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F0D20" w:rsidRPr="00F24572">
        <w:rPr>
          <w:sz w:val="26"/>
          <w:szCs w:val="26"/>
        </w:rPr>
        <w:t>. Настоящее постановление вступает в силу с 1 января 2022 года и применяется к правоотношениям, возникшим при формировании городского бюджета, начиная с бюджета на 2022 год и плановый период 2023 и 2024 годов.</w:t>
      </w:r>
    </w:p>
    <w:p w14:paraId="4034180B" w14:textId="77777777" w:rsidR="00F827C4" w:rsidRDefault="00F827C4" w:rsidP="00F827C4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E823BB">
        <w:rPr>
          <w:bCs/>
          <w:sz w:val="26"/>
          <w:szCs w:val="26"/>
        </w:rPr>
        <w:t xml:space="preserve">. </w:t>
      </w:r>
      <w:r w:rsidR="00025CB7" w:rsidRPr="005E413F">
        <w:rPr>
          <w:bCs/>
          <w:sz w:val="26"/>
          <w:szCs w:val="26"/>
        </w:rPr>
        <w:t>Контроль за исполнением постановления возложить на заместителя мэра города, курирующего социальные вопросы.</w:t>
      </w:r>
    </w:p>
    <w:p w14:paraId="26FB391A" w14:textId="298B2421" w:rsidR="00025CB7" w:rsidRPr="00F827C4" w:rsidRDefault="00F827C4" w:rsidP="00F827C4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5</w:t>
      </w:r>
      <w:r w:rsidR="00025CB7" w:rsidRPr="005E413F">
        <w:rPr>
          <w:bCs/>
          <w:sz w:val="26"/>
          <w:szCs w:val="26"/>
        </w:rPr>
        <w:t xml:space="preserve">. Постановление подлежит размещению на официальном </w:t>
      </w:r>
      <w:r w:rsidR="00646658" w:rsidRPr="00646658">
        <w:rPr>
          <w:bCs/>
          <w:sz w:val="26"/>
          <w:szCs w:val="26"/>
        </w:rPr>
        <w:t>интернет-портале правовой информации г</w:t>
      </w:r>
      <w:r w:rsidR="00F34B2B">
        <w:rPr>
          <w:bCs/>
          <w:sz w:val="26"/>
          <w:szCs w:val="26"/>
        </w:rPr>
        <w:t>.</w:t>
      </w:r>
      <w:r w:rsidR="00646658" w:rsidRPr="00646658">
        <w:rPr>
          <w:bCs/>
          <w:sz w:val="26"/>
          <w:szCs w:val="26"/>
        </w:rPr>
        <w:t xml:space="preserve"> Череповца</w:t>
      </w:r>
      <w:r w:rsidR="00025CB7" w:rsidRPr="005E413F">
        <w:rPr>
          <w:bCs/>
          <w:sz w:val="26"/>
          <w:szCs w:val="26"/>
        </w:rPr>
        <w:t>.</w:t>
      </w:r>
    </w:p>
    <w:p w14:paraId="0ECA6587" w14:textId="77777777" w:rsidR="00712075" w:rsidRDefault="00712075" w:rsidP="005E413F">
      <w:pPr>
        <w:pStyle w:val="aff"/>
        <w:tabs>
          <w:tab w:val="right" w:pos="9356"/>
        </w:tabs>
        <w:jc w:val="both"/>
        <w:rPr>
          <w:sz w:val="26"/>
          <w:szCs w:val="26"/>
        </w:rPr>
      </w:pPr>
    </w:p>
    <w:p w14:paraId="05A59FAC" w14:textId="77777777" w:rsidR="00712075" w:rsidRDefault="00712075" w:rsidP="005E413F">
      <w:pPr>
        <w:pStyle w:val="aff"/>
        <w:tabs>
          <w:tab w:val="right" w:pos="9356"/>
        </w:tabs>
        <w:jc w:val="both"/>
        <w:rPr>
          <w:sz w:val="26"/>
          <w:szCs w:val="26"/>
        </w:rPr>
      </w:pPr>
    </w:p>
    <w:p w14:paraId="3DEB42BB" w14:textId="77777777" w:rsidR="00025CB7" w:rsidRPr="005E413F" w:rsidRDefault="00D653F6" w:rsidP="00712075">
      <w:pPr>
        <w:pStyle w:val="aff"/>
        <w:tabs>
          <w:tab w:val="right" w:pos="949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025CB7" w:rsidRPr="005E413F">
        <w:rPr>
          <w:sz w:val="26"/>
          <w:szCs w:val="26"/>
        </w:rPr>
        <w:t>эр города</w:t>
      </w:r>
      <w:r w:rsidR="005E413F">
        <w:rPr>
          <w:sz w:val="26"/>
          <w:szCs w:val="26"/>
        </w:rPr>
        <w:tab/>
      </w:r>
      <w:r>
        <w:rPr>
          <w:sz w:val="26"/>
          <w:szCs w:val="26"/>
        </w:rPr>
        <w:t>В.Е. Германов</w:t>
      </w:r>
    </w:p>
    <w:p w14:paraId="056BD116" w14:textId="77777777" w:rsidR="00025CB7" w:rsidRPr="00E14D52" w:rsidRDefault="00025CB7" w:rsidP="003B21F4">
      <w:pPr>
        <w:jc w:val="both"/>
        <w:rPr>
          <w:color w:val="0D0D0D" w:themeColor="text1" w:themeTint="F2"/>
          <w:sz w:val="26"/>
          <w:szCs w:val="26"/>
        </w:rPr>
      </w:pPr>
    </w:p>
    <w:p w14:paraId="1440E19B" w14:textId="77777777" w:rsidR="00025CB7" w:rsidRPr="00E14D52" w:rsidRDefault="00025CB7" w:rsidP="003B21F4">
      <w:pPr>
        <w:jc w:val="both"/>
        <w:rPr>
          <w:color w:val="0D0D0D" w:themeColor="text1" w:themeTint="F2"/>
          <w:sz w:val="26"/>
          <w:szCs w:val="26"/>
        </w:rPr>
        <w:sectPr w:rsidR="00025CB7" w:rsidRPr="00E14D52" w:rsidSect="00712075">
          <w:headerReference w:type="default" r:id="rId9"/>
          <w:type w:val="continuous"/>
          <w:pgSz w:w="11906" w:h="16838"/>
          <w:pgMar w:top="567" w:right="567" w:bottom="1134" w:left="1701" w:header="340" w:footer="0" w:gutter="0"/>
          <w:pgNumType w:start="1"/>
          <w:cols w:space="708"/>
          <w:titlePg/>
          <w:docGrid w:linePitch="360"/>
        </w:sectPr>
      </w:pPr>
    </w:p>
    <w:p w14:paraId="181BBC05" w14:textId="77777777" w:rsidR="00025CB7" w:rsidRPr="00E14D52" w:rsidRDefault="00025CB7" w:rsidP="00A77BB6">
      <w:pPr>
        <w:ind w:left="5529"/>
        <w:outlineLvl w:val="0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lastRenderedPageBreak/>
        <w:t>УТВЕРЖДЕНА</w:t>
      </w:r>
    </w:p>
    <w:p w14:paraId="7B08D4F1" w14:textId="1E468E30" w:rsidR="00025CB7" w:rsidRDefault="00025CB7" w:rsidP="00A77BB6">
      <w:pPr>
        <w:ind w:left="5529"/>
        <w:outlineLvl w:val="0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постановлением мэрии города</w:t>
      </w:r>
    </w:p>
    <w:p w14:paraId="13C98C60" w14:textId="721BFCD9" w:rsidR="007914C8" w:rsidRPr="00E14D52" w:rsidRDefault="007914C8" w:rsidP="00A77BB6">
      <w:pPr>
        <w:ind w:left="5529"/>
        <w:outlineLvl w:val="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от 26.10.2021 № 4138</w:t>
      </w:r>
      <w:bookmarkStart w:id="0" w:name="_GoBack"/>
      <w:bookmarkEnd w:id="0"/>
    </w:p>
    <w:p w14:paraId="1CDE2C8C" w14:textId="77777777" w:rsidR="00025CB7" w:rsidRPr="00E14D52" w:rsidRDefault="00025CB7" w:rsidP="00F606DE">
      <w:pPr>
        <w:jc w:val="right"/>
        <w:outlineLvl w:val="0"/>
        <w:rPr>
          <w:color w:val="0D0D0D" w:themeColor="text1" w:themeTint="F2"/>
          <w:sz w:val="26"/>
          <w:szCs w:val="26"/>
        </w:rPr>
      </w:pPr>
    </w:p>
    <w:p w14:paraId="125FA83E" w14:textId="77777777" w:rsidR="00025CB7" w:rsidRPr="00E14D52" w:rsidRDefault="00025CB7" w:rsidP="00F606DE">
      <w:pPr>
        <w:jc w:val="right"/>
        <w:outlineLvl w:val="0"/>
        <w:rPr>
          <w:color w:val="0D0D0D" w:themeColor="text1" w:themeTint="F2"/>
          <w:sz w:val="26"/>
          <w:szCs w:val="26"/>
        </w:rPr>
      </w:pPr>
    </w:p>
    <w:p w14:paraId="7AC5FA88" w14:textId="77777777" w:rsidR="00025CB7" w:rsidRPr="00E14D52" w:rsidRDefault="00025CB7" w:rsidP="00F606DE">
      <w:pPr>
        <w:jc w:val="right"/>
        <w:outlineLvl w:val="0"/>
        <w:rPr>
          <w:color w:val="0D0D0D" w:themeColor="text1" w:themeTint="F2"/>
          <w:sz w:val="26"/>
          <w:szCs w:val="26"/>
        </w:rPr>
      </w:pPr>
    </w:p>
    <w:p w14:paraId="18293376" w14:textId="77777777" w:rsidR="00025CB7" w:rsidRPr="00E14D52" w:rsidRDefault="00025CB7" w:rsidP="00F606DE">
      <w:pPr>
        <w:jc w:val="right"/>
        <w:outlineLvl w:val="0"/>
        <w:rPr>
          <w:color w:val="0D0D0D" w:themeColor="text1" w:themeTint="F2"/>
          <w:sz w:val="26"/>
          <w:szCs w:val="26"/>
        </w:rPr>
      </w:pPr>
    </w:p>
    <w:p w14:paraId="7FA7F9AC" w14:textId="77777777" w:rsidR="00025CB7" w:rsidRPr="00E14D52" w:rsidRDefault="00025CB7" w:rsidP="00F606DE">
      <w:pPr>
        <w:jc w:val="right"/>
        <w:outlineLvl w:val="0"/>
        <w:rPr>
          <w:color w:val="0D0D0D" w:themeColor="text1" w:themeTint="F2"/>
          <w:sz w:val="26"/>
          <w:szCs w:val="26"/>
        </w:rPr>
      </w:pPr>
    </w:p>
    <w:p w14:paraId="6A224A72" w14:textId="77777777" w:rsidR="00025CB7" w:rsidRPr="00E14D52" w:rsidRDefault="00025CB7" w:rsidP="00F606DE">
      <w:pPr>
        <w:jc w:val="right"/>
        <w:outlineLvl w:val="0"/>
        <w:rPr>
          <w:color w:val="0D0D0D" w:themeColor="text1" w:themeTint="F2"/>
          <w:sz w:val="26"/>
          <w:szCs w:val="26"/>
        </w:rPr>
      </w:pPr>
    </w:p>
    <w:p w14:paraId="408EE722" w14:textId="77777777" w:rsidR="00025CB7" w:rsidRPr="00E14D52" w:rsidRDefault="00025CB7" w:rsidP="00F606DE">
      <w:pPr>
        <w:jc w:val="right"/>
        <w:outlineLvl w:val="0"/>
        <w:rPr>
          <w:color w:val="0D0D0D" w:themeColor="text1" w:themeTint="F2"/>
          <w:sz w:val="26"/>
          <w:szCs w:val="26"/>
        </w:rPr>
      </w:pPr>
    </w:p>
    <w:p w14:paraId="4545D686" w14:textId="77777777" w:rsidR="00025CB7" w:rsidRPr="00E14D52" w:rsidRDefault="00025CB7" w:rsidP="00F606DE">
      <w:pPr>
        <w:jc w:val="right"/>
        <w:outlineLvl w:val="0"/>
        <w:rPr>
          <w:color w:val="0D0D0D" w:themeColor="text1" w:themeTint="F2"/>
          <w:sz w:val="26"/>
          <w:szCs w:val="26"/>
        </w:rPr>
      </w:pPr>
    </w:p>
    <w:p w14:paraId="23439DFC" w14:textId="77777777" w:rsidR="00025CB7" w:rsidRPr="00E14D52" w:rsidRDefault="00025CB7" w:rsidP="00F606DE">
      <w:pPr>
        <w:jc w:val="right"/>
        <w:outlineLvl w:val="0"/>
        <w:rPr>
          <w:color w:val="0D0D0D" w:themeColor="text1" w:themeTint="F2"/>
          <w:sz w:val="26"/>
          <w:szCs w:val="26"/>
        </w:rPr>
      </w:pPr>
    </w:p>
    <w:p w14:paraId="74109513" w14:textId="77777777" w:rsidR="00025CB7" w:rsidRPr="00E14D52" w:rsidRDefault="00025CB7" w:rsidP="00F606DE">
      <w:pPr>
        <w:jc w:val="right"/>
        <w:outlineLvl w:val="0"/>
        <w:rPr>
          <w:color w:val="0D0D0D" w:themeColor="text1" w:themeTint="F2"/>
          <w:sz w:val="26"/>
          <w:szCs w:val="26"/>
        </w:rPr>
      </w:pPr>
    </w:p>
    <w:p w14:paraId="3B33F383" w14:textId="77777777" w:rsidR="00025CB7" w:rsidRPr="00E14D52" w:rsidRDefault="00025CB7" w:rsidP="005E413F">
      <w:pPr>
        <w:jc w:val="right"/>
        <w:rPr>
          <w:color w:val="0D0D0D" w:themeColor="text1" w:themeTint="F2"/>
          <w:sz w:val="26"/>
          <w:szCs w:val="26"/>
        </w:rPr>
      </w:pPr>
    </w:p>
    <w:p w14:paraId="5311BAEF" w14:textId="77777777" w:rsidR="00025CB7" w:rsidRPr="00E14D52" w:rsidRDefault="00025CB7" w:rsidP="006F688F">
      <w:pPr>
        <w:jc w:val="center"/>
        <w:rPr>
          <w:color w:val="0D0D0D" w:themeColor="text1" w:themeTint="F2"/>
          <w:sz w:val="26"/>
          <w:szCs w:val="26"/>
        </w:rPr>
      </w:pPr>
      <w:bookmarkStart w:id="1" w:name="Par33"/>
      <w:bookmarkEnd w:id="1"/>
      <w:r w:rsidRPr="00E14D52">
        <w:rPr>
          <w:color w:val="0D0D0D" w:themeColor="text1" w:themeTint="F2"/>
          <w:sz w:val="26"/>
          <w:szCs w:val="26"/>
        </w:rPr>
        <w:t>Муниципальная программа</w:t>
      </w:r>
    </w:p>
    <w:p w14:paraId="6A3D5490" w14:textId="77777777" w:rsidR="00025CB7" w:rsidRPr="00E14D52" w:rsidRDefault="00025CB7" w:rsidP="006F688F">
      <w:pPr>
        <w:jc w:val="center"/>
        <w:rPr>
          <w:color w:val="0D0D0D" w:themeColor="text1" w:themeTint="F2"/>
          <w:sz w:val="26"/>
          <w:szCs w:val="26"/>
        </w:rPr>
      </w:pPr>
    </w:p>
    <w:p w14:paraId="4DE20E2D" w14:textId="77777777" w:rsidR="00025CB7" w:rsidRPr="00E14D52" w:rsidRDefault="00025CB7" w:rsidP="006F688F">
      <w:pPr>
        <w:jc w:val="center"/>
        <w:rPr>
          <w:color w:val="0D0D0D" w:themeColor="text1" w:themeTint="F2"/>
          <w:sz w:val="26"/>
          <w:szCs w:val="26"/>
        </w:rPr>
      </w:pPr>
      <w:r w:rsidRPr="00E14D52">
        <w:rPr>
          <w:bCs/>
          <w:color w:val="0D0D0D" w:themeColor="text1" w:themeTint="F2"/>
          <w:sz w:val="26"/>
          <w:szCs w:val="26"/>
        </w:rPr>
        <w:t xml:space="preserve">«Здоровый город» </w:t>
      </w:r>
      <w:r w:rsidR="006D4C98" w:rsidRPr="00F24572">
        <w:rPr>
          <w:sz w:val="26"/>
          <w:szCs w:val="26"/>
        </w:rPr>
        <w:t>на 20</w:t>
      </w:r>
      <w:r w:rsidR="006D4C98">
        <w:rPr>
          <w:sz w:val="26"/>
          <w:szCs w:val="26"/>
        </w:rPr>
        <w:t>22</w:t>
      </w:r>
      <w:r w:rsidR="006D4C98" w:rsidRPr="00F24572">
        <w:rPr>
          <w:sz w:val="26"/>
          <w:szCs w:val="26"/>
        </w:rPr>
        <w:t xml:space="preserve"> – 202</w:t>
      </w:r>
      <w:r w:rsidR="006D4C98">
        <w:rPr>
          <w:sz w:val="26"/>
          <w:szCs w:val="26"/>
        </w:rPr>
        <w:t>4</w:t>
      </w:r>
      <w:r w:rsidR="006D4C98" w:rsidRPr="00F24572">
        <w:rPr>
          <w:sz w:val="26"/>
          <w:szCs w:val="26"/>
        </w:rPr>
        <w:t xml:space="preserve"> годы</w:t>
      </w:r>
    </w:p>
    <w:p w14:paraId="7446A378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54FA2B9A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1C679A46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4D96356A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168BF003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11836807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793A8C36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5621F23F" w14:textId="77777777" w:rsidR="00025CB7" w:rsidRPr="00E14D52" w:rsidRDefault="00025CB7" w:rsidP="00F606DE">
      <w:pPr>
        <w:ind w:firstLine="540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Ответственный исполнитель:</w:t>
      </w:r>
    </w:p>
    <w:p w14:paraId="6F5733D3" w14:textId="77777777" w:rsidR="00025CB7" w:rsidRPr="00E14D52" w:rsidRDefault="00207F4C" w:rsidP="00F606DE">
      <w:pPr>
        <w:ind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мэрия города (</w:t>
      </w:r>
      <w:r w:rsidR="00025CB7" w:rsidRPr="00E14D52">
        <w:rPr>
          <w:color w:val="0D0D0D" w:themeColor="text1" w:themeTint="F2"/>
          <w:sz w:val="26"/>
          <w:szCs w:val="26"/>
        </w:rPr>
        <w:t xml:space="preserve">отдел по реализации </w:t>
      </w:r>
      <w:r w:rsidR="00C14615" w:rsidRPr="00E14D52">
        <w:rPr>
          <w:color w:val="0D0D0D" w:themeColor="text1" w:themeTint="F2"/>
          <w:sz w:val="26"/>
          <w:szCs w:val="26"/>
        </w:rPr>
        <w:t>социальных программ</w:t>
      </w:r>
      <w:r w:rsidR="00025CB7" w:rsidRPr="00E14D52">
        <w:rPr>
          <w:color w:val="0D0D0D" w:themeColor="text1" w:themeTint="F2"/>
          <w:sz w:val="26"/>
          <w:szCs w:val="26"/>
        </w:rPr>
        <w:t xml:space="preserve"> мэрии</w:t>
      </w:r>
      <w:r>
        <w:rPr>
          <w:color w:val="0D0D0D" w:themeColor="text1" w:themeTint="F2"/>
          <w:sz w:val="26"/>
          <w:szCs w:val="26"/>
        </w:rPr>
        <w:t>)</w:t>
      </w:r>
    </w:p>
    <w:p w14:paraId="7F6C16CA" w14:textId="77777777" w:rsidR="00025CB7" w:rsidRPr="00E14D52" w:rsidRDefault="00025CB7" w:rsidP="00F606DE">
      <w:pPr>
        <w:ind w:firstLine="540"/>
        <w:rPr>
          <w:color w:val="0D0D0D" w:themeColor="text1" w:themeTint="F2"/>
          <w:sz w:val="26"/>
          <w:szCs w:val="26"/>
        </w:rPr>
      </w:pPr>
    </w:p>
    <w:p w14:paraId="70B34E5F" w14:textId="77777777" w:rsidR="00025CB7" w:rsidRPr="00E14D52" w:rsidRDefault="00025CB7" w:rsidP="00F606DE">
      <w:pPr>
        <w:ind w:firstLine="540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Дата составления проекта программы: </w:t>
      </w:r>
      <w:r w:rsidR="006D4C98">
        <w:rPr>
          <w:color w:val="0D0D0D" w:themeColor="text1" w:themeTint="F2"/>
          <w:sz w:val="26"/>
          <w:szCs w:val="26"/>
        </w:rPr>
        <w:t>2021</w:t>
      </w:r>
      <w:r w:rsidRPr="00E14D52">
        <w:rPr>
          <w:color w:val="0D0D0D" w:themeColor="text1" w:themeTint="F2"/>
          <w:sz w:val="26"/>
          <w:szCs w:val="26"/>
        </w:rPr>
        <w:t xml:space="preserve"> год.</w:t>
      </w:r>
    </w:p>
    <w:p w14:paraId="29D2909E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tbl>
      <w:tblPr>
        <w:tblW w:w="9431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26"/>
        <w:gridCol w:w="3686"/>
      </w:tblGrid>
      <w:tr w:rsidR="00025CB7" w:rsidRPr="00E14D52" w14:paraId="37CC4AB3" w14:textId="77777777" w:rsidTr="00F34B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CBDA" w14:textId="77777777" w:rsidR="00025CB7" w:rsidRPr="00E14D52" w:rsidRDefault="00025CB7" w:rsidP="00BE1DB9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 xml:space="preserve">Непосредственный </w:t>
            </w:r>
          </w:p>
          <w:p w14:paraId="1C53247E" w14:textId="77777777" w:rsidR="00025CB7" w:rsidRPr="00E14D52" w:rsidRDefault="00025CB7" w:rsidP="00BE1DB9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исполнитель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BB563" w14:textId="77777777" w:rsidR="00025CB7" w:rsidRPr="00E14D52" w:rsidRDefault="00025CB7" w:rsidP="00BE1DB9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A78F9" w14:textId="77777777" w:rsidR="00025CB7" w:rsidRPr="00E14D52" w:rsidRDefault="00025CB7" w:rsidP="00BE1DB9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 xml:space="preserve">Телефон, </w:t>
            </w:r>
          </w:p>
          <w:p w14:paraId="03DFB26A" w14:textId="77777777" w:rsidR="00025CB7" w:rsidRPr="00E14D52" w:rsidRDefault="00025CB7" w:rsidP="00BE1DB9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электронный адрес</w:t>
            </w:r>
          </w:p>
        </w:tc>
      </w:tr>
      <w:tr w:rsidR="00025CB7" w:rsidRPr="00E14D52" w14:paraId="61455DF1" w14:textId="77777777" w:rsidTr="00F34B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A85BA" w14:textId="77777777" w:rsidR="00025CB7" w:rsidRPr="00E14D52" w:rsidRDefault="00025CB7" w:rsidP="00C14615">
            <w:pPr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 xml:space="preserve">Заведующий отделом по реализации </w:t>
            </w:r>
            <w:r w:rsidR="00C14615" w:rsidRPr="00E14D52">
              <w:rPr>
                <w:color w:val="0D0D0D" w:themeColor="text1" w:themeTint="F2"/>
                <w:sz w:val="26"/>
                <w:szCs w:val="26"/>
              </w:rPr>
              <w:t>социальных программ мэрии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8FC19" w14:textId="77777777" w:rsidR="00851FBB" w:rsidRDefault="00025CB7" w:rsidP="00BE1DB9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 xml:space="preserve">Султанова Ирина </w:t>
            </w:r>
          </w:p>
          <w:p w14:paraId="637C2884" w14:textId="77777777" w:rsidR="00025CB7" w:rsidRPr="00E14D52" w:rsidRDefault="00025CB7" w:rsidP="00BE1DB9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B3D33" w14:textId="77777777" w:rsidR="00025CB7" w:rsidRPr="00E14D52" w:rsidRDefault="00025CB7" w:rsidP="00BE1DB9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тел.: 50 16 49,</w:t>
            </w:r>
          </w:p>
          <w:p w14:paraId="6ED7A0EC" w14:textId="77777777" w:rsidR="00025CB7" w:rsidRPr="009C47E3" w:rsidRDefault="009C47E3" w:rsidP="00BE1DB9">
            <w:pPr>
              <w:jc w:val="center"/>
              <w:rPr>
                <w:color w:val="0D0D0D" w:themeColor="text1" w:themeTint="F2"/>
                <w:sz w:val="26"/>
                <w:szCs w:val="26"/>
                <w:lang w:val="en-US"/>
              </w:rPr>
            </w:pPr>
            <w:r>
              <w:rPr>
                <w:color w:val="0D0D0D" w:themeColor="text1" w:themeTint="F2"/>
                <w:sz w:val="26"/>
                <w:szCs w:val="26"/>
                <w:lang w:val="en-US"/>
              </w:rPr>
              <w:t>sultanovais@cherepovetscity.ru</w:t>
            </w:r>
          </w:p>
        </w:tc>
      </w:tr>
    </w:tbl>
    <w:p w14:paraId="3D31C915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39FBFF00" w14:textId="77777777" w:rsidR="00025CB7" w:rsidRPr="00E14D52" w:rsidRDefault="00025CB7" w:rsidP="00F606DE">
      <w:pPr>
        <w:jc w:val="center"/>
        <w:outlineLvl w:val="1"/>
        <w:rPr>
          <w:color w:val="0D0D0D" w:themeColor="text1" w:themeTint="F2"/>
          <w:sz w:val="26"/>
          <w:szCs w:val="26"/>
        </w:rPr>
        <w:sectPr w:rsidR="00025CB7" w:rsidRPr="00E14D52" w:rsidSect="00712075">
          <w:pgSz w:w="11906" w:h="16838"/>
          <w:pgMar w:top="1134" w:right="567" w:bottom="567" w:left="1701" w:header="624" w:footer="0" w:gutter="0"/>
          <w:pgNumType w:start="1"/>
          <w:cols w:space="708"/>
          <w:titlePg/>
          <w:docGrid w:linePitch="360"/>
        </w:sectPr>
      </w:pPr>
      <w:bookmarkStart w:id="2" w:name="Par51"/>
      <w:bookmarkEnd w:id="2"/>
    </w:p>
    <w:p w14:paraId="13726AB6" w14:textId="77777777" w:rsidR="00025CB7" w:rsidRPr="00E14D52" w:rsidRDefault="00025CB7" w:rsidP="00F606DE">
      <w:pPr>
        <w:jc w:val="center"/>
        <w:outlineLvl w:val="1"/>
        <w:rPr>
          <w:caps/>
          <w:color w:val="0D0D0D" w:themeColor="text1" w:themeTint="F2"/>
          <w:sz w:val="26"/>
          <w:szCs w:val="26"/>
        </w:rPr>
      </w:pPr>
      <w:r w:rsidRPr="00E14D52">
        <w:rPr>
          <w:caps/>
          <w:color w:val="0D0D0D" w:themeColor="text1" w:themeTint="F2"/>
          <w:sz w:val="26"/>
          <w:szCs w:val="26"/>
        </w:rPr>
        <w:lastRenderedPageBreak/>
        <w:t xml:space="preserve">Паспорт </w:t>
      </w:r>
    </w:p>
    <w:p w14:paraId="27747513" w14:textId="77777777" w:rsidR="00025CB7" w:rsidRPr="00E14D52" w:rsidRDefault="00025CB7" w:rsidP="00BE1DB9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муниципальной программы «Здоровый город» на 20</w:t>
      </w:r>
      <w:r w:rsidR="00D06FBC">
        <w:rPr>
          <w:color w:val="0D0D0D" w:themeColor="text1" w:themeTint="F2"/>
          <w:sz w:val="26"/>
          <w:szCs w:val="26"/>
        </w:rPr>
        <w:t>22</w:t>
      </w:r>
      <w:r w:rsidRPr="00E14D52">
        <w:rPr>
          <w:color w:val="0D0D0D" w:themeColor="text1" w:themeTint="F2"/>
          <w:sz w:val="26"/>
          <w:szCs w:val="26"/>
        </w:rPr>
        <w:t xml:space="preserve"> - 202</w:t>
      </w:r>
      <w:r w:rsidR="00D06FBC">
        <w:rPr>
          <w:color w:val="0D0D0D" w:themeColor="text1" w:themeTint="F2"/>
          <w:sz w:val="26"/>
          <w:szCs w:val="26"/>
        </w:rPr>
        <w:t>4</w:t>
      </w:r>
      <w:r w:rsidRPr="00E14D52">
        <w:rPr>
          <w:color w:val="0D0D0D" w:themeColor="text1" w:themeTint="F2"/>
          <w:sz w:val="26"/>
          <w:szCs w:val="26"/>
        </w:rPr>
        <w:t xml:space="preserve"> годы </w:t>
      </w:r>
    </w:p>
    <w:p w14:paraId="39BC3325" w14:textId="77777777" w:rsidR="00025CB7" w:rsidRDefault="00025CB7" w:rsidP="00BE1DB9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(далее </w:t>
      </w:r>
      <w:r w:rsidR="005E413F">
        <w:rPr>
          <w:color w:val="0D0D0D" w:themeColor="text1" w:themeTint="F2"/>
          <w:sz w:val="26"/>
          <w:szCs w:val="26"/>
        </w:rPr>
        <w:t>–</w:t>
      </w:r>
      <w:r w:rsidRPr="00E14D52">
        <w:rPr>
          <w:color w:val="0D0D0D" w:themeColor="text1" w:themeTint="F2"/>
          <w:sz w:val="26"/>
          <w:szCs w:val="26"/>
        </w:rPr>
        <w:t xml:space="preserve"> программа</w:t>
      </w:r>
      <w:r w:rsidR="005E413F">
        <w:rPr>
          <w:color w:val="0D0D0D" w:themeColor="text1" w:themeTint="F2"/>
          <w:sz w:val="26"/>
          <w:szCs w:val="26"/>
        </w:rPr>
        <w:t>, муниципальная программа</w:t>
      </w:r>
      <w:r w:rsidRPr="00E14D52">
        <w:rPr>
          <w:color w:val="0D0D0D" w:themeColor="text1" w:themeTint="F2"/>
          <w:sz w:val="26"/>
          <w:szCs w:val="26"/>
        </w:rPr>
        <w:t>)</w:t>
      </w:r>
    </w:p>
    <w:p w14:paraId="0402D2BC" w14:textId="77777777" w:rsidR="004046A5" w:rsidRPr="00E14D52" w:rsidRDefault="004046A5" w:rsidP="00BE1DB9">
      <w:pPr>
        <w:jc w:val="center"/>
        <w:outlineLvl w:val="1"/>
        <w:rPr>
          <w:color w:val="0D0D0D" w:themeColor="text1" w:themeTint="F2"/>
          <w:sz w:val="26"/>
          <w:szCs w:val="26"/>
        </w:rPr>
      </w:pP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6946"/>
      </w:tblGrid>
      <w:tr w:rsidR="00025CB7" w:rsidRPr="00E14D52" w14:paraId="2C894CBA" w14:textId="77777777" w:rsidTr="0041470C">
        <w:trPr>
          <w:trHeight w:val="81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23ED" w14:textId="77777777" w:rsidR="00025CB7" w:rsidRPr="00E14D52" w:rsidRDefault="00025CB7" w:rsidP="005E413F">
            <w:pPr>
              <w:spacing w:line="240" w:lineRule="atLeast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2CB0" w14:textId="77777777" w:rsidR="00207F4C" w:rsidRPr="00E14D52" w:rsidRDefault="00207F4C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мэрия города (</w:t>
            </w:r>
            <w:r w:rsidRPr="00E14D52">
              <w:rPr>
                <w:color w:val="0D0D0D" w:themeColor="text1" w:themeTint="F2"/>
                <w:sz w:val="26"/>
                <w:szCs w:val="26"/>
              </w:rPr>
              <w:t>отдел по реализации социальных программ мэрии</w:t>
            </w:r>
            <w:r>
              <w:rPr>
                <w:color w:val="0D0D0D" w:themeColor="text1" w:themeTint="F2"/>
                <w:sz w:val="26"/>
                <w:szCs w:val="26"/>
              </w:rPr>
              <w:t>)</w:t>
            </w:r>
          </w:p>
          <w:p w14:paraId="6D8543DC" w14:textId="77777777" w:rsidR="00025CB7" w:rsidRPr="00E14D52" w:rsidRDefault="00025CB7" w:rsidP="005E413F">
            <w:pPr>
              <w:spacing w:line="240" w:lineRule="atLeast"/>
              <w:jc w:val="both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025CB7" w:rsidRPr="00E14D52" w14:paraId="29BDADA6" w14:textId="77777777" w:rsidTr="0041470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5483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F05F" w14:textId="77777777" w:rsidR="00025CB7" w:rsidRPr="00336F2D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36F2D">
              <w:rPr>
                <w:color w:val="0D0D0D" w:themeColor="text1" w:themeTint="F2"/>
                <w:sz w:val="26"/>
                <w:szCs w:val="26"/>
              </w:rPr>
              <w:t>Управление образования мэрии;</w:t>
            </w:r>
          </w:p>
          <w:p w14:paraId="36C92AA1" w14:textId="77777777" w:rsidR="00025CB7" w:rsidRPr="00336F2D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36F2D">
              <w:rPr>
                <w:color w:val="0D0D0D" w:themeColor="text1" w:themeTint="F2"/>
                <w:sz w:val="26"/>
                <w:szCs w:val="26"/>
              </w:rPr>
              <w:t>управление по делам культуры мэрии;</w:t>
            </w:r>
          </w:p>
          <w:p w14:paraId="5E752C37" w14:textId="77777777" w:rsidR="00025CB7" w:rsidRPr="00336F2D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36F2D">
              <w:rPr>
                <w:color w:val="0D0D0D" w:themeColor="text1" w:themeTint="F2"/>
                <w:sz w:val="26"/>
                <w:szCs w:val="26"/>
              </w:rPr>
              <w:t>управление по работе с общественностью мэрии;</w:t>
            </w:r>
          </w:p>
          <w:p w14:paraId="502E2FFE" w14:textId="77777777" w:rsidR="00336F2D" w:rsidRPr="00336F2D" w:rsidRDefault="00336F2D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36F2D">
              <w:rPr>
                <w:color w:val="0D0D0D" w:themeColor="text1" w:themeTint="F2"/>
                <w:sz w:val="26"/>
                <w:szCs w:val="26"/>
              </w:rPr>
              <w:t>управление муниципальной службы и кадровой политики мэрии;</w:t>
            </w:r>
          </w:p>
          <w:p w14:paraId="16F40056" w14:textId="77777777" w:rsidR="00025CB7" w:rsidRPr="00E14D52" w:rsidRDefault="00025CB7" w:rsidP="00336F2D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36F2D">
              <w:rPr>
                <w:color w:val="0D0D0D" w:themeColor="text1" w:themeTint="F2"/>
                <w:sz w:val="26"/>
                <w:szCs w:val="26"/>
              </w:rPr>
              <w:t>М</w:t>
            </w:r>
            <w:r w:rsidR="00C14615" w:rsidRPr="00336F2D">
              <w:rPr>
                <w:color w:val="0D0D0D" w:themeColor="text1" w:themeTint="F2"/>
                <w:sz w:val="26"/>
                <w:szCs w:val="26"/>
              </w:rPr>
              <w:t>К</w:t>
            </w:r>
            <w:r w:rsidRPr="00336F2D">
              <w:rPr>
                <w:color w:val="0D0D0D" w:themeColor="text1" w:themeTint="F2"/>
                <w:sz w:val="26"/>
                <w:szCs w:val="26"/>
              </w:rPr>
              <w:t>У «Череповецкий молодежный центр»</w:t>
            </w:r>
          </w:p>
        </w:tc>
      </w:tr>
      <w:tr w:rsidR="00025CB7" w:rsidRPr="00E14D52" w14:paraId="5B04B1C6" w14:textId="77777777" w:rsidTr="0041470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7AF1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4DE2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Муниципальные учреждения образования, культуры, физкультуры и спорта, общественные и иные организации</w:t>
            </w:r>
            <w:r w:rsidR="002230A1" w:rsidRPr="00E14D52">
              <w:rPr>
                <w:color w:val="0D0D0D" w:themeColor="text1" w:themeTint="F2"/>
                <w:sz w:val="26"/>
                <w:szCs w:val="26"/>
              </w:rPr>
              <w:t>;</w:t>
            </w:r>
          </w:p>
          <w:p w14:paraId="0F80CB52" w14:textId="77777777" w:rsidR="002230A1" w:rsidRPr="00E14D52" w:rsidRDefault="005E413F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у</w:t>
            </w:r>
            <w:r w:rsidR="002230A1" w:rsidRPr="00E14D52">
              <w:rPr>
                <w:color w:val="0D0D0D" w:themeColor="text1" w:themeTint="F2"/>
                <w:sz w:val="26"/>
                <w:szCs w:val="26"/>
              </w:rPr>
              <w:t>правление муниципальной службы и кадровой политики мэрии</w:t>
            </w:r>
            <w:r w:rsidR="00336F2D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025CB7" w:rsidRPr="00E14D52" w14:paraId="5EAA2C8A" w14:textId="77777777" w:rsidTr="0041470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E07B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A992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Нет</w:t>
            </w:r>
          </w:p>
        </w:tc>
      </w:tr>
      <w:tr w:rsidR="00025CB7" w:rsidRPr="00E14D52" w14:paraId="183B9544" w14:textId="77777777" w:rsidTr="0041470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968E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990E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Нет</w:t>
            </w:r>
          </w:p>
        </w:tc>
      </w:tr>
      <w:tr w:rsidR="00025CB7" w:rsidRPr="00E14D52" w14:paraId="40EECF52" w14:textId="77777777" w:rsidTr="0041470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09C0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DF7F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Увеличение доли горожан, ведущих здоровый образ жизни</w:t>
            </w:r>
          </w:p>
        </w:tc>
      </w:tr>
      <w:tr w:rsidR="00025CB7" w:rsidRPr="00E14D52" w14:paraId="4B2AE06F" w14:textId="77777777" w:rsidTr="0041470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61DF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5CC2" w14:textId="77777777" w:rsidR="00C14615" w:rsidRPr="00E14D52" w:rsidRDefault="00C14615" w:rsidP="005E413F">
            <w:pPr>
              <w:pStyle w:val="afb"/>
              <w:widowControl w:val="0"/>
              <w:autoSpaceDE w:val="0"/>
              <w:autoSpaceDN w:val="0"/>
              <w:adjustRightInd w:val="0"/>
              <w:ind w:left="-30" w:firstLine="28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1. Анализ факторов и показателей, оказывающих влияние на состояние здоровья жителей города Череповца.</w:t>
            </w:r>
          </w:p>
          <w:p w14:paraId="76A279E1" w14:textId="77777777" w:rsidR="00C14615" w:rsidRPr="00E14D52" w:rsidRDefault="00C14615" w:rsidP="005E413F">
            <w:pPr>
              <w:pStyle w:val="afb"/>
              <w:widowControl w:val="0"/>
              <w:autoSpaceDE w:val="0"/>
              <w:autoSpaceDN w:val="0"/>
              <w:adjustRightInd w:val="0"/>
              <w:ind w:left="-30" w:firstLine="28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2. Развитие механизма межведомственного взаимодействия в разработке мероприятий, направленных на повышение мотивации населения к ведению здорового образа жизни, отказ от вредных привычек, выявление факторов риска развития заболеваний и их коррекцию.</w:t>
            </w:r>
          </w:p>
          <w:p w14:paraId="522AB33C" w14:textId="77777777" w:rsidR="00146DAF" w:rsidRPr="00E14D52" w:rsidRDefault="00C14615" w:rsidP="00F34B2B">
            <w:pPr>
              <w:ind w:firstLine="28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3.</w:t>
            </w:r>
            <w:r w:rsidR="005E413F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E14D52">
              <w:rPr>
                <w:color w:val="0D0D0D" w:themeColor="text1" w:themeTint="F2"/>
                <w:sz w:val="26"/>
                <w:szCs w:val="26"/>
              </w:rPr>
              <w:t>Выработка системы мероприятий, направленных на пропаганду здорового образа жизни</w:t>
            </w:r>
          </w:p>
        </w:tc>
      </w:tr>
      <w:tr w:rsidR="00025CB7" w:rsidRPr="00E14D52" w14:paraId="595952A5" w14:textId="77777777" w:rsidTr="0041470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E1C8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9F3B" w14:textId="77777777" w:rsidR="008A42B8" w:rsidRPr="00336F2D" w:rsidRDefault="008A42B8" w:rsidP="005E413F">
            <w:pPr>
              <w:keepNext/>
              <w:ind w:left="-30" w:firstLine="570"/>
              <w:jc w:val="both"/>
              <w:rPr>
                <w:color w:val="000000" w:themeColor="text1"/>
                <w:sz w:val="26"/>
                <w:szCs w:val="26"/>
              </w:rPr>
            </w:pPr>
            <w:r w:rsidRPr="00336F2D">
              <w:rPr>
                <w:color w:val="000000" w:themeColor="text1"/>
                <w:sz w:val="26"/>
                <w:szCs w:val="26"/>
              </w:rPr>
              <w:t xml:space="preserve">Доля жителей-участников мероприятий программы к общей численности </w:t>
            </w:r>
            <w:r w:rsidR="000014CB" w:rsidRPr="00336F2D">
              <w:rPr>
                <w:color w:val="000000" w:themeColor="text1"/>
                <w:sz w:val="26"/>
                <w:szCs w:val="26"/>
              </w:rPr>
              <w:t>населения</w:t>
            </w:r>
            <w:r w:rsidR="005E413F" w:rsidRPr="00336F2D">
              <w:rPr>
                <w:color w:val="000000" w:themeColor="text1"/>
                <w:sz w:val="26"/>
                <w:szCs w:val="26"/>
              </w:rPr>
              <w:t xml:space="preserve"> города</w:t>
            </w:r>
          </w:p>
          <w:p w14:paraId="3F7371A7" w14:textId="77777777" w:rsidR="008A42B8" w:rsidRPr="00336F2D" w:rsidRDefault="008A42B8" w:rsidP="005E413F">
            <w:pPr>
              <w:ind w:left="-30" w:firstLine="570"/>
              <w:jc w:val="both"/>
              <w:rPr>
                <w:color w:val="000000" w:themeColor="text1"/>
                <w:sz w:val="26"/>
                <w:szCs w:val="26"/>
              </w:rPr>
            </w:pPr>
            <w:r w:rsidRPr="00336F2D">
              <w:rPr>
                <w:color w:val="000000" w:themeColor="text1"/>
                <w:sz w:val="26"/>
                <w:szCs w:val="26"/>
              </w:rPr>
              <w:t xml:space="preserve">Количество </w:t>
            </w:r>
            <w:r w:rsidR="005E413F" w:rsidRPr="00336F2D">
              <w:rPr>
                <w:color w:val="000000" w:themeColor="text1"/>
                <w:sz w:val="26"/>
                <w:szCs w:val="26"/>
              </w:rPr>
              <w:t>участников массовых мероприятий</w:t>
            </w:r>
          </w:p>
          <w:p w14:paraId="4ADBD7A1" w14:textId="77777777" w:rsidR="008A42B8" w:rsidRPr="00336F2D" w:rsidRDefault="005E413F" w:rsidP="005E413F">
            <w:pPr>
              <w:ind w:left="-30" w:firstLine="570"/>
              <w:jc w:val="both"/>
              <w:rPr>
                <w:color w:val="000000" w:themeColor="text1"/>
                <w:sz w:val="26"/>
                <w:szCs w:val="26"/>
              </w:rPr>
            </w:pPr>
            <w:r w:rsidRPr="00336F2D">
              <w:rPr>
                <w:color w:val="000000" w:themeColor="text1"/>
                <w:sz w:val="26"/>
                <w:szCs w:val="26"/>
              </w:rPr>
              <w:t>Количество активных участников</w:t>
            </w:r>
          </w:p>
          <w:p w14:paraId="6EEC0BA9" w14:textId="3C36E3A8" w:rsidR="008A42B8" w:rsidRPr="00336F2D" w:rsidRDefault="008A42B8" w:rsidP="005E413F">
            <w:pPr>
              <w:ind w:left="-30" w:firstLine="570"/>
              <w:jc w:val="both"/>
              <w:rPr>
                <w:color w:val="000000" w:themeColor="text1"/>
                <w:sz w:val="26"/>
                <w:szCs w:val="26"/>
              </w:rPr>
            </w:pPr>
            <w:r w:rsidRPr="00336F2D">
              <w:rPr>
                <w:color w:val="000000" w:themeColor="text1"/>
                <w:sz w:val="26"/>
                <w:szCs w:val="26"/>
              </w:rPr>
              <w:t xml:space="preserve">Количество информационных материалов в СМИ и на </w:t>
            </w:r>
            <w:r w:rsidR="00A80873">
              <w:rPr>
                <w:color w:val="000000" w:themeColor="text1"/>
                <w:sz w:val="26"/>
                <w:szCs w:val="26"/>
              </w:rPr>
              <w:t>И</w:t>
            </w:r>
            <w:r w:rsidR="005E413F" w:rsidRPr="00336F2D">
              <w:rPr>
                <w:color w:val="000000" w:themeColor="text1"/>
                <w:sz w:val="26"/>
                <w:szCs w:val="26"/>
              </w:rPr>
              <w:t>нтернет-ресурсах</w:t>
            </w:r>
            <w:r w:rsidRPr="00336F2D">
              <w:rPr>
                <w:color w:val="000000" w:themeColor="text1"/>
                <w:sz w:val="26"/>
                <w:szCs w:val="26"/>
              </w:rPr>
              <w:t xml:space="preserve"> по вопросам форм</w:t>
            </w:r>
            <w:r w:rsidR="005E413F" w:rsidRPr="00336F2D">
              <w:rPr>
                <w:color w:val="000000" w:themeColor="text1"/>
                <w:sz w:val="26"/>
                <w:szCs w:val="26"/>
              </w:rPr>
              <w:t>ирования здорового образа жизни</w:t>
            </w:r>
          </w:p>
          <w:p w14:paraId="708839DE" w14:textId="77777777" w:rsidR="008A42B8" w:rsidRPr="00336F2D" w:rsidRDefault="008A42B8" w:rsidP="005E413F">
            <w:pPr>
              <w:ind w:left="-30" w:firstLine="570"/>
              <w:jc w:val="both"/>
              <w:rPr>
                <w:color w:val="000000" w:themeColor="text1"/>
                <w:sz w:val="26"/>
                <w:szCs w:val="26"/>
              </w:rPr>
            </w:pPr>
            <w:r w:rsidRPr="00336F2D">
              <w:rPr>
                <w:color w:val="000000" w:themeColor="text1"/>
                <w:sz w:val="26"/>
                <w:szCs w:val="26"/>
              </w:rPr>
              <w:t>Количество партнеров, принимающих участие в реализации мероприятий по пр</w:t>
            </w:r>
            <w:r w:rsidR="005E413F" w:rsidRPr="00336F2D">
              <w:rPr>
                <w:color w:val="000000" w:themeColor="text1"/>
                <w:sz w:val="26"/>
                <w:szCs w:val="26"/>
              </w:rPr>
              <w:t>опаганде здорового образа жизни</w:t>
            </w:r>
          </w:p>
          <w:p w14:paraId="7763476F" w14:textId="77777777" w:rsidR="0039523C" w:rsidRPr="00336F2D" w:rsidRDefault="0039523C" w:rsidP="005E413F">
            <w:pPr>
              <w:ind w:left="-30" w:firstLine="57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36F2D">
              <w:rPr>
                <w:color w:val="0D0D0D" w:themeColor="text1" w:themeTint="F2"/>
                <w:sz w:val="26"/>
                <w:szCs w:val="26"/>
              </w:rPr>
              <w:t>Количество посетителей группы «Здоровый Череповец» в социальной сети «ВКонтакте»</w:t>
            </w:r>
          </w:p>
          <w:p w14:paraId="36B866EF" w14:textId="77777777" w:rsidR="008A42B8" w:rsidRPr="00336F2D" w:rsidRDefault="008A42B8" w:rsidP="005E413F">
            <w:pPr>
              <w:ind w:left="-30" w:firstLine="57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36F2D">
              <w:rPr>
                <w:color w:val="0D0D0D" w:themeColor="text1" w:themeTint="F2"/>
                <w:sz w:val="26"/>
                <w:szCs w:val="26"/>
              </w:rPr>
              <w:t xml:space="preserve">Доля населения, </w:t>
            </w:r>
            <w:r w:rsidR="000014CB" w:rsidRPr="00336F2D">
              <w:rPr>
                <w:color w:val="0D0D0D" w:themeColor="text1" w:themeTint="F2"/>
                <w:sz w:val="26"/>
                <w:szCs w:val="26"/>
              </w:rPr>
              <w:t>ведущего</w:t>
            </w:r>
            <w:r w:rsidRPr="00336F2D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="000014CB" w:rsidRPr="00336F2D">
              <w:rPr>
                <w:color w:val="0D0D0D" w:themeColor="text1" w:themeTint="F2"/>
                <w:sz w:val="26"/>
                <w:szCs w:val="26"/>
              </w:rPr>
              <w:t xml:space="preserve">здоровый </w:t>
            </w:r>
            <w:r w:rsidR="005E413F" w:rsidRPr="00336F2D">
              <w:rPr>
                <w:color w:val="0D0D0D" w:themeColor="text1" w:themeTint="F2"/>
                <w:sz w:val="26"/>
                <w:szCs w:val="26"/>
              </w:rPr>
              <w:t>образ жизни</w:t>
            </w:r>
          </w:p>
          <w:p w14:paraId="5B51B12B" w14:textId="77777777" w:rsidR="008A42B8" w:rsidRPr="00336F2D" w:rsidRDefault="008A42B8" w:rsidP="005E413F">
            <w:pPr>
              <w:ind w:left="-30" w:firstLine="57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36F2D">
              <w:rPr>
                <w:color w:val="0D0D0D" w:themeColor="text1" w:themeTint="F2"/>
                <w:sz w:val="26"/>
                <w:szCs w:val="26"/>
              </w:rPr>
              <w:lastRenderedPageBreak/>
              <w:t>Доля взрослого населения, употребляющего алкоголь/ доля школьников, употр</w:t>
            </w:r>
            <w:r w:rsidR="005E413F" w:rsidRPr="00336F2D">
              <w:rPr>
                <w:color w:val="0D0D0D" w:themeColor="text1" w:themeTint="F2"/>
                <w:sz w:val="26"/>
                <w:szCs w:val="26"/>
              </w:rPr>
              <w:t>ебляющих алкоголь (6-11 классы)</w:t>
            </w:r>
          </w:p>
          <w:p w14:paraId="6806B05C" w14:textId="77777777" w:rsidR="00025CB7" w:rsidRPr="00336F2D" w:rsidRDefault="008A42B8" w:rsidP="005E413F">
            <w:pPr>
              <w:ind w:left="-30" w:firstLine="57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36F2D">
              <w:rPr>
                <w:color w:val="0D0D0D" w:themeColor="text1" w:themeTint="F2"/>
                <w:sz w:val="26"/>
                <w:szCs w:val="26"/>
              </w:rPr>
              <w:t>Доля курящего взрослого населения / доля курильщиков из числа школьников (6-11 классы)</w:t>
            </w:r>
          </w:p>
          <w:p w14:paraId="63A8AF48" w14:textId="77777777" w:rsidR="00146DAF" w:rsidRPr="00E86758" w:rsidRDefault="000947DF" w:rsidP="005E413F">
            <w:pPr>
              <w:ind w:left="-30" w:firstLine="570"/>
              <w:jc w:val="both"/>
              <w:rPr>
                <w:color w:val="0D0D0D" w:themeColor="text1" w:themeTint="F2"/>
                <w:sz w:val="26"/>
                <w:szCs w:val="26"/>
                <w:highlight w:val="yellow"/>
              </w:rPr>
            </w:pPr>
            <w:r w:rsidRPr="00336F2D">
              <w:rPr>
                <w:color w:val="0D0D0D" w:themeColor="text1" w:themeTint="F2"/>
                <w:sz w:val="26"/>
                <w:szCs w:val="26"/>
              </w:rPr>
              <w:t>Количество граждан пожилого возраста, посетивших социокультурные мероприятия</w:t>
            </w:r>
          </w:p>
        </w:tc>
      </w:tr>
      <w:tr w:rsidR="00025CB7" w:rsidRPr="00E14D52" w14:paraId="510F2167" w14:textId="77777777" w:rsidTr="0041470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696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9FBE" w14:textId="77777777" w:rsidR="00025CB7" w:rsidRPr="00E14D52" w:rsidRDefault="00025CB7" w:rsidP="00E86758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Программа реализуется в период с 20</w:t>
            </w:r>
            <w:r w:rsidR="00E86758">
              <w:rPr>
                <w:color w:val="0D0D0D" w:themeColor="text1" w:themeTint="F2"/>
                <w:sz w:val="26"/>
                <w:szCs w:val="26"/>
              </w:rPr>
              <w:t>22</w:t>
            </w:r>
            <w:r w:rsidRPr="00E14D52">
              <w:rPr>
                <w:color w:val="0D0D0D" w:themeColor="text1" w:themeTint="F2"/>
                <w:sz w:val="26"/>
                <w:szCs w:val="26"/>
              </w:rPr>
              <w:t xml:space="preserve"> по 202</w:t>
            </w:r>
            <w:r w:rsidR="00E86758">
              <w:rPr>
                <w:color w:val="0D0D0D" w:themeColor="text1" w:themeTint="F2"/>
                <w:sz w:val="26"/>
                <w:szCs w:val="26"/>
              </w:rPr>
              <w:t>4</w:t>
            </w:r>
            <w:r w:rsidRPr="00E14D52">
              <w:rPr>
                <w:color w:val="0D0D0D" w:themeColor="text1" w:themeTint="F2"/>
                <w:sz w:val="26"/>
                <w:szCs w:val="26"/>
              </w:rPr>
              <w:t xml:space="preserve"> годы в один этап. Промежуточные итоги подводятся ежегодно</w:t>
            </w:r>
          </w:p>
        </w:tc>
      </w:tr>
      <w:tr w:rsidR="00025CB7" w:rsidRPr="00E14D52" w14:paraId="5A5C529D" w14:textId="77777777" w:rsidTr="0041470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3D0A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Общий объем финансового обеспечения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38F" w14:textId="0D1682BD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 xml:space="preserve">Общий объем финансового обеспечения программы составляет </w:t>
            </w:r>
            <w:r w:rsidR="00122778">
              <w:rPr>
                <w:color w:val="0D0D0D" w:themeColor="text1" w:themeTint="F2"/>
                <w:sz w:val="26"/>
                <w:szCs w:val="26"/>
              </w:rPr>
              <w:t>200,7</w:t>
            </w:r>
            <w:r w:rsidR="00C55529" w:rsidRPr="00E14D52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E14D52">
              <w:rPr>
                <w:color w:val="0D0D0D" w:themeColor="text1" w:themeTint="F2"/>
                <w:sz w:val="26"/>
                <w:szCs w:val="26"/>
              </w:rPr>
              <w:t>тыс. руб., в т.ч. по годам:</w:t>
            </w:r>
          </w:p>
          <w:p w14:paraId="119C9025" w14:textId="3E4AC55B" w:rsidR="00025CB7" w:rsidRDefault="00025CB7" w:rsidP="00EA6C5A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B0BCE">
              <w:rPr>
                <w:color w:val="0D0D0D" w:themeColor="text1" w:themeTint="F2"/>
                <w:sz w:val="26"/>
                <w:szCs w:val="26"/>
              </w:rPr>
              <w:t>2022 г. –</w:t>
            </w:r>
            <w:r w:rsidR="009B125B" w:rsidRPr="009B0BCE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="00122778">
              <w:rPr>
                <w:color w:val="0D0D0D" w:themeColor="text1" w:themeTint="F2"/>
                <w:sz w:val="26"/>
                <w:szCs w:val="26"/>
              </w:rPr>
              <w:t>66,9</w:t>
            </w:r>
            <w:r w:rsidR="006D5926" w:rsidRPr="009B0BCE">
              <w:rPr>
                <w:color w:val="0D0D0D" w:themeColor="text1" w:themeTint="F2"/>
                <w:sz w:val="26"/>
                <w:szCs w:val="26"/>
              </w:rPr>
              <w:t xml:space="preserve"> тыс. руб.</w:t>
            </w:r>
          </w:p>
          <w:p w14:paraId="3E52A1F3" w14:textId="0EF232C5" w:rsidR="006B041B" w:rsidRDefault="006B041B" w:rsidP="006B041B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B0BCE">
              <w:rPr>
                <w:color w:val="0D0D0D" w:themeColor="text1" w:themeTint="F2"/>
                <w:sz w:val="26"/>
                <w:szCs w:val="26"/>
              </w:rPr>
              <w:t>202</w:t>
            </w:r>
            <w:r>
              <w:rPr>
                <w:color w:val="0D0D0D" w:themeColor="text1" w:themeTint="F2"/>
                <w:sz w:val="26"/>
                <w:szCs w:val="26"/>
              </w:rPr>
              <w:t>3</w:t>
            </w:r>
            <w:r w:rsidRPr="009B0BCE">
              <w:rPr>
                <w:color w:val="0D0D0D" w:themeColor="text1" w:themeTint="F2"/>
                <w:sz w:val="26"/>
                <w:szCs w:val="26"/>
              </w:rPr>
              <w:t xml:space="preserve"> г. – </w:t>
            </w:r>
            <w:r w:rsidR="00122778">
              <w:rPr>
                <w:color w:val="0D0D0D" w:themeColor="text1" w:themeTint="F2"/>
                <w:sz w:val="26"/>
                <w:szCs w:val="26"/>
              </w:rPr>
              <w:t>66,9</w:t>
            </w:r>
            <w:r w:rsidRPr="009B0BCE">
              <w:rPr>
                <w:color w:val="0D0D0D" w:themeColor="text1" w:themeTint="F2"/>
                <w:sz w:val="26"/>
                <w:szCs w:val="26"/>
              </w:rPr>
              <w:t xml:space="preserve"> тыс. руб.</w:t>
            </w:r>
          </w:p>
          <w:p w14:paraId="031BBE33" w14:textId="090B9B6D" w:rsidR="00E86758" w:rsidRPr="00E14D52" w:rsidRDefault="00E86758" w:rsidP="006B041B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2024 г. – </w:t>
            </w:r>
            <w:r w:rsidR="00122778">
              <w:rPr>
                <w:color w:val="0D0D0D" w:themeColor="text1" w:themeTint="F2"/>
                <w:sz w:val="26"/>
                <w:szCs w:val="26"/>
              </w:rPr>
              <w:t>66,9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тыс. руб.</w:t>
            </w:r>
          </w:p>
        </w:tc>
      </w:tr>
      <w:tr w:rsidR="00025CB7" w:rsidRPr="00E14D52" w14:paraId="0C4E3527" w14:textId="77777777" w:rsidTr="0041470C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31B2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Объем бюджетных ассигнований муниципальной программы за счет «собственных» средств городского бюджета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5048" w14:textId="76CD799B" w:rsidR="006B041B" w:rsidRPr="00E14D52" w:rsidRDefault="00025CB7" w:rsidP="006B041B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 xml:space="preserve">Расходы городского бюджета на реализацию программы составят </w:t>
            </w:r>
            <w:r w:rsidR="00122778">
              <w:rPr>
                <w:color w:val="0D0D0D" w:themeColor="text1" w:themeTint="F2"/>
                <w:sz w:val="26"/>
                <w:szCs w:val="26"/>
              </w:rPr>
              <w:t>200,7</w:t>
            </w:r>
            <w:r w:rsidR="006B041B" w:rsidRPr="00E14D52">
              <w:rPr>
                <w:color w:val="0D0D0D" w:themeColor="text1" w:themeTint="F2"/>
                <w:sz w:val="26"/>
                <w:szCs w:val="26"/>
              </w:rPr>
              <w:t xml:space="preserve"> тыс. руб., в т.ч. по годам:</w:t>
            </w:r>
          </w:p>
          <w:p w14:paraId="5861B318" w14:textId="213A728A" w:rsidR="00E86758" w:rsidRDefault="00E86758" w:rsidP="00E86758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B0BCE">
              <w:rPr>
                <w:color w:val="0D0D0D" w:themeColor="text1" w:themeTint="F2"/>
                <w:sz w:val="26"/>
                <w:szCs w:val="26"/>
              </w:rPr>
              <w:t xml:space="preserve">2022 г. – </w:t>
            </w:r>
            <w:r w:rsidR="00122778">
              <w:rPr>
                <w:color w:val="0D0D0D" w:themeColor="text1" w:themeTint="F2"/>
                <w:sz w:val="26"/>
                <w:szCs w:val="26"/>
              </w:rPr>
              <w:t>66,9</w:t>
            </w:r>
            <w:r w:rsidRPr="009B0BCE">
              <w:rPr>
                <w:color w:val="0D0D0D" w:themeColor="text1" w:themeTint="F2"/>
                <w:sz w:val="26"/>
                <w:szCs w:val="26"/>
              </w:rPr>
              <w:t xml:space="preserve"> тыс. руб.</w:t>
            </w:r>
          </w:p>
          <w:p w14:paraId="372090DD" w14:textId="4C27921B" w:rsidR="00E86758" w:rsidRDefault="00E86758" w:rsidP="00E86758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9B0BCE">
              <w:rPr>
                <w:color w:val="0D0D0D" w:themeColor="text1" w:themeTint="F2"/>
                <w:sz w:val="26"/>
                <w:szCs w:val="26"/>
              </w:rPr>
              <w:t>202</w:t>
            </w:r>
            <w:r>
              <w:rPr>
                <w:color w:val="0D0D0D" w:themeColor="text1" w:themeTint="F2"/>
                <w:sz w:val="26"/>
                <w:szCs w:val="26"/>
              </w:rPr>
              <w:t>3</w:t>
            </w:r>
            <w:r w:rsidRPr="009B0BCE">
              <w:rPr>
                <w:color w:val="0D0D0D" w:themeColor="text1" w:themeTint="F2"/>
                <w:sz w:val="26"/>
                <w:szCs w:val="26"/>
              </w:rPr>
              <w:t xml:space="preserve"> г. – </w:t>
            </w:r>
            <w:r w:rsidR="00122778">
              <w:rPr>
                <w:color w:val="0D0D0D" w:themeColor="text1" w:themeTint="F2"/>
                <w:sz w:val="26"/>
                <w:szCs w:val="26"/>
              </w:rPr>
              <w:t>66,9</w:t>
            </w:r>
            <w:r w:rsidRPr="009B0BCE">
              <w:rPr>
                <w:color w:val="0D0D0D" w:themeColor="text1" w:themeTint="F2"/>
                <w:sz w:val="26"/>
                <w:szCs w:val="26"/>
              </w:rPr>
              <w:t xml:space="preserve"> тыс. руб.</w:t>
            </w:r>
          </w:p>
          <w:p w14:paraId="77622C66" w14:textId="752F5CAD" w:rsidR="00025CB7" w:rsidRPr="00E14D52" w:rsidRDefault="00E86758" w:rsidP="00E86758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 xml:space="preserve">2024 г. – </w:t>
            </w:r>
            <w:r w:rsidR="00122778">
              <w:rPr>
                <w:color w:val="0D0D0D" w:themeColor="text1" w:themeTint="F2"/>
                <w:sz w:val="26"/>
                <w:szCs w:val="26"/>
              </w:rPr>
              <w:t xml:space="preserve">66,9 </w:t>
            </w:r>
            <w:r>
              <w:rPr>
                <w:color w:val="0D0D0D" w:themeColor="text1" w:themeTint="F2"/>
                <w:sz w:val="26"/>
                <w:szCs w:val="26"/>
              </w:rPr>
              <w:t>тыс. руб.</w:t>
            </w:r>
          </w:p>
        </w:tc>
      </w:tr>
      <w:tr w:rsidR="00025CB7" w:rsidRPr="00E14D52" w14:paraId="50FF8840" w14:textId="77777777" w:rsidTr="005E413F">
        <w:trPr>
          <w:trHeight w:val="849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C274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Ожидаемые </w:t>
            </w:r>
          </w:p>
          <w:p w14:paraId="2185B934" w14:textId="77777777" w:rsidR="00025CB7" w:rsidRPr="00E14D52" w:rsidRDefault="00A0725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р</w:t>
            </w:r>
            <w:r w:rsidR="00025CB7" w:rsidRPr="00E14D52">
              <w:rPr>
                <w:color w:val="0D0D0D" w:themeColor="text1" w:themeTint="F2"/>
                <w:sz w:val="26"/>
                <w:szCs w:val="26"/>
              </w:rPr>
              <w:t>езультаты</w:t>
            </w:r>
          </w:p>
          <w:p w14:paraId="221ECA4C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 xml:space="preserve">реализации </w:t>
            </w:r>
          </w:p>
          <w:p w14:paraId="12438740" w14:textId="77777777" w:rsidR="00025CB7" w:rsidRPr="00E14D52" w:rsidRDefault="00025CB7" w:rsidP="005E413F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E14D52">
              <w:rPr>
                <w:color w:val="0D0D0D" w:themeColor="text1" w:themeTint="F2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5A39" w14:textId="77777777" w:rsidR="00C14615" w:rsidRPr="00180765" w:rsidRDefault="00C14615" w:rsidP="005E413F">
            <w:pPr>
              <w:pStyle w:val="ConsPlusNormal"/>
              <w:widowControl/>
              <w:ind w:firstLine="254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8076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Реализация мероприятий программы позволит:</w:t>
            </w:r>
          </w:p>
          <w:p w14:paraId="2C9A0A7C" w14:textId="77777777" w:rsidR="00C14615" w:rsidRPr="00180765" w:rsidRDefault="00C14615" w:rsidP="005E413F">
            <w:pPr>
              <w:ind w:firstLine="25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80765">
              <w:rPr>
                <w:color w:val="0D0D0D" w:themeColor="text1" w:themeTint="F2"/>
                <w:sz w:val="26"/>
                <w:szCs w:val="26"/>
              </w:rPr>
              <w:t>Обеспечить стабильное увеличение доли череповчан, ответственно относящихся к своему здоровью, за счет достижения следующих показателей программы:</w:t>
            </w:r>
          </w:p>
          <w:p w14:paraId="2C90FF5B" w14:textId="6FFC05C0" w:rsidR="00C14615" w:rsidRPr="00180765" w:rsidRDefault="00C14615" w:rsidP="005E413F">
            <w:pPr>
              <w:keepNext/>
              <w:ind w:left="-30" w:firstLine="25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80765">
              <w:rPr>
                <w:color w:val="0D0D0D" w:themeColor="text1" w:themeTint="F2"/>
                <w:sz w:val="26"/>
                <w:szCs w:val="26"/>
              </w:rPr>
              <w:t xml:space="preserve">Доля жителей-участников мероприятий программы к общей численности </w:t>
            </w:r>
            <w:r w:rsidR="00A2433D" w:rsidRPr="00180765">
              <w:rPr>
                <w:color w:val="0D0D0D" w:themeColor="text1" w:themeTint="F2"/>
                <w:sz w:val="26"/>
                <w:szCs w:val="26"/>
              </w:rPr>
              <w:t>населения</w:t>
            </w:r>
            <w:r w:rsidRPr="00180765">
              <w:rPr>
                <w:color w:val="0D0D0D" w:themeColor="text1" w:themeTint="F2"/>
                <w:sz w:val="26"/>
                <w:szCs w:val="26"/>
              </w:rPr>
              <w:t xml:space="preserve"> города – </w:t>
            </w:r>
            <w:r w:rsidR="00D15583">
              <w:rPr>
                <w:color w:val="0D0D0D" w:themeColor="text1" w:themeTint="F2"/>
                <w:sz w:val="26"/>
                <w:szCs w:val="26"/>
              </w:rPr>
              <w:t>22,6</w:t>
            </w:r>
            <w:r w:rsidR="003D1D7F" w:rsidRPr="0018076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="005E413F" w:rsidRPr="00180765">
              <w:rPr>
                <w:color w:val="0D0D0D" w:themeColor="text1" w:themeTint="F2"/>
                <w:sz w:val="26"/>
                <w:szCs w:val="26"/>
              </w:rPr>
              <w:t>%</w:t>
            </w:r>
          </w:p>
          <w:p w14:paraId="51A10466" w14:textId="540C5F19" w:rsidR="00C14615" w:rsidRPr="00180765" w:rsidRDefault="00C14615" w:rsidP="005E413F">
            <w:pPr>
              <w:ind w:left="-30" w:firstLine="25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80765">
              <w:rPr>
                <w:color w:val="0D0D0D" w:themeColor="text1" w:themeTint="F2"/>
                <w:sz w:val="26"/>
                <w:szCs w:val="26"/>
              </w:rPr>
              <w:t xml:space="preserve">Количество участников массовых мероприятий - не менее </w:t>
            </w:r>
            <w:r w:rsidR="00D938CB">
              <w:rPr>
                <w:color w:val="0D0D0D" w:themeColor="text1" w:themeTint="F2"/>
                <w:sz w:val="26"/>
                <w:szCs w:val="26"/>
              </w:rPr>
              <w:t>52</w:t>
            </w:r>
            <w:r w:rsidR="003B2585" w:rsidRPr="00180765">
              <w:rPr>
                <w:color w:val="0D0D0D" w:themeColor="text1" w:themeTint="F2"/>
                <w:sz w:val="26"/>
                <w:szCs w:val="26"/>
              </w:rPr>
              <w:t xml:space="preserve">00 </w:t>
            </w:r>
            <w:r w:rsidR="005E413F" w:rsidRPr="00180765">
              <w:rPr>
                <w:color w:val="0D0D0D" w:themeColor="text1" w:themeTint="F2"/>
                <w:sz w:val="26"/>
                <w:szCs w:val="26"/>
              </w:rPr>
              <w:t>чел.</w:t>
            </w:r>
          </w:p>
          <w:p w14:paraId="29329BB1" w14:textId="212C7483" w:rsidR="00C14615" w:rsidRPr="00180765" w:rsidRDefault="00C14615" w:rsidP="005E413F">
            <w:pPr>
              <w:ind w:left="-30" w:firstLine="25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80765">
              <w:rPr>
                <w:color w:val="0D0D0D" w:themeColor="text1" w:themeTint="F2"/>
                <w:sz w:val="26"/>
                <w:szCs w:val="26"/>
              </w:rPr>
              <w:t xml:space="preserve">Количество активных участников - не менее </w:t>
            </w:r>
            <w:r w:rsidR="004A5C7E">
              <w:rPr>
                <w:color w:val="0D0D0D" w:themeColor="text1" w:themeTint="F2"/>
                <w:sz w:val="26"/>
                <w:szCs w:val="26"/>
              </w:rPr>
              <w:t>20000</w:t>
            </w:r>
            <w:r w:rsidR="005E413F" w:rsidRPr="00180765">
              <w:rPr>
                <w:color w:val="0D0D0D" w:themeColor="text1" w:themeTint="F2"/>
                <w:sz w:val="26"/>
                <w:szCs w:val="26"/>
              </w:rPr>
              <w:t xml:space="preserve"> чел.</w:t>
            </w:r>
          </w:p>
          <w:p w14:paraId="158B9897" w14:textId="77777777" w:rsidR="00C14615" w:rsidRPr="00180765" w:rsidRDefault="00C14615" w:rsidP="005E413F">
            <w:pPr>
              <w:ind w:left="-30" w:firstLine="25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80765">
              <w:rPr>
                <w:color w:val="0D0D0D" w:themeColor="text1" w:themeTint="F2"/>
                <w:sz w:val="26"/>
                <w:szCs w:val="26"/>
              </w:rPr>
              <w:t xml:space="preserve">Количество информационных материалов в СМИ и на Интернет-ресурсах по вопросам формирования здорового образа жизни - не менее </w:t>
            </w:r>
            <w:r w:rsidR="00341CBF" w:rsidRPr="00180765">
              <w:rPr>
                <w:color w:val="0D0D0D" w:themeColor="text1" w:themeTint="F2"/>
                <w:sz w:val="26"/>
                <w:szCs w:val="26"/>
              </w:rPr>
              <w:t>6</w:t>
            </w:r>
            <w:r w:rsidR="00B2767F">
              <w:rPr>
                <w:color w:val="0D0D0D" w:themeColor="text1" w:themeTint="F2"/>
                <w:sz w:val="26"/>
                <w:szCs w:val="26"/>
              </w:rPr>
              <w:t>1</w:t>
            </w:r>
            <w:r w:rsidR="00341CBF" w:rsidRPr="00180765">
              <w:rPr>
                <w:color w:val="0D0D0D" w:themeColor="text1" w:themeTint="F2"/>
                <w:sz w:val="26"/>
                <w:szCs w:val="26"/>
              </w:rPr>
              <w:t>0</w:t>
            </w:r>
            <w:r w:rsidR="005E413F" w:rsidRPr="00180765">
              <w:rPr>
                <w:color w:val="0D0D0D" w:themeColor="text1" w:themeTint="F2"/>
                <w:sz w:val="26"/>
                <w:szCs w:val="26"/>
              </w:rPr>
              <w:t xml:space="preserve"> ед.</w:t>
            </w:r>
          </w:p>
          <w:p w14:paraId="276990AE" w14:textId="45389F76" w:rsidR="00963848" w:rsidRPr="00180765" w:rsidRDefault="00963848" w:rsidP="005E413F">
            <w:pPr>
              <w:ind w:left="-30" w:firstLine="25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80765">
              <w:rPr>
                <w:color w:val="0D0D0D" w:themeColor="text1" w:themeTint="F2"/>
                <w:sz w:val="26"/>
                <w:szCs w:val="26"/>
              </w:rPr>
              <w:t xml:space="preserve">Количество партнеров, принимающих участие в реализации мероприятий по пропаганде здорового образа жизни - не менее </w:t>
            </w:r>
            <w:r w:rsidR="003D1D7F" w:rsidRPr="00180765">
              <w:rPr>
                <w:color w:val="0D0D0D" w:themeColor="text1" w:themeTint="F2"/>
                <w:sz w:val="26"/>
                <w:szCs w:val="26"/>
              </w:rPr>
              <w:t>1</w:t>
            </w:r>
            <w:r w:rsidR="00341CBF" w:rsidRPr="00180765">
              <w:rPr>
                <w:color w:val="0D0D0D" w:themeColor="text1" w:themeTint="F2"/>
                <w:sz w:val="26"/>
                <w:szCs w:val="26"/>
              </w:rPr>
              <w:t>2</w:t>
            </w:r>
            <w:r w:rsidR="00F35B0D">
              <w:rPr>
                <w:color w:val="0D0D0D" w:themeColor="text1" w:themeTint="F2"/>
                <w:sz w:val="26"/>
                <w:szCs w:val="26"/>
              </w:rPr>
              <w:t>5</w:t>
            </w:r>
            <w:r w:rsidR="005E413F" w:rsidRPr="00180765">
              <w:rPr>
                <w:color w:val="0D0D0D" w:themeColor="text1" w:themeTint="F2"/>
                <w:sz w:val="26"/>
                <w:szCs w:val="26"/>
              </w:rPr>
              <w:t xml:space="preserve"> ед.</w:t>
            </w:r>
          </w:p>
          <w:p w14:paraId="17E0230D" w14:textId="3A89F4B4" w:rsidR="00C14615" w:rsidRPr="00180765" w:rsidRDefault="00C14615" w:rsidP="005E413F">
            <w:pPr>
              <w:ind w:left="-30" w:firstLine="25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80765">
              <w:rPr>
                <w:color w:val="0D0D0D" w:themeColor="text1" w:themeTint="F2"/>
                <w:sz w:val="26"/>
                <w:szCs w:val="26"/>
              </w:rPr>
              <w:t>Количество посетителей группы «</w:t>
            </w:r>
            <w:r w:rsidR="003A3ED5" w:rsidRPr="001600E9">
              <w:rPr>
                <w:color w:val="0D0D0D" w:themeColor="text1" w:themeTint="F2"/>
                <w:sz w:val="26"/>
                <w:szCs w:val="26"/>
              </w:rPr>
              <w:t>Здоровый Череповец</w:t>
            </w:r>
            <w:r w:rsidR="00070136" w:rsidRPr="001600E9">
              <w:rPr>
                <w:color w:val="0D0D0D" w:themeColor="text1" w:themeTint="F2"/>
                <w:sz w:val="26"/>
                <w:szCs w:val="26"/>
              </w:rPr>
              <w:t>»</w:t>
            </w:r>
            <w:r w:rsidRPr="00175639">
              <w:rPr>
                <w:color w:val="00B050"/>
                <w:sz w:val="26"/>
                <w:szCs w:val="26"/>
              </w:rPr>
              <w:t xml:space="preserve"> </w:t>
            </w:r>
            <w:r w:rsidRPr="00180765">
              <w:rPr>
                <w:color w:val="0D0D0D" w:themeColor="text1" w:themeTint="F2"/>
                <w:sz w:val="26"/>
                <w:szCs w:val="26"/>
              </w:rPr>
              <w:t xml:space="preserve">в социальной сети «Вконтакте» - не менее </w:t>
            </w:r>
            <w:r w:rsidR="003A3ED5">
              <w:rPr>
                <w:color w:val="0D0D0D" w:themeColor="text1" w:themeTint="F2"/>
                <w:sz w:val="26"/>
                <w:szCs w:val="26"/>
              </w:rPr>
              <w:t>30</w:t>
            </w:r>
            <w:r w:rsidR="003D1D7F" w:rsidRPr="00180765">
              <w:rPr>
                <w:color w:val="0D0D0D" w:themeColor="text1" w:themeTint="F2"/>
                <w:sz w:val="26"/>
                <w:szCs w:val="26"/>
              </w:rPr>
              <w:t>0</w:t>
            </w:r>
            <w:r w:rsidR="00A2433D" w:rsidRPr="00180765">
              <w:rPr>
                <w:color w:val="0D0D0D" w:themeColor="text1" w:themeTint="F2"/>
                <w:sz w:val="26"/>
                <w:szCs w:val="26"/>
              </w:rPr>
              <w:t>00</w:t>
            </w:r>
            <w:r w:rsidR="005E413F" w:rsidRPr="00180765">
              <w:rPr>
                <w:color w:val="0D0D0D" w:themeColor="text1" w:themeTint="F2"/>
                <w:sz w:val="26"/>
                <w:szCs w:val="26"/>
              </w:rPr>
              <w:t xml:space="preserve"> чел.</w:t>
            </w:r>
          </w:p>
          <w:p w14:paraId="7286DE7E" w14:textId="28474CB1" w:rsidR="00C14615" w:rsidRPr="00180765" w:rsidRDefault="00C14615" w:rsidP="005E413F">
            <w:pPr>
              <w:ind w:left="-30" w:firstLine="25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80765">
              <w:rPr>
                <w:color w:val="0D0D0D" w:themeColor="text1" w:themeTint="F2"/>
                <w:sz w:val="26"/>
                <w:szCs w:val="26"/>
              </w:rPr>
              <w:t xml:space="preserve">Доля населения, </w:t>
            </w:r>
            <w:r w:rsidR="00A2433D" w:rsidRPr="00180765">
              <w:rPr>
                <w:color w:val="0D0D0D" w:themeColor="text1" w:themeTint="F2"/>
                <w:sz w:val="26"/>
                <w:szCs w:val="26"/>
              </w:rPr>
              <w:t>ведущего здоровый образ жизни</w:t>
            </w:r>
            <w:r w:rsidRPr="0018076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="00A2433D" w:rsidRPr="00180765">
              <w:rPr>
                <w:color w:val="0D0D0D" w:themeColor="text1" w:themeTint="F2"/>
                <w:sz w:val="26"/>
                <w:szCs w:val="26"/>
              </w:rPr>
              <w:t>–</w:t>
            </w:r>
            <w:r w:rsidRPr="0018076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="00F35B0D">
              <w:rPr>
                <w:color w:val="0D0D0D" w:themeColor="text1" w:themeTint="F2"/>
                <w:sz w:val="26"/>
                <w:szCs w:val="26"/>
              </w:rPr>
              <w:t>на уровне 55</w:t>
            </w:r>
            <w:r w:rsidR="005E413F" w:rsidRPr="00180765">
              <w:rPr>
                <w:color w:val="0D0D0D" w:themeColor="text1" w:themeTint="F2"/>
                <w:sz w:val="26"/>
                <w:szCs w:val="26"/>
              </w:rPr>
              <w:t>%</w:t>
            </w:r>
          </w:p>
          <w:p w14:paraId="3B127458" w14:textId="77777777" w:rsidR="00C14615" w:rsidRPr="00180765" w:rsidRDefault="00C14615" w:rsidP="005E413F">
            <w:pPr>
              <w:ind w:left="-30" w:firstLine="25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80765">
              <w:rPr>
                <w:color w:val="0D0D0D" w:themeColor="text1" w:themeTint="F2"/>
                <w:sz w:val="26"/>
                <w:szCs w:val="26"/>
              </w:rPr>
              <w:t xml:space="preserve">Доля </w:t>
            </w:r>
            <w:r w:rsidR="00E439E4" w:rsidRPr="00180765">
              <w:rPr>
                <w:color w:val="0D0D0D" w:themeColor="text1" w:themeTint="F2"/>
                <w:sz w:val="26"/>
                <w:szCs w:val="26"/>
              </w:rPr>
              <w:t>взрослого населения, употребляющего алкоголь/ доля школьников, употребляющих алкоголь (6-11 классы) – не более 14% (</w:t>
            </w:r>
            <w:r w:rsidR="003A3B83" w:rsidRPr="00180765">
              <w:rPr>
                <w:color w:val="0D0D0D" w:themeColor="text1" w:themeTint="F2"/>
                <w:sz w:val="26"/>
                <w:szCs w:val="26"/>
              </w:rPr>
              <w:t>взрослое население</w:t>
            </w:r>
            <w:r w:rsidR="00E439E4" w:rsidRPr="00180765">
              <w:rPr>
                <w:color w:val="0D0D0D" w:themeColor="text1" w:themeTint="F2"/>
                <w:sz w:val="26"/>
                <w:szCs w:val="26"/>
              </w:rPr>
              <w:t>), не более 10% (дети)</w:t>
            </w:r>
          </w:p>
          <w:p w14:paraId="4E063573" w14:textId="77777777" w:rsidR="003A3B83" w:rsidRPr="00180765" w:rsidRDefault="00C14615" w:rsidP="005E413F">
            <w:pPr>
              <w:ind w:left="-30" w:firstLine="25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80765">
              <w:rPr>
                <w:color w:val="0D0D0D" w:themeColor="text1" w:themeTint="F2"/>
                <w:sz w:val="26"/>
                <w:szCs w:val="26"/>
              </w:rPr>
              <w:t xml:space="preserve">Доля </w:t>
            </w:r>
            <w:r w:rsidR="003A3B83" w:rsidRPr="00180765">
              <w:rPr>
                <w:color w:val="0D0D0D" w:themeColor="text1" w:themeTint="F2"/>
                <w:sz w:val="26"/>
                <w:szCs w:val="26"/>
              </w:rPr>
              <w:t xml:space="preserve">курящего взрослого населения / доля </w:t>
            </w:r>
            <w:r w:rsidRPr="00180765">
              <w:rPr>
                <w:color w:val="0D0D0D" w:themeColor="text1" w:themeTint="F2"/>
                <w:sz w:val="26"/>
                <w:szCs w:val="26"/>
              </w:rPr>
              <w:t xml:space="preserve">курильщиков </w:t>
            </w:r>
            <w:r w:rsidR="003A3B83" w:rsidRPr="00180765">
              <w:rPr>
                <w:color w:val="0D0D0D" w:themeColor="text1" w:themeTint="F2"/>
                <w:sz w:val="26"/>
                <w:szCs w:val="26"/>
              </w:rPr>
              <w:t>из числа школьников (6-11 классы)</w:t>
            </w:r>
            <w:r w:rsidRPr="00180765">
              <w:rPr>
                <w:color w:val="0D0D0D" w:themeColor="text1" w:themeTint="F2"/>
                <w:sz w:val="26"/>
                <w:szCs w:val="26"/>
              </w:rPr>
              <w:t xml:space="preserve"> - не более </w:t>
            </w:r>
            <w:r w:rsidR="00FD4EDD" w:rsidRPr="00180765">
              <w:rPr>
                <w:color w:val="0D0D0D" w:themeColor="text1" w:themeTint="F2"/>
                <w:sz w:val="26"/>
                <w:szCs w:val="26"/>
              </w:rPr>
              <w:t>29,5</w:t>
            </w:r>
            <w:r w:rsidRPr="00180765">
              <w:rPr>
                <w:color w:val="0D0D0D" w:themeColor="text1" w:themeTint="F2"/>
                <w:sz w:val="26"/>
                <w:szCs w:val="26"/>
              </w:rPr>
              <w:t>% (взрослое население), не более 5% (де</w:t>
            </w:r>
            <w:r w:rsidR="003A3B83" w:rsidRPr="00180765">
              <w:rPr>
                <w:color w:val="0D0D0D" w:themeColor="text1" w:themeTint="F2"/>
                <w:sz w:val="26"/>
                <w:szCs w:val="26"/>
              </w:rPr>
              <w:t>ти)</w:t>
            </w:r>
          </w:p>
          <w:p w14:paraId="5F3D62AE" w14:textId="77777777" w:rsidR="00146DAF" w:rsidRPr="00180765" w:rsidRDefault="000947DF" w:rsidP="00B2767F">
            <w:pPr>
              <w:ind w:left="-30" w:firstLine="254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180765">
              <w:rPr>
                <w:color w:val="0D0D0D" w:themeColor="text1" w:themeTint="F2"/>
                <w:sz w:val="26"/>
                <w:szCs w:val="26"/>
              </w:rPr>
              <w:t>Количество граждан пожилого возраста, посетивших социокультурные мероприятия</w:t>
            </w:r>
            <w:r w:rsidR="009229E0" w:rsidRPr="00180765">
              <w:rPr>
                <w:color w:val="0D0D0D" w:themeColor="text1" w:themeTint="F2"/>
                <w:sz w:val="26"/>
                <w:szCs w:val="26"/>
              </w:rPr>
              <w:t>,</w:t>
            </w:r>
            <w:r w:rsidRPr="00180765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="00146DAF" w:rsidRPr="00180765">
              <w:rPr>
                <w:color w:val="0D0D0D" w:themeColor="text1" w:themeTint="F2"/>
                <w:sz w:val="26"/>
                <w:szCs w:val="26"/>
              </w:rPr>
              <w:t xml:space="preserve">не менее </w:t>
            </w:r>
            <w:r w:rsidRPr="00180765">
              <w:rPr>
                <w:color w:val="0D0D0D" w:themeColor="text1" w:themeTint="F2"/>
                <w:sz w:val="26"/>
                <w:szCs w:val="26"/>
              </w:rPr>
              <w:t>1</w:t>
            </w:r>
            <w:r w:rsidR="00B2767F">
              <w:rPr>
                <w:color w:val="0D0D0D" w:themeColor="text1" w:themeTint="F2"/>
                <w:sz w:val="26"/>
                <w:szCs w:val="26"/>
              </w:rPr>
              <w:t>60</w:t>
            </w:r>
            <w:r w:rsidRPr="00180765">
              <w:rPr>
                <w:color w:val="0D0D0D" w:themeColor="text1" w:themeTint="F2"/>
                <w:sz w:val="26"/>
                <w:szCs w:val="26"/>
              </w:rPr>
              <w:t>00 чел</w:t>
            </w:r>
            <w:r w:rsidR="00F46D98" w:rsidRPr="00180765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</w:tbl>
    <w:p w14:paraId="761ACD53" w14:textId="77777777" w:rsidR="00C14615" w:rsidRPr="00E14D52" w:rsidRDefault="00C14615" w:rsidP="00183EB0">
      <w:pPr>
        <w:jc w:val="center"/>
        <w:outlineLvl w:val="1"/>
        <w:rPr>
          <w:color w:val="0D0D0D" w:themeColor="text1" w:themeTint="F2"/>
          <w:sz w:val="26"/>
          <w:szCs w:val="26"/>
        </w:rPr>
      </w:pPr>
    </w:p>
    <w:p w14:paraId="7D43CD54" w14:textId="77777777" w:rsidR="00C14615" w:rsidRPr="00E14D52" w:rsidRDefault="00C14615" w:rsidP="00B34A9F">
      <w:pPr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br w:type="page"/>
      </w:r>
    </w:p>
    <w:p w14:paraId="2D290A2D" w14:textId="77777777" w:rsidR="00025CB7" w:rsidRPr="00E14D52" w:rsidRDefault="00025CB7" w:rsidP="00183EB0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lastRenderedPageBreak/>
        <w:t xml:space="preserve">1. Общая характеристика сферы реализации муниципальной программы, </w:t>
      </w:r>
    </w:p>
    <w:p w14:paraId="1A78212A" w14:textId="77777777" w:rsidR="00025CB7" w:rsidRPr="00E14D52" w:rsidRDefault="00025CB7" w:rsidP="00183EB0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включая описание текущего состояния, основных проблем в указанной сфере </w:t>
      </w:r>
    </w:p>
    <w:p w14:paraId="0D9D004F" w14:textId="77777777" w:rsidR="00025CB7" w:rsidRPr="00E14D52" w:rsidRDefault="00025CB7" w:rsidP="00183EB0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и прогноз ее развития</w:t>
      </w:r>
    </w:p>
    <w:p w14:paraId="5B218514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2FFB3AD1" w14:textId="77777777" w:rsidR="00025CB7" w:rsidRPr="00E14D52" w:rsidRDefault="00025CB7" w:rsidP="00F606DE">
      <w:pPr>
        <w:jc w:val="center"/>
        <w:outlineLvl w:val="2"/>
        <w:rPr>
          <w:color w:val="0D0D0D" w:themeColor="text1" w:themeTint="F2"/>
          <w:sz w:val="26"/>
          <w:szCs w:val="26"/>
        </w:rPr>
      </w:pPr>
      <w:bookmarkStart w:id="3" w:name="Par123"/>
      <w:bookmarkEnd w:id="3"/>
      <w:r w:rsidRPr="00E14D52">
        <w:rPr>
          <w:color w:val="0D0D0D" w:themeColor="text1" w:themeTint="F2"/>
          <w:sz w:val="26"/>
          <w:szCs w:val="26"/>
        </w:rPr>
        <w:t>1.1. Текущее состояние и основные проблемы</w:t>
      </w:r>
    </w:p>
    <w:p w14:paraId="540C22A4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7099C8B0" w14:textId="77777777" w:rsidR="00025CB7" w:rsidRPr="00E14D5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Главной предпосылкой для активной жизни, полноценного выполнения всех социальных функций и достижения активного долголетия является здоровый образ жизни (</w:t>
      </w:r>
      <w:r w:rsidR="005E413F">
        <w:rPr>
          <w:color w:val="0D0D0D" w:themeColor="text1" w:themeTint="F2"/>
          <w:sz w:val="26"/>
          <w:szCs w:val="26"/>
        </w:rPr>
        <w:t xml:space="preserve">далее - </w:t>
      </w:r>
      <w:r w:rsidRPr="00E14D52">
        <w:rPr>
          <w:color w:val="0D0D0D" w:themeColor="text1" w:themeTint="F2"/>
          <w:sz w:val="26"/>
          <w:szCs w:val="26"/>
        </w:rPr>
        <w:t>ЗОЖ) - система разумного поведения человека (двигательная активность, правильное питание, рациональный режим жизни и отказ от вредных привычек), опирающаяся на фундамент нравственных и духовных традиций и обеспечивающая человеку физическое, психологическое и социальное благополучие, то есть - здоровье.</w:t>
      </w:r>
    </w:p>
    <w:p w14:paraId="56B50358" w14:textId="4BA839E7" w:rsidR="00025CB7" w:rsidRPr="00E14D5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Одним из основных результатов реализации </w:t>
      </w:r>
      <w:hyperlink r:id="rId10" w:history="1">
        <w:r w:rsidRPr="00E14D52">
          <w:rPr>
            <w:color w:val="0D0D0D" w:themeColor="text1" w:themeTint="F2"/>
            <w:sz w:val="26"/>
            <w:szCs w:val="26"/>
          </w:rPr>
          <w:t>программы</w:t>
        </w:r>
      </w:hyperlink>
      <w:r w:rsidRPr="00E14D52">
        <w:rPr>
          <w:color w:val="0D0D0D" w:themeColor="text1" w:themeTint="F2"/>
          <w:sz w:val="26"/>
          <w:szCs w:val="26"/>
        </w:rPr>
        <w:t xml:space="preserve"> «Здоровый город» на </w:t>
      </w:r>
      <w:r w:rsidR="00175639" w:rsidRPr="001600E9">
        <w:rPr>
          <w:color w:val="0D0D0D" w:themeColor="text1" w:themeTint="F2"/>
          <w:sz w:val="26"/>
          <w:szCs w:val="26"/>
        </w:rPr>
        <w:t xml:space="preserve">2014 </w:t>
      </w:r>
      <w:r w:rsidR="00070136" w:rsidRPr="001600E9">
        <w:rPr>
          <w:color w:val="0D0D0D" w:themeColor="text1" w:themeTint="F2"/>
          <w:sz w:val="26"/>
          <w:szCs w:val="26"/>
        </w:rPr>
        <w:t>–</w:t>
      </w:r>
      <w:r w:rsidR="00175639" w:rsidRPr="001600E9">
        <w:rPr>
          <w:color w:val="0D0D0D" w:themeColor="text1" w:themeTint="F2"/>
          <w:sz w:val="26"/>
          <w:szCs w:val="26"/>
        </w:rPr>
        <w:t xml:space="preserve"> 202</w:t>
      </w:r>
      <w:r w:rsidR="00070136" w:rsidRPr="001600E9">
        <w:rPr>
          <w:color w:val="0D0D0D" w:themeColor="text1" w:themeTint="F2"/>
          <w:sz w:val="26"/>
          <w:szCs w:val="26"/>
        </w:rPr>
        <w:t xml:space="preserve">2 </w:t>
      </w:r>
      <w:r w:rsidRPr="00E14D52">
        <w:rPr>
          <w:color w:val="0D0D0D" w:themeColor="text1" w:themeTint="F2"/>
          <w:sz w:val="26"/>
          <w:szCs w:val="26"/>
        </w:rPr>
        <w:t xml:space="preserve">годы в г. Череповце стало понимание местными органами власти того, что ожидать улучшения здоровья населения возможно лишь в случае серьезных положительных изменений в комплексе таких факторов, как образ жизни, социальное благополучие, психологический климат, состояние окружающей среды. </w:t>
      </w:r>
      <w:r w:rsidR="00D76F65">
        <w:rPr>
          <w:color w:val="0D0D0D" w:themeColor="text1" w:themeTint="F2"/>
          <w:sz w:val="26"/>
          <w:szCs w:val="26"/>
        </w:rPr>
        <w:t>Программа</w:t>
      </w:r>
      <w:hyperlink r:id="rId11" w:history="1"/>
      <w:r w:rsidRPr="00E14D52">
        <w:rPr>
          <w:color w:val="0D0D0D" w:themeColor="text1" w:themeTint="F2"/>
          <w:sz w:val="26"/>
          <w:szCs w:val="26"/>
        </w:rPr>
        <w:t xml:space="preserve"> «Здоровый город» </w:t>
      </w:r>
      <w:r w:rsidRPr="001600E9">
        <w:rPr>
          <w:color w:val="0D0D0D" w:themeColor="text1" w:themeTint="F2"/>
          <w:sz w:val="26"/>
          <w:szCs w:val="26"/>
        </w:rPr>
        <w:t xml:space="preserve">на </w:t>
      </w:r>
      <w:r w:rsidR="00D76F65" w:rsidRPr="001600E9">
        <w:rPr>
          <w:color w:val="0D0D0D" w:themeColor="text1" w:themeTint="F2"/>
          <w:sz w:val="26"/>
          <w:szCs w:val="26"/>
        </w:rPr>
        <w:t xml:space="preserve">2014 </w:t>
      </w:r>
      <w:r w:rsidR="00070136" w:rsidRPr="001600E9">
        <w:rPr>
          <w:color w:val="0D0D0D" w:themeColor="text1" w:themeTint="F2"/>
          <w:sz w:val="26"/>
          <w:szCs w:val="26"/>
        </w:rPr>
        <w:t>–</w:t>
      </w:r>
      <w:r w:rsidR="00D76F65" w:rsidRPr="001600E9">
        <w:rPr>
          <w:color w:val="0D0D0D" w:themeColor="text1" w:themeTint="F2"/>
          <w:sz w:val="26"/>
          <w:szCs w:val="26"/>
        </w:rPr>
        <w:t xml:space="preserve"> 202</w:t>
      </w:r>
      <w:r w:rsidR="00070136" w:rsidRPr="001600E9">
        <w:rPr>
          <w:color w:val="0D0D0D" w:themeColor="text1" w:themeTint="F2"/>
          <w:sz w:val="26"/>
          <w:szCs w:val="26"/>
        </w:rPr>
        <w:t xml:space="preserve">2 </w:t>
      </w:r>
      <w:r w:rsidRPr="001600E9">
        <w:rPr>
          <w:color w:val="0D0D0D" w:themeColor="text1" w:themeTint="F2"/>
          <w:sz w:val="26"/>
          <w:szCs w:val="26"/>
        </w:rPr>
        <w:t>годы (утвержденная постановле</w:t>
      </w:r>
      <w:r w:rsidR="00A07257" w:rsidRPr="001600E9">
        <w:rPr>
          <w:color w:val="0D0D0D" w:themeColor="text1" w:themeTint="F2"/>
          <w:sz w:val="26"/>
          <w:szCs w:val="26"/>
        </w:rPr>
        <w:t xml:space="preserve">нием мэра города </w:t>
      </w:r>
      <w:r w:rsidR="00D76F65" w:rsidRPr="001600E9">
        <w:rPr>
          <w:bCs/>
          <w:color w:val="0D0D0D" w:themeColor="text1" w:themeTint="F2"/>
          <w:sz w:val="26"/>
          <w:szCs w:val="26"/>
        </w:rPr>
        <w:t>от 10.10.2013 № 4805</w:t>
      </w:r>
      <w:r w:rsidR="00070136" w:rsidRPr="001600E9">
        <w:rPr>
          <w:color w:val="0D0D0D" w:themeColor="text1" w:themeTint="F2"/>
          <w:sz w:val="26"/>
          <w:szCs w:val="26"/>
        </w:rPr>
        <w:t xml:space="preserve">) </w:t>
      </w:r>
      <w:r w:rsidRPr="001600E9">
        <w:rPr>
          <w:color w:val="0D0D0D" w:themeColor="text1" w:themeTint="F2"/>
          <w:sz w:val="26"/>
          <w:szCs w:val="26"/>
        </w:rPr>
        <w:t xml:space="preserve">прошла апробацию на муниципальном уровне, т.к. была интегрирована в стратегию развития города до </w:t>
      </w:r>
      <w:r w:rsidR="002A4861" w:rsidRPr="001600E9">
        <w:rPr>
          <w:color w:val="0D0D0D" w:themeColor="text1" w:themeTint="F2"/>
          <w:sz w:val="26"/>
          <w:szCs w:val="26"/>
        </w:rPr>
        <w:t>202</w:t>
      </w:r>
      <w:r w:rsidRPr="001600E9">
        <w:rPr>
          <w:color w:val="0D0D0D" w:themeColor="text1" w:themeTint="F2"/>
          <w:sz w:val="26"/>
          <w:szCs w:val="26"/>
        </w:rPr>
        <w:t>2 года «Череповец - город лидеров» и зарекомендовала себя как один из наиболее эффективных</w:t>
      </w:r>
      <w:r w:rsidRPr="00E14D52">
        <w:rPr>
          <w:color w:val="0D0D0D" w:themeColor="text1" w:themeTint="F2"/>
          <w:sz w:val="26"/>
          <w:szCs w:val="26"/>
        </w:rPr>
        <w:t xml:space="preserve"> инструментов нового подхода к решению вопросов охраны и улучшения здоровья населения. Акцент сделан на комплексном межведомственном партнерстве, когда решением вопросов сохранения и развития здоровья населения занимаются не только органы здравоохранения, но и все городские структуры.</w:t>
      </w:r>
    </w:p>
    <w:p w14:paraId="63A2ECA4" w14:textId="73B0F9CA" w:rsidR="00DA55F2" w:rsidRPr="0023589F" w:rsidRDefault="00025CB7" w:rsidP="0023589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Проведение регулярных социологических опросов по вопросам ведения здорового образа жизни позволяет сделать ряд выводов об эффективности городской политики, направленной на формирование приверженности череповчан принципам ЗОЖ.</w:t>
      </w:r>
    </w:p>
    <w:p w14:paraId="4B6414D7" w14:textId="36123239" w:rsidR="0023589F" w:rsidRDefault="00570E89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70E89">
        <w:rPr>
          <w:color w:val="0D0D0D" w:themeColor="text1" w:themeTint="F2"/>
          <w:sz w:val="26"/>
          <w:szCs w:val="26"/>
        </w:rPr>
        <w:t>Одним из важнейших компонентов здоровья является здоровый образ жизни.</w:t>
      </w:r>
      <w:r>
        <w:rPr>
          <w:color w:val="0D0D0D" w:themeColor="text1" w:themeTint="F2"/>
          <w:sz w:val="26"/>
          <w:szCs w:val="26"/>
        </w:rPr>
        <w:t xml:space="preserve"> </w:t>
      </w:r>
      <w:r w:rsidR="0023589F" w:rsidRPr="0023589F">
        <w:rPr>
          <w:color w:val="0D0D0D" w:themeColor="text1" w:themeTint="F2"/>
          <w:sz w:val="26"/>
          <w:szCs w:val="26"/>
        </w:rPr>
        <w:t xml:space="preserve">По данным социологических исследований в 2015 году, проводимых мэрией города Череповца совместно ФГБОУ ВО «Череповецкий государственный университет», большинство череповчан под здоровым образом жизни понимают правильное питание (53%), отсутствие вредных привычек (49%), выполнение физических упражнений (41%), самоконтроль состояния здоровья (32%), активный отдых (27%). </w:t>
      </w:r>
      <w:r w:rsidR="00143701">
        <w:rPr>
          <w:color w:val="0D0D0D" w:themeColor="text1" w:themeTint="F2"/>
          <w:sz w:val="26"/>
          <w:szCs w:val="26"/>
        </w:rPr>
        <w:t>Среди опрошенных в 2015 году б</w:t>
      </w:r>
      <w:r w:rsidRPr="00570E89">
        <w:rPr>
          <w:color w:val="0D0D0D" w:themeColor="text1" w:themeTint="F2"/>
          <w:sz w:val="26"/>
          <w:szCs w:val="26"/>
        </w:rPr>
        <w:t xml:space="preserve">ольше всего внимания здоровому образу жизни </w:t>
      </w:r>
      <w:r w:rsidR="00143701">
        <w:rPr>
          <w:color w:val="0D0D0D" w:themeColor="text1" w:themeTint="F2"/>
          <w:sz w:val="26"/>
          <w:szCs w:val="26"/>
        </w:rPr>
        <w:t>уделяют люди старшего возраста, в частности</w:t>
      </w:r>
      <w:r w:rsidRPr="00570E89">
        <w:rPr>
          <w:color w:val="0D0D0D" w:themeColor="text1" w:themeTint="F2"/>
          <w:sz w:val="26"/>
          <w:szCs w:val="26"/>
        </w:rPr>
        <w:t xml:space="preserve"> возрастная категория от 55 лет (32%)</w:t>
      </w:r>
      <w:r w:rsidR="00095C97">
        <w:rPr>
          <w:color w:val="0D0D0D" w:themeColor="text1" w:themeTint="F2"/>
          <w:sz w:val="26"/>
          <w:szCs w:val="26"/>
        </w:rPr>
        <w:t>, наименьший показатель по поддержке основ</w:t>
      </w:r>
      <w:r w:rsidRPr="00570E89">
        <w:rPr>
          <w:color w:val="0D0D0D" w:themeColor="text1" w:themeTint="F2"/>
          <w:sz w:val="26"/>
          <w:szCs w:val="26"/>
        </w:rPr>
        <w:t xml:space="preserve"> здоров</w:t>
      </w:r>
      <w:r w:rsidR="00095C97">
        <w:rPr>
          <w:color w:val="0D0D0D" w:themeColor="text1" w:themeTint="F2"/>
          <w:sz w:val="26"/>
          <w:szCs w:val="26"/>
        </w:rPr>
        <w:t>ого</w:t>
      </w:r>
      <w:r w:rsidRPr="00570E89">
        <w:rPr>
          <w:color w:val="0D0D0D" w:themeColor="text1" w:themeTint="F2"/>
          <w:sz w:val="26"/>
          <w:szCs w:val="26"/>
        </w:rPr>
        <w:t xml:space="preserve"> образ</w:t>
      </w:r>
      <w:r w:rsidR="00095C97">
        <w:rPr>
          <w:color w:val="0D0D0D" w:themeColor="text1" w:themeTint="F2"/>
          <w:sz w:val="26"/>
          <w:szCs w:val="26"/>
        </w:rPr>
        <w:t>а</w:t>
      </w:r>
      <w:r w:rsidRPr="00570E89">
        <w:rPr>
          <w:color w:val="0D0D0D" w:themeColor="text1" w:themeTint="F2"/>
          <w:sz w:val="26"/>
          <w:szCs w:val="26"/>
        </w:rPr>
        <w:t xml:space="preserve"> жизни </w:t>
      </w:r>
      <w:r w:rsidR="00095C97">
        <w:rPr>
          <w:color w:val="0D0D0D" w:themeColor="text1" w:themeTint="F2"/>
          <w:sz w:val="26"/>
          <w:szCs w:val="26"/>
        </w:rPr>
        <w:t xml:space="preserve">у </w:t>
      </w:r>
      <w:r w:rsidRPr="00570E89">
        <w:rPr>
          <w:color w:val="0D0D0D" w:themeColor="text1" w:themeTint="F2"/>
          <w:sz w:val="26"/>
          <w:szCs w:val="26"/>
        </w:rPr>
        <w:t>горожан в возрасте от 18 до 29 лет (6%).</w:t>
      </w:r>
      <w:r>
        <w:rPr>
          <w:color w:val="0D0D0D" w:themeColor="text1" w:themeTint="F2"/>
          <w:sz w:val="26"/>
          <w:szCs w:val="26"/>
        </w:rPr>
        <w:t xml:space="preserve"> </w:t>
      </w:r>
      <w:r w:rsidR="00070136" w:rsidRPr="00E14D52">
        <w:rPr>
          <w:color w:val="0D0D0D" w:themeColor="text1" w:themeTint="F2"/>
          <w:sz w:val="26"/>
          <w:szCs w:val="26"/>
        </w:rPr>
        <w:t xml:space="preserve">Среди жителей города Череповца постепенно </w:t>
      </w:r>
      <w:r w:rsidR="001600E9">
        <w:rPr>
          <w:color w:val="0D0D0D" w:themeColor="text1" w:themeTint="F2"/>
          <w:sz w:val="26"/>
          <w:szCs w:val="26"/>
        </w:rPr>
        <w:t xml:space="preserve">всё же </w:t>
      </w:r>
      <w:r w:rsidR="00070136" w:rsidRPr="00E14D52">
        <w:rPr>
          <w:color w:val="0D0D0D" w:themeColor="text1" w:themeTint="F2"/>
          <w:sz w:val="26"/>
          <w:szCs w:val="26"/>
        </w:rPr>
        <w:t>укрепляется мнение о необходимости следоват</w:t>
      </w:r>
      <w:r w:rsidR="00070136">
        <w:rPr>
          <w:color w:val="0D0D0D" w:themeColor="text1" w:themeTint="F2"/>
          <w:sz w:val="26"/>
          <w:szCs w:val="26"/>
        </w:rPr>
        <w:t>ь здоровому обр</w:t>
      </w:r>
      <w:r w:rsidR="00143701">
        <w:rPr>
          <w:color w:val="0D0D0D" w:themeColor="text1" w:themeTint="F2"/>
          <w:sz w:val="26"/>
          <w:szCs w:val="26"/>
        </w:rPr>
        <w:t xml:space="preserve">азу жизни. </w:t>
      </w:r>
      <w:r w:rsidR="00143701" w:rsidRPr="00143701">
        <w:rPr>
          <w:color w:val="0D0D0D" w:themeColor="text1" w:themeTint="F2"/>
          <w:sz w:val="26"/>
          <w:szCs w:val="26"/>
        </w:rPr>
        <w:t xml:space="preserve">Доля людей, утверждающих, </w:t>
      </w:r>
      <w:r w:rsidR="00143701">
        <w:rPr>
          <w:color w:val="0D0D0D" w:themeColor="text1" w:themeTint="F2"/>
          <w:sz w:val="26"/>
          <w:szCs w:val="26"/>
        </w:rPr>
        <w:t xml:space="preserve">что ведут здоровый образ жизни в 2015 году составила 69% опрошенных. </w:t>
      </w:r>
      <w:r w:rsidR="00143701" w:rsidRPr="00143701">
        <w:rPr>
          <w:color w:val="0D0D0D" w:themeColor="text1" w:themeTint="F2"/>
          <w:sz w:val="26"/>
          <w:szCs w:val="26"/>
        </w:rPr>
        <w:t>Причем доля женщин, ведущих здоровый образ жизни, значительно выше мужчин (64% против 39%)</w:t>
      </w:r>
      <w:r w:rsidR="00095C97">
        <w:rPr>
          <w:color w:val="0D0D0D" w:themeColor="text1" w:themeTint="F2"/>
          <w:sz w:val="26"/>
          <w:szCs w:val="26"/>
        </w:rPr>
        <w:t>, о чем свидетельствует и значительная разница в продолжительности жизни</w:t>
      </w:r>
      <w:r w:rsidR="00143701" w:rsidRPr="00143701">
        <w:rPr>
          <w:color w:val="0D0D0D" w:themeColor="text1" w:themeTint="F2"/>
          <w:sz w:val="26"/>
          <w:szCs w:val="26"/>
        </w:rPr>
        <w:t>.</w:t>
      </w:r>
    </w:p>
    <w:p w14:paraId="42C6D02E" w14:textId="776CA038" w:rsidR="00070136" w:rsidRDefault="0023589F" w:rsidP="005E413F">
      <w:pPr>
        <w:ind w:firstLine="709"/>
        <w:jc w:val="both"/>
        <w:rPr>
          <w:color w:val="00B050"/>
          <w:sz w:val="26"/>
          <w:szCs w:val="26"/>
        </w:rPr>
      </w:pPr>
      <w:r w:rsidRPr="0023589F">
        <w:rPr>
          <w:color w:val="0D0D0D" w:themeColor="text1" w:themeTint="F2"/>
          <w:sz w:val="26"/>
          <w:szCs w:val="26"/>
        </w:rPr>
        <w:t>Основные факторы, которые, по мнению череповчан, отрицательно влияют на состояние здоровья горожан - это состояние окружающей среды, качество медицинских услуг, вредные привычки, отсутствие внимания к своему здоровью, наследственность, некачественное питание, отсутствие финансовых средств и низкая двигательная активность.</w:t>
      </w:r>
    </w:p>
    <w:p w14:paraId="463EEC02" w14:textId="55E0AA78" w:rsidR="00025CB7" w:rsidRPr="00E14D5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Продолжает повышаться место здоровья в системе ценностей: на первое место его ставят 83% горожан. Мониторинг поведенческих факторов риска показывает</w:t>
      </w:r>
      <w:r w:rsidR="00DA55F2">
        <w:rPr>
          <w:color w:val="0D0D0D" w:themeColor="text1" w:themeTint="F2"/>
          <w:sz w:val="26"/>
          <w:szCs w:val="26"/>
        </w:rPr>
        <w:t xml:space="preserve">, что здоровье, </w:t>
      </w:r>
      <w:r w:rsidRPr="00E14D52">
        <w:rPr>
          <w:color w:val="0D0D0D" w:themeColor="text1" w:themeTint="F2"/>
          <w:sz w:val="26"/>
          <w:szCs w:val="26"/>
        </w:rPr>
        <w:t xml:space="preserve">может ухудшаться именно под влиянием вредных привычек, </w:t>
      </w:r>
      <w:r w:rsidRPr="001600E9">
        <w:rPr>
          <w:color w:val="0D0D0D" w:themeColor="text1" w:themeTint="F2"/>
          <w:sz w:val="26"/>
          <w:szCs w:val="26"/>
        </w:rPr>
        <w:t xml:space="preserve">в </w:t>
      </w:r>
      <w:r w:rsidR="00FA2E82" w:rsidRPr="001600E9">
        <w:rPr>
          <w:color w:val="0D0D0D" w:themeColor="text1" w:themeTint="F2"/>
          <w:sz w:val="26"/>
          <w:szCs w:val="26"/>
        </w:rPr>
        <w:t>2013</w:t>
      </w:r>
      <w:r w:rsidRPr="001600E9">
        <w:rPr>
          <w:color w:val="0D0D0D" w:themeColor="text1" w:themeTint="F2"/>
          <w:sz w:val="26"/>
          <w:szCs w:val="26"/>
        </w:rPr>
        <w:t xml:space="preserve"> году так </w:t>
      </w:r>
      <w:r w:rsidRPr="001600E9">
        <w:rPr>
          <w:color w:val="0D0D0D" w:themeColor="text1" w:themeTint="F2"/>
          <w:sz w:val="26"/>
          <w:szCs w:val="26"/>
        </w:rPr>
        <w:lastRenderedPageBreak/>
        <w:t xml:space="preserve">считали </w:t>
      </w:r>
      <w:r w:rsidR="001600E9">
        <w:rPr>
          <w:color w:val="0D0D0D" w:themeColor="text1" w:themeTint="F2"/>
          <w:sz w:val="26"/>
          <w:szCs w:val="26"/>
        </w:rPr>
        <w:t>68</w:t>
      </w:r>
      <w:r w:rsidRPr="001600E9">
        <w:rPr>
          <w:color w:val="0D0D0D" w:themeColor="text1" w:themeTint="F2"/>
          <w:sz w:val="26"/>
          <w:szCs w:val="26"/>
        </w:rPr>
        <w:t>%.</w:t>
      </w:r>
      <w:r w:rsidRPr="00E14D52">
        <w:rPr>
          <w:color w:val="0D0D0D" w:themeColor="text1" w:themeTint="F2"/>
          <w:sz w:val="26"/>
          <w:szCs w:val="26"/>
        </w:rPr>
        <w:t xml:space="preserve"> Тем не менее, мониторинг поведенческих факторов риска показывает, что проблема вредных привычек, губительно влияющих на здоровье населения всех возрастов, не теряет своей актуальности. По-прежнему остается актуальной проблема курения: о своем пристрастии к этой привычке </w:t>
      </w:r>
      <w:r w:rsidRPr="001600E9">
        <w:rPr>
          <w:color w:val="0D0D0D" w:themeColor="text1" w:themeTint="F2"/>
          <w:sz w:val="26"/>
          <w:szCs w:val="26"/>
        </w:rPr>
        <w:t xml:space="preserve">заявили </w:t>
      </w:r>
      <w:r w:rsidR="003266F2">
        <w:rPr>
          <w:color w:val="0D0D0D" w:themeColor="text1" w:themeTint="F2"/>
          <w:sz w:val="26"/>
          <w:szCs w:val="26"/>
        </w:rPr>
        <w:t xml:space="preserve">34% </w:t>
      </w:r>
      <w:r w:rsidRPr="001600E9">
        <w:rPr>
          <w:color w:val="0D0D0D" w:themeColor="text1" w:themeTint="F2"/>
          <w:sz w:val="26"/>
          <w:szCs w:val="26"/>
        </w:rPr>
        <w:t>опрошенн</w:t>
      </w:r>
      <w:r w:rsidR="003266F2">
        <w:rPr>
          <w:color w:val="0D0D0D" w:themeColor="text1" w:themeTint="F2"/>
          <w:sz w:val="26"/>
          <w:szCs w:val="26"/>
        </w:rPr>
        <w:t>ых</w:t>
      </w:r>
      <w:r w:rsidR="0002032F" w:rsidRPr="001600E9">
        <w:rPr>
          <w:color w:val="0D0D0D" w:themeColor="text1" w:themeTint="F2"/>
          <w:sz w:val="26"/>
          <w:szCs w:val="26"/>
        </w:rPr>
        <w:t xml:space="preserve"> </w:t>
      </w:r>
      <w:r w:rsidR="00B7385A" w:rsidRPr="001600E9">
        <w:rPr>
          <w:color w:val="0D0D0D" w:themeColor="text1" w:themeTint="F2"/>
          <w:sz w:val="26"/>
          <w:szCs w:val="26"/>
        </w:rPr>
        <w:t xml:space="preserve">в </w:t>
      </w:r>
      <w:r w:rsidR="00FA2E82" w:rsidRPr="001600E9">
        <w:rPr>
          <w:color w:val="0D0D0D" w:themeColor="text1" w:themeTint="F2"/>
          <w:sz w:val="26"/>
          <w:szCs w:val="26"/>
        </w:rPr>
        <w:t>2013</w:t>
      </w:r>
      <w:r w:rsidR="00143701">
        <w:rPr>
          <w:color w:val="0D0D0D" w:themeColor="text1" w:themeTint="F2"/>
          <w:sz w:val="26"/>
          <w:szCs w:val="26"/>
        </w:rPr>
        <w:t xml:space="preserve"> году, к 2015 году</w:t>
      </w:r>
      <w:r w:rsidR="00143701" w:rsidRPr="00143701">
        <w:rPr>
          <w:color w:val="0D0D0D" w:themeColor="text1" w:themeTint="F2"/>
          <w:sz w:val="26"/>
          <w:szCs w:val="26"/>
        </w:rPr>
        <w:t xml:space="preserve"> число курящих в городе снизилось и составляет 20%.</w:t>
      </w:r>
      <w:r w:rsidR="00143701">
        <w:rPr>
          <w:color w:val="0D0D0D" w:themeColor="text1" w:themeTint="F2"/>
          <w:sz w:val="26"/>
          <w:szCs w:val="26"/>
        </w:rPr>
        <w:t xml:space="preserve"> Необходимо добиться ещё большего снижения этого показателя и удержания его на низком уровне.</w:t>
      </w:r>
    </w:p>
    <w:p w14:paraId="022C30F7" w14:textId="4F4386BD" w:rsidR="00A81EF3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Чаще всего вредные привычки человек приобретает еще в молодости, что потом серьезно вредит его здоровью, т.к. избавиться от них в течение всей жизни может быть весьма </w:t>
      </w:r>
      <w:r w:rsidR="0002032F">
        <w:rPr>
          <w:color w:val="0D0D0D" w:themeColor="text1" w:themeTint="F2"/>
          <w:sz w:val="26"/>
          <w:szCs w:val="26"/>
        </w:rPr>
        <w:t>затруднительно</w:t>
      </w:r>
      <w:r w:rsidRPr="00E14D52">
        <w:rPr>
          <w:color w:val="0D0D0D" w:themeColor="text1" w:themeTint="F2"/>
          <w:sz w:val="26"/>
          <w:szCs w:val="26"/>
        </w:rPr>
        <w:t xml:space="preserve">. Поэтому особое внимание в работе по направлению сохранения и укрепления здоровья детей и подростков должно уделяться профилактике употребления психоактивных веществ (ПАВ). К таким привычкам в первую очередь относятся курение и употребление алкоголя. </w:t>
      </w:r>
      <w:r w:rsidR="00570E89">
        <w:rPr>
          <w:color w:val="0D0D0D" w:themeColor="text1" w:themeTint="F2"/>
          <w:sz w:val="26"/>
          <w:szCs w:val="26"/>
        </w:rPr>
        <w:t>По аналитической оценке, в 2017 году с</w:t>
      </w:r>
      <w:r w:rsidR="00270474" w:rsidRPr="00270474">
        <w:rPr>
          <w:color w:val="0D0D0D" w:themeColor="text1" w:themeTint="F2"/>
          <w:sz w:val="26"/>
          <w:szCs w:val="26"/>
        </w:rPr>
        <w:t xml:space="preserve">реди курящих школьников больше тех, кто курит иногда (9%) и очень редко (27%), чем тех, кто курит каждый день. Однако, следует обратить внимание, что почти каждый третий обучающихся в школе (23%) </w:t>
      </w:r>
      <w:r w:rsidR="00270474">
        <w:rPr>
          <w:color w:val="0D0D0D" w:themeColor="text1" w:themeTint="F2"/>
          <w:sz w:val="26"/>
          <w:szCs w:val="26"/>
        </w:rPr>
        <w:t xml:space="preserve">курит почти каждый день. </w:t>
      </w:r>
      <w:r w:rsidR="00270474" w:rsidRPr="00270474">
        <w:rPr>
          <w:color w:val="0D0D0D" w:themeColor="text1" w:themeTint="F2"/>
          <w:sz w:val="26"/>
          <w:szCs w:val="26"/>
        </w:rPr>
        <w:t>Число курильщиков увеличивается с возрастом. 22% выпускников курят, тогда как таких шестиклассников около 7%.</w:t>
      </w:r>
      <w:r w:rsidR="00270474">
        <w:rPr>
          <w:color w:val="0D0D0D" w:themeColor="text1" w:themeTint="F2"/>
          <w:sz w:val="26"/>
          <w:szCs w:val="26"/>
        </w:rPr>
        <w:t xml:space="preserve"> </w:t>
      </w:r>
      <w:r w:rsidR="00A81EF3" w:rsidRPr="00523171">
        <w:rPr>
          <w:color w:val="0D0D0D" w:themeColor="text1" w:themeTint="F2"/>
          <w:sz w:val="26"/>
          <w:szCs w:val="26"/>
        </w:rPr>
        <w:t xml:space="preserve">В рамках Всемирного дня без табака сотрудниками отдела по реализации социальных программ мэрии в 2021 году проведены информационные встречи по профилактике </w:t>
      </w:r>
      <w:proofErr w:type="spellStart"/>
      <w:r w:rsidR="00A81EF3" w:rsidRPr="00523171">
        <w:rPr>
          <w:color w:val="0D0D0D" w:themeColor="text1" w:themeTint="F2"/>
          <w:sz w:val="26"/>
          <w:szCs w:val="26"/>
        </w:rPr>
        <w:t>табакокурения</w:t>
      </w:r>
      <w:proofErr w:type="spellEnd"/>
      <w:r w:rsidR="00A81EF3" w:rsidRPr="00523171">
        <w:rPr>
          <w:color w:val="0D0D0D" w:themeColor="text1" w:themeTint="F2"/>
          <w:sz w:val="26"/>
          <w:szCs w:val="26"/>
        </w:rPr>
        <w:t xml:space="preserve"> и использования электронных сигарет на базе учреждений среднего профессионального образования.</w:t>
      </w:r>
    </w:p>
    <w:p w14:paraId="17D3CEE3" w14:textId="745F19DE" w:rsidR="00570E89" w:rsidRDefault="00270474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270474">
        <w:rPr>
          <w:color w:val="0D0D0D" w:themeColor="text1" w:themeTint="F2"/>
          <w:sz w:val="26"/>
          <w:szCs w:val="26"/>
        </w:rPr>
        <w:t>Друго</w:t>
      </w:r>
      <w:r>
        <w:rPr>
          <w:color w:val="0D0D0D" w:themeColor="text1" w:themeTint="F2"/>
          <w:sz w:val="26"/>
          <w:szCs w:val="26"/>
        </w:rPr>
        <w:t xml:space="preserve">й, не менее пагубной и опасной </w:t>
      </w:r>
      <w:r w:rsidRPr="00270474">
        <w:rPr>
          <w:color w:val="0D0D0D" w:themeColor="text1" w:themeTint="F2"/>
          <w:sz w:val="26"/>
          <w:szCs w:val="26"/>
        </w:rPr>
        <w:t xml:space="preserve">для растущего подростка привычкой является употребление алкогольных напитков. </w:t>
      </w:r>
      <w:r w:rsidR="00095C97">
        <w:rPr>
          <w:color w:val="0D0D0D" w:themeColor="text1" w:themeTint="F2"/>
          <w:sz w:val="26"/>
          <w:szCs w:val="26"/>
        </w:rPr>
        <w:t>Т</w:t>
      </w:r>
      <w:r w:rsidR="00570E89">
        <w:rPr>
          <w:color w:val="0D0D0D" w:themeColor="text1" w:themeTint="F2"/>
          <w:sz w:val="26"/>
          <w:szCs w:val="26"/>
        </w:rPr>
        <w:t>ак же, по социологической оценке, в 2017 году п</w:t>
      </w:r>
      <w:r w:rsidRPr="00270474">
        <w:rPr>
          <w:color w:val="0D0D0D" w:themeColor="text1" w:themeTint="F2"/>
          <w:sz w:val="26"/>
          <w:szCs w:val="26"/>
        </w:rPr>
        <w:t>оловина опрошенных школьников старше 12 лет ответили утвердительно на вопрос о</w:t>
      </w:r>
      <w:r>
        <w:rPr>
          <w:color w:val="0D0D0D" w:themeColor="text1" w:themeTint="F2"/>
          <w:sz w:val="26"/>
          <w:szCs w:val="26"/>
        </w:rPr>
        <w:t>б употреблении алкоголя</w:t>
      </w:r>
      <w:r w:rsidR="00095C97">
        <w:rPr>
          <w:color w:val="0D0D0D" w:themeColor="text1" w:themeTint="F2"/>
          <w:sz w:val="26"/>
          <w:szCs w:val="26"/>
        </w:rPr>
        <w:t xml:space="preserve"> </w:t>
      </w:r>
      <w:r w:rsidR="00095C97" w:rsidRPr="00270474">
        <w:rPr>
          <w:color w:val="0D0D0D" w:themeColor="text1" w:themeTint="F2"/>
          <w:sz w:val="26"/>
          <w:szCs w:val="26"/>
        </w:rPr>
        <w:t>(53 % всех опрошенных учащихся)</w:t>
      </w:r>
      <w:r>
        <w:rPr>
          <w:color w:val="0D0D0D" w:themeColor="text1" w:themeTint="F2"/>
          <w:sz w:val="26"/>
          <w:szCs w:val="26"/>
        </w:rPr>
        <w:t xml:space="preserve">. </w:t>
      </w:r>
      <w:r w:rsidR="00570E89" w:rsidRPr="00570E89">
        <w:rPr>
          <w:color w:val="0D0D0D" w:themeColor="text1" w:themeTint="F2"/>
          <w:sz w:val="26"/>
          <w:szCs w:val="26"/>
        </w:rPr>
        <w:t>В 6</w:t>
      </w:r>
      <w:r w:rsidR="00570E89">
        <w:rPr>
          <w:color w:val="0D0D0D" w:themeColor="text1" w:themeTint="F2"/>
          <w:sz w:val="26"/>
          <w:szCs w:val="26"/>
        </w:rPr>
        <w:t xml:space="preserve"> и 7 классах число школьников, </w:t>
      </w:r>
      <w:r w:rsidR="00570E89" w:rsidRPr="00570E89">
        <w:rPr>
          <w:color w:val="0D0D0D" w:themeColor="text1" w:themeTint="F2"/>
          <w:sz w:val="26"/>
          <w:szCs w:val="26"/>
        </w:rPr>
        <w:t>имеющих в той или иной степени опыт употребления а</w:t>
      </w:r>
      <w:r w:rsidR="00570E89">
        <w:rPr>
          <w:color w:val="0D0D0D" w:themeColor="text1" w:themeTint="F2"/>
          <w:sz w:val="26"/>
          <w:szCs w:val="26"/>
        </w:rPr>
        <w:t xml:space="preserve">лкоголя, держится на уровне 5% и затем увеличивается </w:t>
      </w:r>
      <w:r w:rsidR="00570E89" w:rsidRPr="00570E89">
        <w:rPr>
          <w:color w:val="0D0D0D" w:themeColor="text1" w:themeTint="F2"/>
          <w:sz w:val="26"/>
          <w:szCs w:val="26"/>
        </w:rPr>
        <w:t>к 10 классу (51%) и постепенно снижается в 11 классе (22%).</w:t>
      </w:r>
      <w:r w:rsidR="00570E89">
        <w:rPr>
          <w:color w:val="0D0D0D" w:themeColor="text1" w:themeTint="F2"/>
          <w:sz w:val="26"/>
          <w:szCs w:val="26"/>
        </w:rPr>
        <w:t xml:space="preserve"> </w:t>
      </w:r>
    </w:p>
    <w:p w14:paraId="76F0E15D" w14:textId="533C6D21" w:rsidR="00025CB7" w:rsidRPr="00E14D52" w:rsidRDefault="00025CB7" w:rsidP="005E413F">
      <w:pPr>
        <w:ind w:firstLine="709"/>
        <w:jc w:val="both"/>
        <w:rPr>
          <w:color w:val="0D0D0D" w:themeColor="text1" w:themeTint="F2"/>
          <w:spacing w:val="-4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Нельзя упускать из виду наметившуюся тенденцию распространения различных нехимических видов зависимостей. В первую очередь здесь нужно говорить о компьютерной и интернет-зависимости, которые могут самым серьезным образом нарушить социальную адаптацию человека в обществе. </w:t>
      </w:r>
      <w:r w:rsidR="00570E89" w:rsidRPr="00570E89">
        <w:rPr>
          <w:color w:val="0D0D0D" w:themeColor="text1" w:themeTint="F2"/>
          <w:sz w:val="26"/>
          <w:szCs w:val="26"/>
        </w:rPr>
        <w:t>На сегодняшни</w:t>
      </w:r>
      <w:r w:rsidR="00570E89">
        <w:rPr>
          <w:color w:val="0D0D0D" w:themeColor="text1" w:themeTint="F2"/>
          <w:sz w:val="26"/>
          <w:szCs w:val="26"/>
        </w:rPr>
        <w:t xml:space="preserve">й день, как среди ученых, так </w:t>
      </w:r>
      <w:r w:rsidR="00570E89" w:rsidRPr="00570E89">
        <w:rPr>
          <w:color w:val="0D0D0D" w:themeColor="text1" w:themeTint="F2"/>
          <w:sz w:val="26"/>
          <w:szCs w:val="26"/>
        </w:rPr>
        <w:t>среди практиков и родителей не сложилось еще четкой позиции в отношении оценки влияния компьютера на ребенка, его здоровье и психику.</w:t>
      </w:r>
      <w:r w:rsidR="00570E89">
        <w:rPr>
          <w:color w:val="0D0D0D" w:themeColor="text1" w:themeTint="F2"/>
          <w:sz w:val="26"/>
          <w:szCs w:val="26"/>
        </w:rPr>
        <w:t xml:space="preserve"> Тем не менее</w:t>
      </w:r>
      <w:r w:rsidRPr="00E14D52">
        <w:rPr>
          <w:color w:val="0D0D0D" w:themeColor="text1" w:themeTint="F2"/>
          <w:sz w:val="26"/>
          <w:szCs w:val="26"/>
        </w:rPr>
        <w:t xml:space="preserve">, продолжительное времяпрепровождение за компьютером </w:t>
      </w:r>
      <w:r w:rsidR="0002032F">
        <w:rPr>
          <w:color w:val="0D0D0D" w:themeColor="text1" w:themeTint="F2"/>
          <w:sz w:val="26"/>
          <w:szCs w:val="26"/>
        </w:rPr>
        <w:t>оказывает отрицательное</w:t>
      </w:r>
      <w:r w:rsidRPr="00E14D52">
        <w:rPr>
          <w:color w:val="0D0D0D" w:themeColor="text1" w:themeTint="F2"/>
          <w:sz w:val="26"/>
          <w:szCs w:val="26"/>
        </w:rPr>
        <w:t xml:space="preserve"> влияни</w:t>
      </w:r>
      <w:r w:rsidR="0002032F">
        <w:rPr>
          <w:color w:val="0D0D0D" w:themeColor="text1" w:themeTint="F2"/>
          <w:sz w:val="26"/>
          <w:szCs w:val="26"/>
        </w:rPr>
        <w:t>е</w:t>
      </w:r>
      <w:r w:rsidRPr="00E14D52">
        <w:rPr>
          <w:color w:val="0D0D0D" w:themeColor="text1" w:themeTint="F2"/>
          <w:sz w:val="26"/>
          <w:szCs w:val="26"/>
        </w:rPr>
        <w:t xml:space="preserve"> и на состояние физического здоровья детей: страдают зрение и опорно-двигательный аппарат. </w:t>
      </w:r>
      <w:r w:rsidRPr="00E14D52">
        <w:rPr>
          <w:color w:val="0D0D0D" w:themeColor="text1" w:themeTint="F2"/>
          <w:spacing w:val="-4"/>
          <w:sz w:val="26"/>
          <w:szCs w:val="26"/>
        </w:rPr>
        <w:t>Необходимо продолжать работу по общей профилактике формирования зависимого поведения, т.к. механизмы формирования всех видов зависимостей идентичны.</w:t>
      </w:r>
    </w:p>
    <w:p w14:paraId="132F680D" w14:textId="547B766F" w:rsidR="0053428F" w:rsidRDefault="0053428F" w:rsidP="0053428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3428F">
        <w:rPr>
          <w:color w:val="0D0D0D" w:themeColor="text1" w:themeTint="F2"/>
          <w:sz w:val="26"/>
          <w:szCs w:val="26"/>
        </w:rPr>
        <w:t>Для укрепления своего здоровья жители города стараются больше проводить времени на свежем воздухе, гулять, соблюдать режим питания и не переутомляться.</w:t>
      </w:r>
      <w:r>
        <w:rPr>
          <w:color w:val="0D0D0D" w:themeColor="text1" w:themeTint="F2"/>
          <w:sz w:val="26"/>
          <w:szCs w:val="26"/>
        </w:rPr>
        <w:t xml:space="preserve"> </w:t>
      </w:r>
      <w:r w:rsidR="00FA2E82">
        <w:rPr>
          <w:color w:val="0D0D0D" w:themeColor="text1" w:themeTint="F2"/>
          <w:sz w:val="26"/>
          <w:szCs w:val="26"/>
        </w:rPr>
        <w:t xml:space="preserve">По </w:t>
      </w:r>
      <w:r w:rsidR="00143701">
        <w:rPr>
          <w:color w:val="0D0D0D" w:themeColor="text1" w:themeTint="F2"/>
          <w:sz w:val="26"/>
          <w:szCs w:val="26"/>
        </w:rPr>
        <w:t>статистике</w:t>
      </w:r>
      <w:r w:rsidR="003266F2" w:rsidRPr="003266F2">
        <w:rPr>
          <w:color w:val="0D0D0D" w:themeColor="text1" w:themeTint="F2"/>
          <w:sz w:val="26"/>
          <w:szCs w:val="26"/>
        </w:rPr>
        <w:t xml:space="preserve"> в 2015</w:t>
      </w:r>
      <w:r w:rsidR="00025CB7" w:rsidRPr="003266F2">
        <w:rPr>
          <w:color w:val="0D0D0D" w:themeColor="text1" w:themeTint="F2"/>
          <w:sz w:val="26"/>
          <w:szCs w:val="26"/>
        </w:rPr>
        <w:t xml:space="preserve"> году</w:t>
      </w:r>
      <w:r w:rsidR="00025CB7" w:rsidRPr="00E14D52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число ответивших</w:t>
      </w:r>
      <w:r w:rsidR="00025CB7" w:rsidRPr="00E14D52">
        <w:rPr>
          <w:color w:val="0D0D0D" w:themeColor="text1" w:themeTint="F2"/>
          <w:sz w:val="26"/>
          <w:szCs w:val="26"/>
        </w:rPr>
        <w:t xml:space="preserve"> утвердительно на вопрос «Поддерживаете ли Вы свое здоровье с пом</w:t>
      </w:r>
      <w:r w:rsidR="003266F2">
        <w:rPr>
          <w:color w:val="0D0D0D" w:themeColor="text1" w:themeTint="F2"/>
          <w:sz w:val="26"/>
          <w:szCs w:val="26"/>
        </w:rPr>
        <w:t xml:space="preserve">ощью </w:t>
      </w:r>
      <w:r>
        <w:rPr>
          <w:color w:val="0D0D0D" w:themeColor="text1" w:themeTint="F2"/>
          <w:sz w:val="26"/>
          <w:szCs w:val="26"/>
        </w:rPr>
        <w:t>двигательной активности</w:t>
      </w:r>
      <w:r w:rsidR="003266F2" w:rsidRPr="003266F2">
        <w:rPr>
          <w:color w:val="0D0D0D" w:themeColor="text1" w:themeTint="F2"/>
          <w:sz w:val="26"/>
          <w:szCs w:val="26"/>
        </w:rPr>
        <w:t>»</w:t>
      </w:r>
      <w:r>
        <w:rPr>
          <w:color w:val="0D0D0D" w:themeColor="text1" w:themeTint="F2"/>
          <w:sz w:val="26"/>
          <w:szCs w:val="26"/>
        </w:rPr>
        <w:t xml:space="preserve"> составило 54%</w:t>
      </w:r>
      <w:r w:rsidR="00095C97">
        <w:rPr>
          <w:color w:val="0D0D0D" w:themeColor="text1" w:themeTint="F2"/>
          <w:sz w:val="26"/>
          <w:szCs w:val="26"/>
        </w:rPr>
        <w:t xml:space="preserve"> (</w:t>
      </w:r>
      <w:r w:rsidR="003266F2" w:rsidRPr="003266F2">
        <w:rPr>
          <w:color w:val="0D0D0D" w:themeColor="text1" w:themeTint="F2"/>
          <w:sz w:val="26"/>
          <w:szCs w:val="26"/>
        </w:rPr>
        <w:t>в</w:t>
      </w:r>
      <w:r w:rsidR="003266F2">
        <w:rPr>
          <w:color w:val="0D0D0D" w:themeColor="text1" w:themeTint="F2"/>
          <w:sz w:val="26"/>
          <w:szCs w:val="26"/>
        </w:rPr>
        <w:t xml:space="preserve"> 2013</w:t>
      </w:r>
      <w:r w:rsidR="003266F2" w:rsidRPr="003266F2">
        <w:rPr>
          <w:color w:val="0D0D0D" w:themeColor="text1" w:themeTint="F2"/>
          <w:sz w:val="26"/>
          <w:szCs w:val="26"/>
        </w:rPr>
        <w:t xml:space="preserve"> году </w:t>
      </w:r>
      <w:r w:rsidR="00095C97">
        <w:rPr>
          <w:color w:val="0D0D0D" w:themeColor="text1" w:themeTint="F2"/>
          <w:sz w:val="26"/>
          <w:szCs w:val="26"/>
        </w:rPr>
        <w:t xml:space="preserve">- </w:t>
      </w:r>
      <w:r w:rsidR="003266F2" w:rsidRPr="003266F2">
        <w:rPr>
          <w:color w:val="0D0D0D" w:themeColor="text1" w:themeTint="F2"/>
          <w:sz w:val="26"/>
          <w:szCs w:val="26"/>
        </w:rPr>
        <w:t xml:space="preserve"> 46</w:t>
      </w:r>
      <w:r w:rsidR="00025CB7" w:rsidRPr="003266F2">
        <w:rPr>
          <w:color w:val="0D0D0D" w:themeColor="text1" w:themeTint="F2"/>
          <w:sz w:val="26"/>
          <w:szCs w:val="26"/>
        </w:rPr>
        <w:t>%</w:t>
      </w:r>
      <w:r w:rsidR="00095C97">
        <w:rPr>
          <w:color w:val="0D0D0D" w:themeColor="text1" w:themeTint="F2"/>
          <w:sz w:val="26"/>
          <w:szCs w:val="26"/>
        </w:rPr>
        <w:t>).</w:t>
      </w:r>
      <w:r>
        <w:rPr>
          <w:color w:val="0D0D0D" w:themeColor="text1" w:themeTint="F2"/>
          <w:sz w:val="26"/>
          <w:szCs w:val="26"/>
        </w:rPr>
        <w:t xml:space="preserve"> Т</w:t>
      </w:r>
      <w:r w:rsidRPr="0053428F">
        <w:rPr>
          <w:color w:val="0D0D0D" w:themeColor="text1" w:themeTint="F2"/>
          <w:sz w:val="26"/>
          <w:szCs w:val="26"/>
        </w:rPr>
        <w:t xml:space="preserve">ем не менее, </w:t>
      </w:r>
      <w:r w:rsidR="00095C97">
        <w:rPr>
          <w:color w:val="0D0D0D" w:themeColor="text1" w:themeTint="F2"/>
          <w:sz w:val="26"/>
          <w:szCs w:val="26"/>
        </w:rPr>
        <w:t xml:space="preserve">со стороны органов местного самоуправления </w:t>
      </w:r>
      <w:r w:rsidR="00095C97" w:rsidRPr="0053428F">
        <w:rPr>
          <w:color w:val="0D0D0D" w:themeColor="text1" w:themeTint="F2"/>
          <w:sz w:val="26"/>
          <w:szCs w:val="26"/>
        </w:rPr>
        <w:t xml:space="preserve">должны быть приложены </w:t>
      </w:r>
      <w:r w:rsidRPr="0053428F">
        <w:rPr>
          <w:color w:val="0D0D0D" w:themeColor="text1" w:themeTint="F2"/>
          <w:sz w:val="26"/>
          <w:szCs w:val="26"/>
        </w:rPr>
        <w:t>дополнительные усилия по пропаганде здорового образа жизни и двигательной активности, как неотъемлемой его составляющей.</w:t>
      </w:r>
    </w:p>
    <w:p w14:paraId="0B03DFA0" w14:textId="77777777" w:rsidR="00025CB7" w:rsidRPr="00E14D52" w:rsidRDefault="00025CB7" w:rsidP="005E413F">
      <w:pPr>
        <w:ind w:firstLine="709"/>
        <w:jc w:val="both"/>
        <w:rPr>
          <w:iCs/>
          <w:snapToGrid w:val="0"/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В целом постепенный рост тенденции к здоровому образу жизни свидетельствует об усилении потребностей жителей города в наличии возможностей профилактики и способах сохранения и укрепления своего здоровья. </w:t>
      </w:r>
      <w:r w:rsidRPr="00E14D52">
        <w:rPr>
          <w:iCs/>
          <w:snapToGrid w:val="0"/>
          <w:color w:val="0D0D0D" w:themeColor="text1" w:themeTint="F2"/>
          <w:sz w:val="26"/>
          <w:szCs w:val="26"/>
        </w:rPr>
        <w:t xml:space="preserve">Все это диктовало необходимость построения такой системы устойчивого улучшения здоровья, в которой были бы отражены целенаправленные и согласованные действия всех ведомств, чья деятельность оказывает влияние на качество жизни и здоровье. Подход к решению проблем </w:t>
      </w:r>
      <w:r w:rsidRPr="00E14D52">
        <w:rPr>
          <w:iCs/>
          <w:snapToGrid w:val="0"/>
          <w:color w:val="0D0D0D" w:themeColor="text1" w:themeTint="F2"/>
          <w:sz w:val="26"/>
          <w:szCs w:val="26"/>
        </w:rPr>
        <w:lastRenderedPageBreak/>
        <w:t xml:space="preserve">здоровья городского населения должен быть комплексным. Он требует сотрудничества всех организаций, включая те, которые не связаны со сферой здравоохранения напрямую. </w:t>
      </w:r>
    </w:p>
    <w:p w14:paraId="2EA6ACEE" w14:textId="77777777" w:rsidR="00732312" w:rsidRPr="00732312" w:rsidRDefault="00732312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732312">
        <w:rPr>
          <w:color w:val="0D0D0D" w:themeColor="text1" w:themeTint="F2"/>
          <w:sz w:val="26"/>
          <w:szCs w:val="26"/>
        </w:rPr>
        <w:t xml:space="preserve">Одним из основных приоритетов развития Череповца является здоровье и благополучие жителей города, что включает в себя профилактику социально-значимых заболеваний, к которым также относится и болезнь, вызванная вирусом иммунодефицита человека. </w:t>
      </w:r>
    </w:p>
    <w:p w14:paraId="39865095" w14:textId="3C0A1786" w:rsidR="008030C3" w:rsidRDefault="0002032F" w:rsidP="005E413F">
      <w:pPr>
        <w:ind w:firstLine="709"/>
        <w:jc w:val="both"/>
        <w:rPr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Актуальность проблемы ВИЧ-</w:t>
      </w:r>
      <w:r w:rsidR="00732312" w:rsidRPr="00732312">
        <w:rPr>
          <w:color w:val="0D0D0D" w:themeColor="text1" w:themeTint="F2"/>
          <w:sz w:val="26"/>
          <w:szCs w:val="26"/>
        </w:rPr>
        <w:t>инфекции в настоящее время обусловлена тем, что это заболевание постоянно прогрессирует среди населения, поражая все большее и большее количество людей</w:t>
      </w:r>
      <w:r w:rsidR="00732312">
        <w:rPr>
          <w:color w:val="0D0D0D" w:themeColor="text1" w:themeTint="F2"/>
          <w:sz w:val="26"/>
          <w:szCs w:val="26"/>
        </w:rPr>
        <w:t xml:space="preserve">. </w:t>
      </w:r>
      <w:r w:rsidR="008030C3">
        <w:rPr>
          <w:sz w:val="26"/>
          <w:szCs w:val="26"/>
        </w:rPr>
        <w:t xml:space="preserve">Динамика распространения ВИЧ в городе выше среднеобластного показателя в 1,4 раза. </w:t>
      </w:r>
    </w:p>
    <w:p w14:paraId="085DEEA8" w14:textId="77777777" w:rsidR="008030C3" w:rsidRDefault="008030C3" w:rsidP="008030C3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732312">
        <w:rPr>
          <w:color w:val="0D0D0D" w:themeColor="text1" w:themeTint="F2"/>
          <w:sz w:val="26"/>
          <w:szCs w:val="26"/>
        </w:rPr>
        <w:t xml:space="preserve">Мэрией города проводился социологический опрос населения, по итогам которого можно уверенно </w:t>
      </w:r>
      <w:r>
        <w:rPr>
          <w:color w:val="0D0D0D" w:themeColor="text1" w:themeTint="F2"/>
          <w:sz w:val="26"/>
          <w:szCs w:val="26"/>
        </w:rPr>
        <w:t>отметить</w:t>
      </w:r>
      <w:r w:rsidRPr="00732312">
        <w:rPr>
          <w:color w:val="0D0D0D" w:themeColor="text1" w:themeTint="F2"/>
          <w:sz w:val="26"/>
          <w:szCs w:val="26"/>
        </w:rPr>
        <w:t>, что информированность населения о ВИЧ невысока, соответственно, и настороженность к заболеванию тоже. По результатам проведенного исследования, не более 40% из числа опрошенных осведомлены о путях инфицирования ВИЧ, способах профилактики, а также масштабах распространения проблемы в пределах Вологодской области и города Череповца.</w:t>
      </w:r>
    </w:p>
    <w:p w14:paraId="557E63D3" w14:textId="39249267" w:rsidR="008030C3" w:rsidRDefault="008030C3" w:rsidP="008030C3">
      <w:pPr>
        <w:ind w:firstLine="709"/>
        <w:jc w:val="both"/>
        <w:rPr>
          <w:sz w:val="26"/>
          <w:szCs w:val="26"/>
        </w:rPr>
      </w:pPr>
      <w:r w:rsidRPr="00B0721C">
        <w:rPr>
          <w:sz w:val="26"/>
          <w:szCs w:val="26"/>
        </w:rPr>
        <w:t xml:space="preserve">Предупреждение распространения ВИЧ должно являться частью общей цели формирования культуры, ориентированной на здоровый образ жизни в целом. </w:t>
      </w:r>
      <w:r>
        <w:rPr>
          <w:sz w:val="26"/>
          <w:szCs w:val="26"/>
        </w:rPr>
        <w:t xml:space="preserve">При этом, по-прежнему, одним из основных путей </w:t>
      </w:r>
      <w:r w:rsidRPr="00B0721C">
        <w:rPr>
          <w:sz w:val="26"/>
          <w:szCs w:val="26"/>
        </w:rPr>
        <w:t xml:space="preserve">распространения ВИЧ/СПИД является употребление </w:t>
      </w:r>
      <w:r>
        <w:rPr>
          <w:sz w:val="26"/>
          <w:szCs w:val="26"/>
        </w:rPr>
        <w:t>психоактивных веществ</w:t>
      </w:r>
      <w:r w:rsidRPr="00B0721C">
        <w:rPr>
          <w:sz w:val="26"/>
          <w:szCs w:val="26"/>
        </w:rPr>
        <w:t xml:space="preserve">. </w:t>
      </w:r>
    </w:p>
    <w:p w14:paraId="12A09FB8" w14:textId="722D3010" w:rsidR="00732312" w:rsidRDefault="00732312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732312">
        <w:rPr>
          <w:color w:val="0D0D0D" w:themeColor="text1" w:themeTint="F2"/>
          <w:sz w:val="26"/>
          <w:szCs w:val="26"/>
        </w:rPr>
        <w:t>С целью координации действий заинтересованных субъектов системы профилактики по выявлению и профилактике ВИЧ-инфекции, создания благоприятных условий для межведомственного решения вопросов по ограничению распространения ВИЧ-инфекции на территории города Череповца в 2017 году сформирован комплексный межведомственный план по предупреждению распространения ВИЧ-инфекции. Мероприятия в рамках плана реализуются в течение всего календарного года и охватывают различные направления профилактической работы.</w:t>
      </w:r>
    </w:p>
    <w:p w14:paraId="03D5D4CB" w14:textId="0ED712B4" w:rsidR="00A81EF3" w:rsidRPr="00523171" w:rsidRDefault="00A81EF3" w:rsidP="00A81EF3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23171">
        <w:rPr>
          <w:color w:val="0D0D0D" w:themeColor="text1" w:themeTint="F2"/>
          <w:sz w:val="26"/>
          <w:szCs w:val="26"/>
        </w:rPr>
        <w:t>Регулярно проводятся разноплановые мероприятия – акции, тематические беседы, тренинги, родительские собрания по профилактике ВИЧ-инфекции в учреждениях среднего профессионального образования Общее количество участников по итогам первого полугодия 2021 года превышает 450 человек.</w:t>
      </w:r>
    </w:p>
    <w:p w14:paraId="1B4D8D4C" w14:textId="3D511669" w:rsidR="00A81EF3" w:rsidRPr="00732312" w:rsidRDefault="00A81EF3" w:rsidP="00A81EF3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23171">
        <w:rPr>
          <w:color w:val="0D0D0D" w:themeColor="text1" w:themeTint="F2"/>
          <w:sz w:val="26"/>
          <w:szCs w:val="26"/>
        </w:rPr>
        <w:t xml:space="preserve">Ввиду введения ограничительных мероприятий по недопущению распространения новой </w:t>
      </w:r>
      <w:proofErr w:type="spellStart"/>
      <w:r w:rsidRPr="00523171">
        <w:rPr>
          <w:color w:val="0D0D0D" w:themeColor="text1" w:themeTint="F2"/>
          <w:sz w:val="26"/>
          <w:szCs w:val="26"/>
        </w:rPr>
        <w:t>коронавирусной</w:t>
      </w:r>
      <w:proofErr w:type="spellEnd"/>
      <w:r w:rsidRPr="00523171">
        <w:rPr>
          <w:color w:val="0D0D0D" w:themeColor="text1" w:themeTint="F2"/>
          <w:sz w:val="26"/>
          <w:szCs w:val="26"/>
        </w:rPr>
        <w:t xml:space="preserve"> инфекции на территории города Череповца мероприятия в рамках Всероссийской акции «Стоп ВИЧ/СПИД» в мае 2021 года не проводились.</w:t>
      </w:r>
    </w:p>
    <w:p w14:paraId="371C16CF" w14:textId="77777777" w:rsidR="00571A25" w:rsidRPr="00B0721C" w:rsidRDefault="00B0721C" w:rsidP="005E413F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Проблема формирования</w:t>
      </w:r>
      <w:r w:rsidR="00765C76" w:rsidRPr="00B0721C">
        <w:rPr>
          <w:sz w:val="26"/>
          <w:szCs w:val="26"/>
        </w:rPr>
        <w:t> здорового образа жизни актуальна в любом возрасте</w:t>
      </w:r>
      <w:r w:rsidR="00284452" w:rsidRPr="00B0721C">
        <w:rPr>
          <w:sz w:val="26"/>
          <w:szCs w:val="26"/>
        </w:rPr>
        <w:t>.</w:t>
      </w:r>
      <w:r w:rsidR="00571A25" w:rsidRPr="00B0721C">
        <w:rPr>
          <w:sz w:val="26"/>
          <w:szCs w:val="26"/>
        </w:rPr>
        <w:t xml:space="preserve"> </w:t>
      </w:r>
      <w:r w:rsidR="00284452" w:rsidRPr="00B0721C">
        <w:rPr>
          <w:sz w:val="26"/>
          <w:szCs w:val="26"/>
        </w:rPr>
        <w:t>О</w:t>
      </w:r>
      <w:r w:rsidR="004D5F15" w:rsidRPr="00B0721C">
        <w:rPr>
          <w:sz w:val="26"/>
          <w:szCs w:val="26"/>
        </w:rPr>
        <w:t>тдельную к</w:t>
      </w:r>
      <w:r w:rsidR="007E3872" w:rsidRPr="00B0721C">
        <w:rPr>
          <w:sz w:val="26"/>
          <w:szCs w:val="26"/>
        </w:rPr>
        <w:t>а</w:t>
      </w:r>
      <w:r w:rsidR="00284452" w:rsidRPr="00B0721C">
        <w:rPr>
          <w:sz w:val="26"/>
          <w:szCs w:val="26"/>
        </w:rPr>
        <w:t>тегорию составляют лица пожилого возраста</w:t>
      </w:r>
      <w:r w:rsidR="00571A25" w:rsidRPr="00B0721C">
        <w:rPr>
          <w:sz w:val="26"/>
          <w:szCs w:val="26"/>
        </w:rPr>
        <w:t xml:space="preserve">. Граждане пожилого возраста являются одной из самых многочисленных категорий населения. В настоящее время в городе Череповце проживает около 82 000 граждан пожилого возраста. </w:t>
      </w:r>
      <w:r w:rsidR="00765C76" w:rsidRPr="00B0721C">
        <w:rPr>
          <w:sz w:val="26"/>
          <w:szCs w:val="26"/>
        </w:rPr>
        <w:t xml:space="preserve">Приверженность здоровому образу жизни даёт возможность пожилому человеку поддерживать жизненный тонус, реже болеть, сгладить симптомы, свойственные </w:t>
      </w:r>
      <w:r w:rsidR="00571A25" w:rsidRPr="00B0721C">
        <w:rPr>
          <w:sz w:val="26"/>
          <w:szCs w:val="26"/>
        </w:rPr>
        <w:t>пожилы</w:t>
      </w:r>
      <w:r w:rsidR="004070D7">
        <w:rPr>
          <w:sz w:val="26"/>
          <w:szCs w:val="26"/>
        </w:rPr>
        <w:t>м</w:t>
      </w:r>
      <w:r w:rsidR="00571A25" w:rsidRPr="00B0721C">
        <w:rPr>
          <w:sz w:val="26"/>
          <w:szCs w:val="26"/>
        </w:rPr>
        <w:t xml:space="preserve"> </w:t>
      </w:r>
      <w:r w:rsidR="00765C76" w:rsidRPr="00B0721C">
        <w:rPr>
          <w:sz w:val="26"/>
          <w:szCs w:val="26"/>
        </w:rPr>
        <w:t>люд</w:t>
      </w:r>
      <w:r w:rsidR="004070D7">
        <w:rPr>
          <w:sz w:val="26"/>
          <w:szCs w:val="26"/>
        </w:rPr>
        <w:t>ям</w:t>
      </w:r>
      <w:r w:rsidR="00765C76" w:rsidRPr="00B0721C">
        <w:rPr>
          <w:sz w:val="26"/>
          <w:szCs w:val="26"/>
        </w:rPr>
        <w:t>. В пожилом</w:t>
      </w:r>
      <w:r w:rsidR="00765C76" w:rsidRPr="00B0721C">
        <w:rPr>
          <w:sz w:val="26"/>
          <w:szCs w:val="26"/>
          <w:shd w:val="clear" w:color="auto" w:fill="FFFFFF"/>
        </w:rPr>
        <w:t xml:space="preserve"> возрасте в</w:t>
      </w:r>
      <w:r w:rsidR="00765C76" w:rsidRPr="00B0721C">
        <w:rPr>
          <w:rStyle w:val="afd"/>
          <w:b w:val="0"/>
          <w:color w:val="0D0D0D" w:themeColor="text1" w:themeTint="F2"/>
          <w:sz w:val="26"/>
          <w:szCs w:val="26"/>
          <w:shd w:val="clear" w:color="auto" w:fill="FFFFFF"/>
        </w:rPr>
        <w:t>озникает естественная закономерность снижения физической активности</w:t>
      </w:r>
      <w:r w:rsidR="00F34B2B">
        <w:rPr>
          <w:rStyle w:val="afd"/>
          <w:b w:val="0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765C76" w:rsidRPr="00B0721C">
        <w:rPr>
          <w:sz w:val="26"/>
          <w:szCs w:val="26"/>
          <w:shd w:val="clear" w:color="auto" w:fill="FFFFFF"/>
        </w:rPr>
        <w:t>и интеллектуальной деятельности, резко уменьшается количество контак</w:t>
      </w:r>
      <w:r w:rsidR="00571A25" w:rsidRPr="00B0721C">
        <w:rPr>
          <w:sz w:val="26"/>
          <w:szCs w:val="26"/>
          <w:shd w:val="clear" w:color="auto" w:fill="FFFFFF"/>
        </w:rPr>
        <w:t>тов</w:t>
      </w:r>
      <w:r w:rsidR="00765C76" w:rsidRPr="00B0721C">
        <w:rPr>
          <w:sz w:val="26"/>
          <w:szCs w:val="26"/>
          <w:shd w:val="clear" w:color="auto" w:fill="FFFFFF"/>
        </w:rPr>
        <w:t xml:space="preserve">. </w:t>
      </w:r>
    </w:p>
    <w:p w14:paraId="4BA3C92F" w14:textId="77777777" w:rsidR="00C877D7" w:rsidRPr="00E14D52" w:rsidRDefault="00C877D7" w:rsidP="005E413F">
      <w:pPr>
        <w:tabs>
          <w:tab w:val="left" w:pos="0"/>
        </w:tabs>
        <w:ind w:firstLine="709"/>
        <w:contextualSpacing/>
        <w:jc w:val="both"/>
        <w:rPr>
          <w:bCs/>
          <w:color w:val="0D0D0D" w:themeColor="text1" w:themeTint="F2"/>
          <w:sz w:val="26"/>
          <w:szCs w:val="26"/>
        </w:rPr>
      </w:pPr>
      <w:r w:rsidRPr="00E14D52">
        <w:rPr>
          <w:bCs/>
          <w:color w:val="0D0D0D" w:themeColor="text1" w:themeTint="F2"/>
          <w:sz w:val="26"/>
          <w:szCs w:val="26"/>
        </w:rPr>
        <w:t>С целью увеличения продолжительности и качества жизни необходимо создавать условия для активного долголетия, стимулировать развитие интереса и потребностей граждан пожилого возраста в проведении содержательного досуга, повышать уровень информированности пожилых людей о возможностях улучшения качества жизни и здоровья, активно вовлекать людей пожилого возраста в жизнь города.</w:t>
      </w:r>
    </w:p>
    <w:p w14:paraId="6569DC93" w14:textId="77777777" w:rsidR="00765C76" w:rsidRPr="00E14D52" w:rsidRDefault="00571A25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lastRenderedPageBreak/>
        <w:t>Важнейшей задачей социальной политики является увеличение продолжительности жизни.</w:t>
      </w:r>
      <w:r w:rsidR="0016282E" w:rsidRPr="00E14D52">
        <w:rPr>
          <w:color w:val="0D0D0D" w:themeColor="text1" w:themeTint="F2"/>
          <w:sz w:val="26"/>
          <w:szCs w:val="26"/>
        </w:rPr>
        <w:t xml:space="preserve"> Одним из механизмов увеличения продолжительности жизни является вовлечение граждан в участие в социокультурных мероприятиях, в связи с чем</w:t>
      </w:r>
      <w:r w:rsidR="004070D7">
        <w:rPr>
          <w:color w:val="0D0D0D" w:themeColor="text1" w:themeTint="F2"/>
          <w:sz w:val="26"/>
          <w:szCs w:val="26"/>
        </w:rPr>
        <w:t>,</w:t>
      </w:r>
      <w:r w:rsidR="0016282E" w:rsidRPr="00E14D52">
        <w:rPr>
          <w:color w:val="0D0D0D" w:themeColor="text1" w:themeTint="F2"/>
          <w:sz w:val="26"/>
          <w:szCs w:val="26"/>
        </w:rPr>
        <w:t xml:space="preserve"> вопросы организации досуга граждан пожилого возраста являются актуальными. </w:t>
      </w:r>
    </w:p>
    <w:p w14:paraId="12351848" w14:textId="77777777" w:rsidR="0087398F" w:rsidRDefault="0087398F" w:rsidP="0087398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3266F2">
        <w:rPr>
          <w:color w:val="0D0D0D" w:themeColor="text1" w:themeTint="F2"/>
          <w:sz w:val="26"/>
          <w:szCs w:val="26"/>
        </w:rPr>
        <w:t xml:space="preserve">Череповец является членом европейской сети проекта «Здоровые города» Всемирной Организации Здравоохранения. </w:t>
      </w:r>
      <w:r w:rsidR="00025CB7" w:rsidRPr="003266F2">
        <w:rPr>
          <w:color w:val="0D0D0D" w:themeColor="text1" w:themeTint="F2"/>
          <w:sz w:val="26"/>
          <w:szCs w:val="26"/>
        </w:rPr>
        <w:t>Проект</w:t>
      </w:r>
      <w:r w:rsidR="00025CB7" w:rsidRPr="00E14D52">
        <w:rPr>
          <w:color w:val="0D0D0D" w:themeColor="text1" w:themeTint="F2"/>
          <w:sz w:val="26"/>
          <w:szCs w:val="26"/>
        </w:rPr>
        <w:t xml:space="preserve"> Всемирной организации здравоохранения (далее – ВОЗ) «Здоровые города» был организован в 1986 году и является средством для практической проверки и внедрения принципов стратегии ООН «Здоровье для всех». </w:t>
      </w:r>
    </w:p>
    <w:p w14:paraId="124F5711" w14:textId="19F1436C" w:rsidR="00025CB7" w:rsidRPr="00E14D52" w:rsidRDefault="00025CB7" w:rsidP="0087398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В развитии проекта ВОЗ «Здоровые города» большое внимание уделялось информированию населения, активизации городского сообщества и обеспечению равных возможностей поддержания и улучшения здоровья. </w:t>
      </w:r>
    </w:p>
    <w:p w14:paraId="08CBD915" w14:textId="77777777" w:rsidR="0073231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Оптимальный механизм реализации проекта ВОЗ «Здоровые города» уже выработан и предлагается ВОЗ как методические рекомендации. </w:t>
      </w:r>
    </w:p>
    <w:p w14:paraId="0F53AD0F" w14:textId="2816EA3C" w:rsidR="0073231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В 2006 году г. Череповец был аккредитован в качестве члена Европейской сети ВОЗ «Здоровые города» в четвертой фазе проекта, </w:t>
      </w:r>
      <w:r w:rsidR="008030C3">
        <w:rPr>
          <w:color w:val="0D0D0D" w:themeColor="text1" w:themeTint="F2"/>
          <w:sz w:val="26"/>
          <w:szCs w:val="26"/>
        </w:rPr>
        <w:t>в настоящее время осуществляется подтверждение аккредитации города в седьмой</w:t>
      </w:r>
      <w:r w:rsidRPr="00E14D52">
        <w:rPr>
          <w:color w:val="0D0D0D" w:themeColor="text1" w:themeTint="F2"/>
          <w:sz w:val="26"/>
          <w:szCs w:val="26"/>
        </w:rPr>
        <w:t xml:space="preserve"> фазе проекта. </w:t>
      </w:r>
    </w:p>
    <w:p w14:paraId="4AC68893" w14:textId="7B3E0AFC" w:rsidR="00E86758" w:rsidRDefault="00025CB7" w:rsidP="00FE7893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На сегодняшний день участие города Череповца в проекте ВОЗ «Здоровые города» и в Ассоциации дает возможность использовать ресурсы</w:t>
      </w:r>
      <w:r w:rsidR="00FA2E82">
        <w:rPr>
          <w:color w:val="0D0D0D" w:themeColor="text1" w:themeTint="F2"/>
          <w:sz w:val="26"/>
          <w:szCs w:val="26"/>
        </w:rPr>
        <w:t xml:space="preserve"> и передовой опыт</w:t>
      </w:r>
      <w:r w:rsidRPr="00E14D52">
        <w:rPr>
          <w:color w:val="0D0D0D" w:themeColor="text1" w:themeTint="F2"/>
          <w:sz w:val="26"/>
          <w:szCs w:val="26"/>
        </w:rPr>
        <w:t>, накопленные городами Российской Федерации и европейских государств в области улучшения здоровья населения и развития гражданского сообщества, оказывать позитивное влияние на имидж гор</w:t>
      </w:r>
      <w:r w:rsidR="00FA2E82">
        <w:rPr>
          <w:color w:val="0D0D0D" w:themeColor="text1" w:themeTint="F2"/>
          <w:sz w:val="26"/>
          <w:szCs w:val="26"/>
        </w:rPr>
        <w:t>ода в России и за ее пределами.</w:t>
      </w:r>
      <w:bookmarkStart w:id="4" w:name="Par133"/>
      <w:bookmarkEnd w:id="4"/>
    </w:p>
    <w:p w14:paraId="566362BE" w14:textId="0637C507" w:rsidR="00BF734D" w:rsidRPr="00523171" w:rsidRDefault="00BF734D" w:rsidP="00BF734D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23171">
        <w:rPr>
          <w:color w:val="0D0D0D" w:themeColor="text1" w:themeTint="F2"/>
          <w:sz w:val="26"/>
          <w:szCs w:val="26"/>
        </w:rPr>
        <w:t>Деятельность Череповца в сфере укрепления общественного здоровья и пропаганды здорового образа жизни высоко оценена экспертами на международном уровне. В связи с чем городской проект «0-5-30» был включен в реализацию проекта «</w:t>
      </w:r>
      <w:proofErr w:type="spellStart"/>
      <w:r w:rsidRPr="00523171">
        <w:rPr>
          <w:color w:val="0D0D0D" w:themeColor="text1" w:themeTint="F2"/>
          <w:sz w:val="26"/>
          <w:szCs w:val="26"/>
        </w:rPr>
        <w:t>Healthy</w:t>
      </w:r>
      <w:proofErr w:type="spellEnd"/>
      <w:r w:rsidRPr="00523171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523171">
        <w:rPr>
          <w:color w:val="0D0D0D" w:themeColor="text1" w:themeTint="F2"/>
          <w:sz w:val="26"/>
          <w:szCs w:val="26"/>
        </w:rPr>
        <w:t>Boost</w:t>
      </w:r>
      <w:proofErr w:type="spellEnd"/>
      <w:r w:rsidRPr="00523171">
        <w:rPr>
          <w:color w:val="0D0D0D" w:themeColor="text1" w:themeTint="F2"/>
          <w:sz w:val="26"/>
          <w:szCs w:val="26"/>
        </w:rPr>
        <w:t xml:space="preserve"> - городские лаборатории для улучшения здоровья для всех в регионе Балтийского моря – активизация </w:t>
      </w:r>
      <w:proofErr w:type="spellStart"/>
      <w:r w:rsidRPr="00523171">
        <w:rPr>
          <w:color w:val="0D0D0D" w:themeColor="text1" w:themeTint="F2"/>
          <w:sz w:val="26"/>
          <w:szCs w:val="26"/>
        </w:rPr>
        <w:t>межсекторального</w:t>
      </w:r>
      <w:proofErr w:type="spellEnd"/>
      <w:r w:rsidRPr="00523171">
        <w:rPr>
          <w:color w:val="0D0D0D" w:themeColor="text1" w:themeTint="F2"/>
          <w:sz w:val="26"/>
          <w:szCs w:val="26"/>
        </w:rPr>
        <w:t xml:space="preserve"> сотрудничества в интересах здоровья и благополучия в городах» с целью трансляции опыта города Череповца по организации </w:t>
      </w:r>
      <w:proofErr w:type="spellStart"/>
      <w:r w:rsidRPr="00523171">
        <w:rPr>
          <w:color w:val="0D0D0D" w:themeColor="text1" w:themeTint="F2"/>
          <w:sz w:val="26"/>
          <w:szCs w:val="26"/>
        </w:rPr>
        <w:t>здоровьесбережения</w:t>
      </w:r>
      <w:proofErr w:type="spellEnd"/>
      <w:r w:rsidRPr="00523171">
        <w:rPr>
          <w:color w:val="0D0D0D" w:themeColor="text1" w:themeTint="F2"/>
          <w:sz w:val="26"/>
          <w:szCs w:val="26"/>
        </w:rPr>
        <w:t xml:space="preserve"> населения в странах европейского региона ВОЗ.</w:t>
      </w:r>
    </w:p>
    <w:p w14:paraId="0DF27524" w14:textId="3BBC9919" w:rsidR="00526F23" w:rsidRPr="00523171" w:rsidRDefault="00526F23" w:rsidP="00BF734D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23171">
        <w:rPr>
          <w:color w:val="0D0D0D" w:themeColor="text1" w:themeTint="F2"/>
          <w:sz w:val="26"/>
          <w:szCs w:val="26"/>
        </w:rPr>
        <w:t>В Череповце, как в городе-участнике международного движения Здоровых Городов, ежегодно в апреле проводится месячник мероприятий, объединенных общей идеей здорового образа жизни и посвященных Всемирному дню здоровья.</w:t>
      </w:r>
    </w:p>
    <w:p w14:paraId="7A7CA518" w14:textId="705A51A5" w:rsidR="00A81EF3" w:rsidRPr="00BF734D" w:rsidRDefault="00A81EF3" w:rsidP="00BF734D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23171">
        <w:rPr>
          <w:color w:val="0D0D0D" w:themeColor="text1" w:themeTint="F2"/>
          <w:sz w:val="26"/>
          <w:szCs w:val="26"/>
        </w:rPr>
        <w:t xml:space="preserve">Принимая во внимание продолжающуюся неблагополучную ситуацию по новой </w:t>
      </w:r>
      <w:proofErr w:type="spellStart"/>
      <w:r w:rsidRPr="00523171">
        <w:rPr>
          <w:color w:val="0D0D0D" w:themeColor="text1" w:themeTint="F2"/>
          <w:sz w:val="26"/>
          <w:szCs w:val="26"/>
        </w:rPr>
        <w:t>коронавирусной</w:t>
      </w:r>
      <w:proofErr w:type="spellEnd"/>
      <w:r w:rsidRPr="00523171">
        <w:rPr>
          <w:color w:val="0D0D0D" w:themeColor="text1" w:themeTint="F2"/>
          <w:sz w:val="26"/>
          <w:szCs w:val="26"/>
        </w:rPr>
        <w:t xml:space="preserve"> инфекции в мире и в целях недопущения распространения заболевания на территории города Череповца, мероприятия, посвященные Дню здоровья и здоровому образу жизни, в течение всего 2021 года всё-таки проводились и были приурочены к датам медицинского календаря ВОЗ и городским событиям.</w:t>
      </w:r>
    </w:p>
    <w:p w14:paraId="3D724F50" w14:textId="77777777" w:rsidR="00E86758" w:rsidRPr="00E14D52" w:rsidRDefault="00E86758" w:rsidP="005E413F">
      <w:pPr>
        <w:outlineLvl w:val="2"/>
        <w:rPr>
          <w:color w:val="0D0D0D" w:themeColor="text1" w:themeTint="F2"/>
          <w:sz w:val="26"/>
          <w:szCs w:val="26"/>
        </w:rPr>
      </w:pPr>
    </w:p>
    <w:p w14:paraId="655976B8" w14:textId="77777777" w:rsidR="00025CB7" w:rsidRPr="00E14D52" w:rsidRDefault="00025CB7" w:rsidP="00F606DE">
      <w:pPr>
        <w:jc w:val="center"/>
        <w:outlineLvl w:val="2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1.2. Прогноз развития сферы реализации программы</w:t>
      </w:r>
    </w:p>
    <w:p w14:paraId="342C55B3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23E07A3D" w14:textId="77777777" w:rsidR="00025CB7" w:rsidRPr="00E14D52" w:rsidRDefault="00025CB7" w:rsidP="00151B51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В современных условиях понятие «система здравоохранения» все дальше уходит от рамок, задаваемых понятием «система диагностики и лечения». В настоящее время актуализируются такие задачи, как формирование здорового образа жизни, комфортной среды обитания, создание условий для эффективного труда и отдыха, что позволит предотвратить развитие заболеваний, в первую очередь тех, которые обуславливают преждевременную смертность и инвалидизацию населения. Согласно рекомендациям </w:t>
      </w:r>
      <w:r w:rsidR="005E413F">
        <w:rPr>
          <w:color w:val="0D0D0D" w:themeColor="text1" w:themeTint="F2"/>
          <w:sz w:val="26"/>
          <w:szCs w:val="26"/>
        </w:rPr>
        <w:t>ВОЗ</w:t>
      </w:r>
      <w:r w:rsidRPr="00E14D52">
        <w:rPr>
          <w:color w:val="0D0D0D" w:themeColor="text1" w:themeTint="F2"/>
          <w:sz w:val="26"/>
          <w:szCs w:val="26"/>
        </w:rPr>
        <w:t xml:space="preserve"> и Московской декларации Первой глобальной министерской конференции по здоровому образу жизни и неинфекционным заболеваниям выполнение этих задач в рамках только системы здравоохранения невозможно и требует широкого </w:t>
      </w:r>
      <w:r w:rsidR="004070D7" w:rsidRPr="00E14D52">
        <w:rPr>
          <w:color w:val="0D0D0D" w:themeColor="text1" w:themeTint="F2"/>
          <w:sz w:val="26"/>
          <w:szCs w:val="26"/>
        </w:rPr>
        <w:t>меж секторального</w:t>
      </w:r>
      <w:r w:rsidRPr="00E14D52">
        <w:rPr>
          <w:color w:val="0D0D0D" w:themeColor="text1" w:themeTint="F2"/>
          <w:sz w:val="26"/>
          <w:szCs w:val="26"/>
        </w:rPr>
        <w:t xml:space="preserve"> и многоуровневого взаимодействия.</w:t>
      </w:r>
    </w:p>
    <w:p w14:paraId="75BE3133" w14:textId="77777777" w:rsidR="00025CB7" w:rsidRPr="00E14D52" w:rsidRDefault="00025CB7" w:rsidP="00151B51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lastRenderedPageBreak/>
        <w:t>Период до 202</w:t>
      </w:r>
      <w:r w:rsidR="00FE1330">
        <w:rPr>
          <w:color w:val="0D0D0D" w:themeColor="text1" w:themeTint="F2"/>
          <w:sz w:val="26"/>
          <w:szCs w:val="26"/>
        </w:rPr>
        <w:t>4</w:t>
      </w:r>
      <w:r w:rsidRPr="00E14D52">
        <w:rPr>
          <w:color w:val="0D0D0D" w:themeColor="text1" w:themeTint="F2"/>
          <w:sz w:val="26"/>
          <w:szCs w:val="26"/>
        </w:rPr>
        <w:t xml:space="preserve"> года будет характеризоваться дальнейшим активным распространением и усилением роли механизмов, обеспечивающих недопущение или, возможно, более раннюю коррекцию факторов риска развития заболеваний и самих заболеваний. Современный человек формирует спрос не только на медицинские услуги, но и на комплекс услуг и условий жизни, направленных на поддержание здорового состояния, более позднее развитие и меньшую выраженность заболеваний, ассоциированных с возрастными изменениями организма.</w:t>
      </w:r>
    </w:p>
    <w:p w14:paraId="1C7276D4" w14:textId="77777777" w:rsidR="00534F33" w:rsidRPr="00E14D52" w:rsidRDefault="00025CB7" w:rsidP="00151B51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Дальнейшее развитие в этом направлении будет обусловлено осознанием важности проведения профилактических мероприятий, значительную роль в реализации которых играет </w:t>
      </w:r>
      <w:r w:rsidR="00534F33" w:rsidRPr="00E14D52">
        <w:rPr>
          <w:color w:val="0D0D0D" w:themeColor="text1" w:themeTint="F2"/>
          <w:sz w:val="26"/>
          <w:szCs w:val="26"/>
        </w:rPr>
        <w:t>культура здорового образа жизни.</w:t>
      </w:r>
    </w:p>
    <w:p w14:paraId="75E2E822" w14:textId="236FE9E7" w:rsidR="00025CB7" w:rsidRDefault="00025CB7" w:rsidP="003266F2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Задачи, поставленные программой в области формирования у населения приверженности здоровому образу жизни, определяют необходимость взаимодействия местных органов власти, являющихся исполнителями и участниками программы, с федеральными органами исполнительной власти, широким кругом коммерческих организаций всех форм собственности, общественными организациями по всему спектру вопросов, имеющих отношение к охране здоровья населения и пропаганде здорового образа жизни.</w:t>
      </w:r>
      <w:bookmarkStart w:id="5" w:name="Par140"/>
      <w:bookmarkEnd w:id="5"/>
    </w:p>
    <w:p w14:paraId="797A91EC" w14:textId="77777777" w:rsidR="00FE7893" w:rsidRPr="00E14D52" w:rsidRDefault="00FE7893" w:rsidP="00F606DE">
      <w:pPr>
        <w:jc w:val="center"/>
        <w:outlineLvl w:val="1"/>
        <w:rPr>
          <w:color w:val="0D0D0D" w:themeColor="text1" w:themeTint="F2"/>
          <w:sz w:val="26"/>
          <w:szCs w:val="26"/>
        </w:rPr>
      </w:pPr>
    </w:p>
    <w:p w14:paraId="1CF04415" w14:textId="77777777" w:rsidR="00025CB7" w:rsidRPr="00E14D52" w:rsidRDefault="00025CB7" w:rsidP="007F3DC0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2. Приоритеты в сфере реализации муниципальной программы, цели, задачи </w:t>
      </w:r>
    </w:p>
    <w:p w14:paraId="4870AA7A" w14:textId="77777777" w:rsidR="00025CB7" w:rsidRPr="00E14D52" w:rsidRDefault="00025CB7" w:rsidP="007F3DC0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и показатели (индикаторы) достижения целей и решения задач, </w:t>
      </w:r>
    </w:p>
    <w:p w14:paraId="2548E3C9" w14:textId="77777777" w:rsidR="00025CB7" w:rsidRPr="00E14D52" w:rsidRDefault="00025CB7" w:rsidP="007F3DC0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описание основных ожидаемых конечных результатов программы, </w:t>
      </w:r>
    </w:p>
    <w:p w14:paraId="78576B36" w14:textId="77777777" w:rsidR="00025CB7" w:rsidRPr="00E14D52" w:rsidRDefault="00025CB7" w:rsidP="007F3DC0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сроков и этапов реализации программы</w:t>
      </w:r>
    </w:p>
    <w:p w14:paraId="4CB8E49D" w14:textId="77777777" w:rsidR="00025CB7" w:rsidRPr="00E14D52" w:rsidRDefault="00025CB7" w:rsidP="001308A3">
      <w:pPr>
        <w:jc w:val="center"/>
        <w:rPr>
          <w:color w:val="0D0D0D" w:themeColor="text1" w:themeTint="F2"/>
          <w:sz w:val="26"/>
          <w:szCs w:val="26"/>
        </w:rPr>
      </w:pPr>
    </w:p>
    <w:p w14:paraId="6C272762" w14:textId="77777777" w:rsidR="00025CB7" w:rsidRPr="00E14D5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Формирование здорового образа жизни посредством информирования населения о факторах риска неинфекционных и инфекционных заболеваний, мотивирования к ведению здорового образа жизни, а также обеспечение для этого условий возможно только на основе межсекторального взаимодействия, предполагающего объединение усилий органов законодательной и исполнительной власти, различных ведомств, общественных структур, религиозных организаций.</w:t>
      </w:r>
    </w:p>
    <w:p w14:paraId="351EDE54" w14:textId="77777777" w:rsidR="00025CB7" w:rsidRPr="00E14D5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В целях обеспечения устойчивого социально-экономического развития Российской Федерации одним из приоритетов государственной политики является сохранение и укрепление здоровья населения на основе формирования здорового образа жизни.</w:t>
      </w:r>
    </w:p>
    <w:p w14:paraId="7C43FC93" w14:textId="77777777" w:rsidR="00025CB7" w:rsidRPr="00E14D5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Обеспечение здоровья населения является задачей всего общества в целом. Принятые к исполнению на региональном уровне стратегия и политика в области здравоохранения должны обеспечивать максимальное включение населения в процессы охраны здоровья через разнообразные механизмы политической, социальной, экономической и финансовой поддержки. Политика в области охраны здоровья должна быть распространена за пределы сектора здравоохранения.</w:t>
      </w:r>
    </w:p>
    <w:p w14:paraId="573D9F38" w14:textId="77777777" w:rsidR="00025CB7" w:rsidRPr="00E14D5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Главная стратегическая цель развития города до 2022 года - здоровый, благополучный, экономически развитый город. Для обеспечения успешности достижения этой цели движение должно происходить одновременно в трех направлениях: развитие человеческого потенциала, развитие территории и развитие экономики. Такой подход позволяет учесть широкий спектр факторов, влияющих на здоровье и благополучие горожан и доступных для позитивного воздействия как со стороны муниципалитета, так и самих жителей. Необходимо создать условия, способствующие формированию ответственного отношения горожан к своему здоровью, пониманию необходимости вести здоровый образ жизни.</w:t>
      </w:r>
    </w:p>
    <w:p w14:paraId="7211FF15" w14:textId="77777777" w:rsidR="00025CB7" w:rsidRPr="00E14D5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Целью муниципальной программы «Здоровый город» на 20</w:t>
      </w:r>
      <w:r w:rsidR="00FE1330">
        <w:rPr>
          <w:color w:val="0D0D0D" w:themeColor="text1" w:themeTint="F2"/>
          <w:sz w:val="26"/>
          <w:szCs w:val="26"/>
        </w:rPr>
        <w:t>22</w:t>
      </w:r>
      <w:r w:rsidRPr="00E14D52">
        <w:rPr>
          <w:color w:val="0D0D0D" w:themeColor="text1" w:themeTint="F2"/>
          <w:sz w:val="26"/>
          <w:szCs w:val="26"/>
        </w:rPr>
        <w:t xml:space="preserve"> - 202</w:t>
      </w:r>
      <w:r w:rsidR="00FE1330">
        <w:rPr>
          <w:color w:val="0D0D0D" w:themeColor="text1" w:themeTint="F2"/>
          <w:sz w:val="26"/>
          <w:szCs w:val="26"/>
        </w:rPr>
        <w:t>4</w:t>
      </w:r>
      <w:r w:rsidRPr="00E14D52">
        <w:rPr>
          <w:color w:val="0D0D0D" w:themeColor="text1" w:themeTint="F2"/>
          <w:sz w:val="26"/>
          <w:szCs w:val="26"/>
        </w:rPr>
        <w:t xml:space="preserve"> годы является увеличение доли горожан, ведущих здоровый образ жизни.</w:t>
      </w:r>
    </w:p>
    <w:p w14:paraId="3773BD5E" w14:textId="77777777" w:rsidR="002E3BF2" w:rsidRPr="00E14D52" w:rsidRDefault="002E3BF2" w:rsidP="005E413F">
      <w:pPr>
        <w:ind w:firstLine="709"/>
        <w:jc w:val="both"/>
        <w:rPr>
          <w:color w:val="0D0D0D" w:themeColor="text1" w:themeTint="F2"/>
          <w:spacing w:val="-6"/>
          <w:sz w:val="26"/>
          <w:szCs w:val="26"/>
        </w:rPr>
      </w:pPr>
      <w:r w:rsidRPr="00E14D52">
        <w:rPr>
          <w:color w:val="0D0D0D" w:themeColor="text1" w:themeTint="F2"/>
          <w:spacing w:val="-6"/>
          <w:sz w:val="26"/>
          <w:szCs w:val="26"/>
        </w:rPr>
        <w:lastRenderedPageBreak/>
        <w:t>Для достижения данной цели необходимо, исходя из анализа основных показателей в области здоровья граждан и опираясь на механизм межведомственного взаимодействия между основным исполнителем и соисполнителями программы, реализовать ряд мероприятий, направленных на пропаганду здорового образа жизни, повышение грамотности населения разных возрастных групп в вопросах здорового образа жизни и формирование потребности вести здоровый образ жизни.</w:t>
      </w:r>
    </w:p>
    <w:p w14:paraId="6E3498FC" w14:textId="77777777" w:rsidR="002E3BF2" w:rsidRPr="00E14D52" w:rsidRDefault="002E3BF2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Задачи программы:</w:t>
      </w:r>
    </w:p>
    <w:p w14:paraId="72DDF394" w14:textId="77777777" w:rsidR="002E3BF2" w:rsidRPr="00E14D52" w:rsidRDefault="002E3BF2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1.</w:t>
      </w:r>
      <w:r w:rsidR="005E413F">
        <w:rPr>
          <w:color w:val="0D0D0D" w:themeColor="text1" w:themeTint="F2"/>
          <w:sz w:val="26"/>
          <w:szCs w:val="26"/>
        </w:rPr>
        <w:t xml:space="preserve"> </w:t>
      </w:r>
      <w:r w:rsidRPr="00E14D52">
        <w:rPr>
          <w:color w:val="0D0D0D" w:themeColor="text1" w:themeTint="F2"/>
          <w:sz w:val="26"/>
          <w:szCs w:val="26"/>
        </w:rPr>
        <w:t>Анализ факторов и показателей, оказывающих влияние на состояние здоровья жителей города Череповца.</w:t>
      </w:r>
    </w:p>
    <w:p w14:paraId="47D674AB" w14:textId="77777777" w:rsidR="002E3BF2" w:rsidRPr="00E14D52" w:rsidRDefault="002E3BF2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2. Развитие механизма межведомственного взаимодействия в разработке мероприятий, направленных на повышение мотивации населения к ведению здорового образа жизни, отказ от вредных привычек, выявление факторов риска развития заболеваний и их коррекцию.</w:t>
      </w:r>
    </w:p>
    <w:p w14:paraId="0946A05D" w14:textId="77777777" w:rsidR="002E3BF2" w:rsidRPr="00E14D52" w:rsidRDefault="002E3BF2" w:rsidP="005E413F">
      <w:pPr>
        <w:pStyle w:val="afb"/>
        <w:widowControl w:val="0"/>
        <w:autoSpaceDE w:val="0"/>
        <w:autoSpaceDN w:val="0"/>
        <w:adjustRightInd w:val="0"/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3.</w:t>
      </w:r>
      <w:r w:rsidR="005E413F">
        <w:rPr>
          <w:color w:val="0D0D0D" w:themeColor="text1" w:themeTint="F2"/>
          <w:sz w:val="26"/>
          <w:szCs w:val="26"/>
        </w:rPr>
        <w:t xml:space="preserve"> </w:t>
      </w:r>
      <w:r w:rsidRPr="00E14D52">
        <w:rPr>
          <w:color w:val="0D0D0D" w:themeColor="text1" w:themeTint="F2"/>
          <w:sz w:val="26"/>
          <w:szCs w:val="26"/>
        </w:rPr>
        <w:t>Выработка системы мероприятий, направленных на пропаганду здорового образа жизни.</w:t>
      </w:r>
    </w:p>
    <w:p w14:paraId="7582B3E6" w14:textId="77777777" w:rsidR="00025CB7" w:rsidRPr="00E14D5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Механизм межведомственного взаимодействия реализуется при разработке и реализации мероприятий программы, направленных на формирование приверженности принципам здорового образа жизни у разных возрастных и социальных групп населения города. По результатам социологических исследований можно </w:t>
      </w:r>
      <w:r w:rsidR="00EE1C26">
        <w:rPr>
          <w:color w:val="0D0D0D" w:themeColor="text1" w:themeTint="F2"/>
          <w:sz w:val="26"/>
          <w:szCs w:val="26"/>
        </w:rPr>
        <w:t>с</w:t>
      </w:r>
      <w:r w:rsidRPr="00E14D52">
        <w:rPr>
          <w:color w:val="0D0D0D" w:themeColor="text1" w:themeTint="F2"/>
          <w:sz w:val="26"/>
          <w:szCs w:val="26"/>
        </w:rPr>
        <w:t>делать определенные выводы об отношении горожан к своему здоровью, тем не менее, необходимо принимать во внимание комплексный характер социологических показателей, на который влияет работа по всем направлениям стратегии развития города Череповца.</w:t>
      </w:r>
    </w:p>
    <w:p w14:paraId="323C6D86" w14:textId="77777777" w:rsidR="00025CB7" w:rsidRPr="00E14D5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Общая эффективность реализации мероприятий программы отслеживается через достижение количественных показателей, напрямую влияющих на увеличение доли населения - участников мероприятий программы. Рост количества горожан, вовлеченных в деятельность, продвигающую здоровый образ жизни, способствует увеличению их приверженности принципам ЗОЖ.</w:t>
      </w:r>
    </w:p>
    <w:p w14:paraId="534287F8" w14:textId="77777777" w:rsidR="005339E6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Реализация мероприятий программы позволит:</w:t>
      </w:r>
    </w:p>
    <w:p w14:paraId="3A670A37" w14:textId="77777777" w:rsidR="005E413F" w:rsidRDefault="00862FF9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025CB2">
        <w:rPr>
          <w:color w:val="0D0D0D" w:themeColor="text1" w:themeTint="F2"/>
          <w:sz w:val="26"/>
          <w:szCs w:val="26"/>
        </w:rPr>
        <w:t>Обеспечить стабильное увеличение доли череповчан, ответственно относящихся к своему здоровью, к 202</w:t>
      </w:r>
      <w:r w:rsidR="00FE1330">
        <w:rPr>
          <w:color w:val="0D0D0D" w:themeColor="text1" w:themeTint="F2"/>
          <w:sz w:val="26"/>
          <w:szCs w:val="26"/>
        </w:rPr>
        <w:t>4</w:t>
      </w:r>
      <w:r w:rsidRPr="00025CB2">
        <w:rPr>
          <w:color w:val="0D0D0D" w:themeColor="text1" w:themeTint="F2"/>
          <w:sz w:val="26"/>
          <w:szCs w:val="26"/>
        </w:rPr>
        <w:t xml:space="preserve"> году за счет достижения следующих показателей программы:</w:t>
      </w:r>
    </w:p>
    <w:p w14:paraId="1DFFA0A5" w14:textId="0338B6E6" w:rsidR="00135482" w:rsidRPr="00B2767F" w:rsidRDefault="005E413F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д</w:t>
      </w:r>
      <w:r w:rsidR="00135482" w:rsidRPr="00B2767F">
        <w:rPr>
          <w:color w:val="0D0D0D" w:themeColor="text1" w:themeTint="F2"/>
          <w:sz w:val="26"/>
          <w:szCs w:val="26"/>
        </w:rPr>
        <w:t xml:space="preserve">оля жителей-участников мероприятий программы к общей численности населения города </w:t>
      </w:r>
      <w:r w:rsidR="00135482" w:rsidRPr="00FD2A80">
        <w:rPr>
          <w:color w:val="0D0D0D" w:themeColor="text1" w:themeTint="F2"/>
          <w:sz w:val="26"/>
          <w:szCs w:val="26"/>
        </w:rPr>
        <w:t xml:space="preserve">– </w:t>
      </w:r>
      <w:r w:rsidR="00D15583" w:rsidRPr="00FD2A80">
        <w:rPr>
          <w:color w:val="0D0D0D" w:themeColor="text1" w:themeTint="F2"/>
          <w:sz w:val="26"/>
          <w:szCs w:val="26"/>
        </w:rPr>
        <w:t>22,6</w:t>
      </w:r>
      <w:r w:rsidR="003D1D7F" w:rsidRPr="00FD2A80">
        <w:rPr>
          <w:color w:val="0D0D0D" w:themeColor="text1" w:themeTint="F2"/>
          <w:sz w:val="26"/>
          <w:szCs w:val="26"/>
        </w:rPr>
        <w:t xml:space="preserve"> </w:t>
      </w:r>
      <w:r w:rsidR="00135482" w:rsidRPr="00FD2A80">
        <w:rPr>
          <w:color w:val="0D0D0D" w:themeColor="text1" w:themeTint="F2"/>
          <w:sz w:val="26"/>
          <w:szCs w:val="26"/>
        </w:rPr>
        <w:t>%;</w:t>
      </w:r>
    </w:p>
    <w:p w14:paraId="72C2AA69" w14:textId="16B83D6B" w:rsidR="00135482" w:rsidRPr="00B2767F" w:rsidRDefault="005E413F" w:rsidP="005E413F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 xml:space="preserve">оличество участников массовых мероприятий - не менее </w:t>
      </w:r>
      <w:r w:rsidR="00B2767F" w:rsidRPr="00B2767F">
        <w:rPr>
          <w:color w:val="0D0D0D" w:themeColor="text1" w:themeTint="F2"/>
          <w:sz w:val="26"/>
          <w:szCs w:val="26"/>
        </w:rPr>
        <w:t>5</w:t>
      </w:r>
      <w:r w:rsidR="00D938CB">
        <w:rPr>
          <w:color w:val="0D0D0D" w:themeColor="text1" w:themeTint="F2"/>
          <w:sz w:val="26"/>
          <w:szCs w:val="26"/>
        </w:rPr>
        <w:t>2</w:t>
      </w:r>
      <w:r w:rsidR="00135482" w:rsidRPr="00B2767F">
        <w:rPr>
          <w:color w:val="0D0D0D" w:themeColor="text1" w:themeTint="F2"/>
          <w:sz w:val="26"/>
          <w:szCs w:val="26"/>
        </w:rPr>
        <w:t>00 чел.;</w:t>
      </w:r>
    </w:p>
    <w:p w14:paraId="3110817F" w14:textId="77777777" w:rsidR="00135482" w:rsidRPr="00B2767F" w:rsidRDefault="005E413F" w:rsidP="005E413F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>оличество активных участников - не менее 1</w:t>
      </w:r>
      <w:r w:rsidR="003D1D7F" w:rsidRPr="00B2767F">
        <w:rPr>
          <w:color w:val="0D0D0D" w:themeColor="text1" w:themeTint="F2"/>
          <w:sz w:val="26"/>
          <w:szCs w:val="26"/>
        </w:rPr>
        <w:t>9</w:t>
      </w:r>
      <w:r w:rsidR="00B2767F" w:rsidRPr="00B2767F">
        <w:rPr>
          <w:color w:val="0D0D0D" w:themeColor="text1" w:themeTint="F2"/>
          <w:sz w:val="26"/>
          <w:szCs w:val="26"/>
        </w:rPr>
        <w:t>4</w:t>
      </w:r>
      <w:r w:rsidR="00135482" w:rsidRPr="00B2767F">
        <w:rPr>
          <w:color w:val="0D0D0D" w:themeColor="text1" w:themeTint="F2"/>
          <w:sz w:val="26"/>
          <w:szCs w:val="26"/>
        </w:rPr>
        <w:t>00 чел.;</w:t>
      </w:r>
    </w:p>
    <w:p w14:paraId="6144A8A5" w14:textId="77777777" w:rsidR="00135482" w:rsidRPr="00B2767F" w:rsidRDefault="005E413F" w:rsidP="005E413F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 xml:space="preserve">оличество информационных материалов в СМИ и на Интернет-ресурсах по вопросам формирования здорового образа жизни - не менее </w:t>
      </w:r>
      <w:r w:rsidR="00D6100E" w:rsidRPr="00B2767F">
        <w:rPr>
          <w:color w:val="0D0D0D" w:themeColor="text1" w:themeTint="F2"/>
          <w:sz w:val="26"/>
          <w:szCs w:val="26"/>
        </w:rPr>
        <w:t>6</w:t>
      </w:r>
      <w:r w:rsidR="00B2767F" w:rsidRPr="00B2767F">
        <w:rPr>
          <w:color w:val="0D0D0D" w:themeColor="text1" w:themeTint="F2"/>
          <w:sz w:val="26"/>
          <w:szCs w:val="26"/>
        </w:rPr>
        <w:t>1</w:t>
      </w:r>
      <w:r w:rsidR="00135482" w:rsidRPr="00B2767F">
        <w:rPr>
          <w:color w:val="0D0D0D" w:themeColor="text1" w:themeTint="F2"/>
          <w:sz w:val="26"/>
          <w:szCs w:val="26"/>
        </w:rPr>
        <w:t>0 ед.;</w:t>
      </w:r>
    </w:p>
    <w:p w14:paraId="2206B509" w14:textId="77777777" w:rsidR="00135482" w:rsidRPr="00B2767F" w:rsidRDefault="005E413F" w:rsidP="005E413F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 xml:space="preserve">оличество партнеров, принимающих участие в реализации мероприятий по пропаганде здорового образа жизни - не менее </w:t>
      </w:r>
      <w:r w:rsidR="003D1D7F" w:rsidRPr="00B2767F">
        <w:rPr>
          <w:color w:val="0D0D0D" w:themeColor="text1" w:themeTint="F2"/>
          <w:sz w:val="26"/>
          <w:szCs w:val="26"/>
        </w:rPr>
        <w:t>1</w:t>
      </w:r>
      <w:r w:rsidR="00341CBF" w:rsidRPr="00B2767F">
        <w:rPr>
          <w:color w:val="0D0D0D" w:themeColor="text1" w:themeTint="F2"/>
          <w:sz w:val="26"/>
          <w:szCs w:val="26"/>
        </w:rPr>
        <w:t>2</w:t>
      </w:r>
      <w:r w:rsidR="00B2767F" w:rsidRPr="00B2767F">
        <w:rPr>
          <w:color w:val="0D0D0D" w:themeColor="text1" w:themeTint="F2"/>
          <w:sz w:val="26"/>
          <w:szCs w:val="26"/>
        </w:rPr>
        <w:t>5</w:t>
      </w:r>
      <w:r w:rsidR="00135482" w:rsidRPr="00B2767F">
        <w:rPr>
          <w:color w:val="0D0D0D" w:themeColor="text1" w:themeTint="F2"/>
          <w:sz w:val="26"/>
          <w:szCs w:val="26"/>
        </w:rPr>
        <w:t xml:space="preserve"> ед.;</w:t>
      </w:r>
    </w:p>
    <w:p w14:paraId="765BCDBE" w14:textId="72ECDB58" w:rsidR="00F46D98" w:rsidRPr="00B2767F" w:rsidRDefault="005E413F" w:rsidP="00F46D98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>оличество посетителей группы «</w:t>
      </w:r>
      <w:r w:rsidR="00135482" w:rsidRPr="003266F2">
        <w:rPr>
          <w:color w:val="0D0D0D" w:themeColor="text1" w:themeTint="F2"/>
          <w:sz w:val="26"/>
          <w:szCs w:val="26"/>
        </w:rPr>
        <w:t xml:space="preserve">Здоровый </w:t>
      </w:r>
      <w:r w:rsidR="0084313F" w:rsidRPr="003266F2">
        <w:rPr>
          <w:color w:val="0D0D0D" w:themeColor="text1" w:themeTint="F2"/>
          <w:sz w:val="26"/>
          <w:szCs w:val="26"/>
        </w:rPr>
        <w:t>Череповец</w:t>
      </w:r>
      <w:r w:rsidR="00135482" w:rsidRPr="00B2767F">
        <w:rPr>
          <w:color w:val="0D0D0D" w:themeColor="text1" w:themeTint="F2"/>
          <w:sz w:val="26"/>
          <w:szCs w:val="26"/>
        </w:rPr>
        <w:t xml:space="preserve">» в социальной сети «Вконтакте» - не менее </w:t>
      </w:r>
      <w:r w:rsidR="003D1D7F" w:rsidRPr="00B2767F">
        <w:rPr>
          <w:color w:val="0D0D0D" w:themeColor="text1" w:themeTint="F2"/>
          <w:sz w:val="26"/>
          <w:szCs w:val="26"/>
        </w:rPr>
        <w:t>300</w:t>
      </w:r>
      <w:r w:rsidR="00135482" w:rsidRPr="00B2767F">
        <w:rPr>
          <w:color w:val="0D0D0D" w:themeColor="text1" w:themeTint="F2"/>
          <w:sz w:val="26"/>
          <w:szCs w:val="26"/>
        </w:rPr>
        <w:t>00 чел.;</w:t>
      </w:r>
    </w:p>
    <w:p w14:paraId="67283812" w14:textId="77777777" w:rsidR="00135482" w:rsidRPr="00B2767F" w:rsidRDefault="005E413F" w:rsidP="005E413F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д</w:t>
      </w:r>
      <w:r w:rsidR="00135482" w:rsidRPr="00B2767F">
        <w:rPr>
          <w:color w:val="0D0D0D" w:themeColor="text1" w:themeTint="F2"/>
          <w:sz w:val="26"/>
          <w:szCs w:val="26"/>
        </w:rPr>
        <w:t>оля населения, ведущего здоровый образ жизни – на уровне 55%;</w:t>
      </w:r>
    </w:p>
    <w:p w14:paraId="0CFBF46B" w14:textId="77777777" w:rsidR="00135482" w:rsidRPr="00B2767F" w:rsidRDefault="005E413F" w:rsidP="005E413F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д</w:t>
      </w:r>
      <w:r w:rsidR="00135482" w:rsidRPr="00B2767F">
        <w:rPr>
          <w:color w:val="0D0D0D" w:themeColor="text1" w:themeTint="F2"/>
          <w:sz w:val="26"/>
          <w:szCs w:val="26"/>
        </w:rPr>
        <w:t>оля взрослого населения, употребляющего алкоголь</w:t>
      </w:r>
      <w:r w:rsidR="00883E85" w:rsidRPr="00B2767F">
        <w:rPr>
          <w:color w:val="0D0D0D" w:themeColor="text1" w:themeTint="F2"/>
          <w:sz w:val="26"/>
          <w:szCs w:val="26"/>
        </w:rPr>
        <w:t xml:space="preserve"> / </w:t>
      </w:r>
      <w:r w:rsidR="00135482" w:rsidRPr="00B2767F">
        <w:rPr>
          <w:color w:val="0D0D0D" w:themeColor="text1" w:themeTint="F2"/>
          <w:sz w:val="26"/>
          <w:szCs w:val="26"/>
        </w:rPr>
        <w:t>доля школьников, употребляющих алкоголь (6-11 классы) – не более 14% (взрослое население), не более 10% (</w:t>
      </w:r>
      <w:r w:rsidR="003316DC" w:rsidRPr="00B2767F">
        <w:rPr>
          <w:color w:val="0D0D0D" w:themeColor="text1" w:themeTint="F2"/>
          <w:sz w:val="26"/>
          <w:szCs w:val="26"/>
        </w:rPr>
        <w:t>школьники</w:t>
      </w:r>
      <w:r w:rsidR="00135482" w:rsidRPr="00B2767F">
        <w:rPr>
          <w:color w:val="0D0D0D" w:themeColor="text1" w:themeTint="F2"/>
          <w:sz w:val="26"/>
          <w:szCs w:val="26"/>
        </w:rPr>
        <w:t>);</w:t>
      </w:r>
    </w:p>
    <w:p w14:paraId="38DC533C" w14:textId="77777777" w:rsidR="00135482" w:rsidRPr="00B2767F" w:rsidRDefault="005E413F" w:rsidP="005E413F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д</w:t>
      </w:r>
      <w:r w:rsidR="00135482" w:rsidRPr="00B2767F">
        <w:rPr>
          <w:color w:val="0D0D0D" w:themeColor="text1" w:themeTint="F2"/>
          <w:sz w:val="26"/>
          <w:szCs w:val="26"/>
        </w:rPr>
        <w:t>оля курящего взрослого населения / доля курильщиков из числа школьников (6-11 классы) - не более 28% (взрослое население),</w:t>
      </w:r>
      <w:r w:rsidR="00883E85" w:rsidRPr="00B2767F">
        <w:rPr>
          <w:color w:val="0D0D0D" w:themeColor="text1" w:themeTint="F2"/>
          <w:sz w:val="26"/>
          <w:szCs w:val="26"/>
        </w:rPr>
        <w:t xml:space="preserve"> </w:t>
      </w:r>
      <w:r w:rsidR="00135482" w:rsidRPr="00B2767F">
        <w:rPr>
          <w:color w:val="0D0D0D" w:themeColor="text1" w:themeTint="F2"/>
          <w:sz w:val="26"/>
          <w:szCs w:val="26"/>
        </w:rPr>
        <w:t>не более 5% (</w:t>
      </w:r>
      <w:r w:rsidR="003316DC" w:rsidRPr="00B2767F">
        <w:rPr>
          <w:color w:val="0D0D0D" w:themeColor="text1" w:themeTint="F2"/>
          <w:sz w:val="26"/>
          <w:szCs w:val="26"/>
        </w:rPr>
        <w:t>школьники</w:t>
      </w:r>
      <w:r w:rsidR="00135482" w:rsidRPr="00B2767F">
        <w:rPr>
          <w:color w:val="0D0D0D" w:themeColor="text1" w:themeTint="F2"/>
          <w:sz w:val="26"/>
          <w:szCs w:val="26"/>
        </w:rPr>
        <w:t>);</w:t>
      </w:r>
    </w:p>
    <w:p w14:paraId="7771FEA2" w14:textId="77777777" w:rsidR="00135482" w:rsidRDefault="00FD12C9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>оличество граждан пожилого возраста, посетивших социокультурные мероприятия - не менее 1</w:t>
      </w:r>
      <w:r w:rsidR="00B2767F" w:rsidRPr="00B2767F">
        <w:rPr>
          <w:color w:val="0D0D0D" w:themeColor="text1" w:themeTint="F2"/>
          <w:sz w:val="26"/>
          <w:szCs w:val="26"/>
        </w:rPr>
        <w:t>60</w:t>
      </w:r>
      <w:r w:rsidR="00135482" w:rsidRPr="00B2767F">
        <w:rPr>
          <w:color w:val="0D0D0D" w:themeColor="text1" w:themeTint="F2"/>
          <w:sz w:val="26"/>
          <w:szCs w:val="26"/>
        </w:rPr>
        <w:t>00 человек.</w:t>
      </w:r>
    </w:p>
    <w:p w14:paraId="6B4284E2" w14:textId="77777777" w:rsidR="00025CB7" w:rsidRPr="00E14D52" w:rsidRDefault="00025CB7" w:rsidP="005E413F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025CB2">
        <w:rPr>
          <w:color w:val="0D0D0D" w:themeColor="text1" w:themeTint="F2"/>
          <w:sz w:val="26"/>
          <w:szCs w:val="26"/>
        </w:rPr>
        <w:lastRenderedPageBreak/>
        <w:t>Программа реализуется в период с 20</w:t>
      </w:r>
      <w:r w:rsidR="00FE1330">
        <w:rPr>
          <w:color w:val="0D0D0D" w:themeColor="text1" w:themeTint="F2"/>
          <w:sz w:val="26"/>
          <w:szCs w:val="26"/>
        </w:rPr>
        <w:t>22</w:t>
      </w:r>
      <w:r w:rsidRPr="00025CB2">
        <w:rPr>
          <w:color w:val="0D0D0D" w:themeColor="text1" w:themeTint="F2"/>
          <w:sz w:val="26"/>
          <w:szCs w:val="26"/>
        </w:rPr>
        <w:t xml:space="preserve"> по 202</w:t>
      </w:r>
      <w:r w:rsidR="00FE1330">
        <w:rPr>
          <w:color w:val="0D0D0D" w:themeColor="text1" w:themeTint="F2"/>
          <w:sz w:val="26"/>
          <w:szCs w:val="26"/>
        </w:rPr>
        <w:t>4</w:t>
      </w:r>
      <w:r w:rsidRPr="00025CB2">
        <w:rPr>
          <w:color w:val="0D0D0D" w:themeColor="text1" w:themeTint="F2"/>
          <w:sz w:val="26"/>
          <w:szCs w:val="26"/>
        </w:rPr>
        <w:t xml:space="preserve"> годы в один этап. Промежуточные итоги подводятся ежегодно.</w:t>
      </w:r>
    </w:p>
    <w:p w14:paraId="3EF58805" w14:textId="77777777" w:rsidR="00FE7893" w:rsidRPr="00E14D52" w:rsidRDefault="00FE7893" w:rsidP="00F606DE">
      <w:pPr>
        <w:rPr>
          <w:color w:val="0D0D0D" w:themeColor="text1" w:themeTint="F2"/>
          <w:sz w:val="26"/>
          <w:szCs w:val="26"/>
        </w:rPr>
      </w:pPr>
    </w:p>
    <w:p w14:paraId="3EB54C9A" w14:textId="77777777" w:rsidR="00025CB7" w:rsidRPr="00E14D52" w:rsidRDefault="00FD2180" w:rsidP="00F606DE">
      <w:pPr>
        <w:jc w:val="center"/>
        <w:outlineLvl w:val="1"/>
        <w:rPr>
          <w:color w:val="0D0D0D" w:themeColor="text1" w:themeTint="F2"/>
          <w:sz w:val="26"/>
          <w:szCs w:val="26"/>
        </w:rPr>
      </w:pPr>
      <w:bookmarkStart w:id="6" w:name="Par166"/>
      <w:bookmarkEnd w:id="6"/>
      <w:r>
        <w:rPr>
          <w:color w:val="0D0D0D" w:themeColor="text1" w:themeTint="F2"/>
          <w:sz w:val="26"/>
          <w:szCs w:val="26"/>
        </w:rPr>
        <w:t>3</w:t>
      </w:r>
      <w:r w:rsidR="00025CB7" w:rsidRPr="00E14D52">
        <w:rPr>
          <w:color w:val="0D0D0D" w:themeColor="text1" w:themeTint="F2"/>
          <w:sz w:val="26"/>
          <w:szCs w:val="26"/>
        </w:rPr>
        <w:t>. Обобщенная характеристика основных мероприятий программы</w:t>
      </w:r>
    </w:p>
    <w:p w14:paraId="4C487A80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13905014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Достижение целей и решение задач программы осуществляются путем реализации основных мероприятий программы. Информация об основных мероприятиях программы отражена в </w:t>
      </w:r>
      <w:hyperlink w:anchor="Par566" w:history="1">
        <w:r w:rsidRPr="00E14D52">
          <w:rPr>
            <w:color w:val="0D0D0D" w:themeColor="text1" w:themeTint="F2"/>
            <w:sz w:val="26"/>
            <w:szCs w:val="26"/>
          </w:rPr>
          <w:t>приложении 2</w:t>
        </w:r>
      </w:hyperlink>
      <w:r w:rsidRPr="00E14D52">
        <w:rPr>
          <w:color w:val="0D0D0D" w:themeColor="text1" w:themeTint="F2"/>
          <w:sz w:val="26"/>
          <w:szCs w:val="26"/>
        </w:rPr>
        <w:t xml:space="preserve"> к программе. </w:t>
      </w:r>
    </w:p>
    <w:p w14:paraId="225CBEFF" w14:textId="77777777" w:rsidR="00025CB7" w:rsidRPr="00E14D52" w:rsidRDefault="00883E85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Концепцией социально</w:t>
      </w:r>
      <w:r w:rsidR="00FD12C9">
        <w:rPr>
          <w:color w:val="0D0D0D" w:themeColor="text1" w:themeTint="F2"/>
          <w:sz w:val="26"/>
          <w:szCs w:val="26"/>
        </w:rPr>
        <w:t>-</w:t>
      </w:r>
      <w:r w:rsidR="00025CB7" w:rsidRPr="00E14D52">
        <w:rPr>
          <w:color w:val="0D0D0D" w:themeColor="text1" w:themeTint="F2"/>
          <w:sz w:val="26"/>
          <w:szCs w:val="26"/>
        </w:rPr>
        <w:t>экономического развития города декларирована стратегическая цель по увеличению продолжительности и улучшению качества жизни настоящего и будущего поколений горожан. Для достижения данной цели актуальной является реализация мер городской политики, направленных не только на создание условий для ведения здорового образа жизни, но и формирование у горожан потребности вести здоровый образ жизни посредством реализации ряда мероприятий:</w:t>
      </w:r>
    </w:p>
    <w:p w14:paraId="5B180B29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Основное мероприятие 1 «Организационно-методическое обеспечение программы».</w:t>
      </w:r>
    </w:p>
    <w:p w14:paraId="44710B85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Данное мероприятие включает проведение мониторинга поведенческих факторов риска среди населения города разных возрастных категорий (социологические исследования) и создание профилей здоровья города, что является основой для расстановки приоритетов при решении задач формирования здорового образа жизни. </w:t>
      </w:r>
    </w:p>
    <w:p w14:paraId="3FD3CF2C" w14:textId="77777777" w:rsidR="002E3BF2" w:rsidRPr="00E14D52" w:rsidRDefault="002E3BF2" w:rsidP="00FD12C9">
      <w:pPr>
        <w:pStyle w:val="afb"/>
        <w:ind w:left="0"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Кроме того, важным аспектом является сбор и анализ данных, предоставленных департамент</w:t>
      </w:r>
      <w:r w:rsidR="00B34CB6">
        <w:rPr>
          <w:color w:val="0D0D0D" w:themeColor="text1" w:themeTint="F2"/>
          <w:sz w:val="26"/>
          <w:szCs w:val="26"/>
        </w:rPr>
        <w:t>ом</w:t>
      </w:r>
      <w:r w:rsidRPr="00E14D52">
        <w:rPr>
          <w:color w:val="0D0D0D" w:themeColor="text1" w:themeTint="F2"/>
          <w:sz w:val="26"/>
          <w:szCs w:val="26"/>
        </w:rPr>
        <w:t xml:space="preserve"> здравоохранения Вологодской области, БУЗ ВО «Вологодский областной наркологический диспансер № 2», управлением административных отношений</w:t>
      </w:r>
      <w:r w:rsidR="00FD12C9">
        <w:rPr>
          <w:color w:val="0D0D0D" w:themeColor="text1" w:themeTint="F2"/>
          <w:sz w:val="26"/>
          <w:szCs w:val="26"/>
        </w:rPr>
        <w:t xml:space="preserve"> мэрии</w:t>
      </w:r>
      <w:r w:rsidRPr="00E14D52">
        <w:rPr>
          <w:color w:val="0D0D0D" w:themeColor="text1" w:themeTint="F2"/>
          <w:sz w:val="26"/>
          <w:szCs w:val="26"/>
        </w:rPr>
        <w:t>. На основе полученных статистических данных, а также данных социологических исследований выявляются группы факторов риска, на которые следует оказать первоочередное влияние с целью их коррекции или профилактики. Таким образом строится дальнейшая концепция разработки мероприятий, направленных на создание устойчивой системы улучшения состояния здоровья жителей города Череповца.</w:t>
      </w:r>
    </w:p>
    <w:p w14:paraId="3BBFAD5E" w14:textId="644944AD" w:rsidR="002E3BF2" w:rsidRPr="00E14D52" w:rsidRDefault="002E3BF2" w:rsidP="00FD12C9">
      <w:pPr>
        <w:pStyle w:val="afb"/>
        <w:ind w:left="0"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Кроме того, основное мероприятие 1 включает сопровождение портала «Здоровый город»</w:t>
      </w:r>
      <w:r w:rsidR="008067B3">
        <w:rPr>
          <w:color w:val="0D0D0D" w:themeColor="text1" w:themeTint="F2"/>
          <w:sz w:val="26"/>
          <w:szCs w:val="26"/>
        </w:rPr>
        <w:t xml:space="preserve"> </w:t>
      </w:r>
      <w:r w:rsidR="008067B3" w:rsidRPr="003266F2">
        <w:rPr>
          <w:color w:val="0D0D0D" w:themeColor="text1" w:themeTint="F2"/>
          <w:sz w:val="26"/>
          <w:szCs w:val="26"/>
        </w:rPr>
        <w:t xml:space="preserve">(в разработке </w:t>
      </w:r>
      <w:r w:rsidR="003266F2">
        <w:rPr>
          <w:color w:val="0D0D0D" w:themeColor="text1" w:themeTint="F2"/>
          <w:sz w:val="26"/>
          <w:szCs w:val="26"/>
        </w:rPr>
        <w:t xml:space="preserve">проект </w:t>
      </w:r>
      <w:r w:rsidR="008067B3" w:rsidRPr="003266F2">
        <w:rPr>
          <w:color w:val="0D0D0D" w:themeColor="text1" w:themeTint="F2"/>
          <w:sz w:val="26"/>
          <w:szCs w:val="26"/>
        </w:rPr>
        <w:t>«0-5-30»)</w:t>
      </w:r>
      <w:r w:rsidRPr="00E14D52">
        <w:rPr>
          <w:color w:val="0D0D0D" w:themeColor="text1" w:themeTint="F2"/>
          <w:sz w:val="26"/>
          <w:szCs w:val="26"/>
        </w:rPr>
        <w:t xml:space="preserve"> и группы «</w:t>
      </w:r>
      <w:r w:rsidRPr="003266F2">
        <w:rPr>
          <w:color w:val="0D0D0D" w:themeColor="text1" w:themeTint="F2"/>
          <w:sz w:val="26"/>
          <w:szCs w:val="26"/>
        </w:rPr>
        <w:t xml:space="preserve">Здоровый </w:t>
      </w:r>
      <w:r w:rsidR="008067B3" w:rsidRPr="003266F2">
        <w:rPr>
          <w:color w:val="0D0D0D" w:themeColor="text1" w:themeTint="F2"/>
          <w:sz w:val="26"/>
          <w:szCs w:val="26"/>
        </w:rPr>
        <w:t>Череповец</w:t>
      </w:r>
      <w:r w:rsidRPr="003266F2">
        <w:rPr>
          <w:color w:val="0D0D0D" w:themeColor="text1" w:themeTint="F2"/>
          <w:sz w:val="26"/>
          <w:szCs w:val="26"/>
        </w:rPr>
        <w:t>»</w:t>
      </w:r>
      <w:r w:rsidRPr="00E14D52">
        <w:rPr>
          <w:color w:val="0D0D0D" w:themeColor="text1" w:themeTint="F2"/>
          <w:sz w:val="26"/>
          <w:szCs w:val="26"/>
        </w:rPr>
        <w:t xml:space="preserve"> в социальной сети «Вконтакте» как источника дополнительного информирования и канала обратной связи по вопросам ведения здорового образа жизни.</w:t>
      </w:r>
    </w:p>
    <w:p w14:paraId="436AB595" w14:textId="77777777" w:rsidR="002E3BF2" w:rsidRPr="00E14D52" w:rsidRDefault="002E3BF2" w:rsidP="00FD12C9">
      <w:pPr>
        <w:pStyle w:val="afb"/>
        <w:ind w:left="0"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Не менее важным мероприятием программы является «Взнос за участие реализации проекта ЕРБ ВОЗ «Здоровые города». Принимая участие в международном проекте ЕРБ ВОЗ «Здоровые города», города Череповец имеет возможность использовать методические и информационные ресурсы ВОЗ, осуществлять обмен опытом с другими городами Европы и России. Данное мероприятие способствует продвижению имиджа города Череповца как участника европейской сети «Здоровые города» в ВОЗ. </w:t>
      </w:r>
    </w:p>
    <w:p w14:paraId="6FC4E513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Основное мероприятие 2 «Сохранение и укрепление здоровья детей и подростков».</w:t>
      </w:r>
    </w:p>
    <w:p w14:paraId="6F9502D6" w14:textId="77777777" w:rsidR="002E3BF2" w:rsidRPr="00E14D52" w:rsidRDefault="002E3BF2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Выбор мероприятий для реализации в рамках муниципальной программы осуществляется на основе их приоритетности и значимости для города с позиции укрепления здоровья, профилактики заболеваний и пропаганды здорового образа жизни.</w:t>
      </w:r>
    </w:p>
    <w:p w14:paraId="429AAC2D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Продвижение услуг в сфере спорта, образования и культуры в формате выставки «Здоровый город. Твой выбор в мире открытий» важ</w:t>
      </w:r>
      <w:r w:rsidR="00F34B2B">
        <w:rPr>
          <w:color w:val="0D0D0D" w:themeColor="text1" w:themeTint="F2"/>
          <w:sz w:val="26"/>
          <w:szCs w:val="26"/>
        </w:rPr>
        <w:t>е</w:t>
      </w:r>
      <w:r w:rsidRPr="00E14D52">
        <w:rPr>
          <w:color w:val="0D0D0D" w:themeColor="text1" w:themeTint="F2"/>
          <w:sz w:val="26"/>
          <w:szCs w:val="26"/>
        </w:rPr>
        <w:t>н как для организации досуга детей и молодежи, так и для использования имеющихся возможностей внеурочной деятельности, способных оказать положительное влияние на физическое, психологическое и социальное благополучие подрастающего поко</w:t>
      </w:r>
      <w:r w:rsidR="002E3BF2" w:rsidRPr="00E14D52">
        <w:rPr>
          <w:color w:val="0D0D0D" w:themeColor="text1" w:themeTint="F2"/>
          <w:sz w:val="26"/>
          <w:szCs w:val="26"/>
        </w:rPr>
        <w:t>ления.</w:t>
      </w:r>
    </w:p>
    <w:p w14:paraId="42CC0B7F" w14:textId="77777777" w:rsidR="002E3BF2" w:rsidRPr="00E14D52" w:rsidRDefault="002E3BF2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lastRenderedPageBreak/>
        <w:t>Ряд мероприятий, пропагандирующих здоровый образ жизни, реализован на базе библиотек города, ДК «Строитель»: городская акция «Молодежь за жизнь», посвященная Всемирному Дню борьбы со СПИДом, «Веселые минутки здоровья» - детская программа с эстафетами (по сюжетам русских народных сказок), посвященная Всемирному Дню здоровья.</w:t>
      </w:r>
    </w:p>
    <w:p w14:paraId="28E1D61D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Основное мероприятие 3 «Пропаганда здорового образа жизни».</w:t>
      </w:r>
    </w:p>
    <w:p w14:paraId="7ADFDB3E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Данное мероприятие направлено на широкую аудиторию горожан разных возрастных групп и подразумевает использование большого спектра различных средств социальной рекламы, включая альтернативные носители. Уже традиционным стало создание общегородского плана мероприятий, объединенных концепцией Всемирного дня здоровья, который ежегодно отмечается </w:t>
      </w:r>
      <w:r w:rsidR="00FD12C9">
        <w:rPr>
          <w:color w:val="0D0D0D" w:themeColor="text1" w:themeTint="F2"/>
          <w:sz w:val="26"/>
          <w:szCs w:val="26"/>
        </w:rPr>
        <w:t>ВОЗ</w:t>
      </w:r>
      <w:r w:rsidRPr="00E14D52">
        <w:rPr>
          <w:color w:val="0D0D0D" w:themeColor="text1" w:themeTint="F2"/>
          <w:sz w:val="26"/>
          <w:szCs w:val="26"/>
        </w:rPr>
        <w:t xml:space="preserve">. Крайне актуальны культурно-массовые мероприятия по пропаганде </w:t>
      </w:r>
      <w:r w:rsidR="00336F2D">
        <w:rPr>
          <w:color w:val="0D0D0D" w:themeColor="text1" w:themeTint="F2"/>
          <w:sz w:val="26"/>
          <w:szCs w:val="26"/>
        </w:rPr>
        <w:t>здорового образа жизни</w:t>
      </w:r>
      <w:r w:rsidRPr="00E14D52">
        <w:rPr>
          <w:color w:val="0D0D0D" w:themeColor="text1" w:themeTint="F2"/>
          <w:sz w:val="26"/>
          <w:szCs w:val="26"/>
        </w:rPr>
        <w:t xml:space="preserve"> в виде конкурсов и городских празд</w:t>
      </w:r>
      <w:r w:rsidR="002E3BF2" w:rsidRPr="00E14D52">
        <w:rPr>
          <w:color w:val="0D0D0D" w:themeColor="text1" w:themeTint="F2"/>
          <w:sz w:val="26"/>
          <w:szCs w:val="26"/>
        </w:rPr>
        <w:t>ников.</w:t>
      </w:r>
    </w:p>
    <w:p w14:paraId="78EAC903" w14:textId="77777777" w:rsidR="002E3BF2" w:rsidRPr="00E14D52" w:rsidRDefault="002E3BF2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Тематика ресурсов социальной рекламы запланирована, исходя из наиболее актуальных проблем и негативных тенденций в области состояния здоровья жителей города Череповца.</w:t>
      </w:r>
    </w:p>
    <w:p w14:paraId="622E8314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Основное мероприятие 4 «Здоровье на рабочем месте».</w:t>
      </w:r>
    </w:p>
    <w:p w14:paraId="2D67945F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Данное мероприятие включает проведение городских конкурсов</w:t>
      </w:r>
      <w:r w:rsidR="00AE2146" w:rsidRPr="00E14D52">
        <w:rPr>
          <w:color w:val="0D0D0D" w:themeColor="text1" w:themeTint="F2"/>
          <w:sz w:val="26"/>
          <w:szCs w:val="26"/>
        </w:rPr>
        <w:t>, семинаров</w:t>
      </w:r>
      <w:r w:rsidRPr="00E14D52">
        <w:rPr>
          <w:color w:val="0D0D0D" w:themeColor="text1" w:themeTint="F2"/>
          <w:sz w:val="26"/>
          <w:szCs w:val="26"/>
        </w:rPr>
        <w:t xml:space="preserve"> среди организаций по обеспечению безопасности труда, организацию обмена опытом по данной проблематике.</w:t>
      </w:r>
    </w:p>
    <w:p w14:paraId="79B3CEE2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Таким образом, работа в рамках программы построена на обоснованном учете потребностей граждан, адресности проводимых мероприятий и финансовых потоков, направлена на поддержку позитивных тенденций в продвижении </w:t>
      </w:r>
      <w:r w:rsidR="00FD12C9">
        <w:rPr>
          <w:color w:val="0D0D0D" w:themeColor="text1" w:themeTint="F2"/>
          <w:sz w:val="26"/>
          <w:szCs w:val="26"/>
        </w:rPr>
        <w:t>ЗОЖ</w:t>
      </w:r>
      <w:r w:rsidRPr="00E14D52">
        <w:rPr>
          <w:color w:val="0D0D0D" w:themeColor="text1" w:themeTint="F2"/>
          <w:sz w:val="26"/>
          <w:szCs w:val="26"/>
        </w:rPr>
        <w:t>.</w:t>
      </w:r>
    </w:p>
    <w:p w14:paraId="0214B428" w14:textId="77777777" w:rsidR="00025CB7" w:rsidRPr="00E14D52" w:rsidRDefault="002E1C96" w:rsidP="00FD12C9">
      <w:pPr>
        <w:ind w:firstLine="709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Основное мероприятия 5 «Активное долголетие».</w:t>
      </w:r>
    </w:p>
    <w:p w14:paraId="6F502657" w14:textId="77777777" w:rsidR="004201B2" w:rsidRPr="00E14D52" w:rsidRDefault="002E1C96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Целевой группой данного мероприятия являются граждане пожилого возраста. Реализация мероприятия предполагает организацию </w:t>
      </w:r>
      <w:r w:rsidR="004201B2" w:rsidRPr="00E14D52">
        <w:rPr>
          <w:color w:val="0D0D0D" w:themeColor="text1" w:themeTint="F2"/>
          <w:sz w:val="26"/>
          <w:szCs w:val="26"/>
        </w:rPr>
        <w:t xml:space="preserve">различных социокультурных мероприятий для граждан пожилого возраста, которые способствуют </w:t>
      </w:r>
      <w:r w:rsidR="00524A0D" w:rsidRPr="00E14D52">
        <w:rPr>
          <w:color w:val="0D0D0D" w:themeColor="text1" w:themeTint="F2"/>
          <w:sz w:val="26"/>
          <w:szCs w:val="26"/>
        </w:rPr>
        <w:t>вовлечению</w:t>
      </w:r>
      <w:r w:rsidR="004201B2" w:rsidRPr="00E14D52">
        <w:rPr>
          <w:color w:val="0D0D0D" w:themeColor="text1" w:themeTint="F2"/>
          <w:sz w:val="26"/>
          <w:szCs w:val="26"/>
        </w:rPr>
        <w:t xml:space="preserve"> данной категории населения в активную жизнь. </w:t>
      </w:r>
    </w:p>
    <w:p w14:paraId="70DBC034" w14:textId="77777777" w:rsidR="004201B2" w:rsidRPr="00E14D52" w:rsidRDefault="004201B2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Традиционно проводятся мероприятия для граждан пожилого возраста, посвященные праздничным и памятным датам, которые являются востребованными среди данной категории населения. </w:t>
      </w:r>
    </w:p>
    <w:p w14:paraId="3F31AECE" w14:textId="4F9CC716" w:rsidR="003316DC" w:rsidRDefault="004201B2" w:rsidP="003266F2">
      <w:pPr>
        <w:tabs>
          <w:tab w:val="left" w:pos="-142"/>
        </w:tabs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Тематика и </w:t>
      </w:r>
      <w:r w:rsidR="00524A0D" w:rsidRPr="00E14D52">
        <w:rPr>
          <w:color w:val="0D0D0D" w:themeColor="text1" w:themeTint="F2"/>
          <w:sz w:val="26"/>
          <w:szCs w:val="26"/>
        </w:rPr>
        <w:t>перечень</w:t>
      </w:r>
      <w:r w:rsidRPr="00E14D52">
        <w:rPr>
          <w:color w:val="0D0D0D" w:themeColor="text1" w:themeTint="F2"/>
          <w:sz w:val="26"/>
          <w:szCs w:val="26"/>
        </w:rPr>
        <w:t xml:space="preserve"> мероприятий определяется ежегодно по согласованию с Череповецким городским отделением Всероссийской общественной организации ветеранов (пенсионеров) войны, труда, Вооруженных сил и правоохранительных органов.</w:t>
      </w:r>
    </w:p>
    <w:p w14:paraId="43D1EEC9" w14:textId="77777777" w:rsidR="0053428F" w:rsidRPr="00E14D52" w:rsidRDefault="0053428F" w:rsidP="003266F2">
      <w:pPr>
        <w:tabs>
          <w:tab w:val="left" w:pos="-142"/>
        </w:tabs>
        <w:ind w:firstLine="709"/>
        <w:jc w:val="both"/>
        <w:rPr>
          <w:color w:val="0D0D0D" w:themeColor="text1" w:themeTint="F2"/>
          <w:sz w:val="26"/>
          <w:szCs w:val="26"/>
        </w:rPr>
      </w:pPr>
    </w:p>
    <w:p w14:paraId="700BDE0A" w14:textId="77777777" w:rsidR="00025CB7" w:rsidRPr="00E14D52" w:rsidRDefault="00FD2180" w:rsidP="00FD12C9">
      <w:pPr>
        <w:jc w:val="center"/>
        <w:outlineLvl w:val="1"/>
        <w:rPr>
          <w:color w:val="0D0D0D" w:themeColor="text1" w:themeTint="F2"/>
          <w:sz w:val="26"/>
          <w:szCs w:val="26"/>
        </w:rPr>
      </w:pPr>
      <w:bookmarkStart w:id="7" w:name="Par202"/>
      <w:bookmarkEnd w:id="7"/>
      <w:r>
        <w:rPr>
          <w:color w:val="0D0D0D" w:themeColor="text1" w:themeTint="F2"/>
          <w:sz w:val="26"/>
          <w:szCs w:val="26"/>
        </w:rPr>
        <w:t>4</w:t>
      </w:r>
      <w:r w:rsidR="00025CB7" w:rsidRPr="00E14D52">
        <w:rPr>
          <w:color w:val="0D0D0D" w:themeColor="text1" w:themeTint="F2"/>
          <w:sz w:val="26"/>
          <w:szCs w:val="26"/>
        </w:rPr>
        <w:t>. Информация об участии общественных и иных организаций,</w:t>
      </w:r>
    </w:p>
    <w:p w14:paraId="1252113C" w14:textId="77777777" w:rsidR="00025CB7" w:rsidRPr="00E14D52" w:rsidRDefault="00025CB7" w:rsidP="00FD12C9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а также целевых внебюджетных фондов в реализации программы</w:t>
      </w:r>
    </w:p>
    <w:p w14:paraId="716BD7FA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51497FF7" w14:textId="77777777" w:rsidR="00025CB7" w:rsidRPr="00E14D52" w:rsidRDefault="00025CB7" w:rsidP="003300BB">
      <w:pPr>
        <w:ind w:firstLine="709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Участие в реализации программы принимают:</w:t>
      </w:r>
    </w:p>
    <w:p w14:paraId="0BBF012C" w14:textId="77777777" w:rsidR="00AE2146" w:rsidRPr="00E14D52" w:rsidRDefault="00AE2146" w:rsidP="00AE2146">
      <w:pPr>
        <w:widowControl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муниципальное казенное учреждение «Череповецкий молодежный центр»;</w:t>
      </w:r>
    </w:p>
    <w:p w14:paraId="399CB1AD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муниципальное казенное учреждение «Информационное мониторинговое агентство «Череповец»;</w:t>
      </w:r>
    </w:p>
    <w:p w14:paraId="4B5918A2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муниципальные учреждения в сфере культуры, образования, физической культуры и спорта, социальной защиты;</w:t>
      </w:r>
    </w:p>
    <w:p w14:paraId="3412D013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организации, оказывающие организационно-методическую поддержку:</w:t>
      </w:r>
    </w:p>
    <w:p w14:paraId="50C53ED8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департамент здравоохранения Вологодской области;</w:t>
      </w:r>
    </w:p>
    <w:p w14:paraId="3A08CB6C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БУЗ ВО «Вологодский областной центр медицинской профилактики»;</w:t>
      </w:r>
    </w:p>
    <w:p w14:paraId="7E70B7BC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государственные образовательные учреждения высшего и среднего профессионального образования;</w:t>
      </w:r>
    </w:p>
    <w:p w14:paraId="4545AEC4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АОУ ВО ДПО «Вологодский институт развития образования»;</w:t>
      </w:r>
    </w:p>
    <w:p w14:paraId="1D4E7EA1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lastRenderedPageBreak/>
        <w:t>средства массовой информации;</w:t>
      </w:r>
    </w:p>
    <w:p w14:paraId="675CAFC4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общественные организации:</w:t>
      </w:r>
    </w:p>
    <w:p w14:paraId="69CFE4C4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Межведомственная служба помощи детям и молодежи «Восхождение»;</w:t>
      </w:r>
    </w:p>
    <w:p w14:paraId="678828FD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Вологодская региональная общественная организация «Центр поддержки больных целиакией»;</w:t>
      </w:r>
    </w:p>
    <w:p w14:paraId="6D99606D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Череповецкая городская молодежная общественная организация «Объединение студентов ЧГУ»;</w:t>
      </w:r>
    </w:p>
    <w:p w14:paraId="301532BB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Череповецкое городское отделение Всероссийской общественной организации ветеранов (пенсионеров) войны, труда, Вооруженных Сил и правоохранительных органов;</w:t>
      </w:r>
    </w:p>
    <w:p w14:paraId="3847F099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Череповецкая городская общественная организация «Спортивный клуб инвалидов города Череповца»;</w:t>
      </w:r>
    </w:p>
    <w:p w14:paraId="3AE5EE0E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Молодежный парламент города Череповца;</w:t>
      </w:r>
    </w:p>
    <w:p w14:paraId="21EA6C13" w14:textId="77777777" w:rsidR="00AE2146" w:rsidRPr="00E14D52" w:rsidRDefault="00AE2146" w:rsidP="00AE214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Ассоциация по улучшению состояния здоровья и качества жизни населения «Здоровые города, районы и поселки».</w:t>
      </w:r>
    </w:p>
    <w:p w14:paraId="07B8475E" w14:textId="77777777" w:rsidR="00B34CB6" w:rsidRDefault="00B34CB6" w:rsidP="00FD12C9">
      <w:pPr>
        <w:rPr>
          <w:color w:val="0D0D0D" w:themeColor="text1" w:themeTint="F2"/>
          <w:sz w:val="26"/>
          <w:szCs w:val="26"/>
        </w:rPr>
      </w:pPr>
    </w:p>
    <w:p w14:paraId="439698BF" w14:textId="77777777" w:rsidR="00025CB7" w:rsidRPr="00E14D52" w:rsidRDefault="00FD2180" w:rsidP="00F606DE">
      <w:pPr>
        <w:jc w:val="center"/>
        <w:outlineLvl w:val="1"/>
        <w:rPr>
          <w:color w:val="0D0D0D" w:themeColor="text1" w:themeTint="F2"/>
          <w:sz w:val="26"/>
          <w:szCs w:val="26"/>
        </w:rPr>
      </w:pPr>
      <w:bookmarkStart w:id="8" w:name="Par228"/>
      <w:bookmarkEnd w:id="8"/>
      <w:r>
        <w:rPr>
          <w:color w:val="0D0D0D" w:themeColor="text1" w:themeTint="F2"/>
          <w:sz w:val="26"/>
          <w:szCs w:val="26"/>
        </w:rPr>
        <w:t>5</w:t>
      </w:r>
      <w:r w:rsidR="00025CB7" w:rsidRPr="00E14D52">
        <w:rPr>
          <w:color w:val="0D0D0D" w:themeColor="text1" w:themeTint="F2"/>
          <w:sz w:val="26"/>
          <w:szCs w:val="26"/>
        </w:rPr>
        <w:t>. Обоснование объема финансовых ресурсов,</w:t>
      </w:r>
    </w:p>
    <w:p w14:paraId="036EA8B0" w14:textId="77777777" w:rsidR="00025CB7" w:rsidRPr="00E14D52" w:rsidRDefault="00025CB7" w:rsidP="00F606DE">
      <w:pPr>
        <w:jc w:val="center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необходимых для реализации программы</w:t>
      </w:r>
    </w:p>
    <w:p w14:paraId="474A1E7C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01805DE2" w14:textId="12DA759C" w:rsidR="006B041B" w:rsidRPr="00E14D52" w:rsidRDefault="00025CB7" w:rsidP="006B041B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Общий объем финансового обеспечения программы составляет </w:t>
      </w:r>
      <w:bookmarkStart w:id="9" w:name="Par242"/>
      <w:bookmarkEnd w:id="9"/>
      <w:r w:rsidR="008D6CF7" w:rsidRPr="008D6CF7">
        <w:rPr>
          <w:color w:val="0D0D0D" w:themeColor="text1" w:themeTint="F2"/>
          <w:sz w:val="26"/>
          <w:szCs w:val="26"/>
        </w:rPr>
        <w:t>200</w:t>
      </w:r>
      <w:r w:rsidR="008D6CF7">
        <w:rPr>
          <w:color w:val="0D0D0D" w:themeColor="text1" w:themeTint="F2"/>
          <w:sz w:val="26"/>
          <w:szCs w:val="26"/>
        </w:rPr>
        <w:t>,</w:t>
      </w:r>
      <w:r w:rsidR="008D6CF7" w:rsidRPr="008D6CF7">
        <w:rPr>
          <w:color w:val="0D0D0D" w:themeColor="text1" w:themeTint="F2"/>
          <w:sz w:val="26"/>
          <w:szCs w:val="26"/>
        </w:rPr>
        <w:t xml:space="preserve">7 </w:t>
      </w:r>
      <w:r w:rsidR="006B041B" w:rsidRPr="00E14D52">
        <w:rPr>
          <w:color w:val="0D0D0D" w:themeColor="text1" w:themeTint="F2"/>
          <w:sz w:val="26"/>
          <w:szCs w:val="26"/>
        </w:rPr>
        <w:t>тыс. руб., в т.ч. по годам:</w:t>
      </w:r>
    </w:p>
    <w:p w14:paraId="349E4A9E" w14:textId="361379C8" w:rsidR="006B041B" w:rsidRDefault="006B041B" w:rsidP="006B041B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9B0BCE">
        <w:rPr>
          <w:color w:val="0D0D0D" w:themeColor="text1" w:themeTint="F2"/>
          <w:sz w:val="26"/>
          <w:szCs w:val="26"/>
        </w:rPr>
        <w:t xml:space="preserve">2022 г. – </w:t>
      </w:r>
      <w:r w:rsidR="008D6CF7">
        <w:rPr>
          <w:color w:val="0D0D0D" w:themeColor="text1" w:themeTint="F2"/>
          <w:sz w:val="26"/>
          <w:szCs w:val="26"/>
        </w:rPr>
        <w:t>66,9</w:t>
      </w:r>
      <w:r w:rsidRPr="009B0BCE">
        <w:rPr>
          <w:color w:val="0D0D0D" w:themeColor="text1" w:themeTint="F2"/>
          <w:sz w:val="26"/>
          <w:szCs w:val="26"/>
        </w:rPr>
        <w:t xml:space="preserve"> тыс. руб.</w:t>
      </w:r>
    </w:p>
    <w:p w14:paraId="37A16CFC" w14:textId="264EDBFC" w:rsidR="004D3CA8" w:rsidRDefault="006B041B" w:rsidP="006B041B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9B0BCE">
        <w:rPr>
          <w:color w:val="0D0D0D" w:themeColor="text1" w:themeTint="F2"/>
          <w:sz w:val="26"/>
          <w:szCs w:val="26"/>
        </w:rPr>
        <w:t>202</w:t>
      </w:r>
      <w:r>
        <w:rPr>
          <w:color w:val="0D0D0D" w:themeColor="text1" w:themeTint="F2"/>
          <w:sz w:val="26"/>
          <w:szCs w:val="26"/>
        </w:rPr>
        <w:t>3</w:t>
      </w:r>
      <w:r w:rsidRPr="009B0BCE">
        <w:rPr>
          <w:color w:val="0D0D0D" w:themeColor="text1" w:themeTint="F2"/>
          <w:sz w:val="26"/>
          <w:szCs w:val="26"/>
        </w:rPr>
        <w:t xml:space="preserve"> г. – </w:t>
      </w:r>
      <w:r w:rsidR="008D6CF7">
        <w:rPr>
          <w:color w:val="0D0D0D" w:themeColor="text1" w:themeTint="F2"/>
          <w:sz w:val="26"/>
          <w:szCs w:val="26"/>
        </w:rPr>
        <w:t>66,9</w:t>
      </w:r>
      <w:r w:rsidRPr="009B0BCE">
        <w:rPr>
          <w:color w:val="0D0D0D" w:themeColor="text1" w:themeTint="F2"/>
          <w:sz w:val="26"/>
          <w:szCs w:val="26"/>
        </w:rPr>
        <w:t xml:space="preserve"> тыс. руб.</w:t>
      </w:r>
    </w:p>
    <w:p w14:paraId="6F3F2169" w14:textId="2163AB8A" w:rsidR="006B041B" w:rsidRDefault="0013343A" w:rsidP="00FE7893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9B0BCE">
        <w:rPr>
          <w:color w:val="0D0D0D" w:themeColor="text1" w:themeTint="F2"/>
          <w:sz w:val="26"/>
          <w:szCs w:val="26"/>
        </w:rPr>
        <w:t>202</w:t>
      </w:r>
      <w:r>
        <w:rPr>
          <w:color w:val="0D0D0D" w:themeColor="text1" w:themeTint="F2"/>
          <w:sz w:val="26"/>
          <w:szCs w:val="26"/>
        </w:rPr>
        <w:t>4</w:t>
      </w:r>
      <w:r w:rsidRPr="009B0BCE">
        <w:rPr>
          <w:color w:val="0D0D0D" w:themeColor="text1" w:themeTint="F2"/>
          <w:sz w:val="26"/>
          <w:szCs w:val="26"/>
        </w:rPr>
        <w:t xml:space="preserve"> г. – </w:t>
      </w:r>
      <w:r w:rsidR="008D6CF7">
        <w:rPr>
          <w:color w:val="0D0D0D" w:themeColor="text1" w:themeTint="F2"/>
          <w:sz w:val="26"/>
          <w:szCs w:val="26"/>
        </w:rPr>
        <w:t xml:space="preserve">66,9 </w:t>
      </w:r>
      <w:r w:rsidRPr="009B0BCE">
        <w:rPr>
          <w:color w:val="0D0D0D" w:themeColor="text1" w:themeTint="F2"/>
          <w:sz w:val="26"/>
          <w:szCs w:val="26"/>
        </w:rPr>
        <w:t>тыс. руб.</w:t>
      </w:r>
    </w:p>
    <w:p w14:paraId="07B89631" w14:textId="77777777" w:rsidR="00FE7893" w:rsidRDefault="00FE7893" w:rsidP="00FE7893">
      <w:pPr>
        <w:ind w:firstLine="708"/>
        <w:jc w:val="both"/>
        <w:rPr>
          <w:color w:val="0D0D0D" w:themeColor="text1" w:themeTint="F2"/>
          <w:sz w:val="26"/>
          <w:szCs w:val="26"/>
        </w:rPr>
      </w:pPr>
    </w:p>
    <w:p w14:paraId="63F1AA36" w14:textId="77777777" w:rsidR="00025CB7" w:rsidRPr="00E14D52" w:rsidRDefault="00FD2180" w:rsidP="00FD12C9">
      <w:pPr>
        <w:jc w:val="center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6</w:t>
      </w:r>
      <w:r w:rsidR="00025CB7" w:rsidRPr="00E14D52">
        <w:rPr>
          <w:color w:val="0D0D0D" w:themeColor="text1" w:themeTint="F2"/>
          <w:sz w:val="26"/>
          <w:szCs w:val="26"/>
        </w:rPr>
        <w:t>. Информация по ресурсному обеспечению за счет средств городского бюджета (с расшифровкой по главным распорядителям средств городского бюджета,</w:t>
      </w:r>
    </w:p>
    <w:p w14:paraId="491BB734" w14:textId="77777777" w:rsidR="00025CB7" w:rsidRPr="00E14D52" w:rsidRDefault="00025CB7" w:rsidP="00FD12C9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основным мероприятиям муниципальной программы/подпрограмм,</w:t>
      </w:r>
    </w:p>
    <w:p w14:paraId="47501AB6" w14:textId="77777777" w:rsidR="00025CB7" w:rsidRPr="00E14D52" w:rsidRDefault="00025CB7" w:rsidP="00FD12C9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а также по годам реализации муниципальной программы)</w:t>
      </w:r>
    </w:p>
    <w:p w14:paraId="671D8345" w14:textId="77777777" w:rsidR="00025CB7" w:rsidRPr="00E14D52" w:rsidRDefault="00025CB7" w:rsidP="00FD12C9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и при необходимости - других источников финансирования</w:t>
      </w:r>
    </w:p>
    <w:p w14:paraId="7241CF05" w14:textId="77777777" w:rsidR="00025CB7" w:rsidRPr="00E14D52" w:rsidRDefault="00025CB7" w:rsidP="00FD12C9">
      <w:pPr>
        <w:rPr>
          <w:color w:val="0D0D0D" w:themeColor="text1" w:themeTint="F2"/>
          <w:sz w:val="26"/>
          <w:szCs w:val="26"/>
        </w:rPr>
      </w:pPr>
    </w:p>
    <w:p w14:paraId="61AFF4AA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Реализация программы осуществляется за счет средств городского бюджета.</w:t>
      </w:r>
    </w:p>
    <w:p w14:paraId="364A15B8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Средства из городского бюджета будут направлены на проведение мероприятий программы. В соответствии с действующим законодательством в установленном порядке для финансирования программы могут быть привлечены средства из иных источников.</w:t>
      </w:r>
    </w:p>
    <w:p w14:paraId="53300644" w14:textId="2CC0180F" w:rsidR="0013343A" w:rsidRPr="00E14D52" w:rsidRDefault="00025CB7" w:rsidP="0013343A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Объем финансирования планируется ежегодно исходя из объема необходимых мероприятий по направлениям программы. Общий объем бюджетных ассигнований программы </w:t>
      </w:r>
      <w:r w:rsidR="0013343A" w:rsidRPr="00E14D52">
        <w:rPr>
          <w:color w:val="0D0D0D" w:themeColor="text1" w:themeTint="F2"/>
          <w:sz w:val="26"/>
          <w:szCs w:val="26"/>
        </w:rPr>
        <w:t xml:space="preserve">составляет </w:t>
      </w:r>
      <w:r w:rsidR="008D6CF7">
        <w:rPr>
          <w:color w:val="0D0D0D" w:themeColor="text1" w:themeTint="F2"/>
          <w:sz w:val="26"/>
          <w:szCs w:val="26"/>
        </w:rPr>
        <w:t>200,7</w:t>
      </w:r>
      <w:r w:rsidR="0013343A" w:rsidRPr="00E14D52">
        <w:rPr>
          <w:color w:val="0D0D0D" w:themeColor="text1" w:themeTint="F2"/>
          <w:sz w:val="26"/>
          <w:szCs w:val="26"/>
        </w:rPr>
        <w:t xml:space="preserve"> тыс. руб., в т.ч. по годам:</w:t>
      </w:r>
    </w:p>
    <w:p w14:paraId="746D310C" w14:textId="5866FD17" w:rsidR="0013343A" w:rsidRDefault="0013343A" w:rsidP="0013343A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9B0BCE">
        <w:rPr>
          <w:color w:val="0D0D0D" w:themeColor="text1" w:themeTint="F2"/>
          <w:sz w:val="26"/>
          <w:szCs w:val="26"/>
        </w:rPr>
        <w:t xml:space="preserve">2022 г. – </w:t>
      </w:r>
      <w:r w:rsidR="008D6CF7">
        <w:rPr>
          <w:color w:val="0D0D0D" w:themeColor="text1" w:themeTint="F2"/>
          <w:sz w:val="26"/>
          <w:szCs w:val="26"/>
        </w:rPr>
        <w:t>66,9</w:t>
      </w:r>
      <w:r w:rsidRPr="009B0BCE">
        <w:rPr>
          <w:color w:val="0D0D0D" w:themeColor="text1" w:themeTint="F2"/>
          <w:sz w:val="26"/>
          <w:szCs w:val="26"/>
        </w:rPr>
        <w:t xml:space="preserve"> тыс. руб.</w:t>
      </w:r>
    </w:p>
    <w:p w14:paraId="1BFF8B1A" w14:textId="0FE61F35" w:rsidR="0013343A" w:rsidRDefault="0013343A" w:rsidP="0013343A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9B0BCE">
        <w:rPr>
          <w:color w:val="0D0D0D" w:themeColor="text1" w:themeTint="F2"/>
          <w:sz w:val="26"/>
          <w:szCs w:val="26"/>
        </w:rPr>
        <w:t>202</w:t>
      </w:r>
      <w:r>
        <w:rPr>
          <w:color w:val="0D0D0D" w:themeColor="text1" w:themeTint="F2"/>
          <w:sz w:val="26"/>
          <w:szCs w:val="26"/>
        </w:rPr>
        <w:t>3</w:t>
      </w:r>
      <w:r w:rsidRPr="009B0BCE">
        <w:rPr>
          <w:color w:val="0D0D0D" w:themeColor="text1" w:themeTint="F2"/>
          <w:sz w:val="26"/>
          <w:szCs w:val="26"/>
        </w:rPr>
        <w:t xml:space="preserve"> г. – </w:t>
      </w:r>
      <w:r w:rsidR="008D6CF7">
        <w:rPr>
          <w:color w:val="0D0D0D" w:themeColor="text1" w:themeTint="F2"/>
          <w:sz w:val="26"/>
          <w:szCs w:val="26"/>
        </w:rPr>
        <w:t>66,9</w:t>
      </w:r>
      <w:r w:rsidRPr="009B0BCE">
        <w:rPr>
          <w:color w:val="0D0D0D" w:themeColor="text1" w:themeTint="F2"/>
          <w:sz w:val="26"/>
          <w:szCs w:val="26"/>
        </w:rPr>
        <w:t xml:space="preserve"> тыс. руб.</w:t>
      </w:r>
    </w:p>
    <w:p w14:paraId="35883418" w14:textId="77C3B153" w:rsidR="0013343A" w:rsidRDefault="0013343A" w:rsidP="0013343A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9B0BCE">
        <w:rPr>
          <w:color w:val="0D0D0D" w:themeColor="text1" w:themeTint="F2"/>
          <w:sz w:val="26"/>
          <w:szCs w:val="26"/>
        </w:rPr>
        <w:t>202</w:t>
      </w:r>
      <w:r>
        <w:rPr>
          <w:color w:val="0D0D0D" w:themeColor="text1" w:themeTint="F2"/>
          <w:sz w:val="26"/>
          <w:szCs w:val="26"/>
        </w:rPr>
        <w:t>4</w:t>
      </w:r>
      <w:r w:rsidRPr="009B0BCE">
        <w:rPr>
          <w:color w:val="0D0D0D" w:themeColor="text1" w:themeTint="F2"/>
          <w:sz w:val="26"/>
          <w:szCs w:val="26"/>
        </w:rPr>
        <w:t xml:space="preserve"> г. – </w:t>
      </w:r>
      <w:r w:rsidR="008D6CF7">
        <w:rPr>
          <w:color w:val="0D0D0D" w:themeColor="text1" w:themeTint="F2"/>
          <w:sz w:val="26"/>
          <w:szCs w:val="26"/>
        </w:rPr>
        <w:t>66,9</w:t>
      </w:r>
      <w:r>
        <w:rPr>
          <w:color w:val="0D0D0D" w:themeColor="text1" w:themeTint="F2"/>
          <w:sz w:val="26"/>
          <w:szCs w:val="26"/>
        </w:rPr>
        <w:t xml:space="preserve"> </w:t>
      </w:r>
      <w:r w:rsidRPr="009B0BCE">
        <w:rPr>
          <w:color w:val="0D0D0D" w:themeColor="text1" w:themeTint="F2"/>
          <w:sz w:val="26"/>
          <w:szCs w:val="26"/>
        </w:rPr>
        <w:t xml:space="preserve"> тыс. руб.</w:t>
      </w:r>
    </w:p>
    <w:p w14:paraId="454359C8" w14:textId="77777777" w:rsidR="00025CB7" w:rsidRPr="00E14D52" w:rsidRDefault="00025CB7" w:rsidP="0013343A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Ресурсное обеспечение реализации программы за счет средств городского бюджета с расшифровкой по главным распорядителям средств городского бюджета, основным мероприятиям муниципальной программы, а также по годам реализации муниципальной программы представлено в приложении 3 к программе. </w:t>
      </w:r>
    </w:p>
    <w:p w14:paraId="4F668D19" w14:textId="77777777" w:rsidR="00FE7893" w:rsidRDefault="00FE7893" w:rsidP="00FD12C9">
      <w:pPr>
        <w:rPr>
          <w:color w:val="0D0D0D" w:themeColor="text1" w:themeTint="F2"/>
          <w:sz w:val="26"/>
          <w:szCs w:val="26"/>
        </w:rPr>
      </w:pPr>
    </w:p>
    <w:p w14:paraId="541FDF73" w14:textId="77777777" w:rsidR="00025CB7" w:rsidRPr="00E14D52" w:rsidRDefault="00FD2180" w:rsidP="00FD12C9">
      <w:pPr>
        <w:jc w:val="center"/>
        <w:outlineLvl w:val="1"/>
        <w:rPr>
          <w:color w:val="0D0D0D" w:themeColor="text1" w:themeTint="F2"/>
          <w:sz w:val="26"/>
          <w:szCs w:val="26"/>
        </w:rPr>
      </w:pPr>
      <w:bookmarkStart w:id="10" w:name="Par267"/>
      <w:bookmarkEnd w:id="10"/>
      <w:r>
        <w:rPr>
          <w:color w:val="0D0D0D" w:themeColor="text1" w:themeTint="F2"/>
          <w:sz w:val="26"/>
          <w:szCs w:val="26"/>
        </w:rPr>
        <w:t>7</w:t>
      </w:r>
      <w:r w:rsidR="00025CB7" w:rsidRPr="00E14D52">
        <w:rPr>
          <w:color w:val="0D0D0D" w:themeColor="text1" w:themeTint="F2"/>
          <w:sz w:val="26"/>
          <w:szCs w:val="26"/>
        </w:rPr>
        <w:t>. Прогноз конечных результатов реализации программы,</w:t>
      </w:r>
    </w:p>
    <w:p w14:paraId="65CC1D1C" w14:textId="77777777" w:rsidR="00025CB7" w:rsidRPr="00E14D52" w:rsidRDefault="00025CB7" w:rsidP="00FD12C9">
      <w:pPr>
        <w:jc w:val="center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характеризующих целевое состояние (изменение состояния) уровня</w:t>
      </w:r>
    </w:p>
    <w:p w14:paraId="6285AF4F" w14:textId="77777777" w:rsidR="00025CB7" w:rsidRPr="00E14D52" w:rsidRDefault="00025CB7" w:rsidP="00FD12C9">
      <w:pPr>
        <w:jc w:val="center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и качества жизни населения, социальной сферы, экономики,</w:t>
      </w:r>
    </w:p>
    <w:p w14:paraId="3DA3585E" w14:textId="77777777" w:rsidR="00025CB7" w:rsidRPr="00E14D52" w:rsidRDefault="00025CB7" w:rsidP="00FD12C9">
      <w:pPr>
        <w:jc w:val="center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lastRenderedPageBreak/>
        <w:t>степени реализации других общественно значимых интересов</w:t>
      </w:r>
    </w:p>
    <w:p w14:paraId="3E81F2DA" w14:textId="77777777" w:rsidR="00025CB7" w:rsidRPr="00E14D52" w:rsidRDefault="00025CB7" w:rsidP="00FD12C9">
      <w:pPr>
        <w:jc w:val="center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и потребностей в соответствующей сфере</w:t>
      </w:r>
    </w:p>
    <w:p w14:paraId="1A4E73D5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4EBE75AA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Ожидаемые конечные результаты программы соответствуют целевым количественным показателям (индикаторам) программы по сохранению стабильного количества жителей города, вовлеченных в мероприятия программы.</w:t>
      </w:r>
    </w:p>
    <w:p w14:paraId="7BB4D8F0" w14:textId="77777777" w:rsidR="00FE791D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Основные ожидаемые конечные результаты программы отражены в показателях, характеризующих общую эффективность работы муниципальной программы:</w:t>
      </w:r>
    </w:p>
    <w:p w14:paraId="63F37BC0" w14:textId="77777777" w:rsidR="00862FF9" w:rsidRPr="00025CB2" w:rsidRDefault="00862FF9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025CB2">
        <w:rPr>
          <w:color w:val="0D0D0D" w:themeColor="text1" w:themeTint="F2"/>
          <w:sz w:val="26"/>
          <w:szCs w:val="26"/>
        </w:rPr>
        <w:t>Обеспечить стабильное увеличение доли череповчан, ответственно относящихся к своему здоровью, к 202</w:t>
      </w:r>
      <w:r w:rsidR="0013343A">
        <w:rPr>
          <w:color w:val="0D0D0D" w:themeColor="text1" w:themeTint="F2"/>
          <w:sz w:val="26"/>
          <w:szCs w:val="26"/>
        </w:rPr>
        <w:t>4</w:t>
      </w:r>
      <w:r w:rsidRPr="00025CB2">
        <w:rPr>
          <w:color w:val="0D0D0D" w:themeColor="text1" w:themeTint="F2"/>
          <w:sz w:val="26"/>
          <w:szCs w:val="26"/>
        </w:rPr>
        <w:t xml:space="preserve"> году за счет достижения следующих показателей программы:</w:t>
      </w:r>
    </w:p>
    <w:p w14:paraId="0EDF6BAA" w14:textId="002B568D" w:rsidR="00135482" w:rsidRPr="00B2767F" w:rsidRDefault="00FD12C9" w:rsidP="00FD12C9">
      <w:pPr>
        <w:pStyle w:val="aff"/>
        <w:ind w:firstLine="709"/>
        <w:jc w:val="both"/>
        <w:rPr>
          <w:sz w:val="26"/>
          <w:szCs w:val="26"/>
        </w:rPr>
      </w:pPr>
      <w:r w:rsidRPr="00FD2A80">
        <w:rPr>
          <w:sz w:val="26"/>
          <w:szCs w:val="26"/>
        </w:rPr>
        <w:t>д</w:t>
      </w:r>
      <w:r w:rsidR="00135482" w:rsidRPr="00FD2A80">
        <w:rPr>
          <w:sz w:val="26"/>
          <w:szCs w:val="26"/>
        </w:rPr>
        <w:t xml:space="preserve">оля жителей-участников мероприятий программы к общей численности населения города – </w:t>
      </w:r>
      <w:r w:rsidR="00D15583" w:rsidRPr="00FD2A80">
        <w:rPr>
          <w:sz w:val="26"/>
          <w:szCs w:val="26"/>
        </w:rPr>
        <w:t>22,6</w:t>
      </w:r>
      <w:r w:rsidR="00D6100E" w:rsidRPr="00FD2A80">
        <w:rPr>
          <w:sz w:val="26"/>
          <w:szCs w:val="26"/>
        </w:rPr>
        <w:t xml:space="preserve"> </w:t>
      </w:r>
      <w:r w:rsidR="00135482" w:rsidRPr="00FD2A80">
        <w:rPr>
          <w:sz w:val="26"/>
          <w:szCs w:val="26"/>
        </w:rPr>
        <w:t>%;</w:t>
      </w:r>
    </w:p>
    <w:p w14:paraId="2C32165A" w14:textId="0B55B8CE" w:rsidR="00135482" w:rsidRPr="00B2767F" w:rsidRDefault="00FD12C9" w:rsidP="00FD12C9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 xml:space="preserve">оличество участников массовых мероприятий - не менее </w:t>
      </w:r>
      <w:r w:rsidR="00D938CB">
        <w:rPr>
          <w:color w:val="0D0D0D" w:themeColor="text1" w:themeTint="F2"/>
          <w:sz w:val="26"/>
          <w:szCs w:val="26"/>
        </w:rPr>
        <w:t>52</w:t>
      </w:r>
      <w:r w:rsidR="00135482" w:rsidRPr="00B2767F">
        <w:rPr>
          <w:color w:val="0D0D0D" w:themeColor="text1" w:themeTint="F2"/>
          <w:sz w:val="26"/>
          <w:szCs w:val="26"/>
        </w:rPr>
        <w:t>00 чел.;</w:t>
      </w:r>
    </w:p>
    <w:p w14:paraId="18903A03" w14:textId="77777777" w:rsidR="00135482" w:rsidRPr="00B2767F" w:rsidRDefault="00FD12C9" w:rsidP="00FD12C9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>оличество активных участников - не менее 1</w:t>
      </w:r>
      <w:r w:rsidR="003D1D7F" w:rsidRPr="00B2767F">
        <w:rPr>
          <w:color w:val="0D0D0D" w:themeColor="text1" w:themeTint="F2"/>
          <w:sz w:val="26"/>
          <w:szCs w:val="26"/>
        </w:rPr>
        <w:t>9</w:t>
      </w:r>
      <w:r w:rsidR="00B2767F" w:rsidRPr="00B2767F">
        <w:rPr>
          <w:color w:val="0D0D0D" w:themeColor="text1" w:themeTint="F2"/>
          <w:sz w:val="26"/>
          <w:szCs w:val="26"/>
        </w:rPr>
        <w:t>4</w:t>
      </w:r>
      <w:r w:rsidR="00135482" w:rsidRPr="00B2767F">
        <w:rPr>
          <w:color w:val="0D0D0D" w:themeColor="text1" w:themeTint="F2"/>
          <w:sz w:val="26"/>
          <w:szCs w:val="26"/>
        </w:rPr>
        <w:t>00 чел.;</w:t>
      </w:r>
    </w:p>
    <w:p w14:paraId="700E4B38" w14:textId="77777777" w:rsidR="00135482" w:rsidRPr="00B2767F" w:rsidRDefault="00FD12C9" w:rsidP="00FD12C9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 xml:space="preserve">оличество информационных материалов в СМИ и на </w:t>
      </w:r>
      <w:r w:rsidRPr="00B2767F">
        <w:rPr>
          <w:color w:val="0D0D0D" w:themeColor="text1" w:themeTint="F2"/>
          <w:sz w:val="26"/>
          <w:szCs w:val="26"/>
        </w:rPr>
        <w:t>и</w:t>
      </w:r>
      <w:r w:rsidR="00135482" w:rsidRPr="00B2767F">
        <w:rPr>
          <w:color w:val="0D0D0D" w:themeColor="text1" w:themeTint="F2"/>
          <w:sz w:val="26"/>
          <w:szCs w:val="26"/>
        </w:rPr>
        <w:t xml:space="preserve">нтернет-ресурсах по вопросам формирования здорового образа жизни - не менее </w:t>
      </w:r>
      <w:r w:rsidR="00D6100E" w:rsidRPr="00B2767F">
        <w:rPr>
          <w:color w:val="0D0D0D" w:themeColor="text1" w:themeTint="F2"/>
          <w:sz w:val="26"/>
          <w:szCs w:val="26"/>
        </w:rPr>
        <w:t>6</w:t>
      </w:r>
      <w:r w:rsidR="00B2767F" w:rsidRPr="00B2767F">
        <w:rPr>
          <w:color w:val="0D0D0D" w:themeColor="text1" w:themeTint="F2"/>
          <w:sz w:val="26"/>
          <w:szCs w:val="26"/>
        </w:rPr>
        <w:t>1</w:t>
      </w:r>
      <w:r w:rsidR="00135482" w:rsidRPr="00B2767F">
        <w:rPr>
          <w:color w:val="0D0D0D" w:themeColor="text1" w:themeTint="F2"/>
          <w:sz w:val="26"/>
          <w:szCs w:val="26"/>
        </w:rPr>
        <w:t>0 ед.;</w:t>
      </w:r>
    </w:p>
    <w:p w14:paraId="6F68A425" w14:textId="77777777" w:rsidR="00135482" w:rsidRPr="00B2767F" w:rsidRDefault="00FD12C9" w:rsidP="00FD12C9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 xml:space="preserve">оличество партнеров, принимающих участие в реализации мероприятий по пропаганде здорового образа жизни - не менее </w:t>
      </w:r>
      <w:r w:rsidR="003D1D7F" w:rsidRPr="00B2767F">
        <w:rPr>
          <w:color w:val="0D0D0D" w:themeColor="text1" w:themeTint="F2"/>
          <w:sz w:val="26"/>
          <w:szCs w:val="26"/>
        </w:rPr>
        <w:t>1</w:t>
      </w:r>
      <w:r w:rsidR="00D6100E" w:rsidRPr="00B2767F">
        <w:rPr>
          <w:color w:val="0D0D0D" w:themeColor="text1" w:themeTint="F2"/>
          <w:sz w:val="26"/>
          <w:szCs w:val="26"/>
        </w:rPr>
        <w:t>2</w:t>
      </w:r>
      <w:r w:rsidR="00B2767F" w:rsidRPr="00B2767F">
        <w:rPr>
          <w:color w:val="0D0D0D" w:themeColor="text1" w:themeTint="F2"/>
          <w:sz w:val="26"/>
          <w:szCs w:val="26"/>
        </w:rPr>
        <w:t>5</w:t>
      </w:r>
      <w:r w:rsidR="00135482" w:rsidRPr="00B2767F">
        <w:rPr>
          <w:color w:val="0D0D0D" w:themeColor="text1" w:themeTint="F2"/>
          <w:sz w:val="26"/>
          <w:szCs w:val="26"/>
        </w:rPr>
        <w:t xml:space="preserve"> ед.;</w:t>
      </w:r>
    </w:p>
    <w:p w14:paraId="1C6E0293" w14:textId="559FE9D5" w:rsidR="00135482" w:rsidRPr="00B2767F" w:rsidRDefault="00FD12C9" w:rsidP="00FD12C9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>оличество посетителей группы «</w:t>
      </w:r>
      <w:r w:rsidR="00135482" w:rsidRPr="003266F2">
        <w:rPr>
          <w:color w:val="0D0D0D" w:themeColor="text1" w:themeTint="F2"/>
          <w:sz w:val="26"/>
          <w:szCs w:val="26"/>
        </w:rPr>
        <w:t xml:space="preserve">Здоровый </w:t>
      </w:r>
      <w:r w:rsidR="0084313F" w:rsidRPr="003266F2">
        <w:rPr>
          <w:color w:val="0D0D0D" w:themeColor="text1" w:themeTint="F2"/>
          <w:sz w:val="26"/>
          <w:szCs w:val="26"/>
        </w:rPr>
        <w:t>Череповец</w:t>
      </w:r>
      <w:r w:rsidR="00135482" w:rsidRPr="003266F2">
        <w:rPr>
          <w:color w:val="0D0D0D" w:themeColor="text1" w:themeTint="F2"/>
          <w:sz w:val="26"/>
          <w:szCs w:val="26"/>
        </w:rPr>
        <w:t>»</w:t>
      </w:r>
      <w:r w:rsidR="00135482" w:rsidRPr="00B2767F">
        <w:rPr>
          <w:color w:val="0D0D0D" w:themeColor="text1" w:themeTint="F2"/>
          <w:sz w:val="26"/>
          <w:szCs w:val="26"/>
        </w:rPr>
        <w:t xml:space="preserve"> в социальной сети «Вконтакте» - не менее </w:t>
      </w:r>
      <w:r w:rsidR="003D1D7F" w:rsidRPr="00B2767F">
        <w:rPr>
          <w:color w:val="0D0D0D" w:themeColor="text1" w:themeTint="F2"/>
          <w:sz w:val="26"/>
          <w:szCs w:val="26"/>
        </w:rPr>
        <w:t>300</w:t>
      </w:r>
      <w:r w:rsidR="00135482" w:rsidRPr="00B2767F">
        <w:rPr>
          <w:color w:val="0D0D0D" w:themeColor="text1" w:themeTint="F2"/>
          <w:sz w:val="26"/>
          <w:szCs w:val="26"/>
        </w:rPr>
        <w:t>00 чел.;</w:t>
      </w:r>
    </w:p>
    <w:p w14:paraId="2CA89D0B" w14:textId="77777777" w:rsidR="00135482" w:rsidRPr="00B2767F" w:rsidRDefault="00FD12C9" w:rsidP="00FD12C9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д</w:t>
      </w:r>
      <w:r w:rsidR="00135482" w:rsidRPr="00B2767F">
        <w:rPr>
          <w:color w:val="0D0D0D" w:themeColor="text1" w:themeTint="F2"/>
          <w:sz w:val="26"/>
          <w:szCs w:val="26"/>
        </w:rPr>
        <w:t>оля населения, ведущего здоровый образ жизни – на уровне 55%;</w:t>
      </w:r>
    </w:p>
    <w:p w14:paraId="5B9D6C70" w14:textId="77777777" w:rsidR="00135482" w:rsidRPr="00B2767F" w:rsidRDefault="00FD12C9" w:rsidP="00FD12C9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д</w:t>
      </w:r>
      <w:r w:rsidR="00135482" w:rsidRPr="00B2767F">
        <w:rPr>
          <w:color w:val="0D0D0D" w:themeColor="text1" w:themeTint="F2"/>
          <w:sz w:val="26"/>
          <w:szCs w:val="26"/>
        </w:rPr>
        <w:t>оля взрослого населения, употребляющего алкоголь</w:t>
      </w:r>
      <w:r w:rsidR="00F67F4A" w:rsidRPr="00B2767F">
        <w:rPr>
          <w:color w:val="0D0D0D" w:themeColor="text1" w:themeTint="F2"/>
          <w:sz w:val="26"/>
          <w:szCs w:val="26"/>
        </w:rPr>
        <w:t xml:space="preserve"> </w:t>
      </w:r>
      <w:r w:rsidR="00135482" w:rsidRPr="00B2767F">
        <w:rPr>
          <w:color w:val="0D0D0D" w:themeColor="text1" w:themeTint="F2"/>
          <w:sz w:val="26"/>
          <w:szCs w:val="26"/>
        </w:rPr>
        <w:t>/ доля школьников, употребляющих алкоголь (6-11 классы) – не более 14% (взрослое население), не более 10% (дети);</w:t>
      </w:r>
    </w:p>
    <w:p w14:paraId="4155DC6E" w14:textId="77777777" w:rsidR="00135482" w:rsidRPr="00B2767F" w:rsidRDefault="00FD12C9" w:rsidP="00FD12C9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д</w:t>
      </w:r>
      <w:r w:rsidR="00135482" w:rsidRPr="00B2767F">
        <w:rPr>
          <w:color w:val="0D0D0D" w:themeColor="text1" w:themeTint="F2"/>
          <w:sz w:val="26"/>
          <w:szCs w:val="26"/>
        </w:rPr>
        <w:t>оля курящего взрослого населения / доля курильщиков из числа школьников (6-11 классы) - не более 28% (взрослое население),</w:t>
      </w:r>
      <w:r w:rsidR="00F67F4A" w:rsidRPr="00B2767F">
        <w:rPr>
          <w:color w:val="0D0D0D" w:themeColor="text1" w:themeTint="F2"/>
          <w:sz w:val="26"/>
          <w:szCs w:val="26"/>
        </w:rPr>
        <w:t xml:space="preserve"> </w:t>
      </w:r>
      <w:r w:rsidR="00135482" w:rsidRPr="00B2767F">
        <w:rPr>
          <w:color w:val="0D0D0D" w:themeColor="text1" w:themeTint="F2"/>
          <w:sz w:val="26"/>
          <w:szCs w:val="26"/>
        </w:rPr>
        <w:t>не более 5% (дети);</w:t>
      </w:r>
    </w:p>
    <w:p w14:paraId="15F63657" w14:textId="77777777" w:rsidR="00135482" w:rsidRDefault="00FD12C9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767F">
        <w:rPr>
          <w:color w:val="0D0D0D" w:themeColor="text1" w:themeTint="F2"/>
          <w:sz w:val="26"/>
          <w:szCs w:val="26"/>
        </w:rPr>
        <w:t>к</w:t>
      </w:r>
      <w:r w:rsidR="00135482" w:rsidRPr="00B2767F">
        <w:rPr>
          <w:color w:val="0D0D0D" w:themeColor="text1" w:themeTint="F2"/>
          <w:sz w:val="26"/>
          <w:szCs w:val="26"/>
        </w:rPr>
        <w:t>оличество граждан пожилого возраста, посетивших социокультурные ме</w:t>
      </w:r>
      <w:r w:rsidRPr="00B2767F">
        <w:rPr>
          <w:color w:val="0D0D0D" w:themeColor="text1" w:themeTint="F2"/>
          <w:sz w:val="26"/>
          <w:szCs w:val="26"/>
        </w:rPr>
        <w:t>роприятия</w:t>
      </w:r>
      <w:r w:rsidR="00135482" w:rsidRPr="00B2767F">
        <w:rPr>
          <w:color w:val="0D0D0D" w:themeColor="text1" w:themeTint="F2"/>
          <w:sz w:val="26"/>
          <w:szCs w:val="26"/>
        </w:rPr>
        <w:t xml:space="preserve"> - не менее 1</w:t>
      </w:r>
      <w:r w:rsidR="00B2767F" w:rsidRPr="00B2767F">
        <w:rPr>
          <w:color w:val="0D0D0D" w:themeColor="text1" w:themeTint="F2"/>
          <w:sz w:val="26"/>
          <w:szCs w:val="26"/>
        </w:rPr>
        <w:t>60</w:t>
      </w:r>
      <w:r w:rsidR="00135482" w:rsidRPr="00B2767F">
        <w:rPr>
          <w:color w:val="0D0D0D" w:themeColor="text1" w:themeTint="F2"/>
          <w:sz w:val="26"/>
          <w:szCs w:val="26"/>
        </w:rPr>
        <w:t>00 человек.</w:t>
      </w:r>
    </w:p>
    <w:p w14:paraId="218F5AEF" w14:textId="77777777" w:rsidR="00025CB7" w:rsidRPr="00E14D52" w:rsidRDefault="00FD12C9" w:rsidP="00FD12C9">
      <w:pPr>
        <w:ind w:left="-30" w:firstLine="70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М</w:t>
      </w:r>
      <w:r w:rsidR="00025CB7" w:rsidRPr="00E14D52">
        <w:rPr>
          <w:color w:val="0D0D0D" w:themeColor="text1" w:themeTint="F2"/>
          <w:sz w:val="26"/>
          <w:szCs w:val="26"/>
        </w:rPr>
        <w:t>етодика расчета ожидаемых конечных результатов приведена в описании целевых показателей (индикаторов) программы.</w:t>
      </w:r>
    </w:p>
    <w:p w14:paraId="2C3FD3DF" w14:textId="77777777" w:rsidR="00FE7893" w:rsidRPr="00E14D52" w:rsidRDefault="00FE7893" w:rsidP="00FD12C9">
      <w:pPr>
        <w:outlineLvl w:val="1"/>
        <w:rPr>
          <w:color w:val="0D0D0D" w:themeColor="text1" w:themeTint="F2"/>
          <w:sz w:val="26"/>
          <w:szCs w:val="26"/>
        </w:rPr>
      </w:pPr>
      <w:bookmarkStart w:id="11" w:name="Par283"/>
      <w:bookmarkEnd w:id="11"/>
    </w:p>
    <w:p w14:paraId="06BFBD96" w14:textId="77777777" w:rsidR="00025CB7" w:rsidRPr="00E14D52" w:rsidRDefault="00FD2180" w:rsidP="00F606DE">
      <w:pPr>
        <w:jc w:val="center"/>
        <w:outlineLvl w:val="1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8</w:t>
      </w:r>
      <w:r w:rsidR="00025CB7" w:rsidRPr="00E14D52">
        <w:rPr>
          <w:color w:val="0D0D0D" w:themeColor="text1" w:themeTint="F2"/>
          <w:sz w:val="26"/>
          <w:szCs w:val="26"/>
        </w:rPr>
        <w:t>. Анализ рисков реализации программы и описание мер</w:t>
      </w:r>
    </w:p>
    <w:p w14:paraId="04D8CA9C" w14:textId="77777777" w:rsidR="00025CB7" w:rsidRPr="00E14D52" w:rsidRDefault="00025CB7" w:rsidP="00F606DE">
      <w:pPr>
        <w:jc w:val="center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управления рисками реализации муниципальной программы</w:t>
      </w:r>
    </w:p>
    <w:p w14:paraId="0BE16F1C" w14:textId="77777777" w:rsidR="00025CB7" w:rsidRPr="00E14D52" w:rsidRDefault="00025CB7" w:rsidP="00F606DE">
      <w:pPr>
        <w:rPr>
          <w:color w:val="0D0D0D" w:themeColor="text1" w:themeTint="F2"/>
          <w:sz w:val="26"/>
          <w:szCs w:val="26"/>
        </w:rPr>
      </w:pPr>
    </w:p>
    <w:p w14:paraId="62702DA2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Анализ рисков и управление рисками при реализации программы осуществляет ответственный исполнитель-координатор программы - отдел по реализации </w:t>
      </w:r>
      <w:r w:rsidR="00FE791D">
        <w:rPr>
          <w:color w:val="0D0D0D" w:themeColor="text1" w:themeTint="F2"/>
          <w:sz w:val="26"/>
          <w:szCs w:val="26"/>
        </w:rPr>
        <w:t>социальных программ</w:t>
      </w:r>
      <w:r w:rsidRPr="00E14D52">
        <w:rPr>
          <w:color w:val="0D0D0D" w:themeColor="text1" w:themeTint="F2"/>
          <w:sz w:val="26"/>
          <w:szCs w:val="26"/>
        </w:rPr>
        <w:t xml:space="preserve"> мэрии</w:t>
      </w:r>
      <w:r w:rsidR="00FD12C9">
        <w:rPr>
          <w:color w:val="0D0D0D" w:themeColor="text1" w:themeTint="F2"/>
          <w:sz w:val="26"/>
          <w:szCs w:val="26"/>
        </w:rPr>
        <w:t>.</w:t>
      </w:r>
    </w:p>
    <w:p w14:paraId="04937CFE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Наиболее высокой степенью влияния характеризуются финансовый и административный риски реализации программы.</w:t>
      </w:r>
    </w:p>
    <w:p w14:paraId="292EC749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Финансовый риск реализации программы представляет собой невыполнение в полном объеме принятых по программе финансовых обязательств по причине возникновения бюджетного дефицита и, как следствие, недостаточное финансирование мероприятий программы.</w:t>
      </w:r>
    </w:p>
    <w:p w14:paraId="029FF90A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Способами ограничения финансового риска являются:</w:t>
      </w:r>
    </w:p>
    <w:p w14:paraId="4E21ACFA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- ежегодная корректировка плана реализации мероприятий программы в соответствии с выделенным объемом ресурсного обеспечения;</w:t>
      </w:r>
    </w:p>
    <w:p w14:paraId="7CF5E370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- ежегодная корректировка целевых индикаторов и показателей муниципальной программы в зависимости от достигнутых результатов;</w:t>
      </w:r>
    </w:p>
    <w:p w14:paraId="002330C2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lastRenderedPageBreak/>
        <w:t>- ежегодная подготовка предложений, обоснований и расчетов по перечню принимаемых расходных обязательств, необходимых не только для сохранения запланированного уровня значений целевых показателей и индикаторов муниципальной программы, но и для их увеличения.</w:t>
      </w:r>
    </w:p>
    <w:p w14:paraId="611239B2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Административный риск связан:</w:t>
      </w:r>
    </w:p>
    <w:p w14:paraId="133C5CDA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- с неэффективным управлением программой, которое может привести к </w:t>
      </w:r>
      <w:r w:rsidR="00F67F4A" w:rsidRPr="00E14D52">
        <w:rPr>
          <w:color w:val="0D0D0D" w:themeColor="text1" w:themeTint="F2"/>
          <w:sz w:val="26"/>
          <w:szCs w:val="26"/>
        </w:rPr>
        <w:t>недостижению</w:t>
      </w:r>
      <w:r w:rsidRPr="00E14D52">
        <w:rPr>
          <w:color w:val="0D0D0D" w:themeColor="text1" w:themeTint="F2"/>
          <w:sz w:val="26"/>
          <w:szCs w:val="26"/>
        </w:rPr>
        <w:t xml:space="preserve"> цели и </w:t>
      </w:r>
      <w:r w:rsidR="00A07257" w:rsidRPr="00E14D52">
        <w:rPr>
          <w:color w:val="0D0D0D" w:themeColor="text1" w:themeTint="F2"/>
          <w:sz w:val="26"/>
          <w:szCs w:val="26"/>
        </w:rPr>
        <w:t>не</w:t>
      </w:r>
      <w:r w:rsidRPr="00E14D52">
        <w:rPr>
          <w:color w:val="0D0D0D" w:themeColor="text1" w:themeTint="F2"/>
          <w:sz w:val="26"/>
          <w:szCs w:val="26"/>
        </w:rPr>
        <w:t>ре</w:t>
      </w:r>
      <w:r w:rsidR="00862FF9" w:rsidRPr="00E14D52">
        <w:rPr>
          <w:color w:val="0D0D0D" w:themeColor="text1" w:themeTint="F2"/>
          <w:sz w:val="26"/>
          <w:szCs w:val="26"/>
        </w:rPr>
        <w:t>ш</w:t>
      </w:r>
      <w:r w:rsidRPr="00E14D52">
        <w:rPr>
          <w:color w:val="0D0D0D" w:themeColor="text1" w:themeTint="F2"/>
          <w:sz w:val="26"/>
          <w:szCs w:val="26"/>
        </w:rPr>
        <w:t>ению задач программы;</w:t>
      </w:r>
    </w:p>
    <w:p w14:paraId="0DC2CA60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- с ограничением материальных ресурсов для повышения профессионального уровня специалистов в сфере общественного здоровья;</w:t>
      </w:r>
    </w:p>
    <w:p w14:paraId="04DA7AAD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- нехватка квалифицированных кадров для реализации мероприятий программы.</w:t>
      </w:r>
    </w:p>
    <w:p w14:paraId="4CA1025C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Способами ограничения административного риска являются:</w:t>
      </w:r>
    </w:p>
    <w:p w14:paraId="57E45026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- формирование эффективной системы управления программой на основе четкого распределения функций и полномочий ответственного исполнителя и соисполнителей программы;</w:t>
      </w:r>
    </w:p>
    <w:p w14:paraId="6CE39BA4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- проведение «круглых столов», совещаний, семинаров с участниками программы по разъяснению вопросов, связанных с ее реализацией;</w:t>
      </w:r>
    </w:p>
    <w:p w14:paraId="72D6DA9C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- проведение мониторинга выполнения мероприятий программы, регулярного анализа и при необходимости ежегодной корректировки показателей (индикаторов), а также мероприятий программы на основе заявок соисполнителей программы;</w:t>
      </w:r>
    </w:p>
    <w:p w14:paraId="378D9293" w14:textId="77777777" w:rsidR="00025CB7" w:rsidRPr="00E14D52" w:rsidRDefault="00025CB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- информирование населения о ходе реализации мероприятий программы.</w:t>
      </w:r>
    </w:p>
    <w:p w14:paraId="27AFD90C" w14:textId="4C8E65E4" w:rsidR="00FE7893" w:rsidRPr="00E14D52" w:rsidRDefault="00025CB7" w:rsidP="003266F2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Принятие мер по управлению рисками осуществляется ответственным исполнителем-координатором программы на основе мониторинга реализации программы и оценки ее эффективности.</w:t>
      </w:r>
    </w:p>
    <w:p w14:paraId="3575770F" w14:textId="77777777" w:rsidR="00FD12C9" w:rsidRDefault="00FD12C9" w:rsidP="00FD12C9">
      <w:pPr>
        <w:outlineLvl w:val="1"/>
        <w:rPr>
          <w:color w:val="0D0D0D" w:themeColor="text1" w:themeTint="F2"/>
          <w:sz w:val="26"/>
          <w:szCs w:val="26"/>
        </w:rPr>
      </w:pPr>
    </w:p>
    <w:p w14:paraId="7665430D" w14:textId="77777777" w:rsidR="00025CB7" w:rsidRPr="00B20A4E" w:rsidRDefault="00FD2180" w:rsidP="006B37DB">
      <w:pPr>
        <w:jc w:val="center"/>
        <w:outlineLvl w:val="1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9</w:t>
      </w:r>
      <w:r w:rsidR="00025CB7" w:rsidRPr="00B20A4E">
        <w:rPr>
          <w:color w:val="0D0D0D" w:themeColor="text1" w:themeTint="F2"/>
          <w:sz w:val="26"/>
          <w:szCs w:val="26"/>
        </w:rPr>
        <w:t xml:space="preserve">. Методика расчета значений целевых показателей (индикаторов) </w:t>
      </w:r>
    </w:p>
    <w:p w14:paraId="25CA4A4D" w14:textId="77777777" w:rsidR="00025CB7" w:rsidRPr="00B20A4E" w:rsidRDefault="00025CB7" w:rsidP="006B37DB">
      <w:pPr>
        <w:jc w:val="center"/>
        <w:outlineLvl w:val="1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программы/подпрограмм</w:t>
      </w:r>
    </w:p>
    <w:p w14:paraId="5C913A1F" w14:textId="77777777" w:rsidR="00025CB7" w:rsidRPr="00B20A4E" w:rsidRDefault="00025CB7" w:rsidP="00F606DE">
      <w:pPr>
        <w:rPr>
          <w:color w:val="0D0D0D" w:themeColor="text1" w:themeTint="F2"/>
          <w:sz w:val="26"/>
          <w:szCs w:val="26"/>
        </w:rPr>
      </w:pPr>
    </w:p>
    <w:p w14:paraId="4A6FA269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Основные целевые показатели (индикаторы) программы указаны в </w:t>
      </w:r>
      <w:hyperlink w:anchor="Par418" w:history="1">
        <w:r w:rsidRPr="00B20A4E">
          <w:rPr>
            <w:color w:val="0D0D0D" w:themeColor="text1" w:themeTint="F2"/>
            <w:sz w:val="26"/>
            <w:szCs w:val="26"/>
          </w:rPr>
          <w:t>приложении 1</w:t>
        </w:r>
      </w:hyperlink>
      <w:r w:rsidRPr="00B20A4E">
        <w:rPr>
          <w:color w:val="0D0D0D" w:themeColor="text1" w:themeTint="F2"/>
          <w:sz w:val="26"/>
          <w:szCs w:val="26"/>
        </w:rPr>
        <w:t xml:space="preserve"> к программе.</w:t>
      </w:r>
    </w:p>
    <w:p w14:paraId="37B6663E" w14:textId="0DE7BFF0" w:rsidR="00B930C1" w:rsidRPr="00B20A4E" w:rsidRDefault="00045E3A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1</w:t>
      </w:r>
      <w:r w:rsidR="003266F2">
        <w:rPr>
          <w:color w:val="0D0D0D" w:themeColor="text1" w:themeTint="F2"/>
          <w:sz w:val="26"/>
          <w:szCs w:val="26"/>
        </w:rPr>
        <w:t>)</w:t>
      </w:r>
      <w:r w:rsidRPr="00B20A4E">
        <w:rPr>
          <w:color w:val="0D0D0D" w:themeColor="text1" w:themeTint="F2"/>
          <w:sz w:val="26"/>
          <w:szCs w:val="26"/>
        </w:rPr>
        <w:t xml:space="preserve">. Количество участников </w:t>
      </w:r>
      <w:r w:rsidR="00B930C1" w:rsidRPr="00B20A4E">
        <w:rPr>
          <w:color w:val="0D0D0D" w:themeColor="text1" w:themeTint="F2"/>
          <w:sz w:val="26"/>
          <w:szCs w:val="26"/>
        </w:rPr>
        <w:t>массовых мероприятий</w:t>
      </w:r>
    </w:p>
    <w:p w14:paraId="6B7D3907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Единица измерения - человек (чел.).</w:t>
      </w:r>
    </w:p>
    <w:p w14:paraId="3E01BFF3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Определение: абсолютный показатель, равный количеству пассивных участников мероприятий программы на отчетный финансовый год, к которым относятся зрители культурно-массовых, просветительских и спортивных мероприятий программы.</w:t>
      </w:r>
    </w:p>
    <w:p w14:paraId="642D913C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Алгоритм расчета: сумма зрителей культурно-массовых, просветительских и спортивных мероприятий программы.</w:t>
      </w:r>
    </w:p>
    <w:p w14:paraId="4329A155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Периодичность сбора данных: один раз в полгода.</w:t>
      </w:r>
    </w:p>
    <w:p w14:paraId="584F73FA" w14:textId="4E616598" w:rsidR="00DB12F7" w:rsidRDefault="00B930C1" w:rsidP="004F6E5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Источник данных: отчеты ответственных исполнителей мероприятий программы.</w:t>
      </w:r>
    </w:p>
    <w:p w14:paraId="7B212871" w14:textId="0EBB0114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2</w:t>
      </w:r>
      <w:r w:rsidR="003266F2">
        <w:rPr>
          <w:color w:val="0D0D0D" w:themeColor="text1" w:themeTint="F2"/>
          <w:sz w:val="26"/>
          <w:szCs w:val="26"/>
        </w:rPr>
        <w:t>)</w:t>
      </w:r>
      <w:r w:rsidRPr="00B20A4E">
        <w:rPr>
          <w:color w:val="0D0D0D" w:themeColor="text1" w:themeTint="F2"/>
          <w:sz w:val="26"/>
          <w:szCs w:val="26"/>
        </w:rPr>
        <w:t>. Количество активных участников</w:t>
      </w:r>
    </w:p>
    <w:p w14:paraId="42196319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Единица измерения - человек (чел.).</w:t>
      </w:r>
    </w:p>
    <w:p w14:paraId="62FB8D39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Определение: абсолютный показатель, равный количеству активных участников, непосредственно задействованных в организации и проведении мероприятий программы на отчетный финансовый год, к которым относятся:</w:t>
      </w:r>
    </w:p>
    <w:p w14:paraId="6765A70F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участники конференций, мероприятий, соревнований, чемпионатов, тренингов, проектов, «круглых столов», семинаров;</w:t>
      </w:r>
    </w:p>
    <w:p w14:paraId="41C6E51B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воспитанники дошкольных образовательных учреждений, участвующие в оздоровительных и профилактических мероприятиях программы;</w:t>
      </w:r>
    </w:p>
    <w:p w14:paraId="065023EA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обучающиеся общеобразовательных учреждений, участвующие в оздоровительных и профилактических мероприятиях программы;</w:t>
      </w:r>
    </w:p>
    <w:p w14:paraId="4B7E7916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lastRenderedPageBreak/>
        <w:t>- обучающиеся образовательных учреждений систем среднего профессионального и высшего образования, участвующие в оздоровительных и профилактических мероприятиях программы;</w:t>
      </w:r>
    </w:p>
    <w:p w14:paraId="4DF819DB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жители города (дети, молодежь, взрослые, пенсионеры) с ограниченными возможностями, участвующие в оздоровительных и профилактических мероприятиях программы;</w:t>
      </w:r>
    </w:p>
    <w:p w14:paraId="4204D0BB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пенсионеры, участвующие в мероприятиях программы;</w:t>
      </w:r>
    </w:p>
    <w:p w14:paraId="4DC87E88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участники социологических исследований.</w:t>
      </w:r>
    </w:p>
    <w:p w14:paraId="1FAB1720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Алгоритм расчета: сумма активных участников мероприятий программы.</w:t>
      </w:r>
    </w:p>
    <w:p w14:paraId="01A2F9CD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Периодичность сбора данных: один раз в полгода.</w:t>
      </w:r>
    </w:p>
    <w:p w14:paraId="4B75F50A" w14:textId="098363BF" w:rsidR="00DB12F7" w:rsidRPr="004F6E56" w:rsidRDefault="00B930C1" w:rsidP="004F6E5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Источник данных: отчеты ответственных исполнителей мероприятий программы.</w:t>
      </w:r>
    </w:p>
    <w:p w14:paraId="07465F59" w14:textId="37251A28" w:rsidR="0043471A" w:rsidRPr="00B20A4E" w:rsidRDefault="00822DAB" w:rsidP="00DB12F7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sz w:val="26"/>
          <w:szCs w:val="26"/>
        </w:rPr>
        <w:t>3</w:t>
      </w:r>
      <w:r w:rsidR="003266F2">
        <w:rPr>
          <w:sz w:val="26"/>
          <w:szCs w:val="26"/>
        </w:rPr>
        <w:t>)</w:t>
      </w:r>
      <w:r w:rsidRPr="00B20A4E">
        <w:rPr>
          <w:sz w:val="26"/>
          <w:szCs w:val="26"/>
        </w:rPr>
        <w:t xml:space="preserve">. </w:t>
      </w:r>
      <w:r w:rsidR="0043471A" w:rsidRPr="00B20A4E">
        <w:rPr>
          <w:color w:val="0D0D0D" w:themeColor="text1" w:themeTint="F2"/>
          <w:sz w:val="26"/>
          <w:szCs w:val="26"/>
        </w:rPr>
        <w:t>Количеств</w:t>
      </w:r>
      <w:r w:rsidR="0084313F">
        <w:rPr>
          <w:color w:val="0D0D0D" w:themeColor="text1" w:themeTint="F2"/>
          <w:sz w:val="26"/>
          <w:szCs w:val="26"/>
        </w:rPr>
        <w:t>о посетителей группы «</w:t>
      </w:r>
      <w:r w:rsidR="0084313F" w:rsidRPr="003266F2">
        <w:rPr>
          <w:color w:val="0D0D0D" w:themeColor="text1" w:themeTint="F2"/>
          <w:sz w:val="26"/>
          <w:szCs w:val="26"/>
        </w:rPr>
        <w:t>Здоровый Череповец</w:t>
      </w:r>
      <w:r w:rsidR="0043471A" w:rsidRPr="003266F2">
        <w:rPr>
          <w:color w:val="0D0D0D" w:themeColor="text1" w:themeTint="F2"/>
          <w:sz w:val="26"/>
          <w:szCs w:val="26"/>
        </w:rPr>
        <w:t>»</w:t>
      </w:r>
      <w:r w:rsidR="0043471A" w:rsidRPr="00B20A4E">
        <w:rPr>
          <w:color w:val="0D0D0D" w:themeColor="text1" w:themeTint="F2"/>
          <w:sz w:val="26"/>
          <w:szCs w:val="26"/>
        </w:rPr>
        <w:t xml:space="preserve"> в социальной сети «Вконтакте».</w:t>
      </w:r>
    </w:p>
    <w:p w14:paraId="31C47D39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Единица измерения: человек (чел.).</w:t>
      </w:r>
    </w:p>
    <w:p w14:paraId="5A04CDC5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Определение: абсолютный показатель посетителей группы «Здоровый Череповец» в социальной сети «ВКонтакте» на отчетный финансовый год, включающий:</w:t>
      </w:r>
    </w:p>
    <w:p w14:paraId="0556E526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посетителей группы «Здоровый Череповец» в социальной сети «ВКонтакте»;</w:t>
      </w:r>
    </w:p>
    <w:p w14:paraId="71A18977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активных (ознакомившихся с представленным материалом) посетителей страницы «Здоровый Череповец» в социальной сети «ВКонтакте».</w:t>
      </w:r>
    </w:p>
    <w:p w14:paraId="5D238FF1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Алгоритм расчета: сумма посетителей группы «Здоровый Череповец» и посетителей страницы в социальной сети «ВКонтакте» на отчетный финансовый год.</w:t>
      </w:r>
    </w:p>
    <w:p w14:paraId="3855F82D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Периодичность сбора данных: один раз в полгода.</w:t>
      </w:r>
    </w:p>
    <w:p w14:paraId="551EB834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Источники данных:</w:t>
      </w:r>
    </w:p>
    <w:p w14:paraId="168D8546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статистика посещений с группы «Здоровый Череповец» в социальной сети «ВКонтакте»;</w:t>
      </w:r>
    </w:p>
    <w:p w14:paraId="51E1B23C" w14:textId="10963C9A" w:rsidR="00DB12F7" w:rsidRDefault="00B930C1" w:rsidP="004F6E5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статистика по количеству посетителей страницы «Здоровый Череповец» в социальной сети «ВКонтакте».</w:t>
      </w:r>
    </w:p>
    <w:p w14:paraId="5A7F7A5E" w14:textId="25694BB9" w:rsidR="00B930C1" w:rsidRPr="00B20A4E" w:rsidRDefault="00DB12F7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4</w:t>
      </w:r>
      <w:r w:rsidR="003266F2">
        <w:rPr>
          <w:color w:val="0D0D0D" w:themeColor="text1" w:themeTint="F2"/>
          <w:sz w:val="26"/>
          <w:szCs w:val="26"/>
        </w:rPr>
        <w:t>)</w:t>
      </w:r>
      <w:r w:rsidR="00B930C1" w:rsidRPr="00B20A4E">
        <w:rPr>
          <w:color w:val="0D0D0D" w:themeColor="text1" w:themeTint="F2"/>
          <w:sz w:val="26"/>
          <w:szCs w:val="26"/>
        </w:rPr>
        <w:t xml:space="preserve">. Доля жителей – участников мероприятий программы к общей численности </w:t>
      </w:r>
      <w:r w:rsidR="00045E3A" w:rsidRPr="00B20A4E">
        <w:rPr>
          <w:color w:val="0D0D0D" w:themeColor="text1" w:themeTint="F2"/>
          <w:sz w:val="26"/>
          <w:szCs w:val="26"/>
        </w:rPr>
        <w:t xml:space="preserve">населения </w:t>
      </w:r>
      <w:r w:rsidR="0043471A">
        <w:rPr>
          <w:color w:val="0D0D0D" w:themeColor="text1" w:themeTint="F2"/>
          <w:sz w:val="26"/>
          <w:szCs w:val="26"/>
        </w:rPr>
        <w:t>города.</w:t>
      </w:r>
    </w:p>
    <w:p w14:paraId="6786486E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Единица измерения - проценты.</w:t>
      </w:r>
    </w:p>
    <w:p w14:paraId="25958D76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Определение: расчетный показатель доли населения города, охваченных мероприятиями программы к общей численности </w:t>
      </w:r>
      <w:r w:rsidR="00045E3A" w:rsidRPr="00B20A4E">
        <w:rPr>
          <w:color w:val="0D0D0D" w:themeColor="text1" w:themeTint="F2"/>
          <w:sz w:val="26"/>
          <w:szCs w:val="26"/>
        </w:rPr>
        <w:t>населения</w:t>
      </w:r>
      <w:r w:rsidRPr="00B20A4E">
        <w:rPr>
          <w:color w:val="0D0D0D" w:themeColor="text1" w:themeTint="F2"/>
          <w:sz w:val="26"/>
          <w:szCs w:val="26"/>
        </w:rPr>
        <w:t xml:space="preserve"> города, </w:t>
      </w:r>
    </w:p>
    <w:p w14:paraId="7560B81D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Алгоритм расчета: </w:t>
      </w:r>
    </w:p>
    <w:p w14:paraId="1A841EFB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Σ(</w:t>
      </w:r>
      <w:r w:rsidRPr="00B20A4E">
        <w:rPr>
          <w:color w:val="0D0D0D" w:themeColor="text1" w:themeTint="F2"/>
          <w:sz w:val="26"/>
          <w:szCs w:val="26"/>
          <w:lang w:val="en-US"/>
        </w:rPr>
        <w:t>n</w:t>
      </w:r>
      <w:r w:rsidRPr="00B20A4E">
        <w:rPr>
          <w:color w:val="0D0D0D" w:themeColor="text1" w:themeTint="F2"/>
          <w:sz w:val="26"/>
          <w:szCs w:val="26"/>
          <w:vertAlign w:val="subscript"/>
        </w:rPr>
        <w:t xml:space="preserve">1 </w:t>
      </w:r>
      <w:r w:rsidRPr="00B20A4E">
        <w:rPr>
          <w:color w:val="0D0D0D" w:themeColor="text1" w:themeTint="F2"/>
          <w:sz w:val="26"/>
          <w:szCs w:val="26"/>
          <w:lang w:val="en-US"/>
        </w:rPr>
        <w:t>n</w:t>
      </w:r>
      <w:r w:rsidRPr="00B20A4E">
        <w:rPr>
          <w:color w:val="0D0D0D" w:themeColor="text1" w:themeTint="F2"/>
          <w:sz w:val="26"/>
          <w:szCs w:val="26"/>
          <w:vertAlign w:val="subscript"/>
        </w:rPr>
        <w:t xml:space="preserve">2  </w:t>
      </w:r>
      <w:r w:rsidRPr="00B20A4E">
        <w:rPr>
          <w:color w:val="0D0D0D" w:themeColor="text1" w:themeTint="F2"/>
          <w:sz w:val="26"/>
          <w:szCs w:val="26"/>
          <w:lang w:val="en-US"/>
        </w:rPr>
        <w:t>n</w:t>
      </w:r>
      <w:r w:rsidRPr="00B20A4E">
        <w:rPr>
          <w:color w:val="0D0D0D" w:themeColor="text1" w:themeTint="F2"/>
          <w:sz w:val="26"/>
          <w:szCs w:val="26"/>
          <w:vertAlign w:val="subscript"/>
        </w:rPr>
        <w:t>3</w:t>
      </w:r>
      <w:r w:rsidR="009514BF" w:rsidRPr="009B125B">
        <w:rPr>
          <w:color w:val="0D0D0D" w:themeColor="text1" w:themeTint="F2"/>
          <w:sz w:val="26"/>
          <w:szCs w:val="26"/>
        </w:rPr>
        <w:t xml:space="preserve"> </w:t>
      </w:r>
      <w:r w:rsidR="009514BF" w:rsidRPr="00B20A4E">
        <w:rPr>
          <w:color w:val="0D0D0D" w:themeColor="text1" w:themeTint="F2"/>
          <w:sz w:val="26"/>
          <w:szCs w:val="26"/>
          <w:lang w:val="en-US"/>
        </w:rPr>
        <w:t>n</w:t>
      </w:r>
      <w:r w:rsidR="009514BF" w:rsidRPr="00B20A4E">
        <w:rPr>
          <w:color w:val="0D0D0D" w:themeColor="text1" w:themeTint="F2"/>
          <w:sz w:val="26"/>
          <w:szCs w:val="26"/>
          <w:vertAlign w:val="subscript"/>
        </w:rPr>
        <w:t>4</w:t>
      </w:r>
      <w:r w:rsidRPr="00B20A4E">
        <w:rPr>
          <w:color w:val="0D0D0D" w:themeColor="text1" w:themeTint="F2"/>
          <w:sz w:val="26"/>
          <w:szCs w:val="26"/>
        </w:rPr>
        <w:t>)/</w:t>
      </w:r>
      <w:r w:rsidRPr="00B20A4E">
        <w:rPr>
          <w:color w:val="0D0D0D" w:themeColor="text1" w:themeTint="F2"/>
          <w:sz w:val="26"/>
          <w:szCs w:val="26"/>
          <w:lang w:val="en-US"/>
        </w:rPr>
        <w:t>P</w:t>
      </w:r>
      <w:r w:rsidR="0043471A">
        <w:rPr>
          <w:color w:val="0D0D0D" w:themeColor="text1" w:themeTint="F2"/>
          <w:sz w:val="26"/>
          <w:szCs w:val="26"/>
        </w:rPr>
        <w:t xml:space="preserve"> *100%, где:</w:t>
      </w:r>
    </w:p>
    <w:p w14:paraId="59A55321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  <w:lang w:val="en-US"/>
        </w:rPr>
        <w:t>n</w:t>
      </w:r>
      <w:r w:rsidRPr="00B20A4E">
        <w:rPr>
          <w:color w:val="0D0D0D" w:themeColor="text1" w:themeTint="F2"/>
          <w:sz w:val="26"/>
          <w:szCs w:val="26"/>
          <w:vertAlign w:val="subscript"/>
        </w:rPr>
        <w:t>1</w:t>
      </w:r>
      <w:r w:rsidRPr="00B20A4E">
        <w:rPr>
          <w:color w:val="0D0D0D" w:themeColor="text1" w:themeTint="F2"/>
          <w:sz w:val="26"/>
          <w:szCs w:val="26"/>
        </w:rPr>
        <w:t xml:space="preserve"> – количество участников массовых мероприятий, чел.</w:t>
      </w:r>
      <w:r w:rsidR="0043471A">
        <w:rPr>
          <w:color w:val="0D0D0D" w:themeColor="text1" w:themeTint="F2"/>
          <w:sz w:val="26"/>
          <w:szCs w:val="26"/>
        </w:rPr>
        <w:t>;</w:t>
      </w:r>
    </w:p>
    <w:p w14:paraId="367311EC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  <w:lang w:val="en-US"/>
        </w:rPr>
        <w:t>n</w:t>
      </w:r>
      <w:r w:rsidRPr="00B20A4E">
        <w:rPr>
          <w:color w:val="0D0D0D" w:themeColor="text1" w:themeTint="F2"/>
          <w:sz w:val="26"/>
          <w:szCs w:val="26"/>
          <w:vertAlign w:val="subscript"/>
        </w:rPr>
        <w:t>2</w:t>
      </w:r>
      <w:r w:rsidRPr="00B20A4E">
        <w:rPr>
          <w:color w:val="0D0D0D" w:themeColor="text1" w:themeTint="F2"/>
          <w:sz w:val="26"/>
          <w:szCs w:val="26"/>
        </w:rPr>
        <w:t xml:space="preserve"> – колич</w:t>
      </w:r>
      <w:r w:rsidR="0043471A">
        <w:rPr>
          <w:color w:val="0D0D0D" w:themeColor="text1" w:themeTint="F2"/>
          <w:sz w:val="26"/>
          <w:szCs w:val="26"/>
        </w:rPr>
        <w:t>ество активных участников, чел.;</w:t>
      </w:r>
    </w:p>
    <w:p w14:paraId="77836B04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  <w:lang w:val="en-US"/>
        </w:rPr>
        <w:t>n</w:t>
      </w:r>
      <w:r w:rsidRPr="00B20A4E">
        <w:rPr>
          <w:color w:val="0D0D0D" w:themeColor="text1" w:themeTint="F2"/>
          <w:sz w:val="26"/>
          <w:szCs w:val="26"/>
          <w:vertAlign w:val="subscript"/>
        </w:rPr>
        <w:t xml:space="preserve">3 </w:t>
      </w:r>
      <w:r w:rsidRPr="00B20A4E">
        <w:rPr>
          <w:color w:val="0D0D0D" w:themeColor="text1" w:themeTint="F2"/>
          <w:sz w:val="26"/>
          <w:szCs w:val="26"/>
        </w:rPr>
        <w:t xml:space="preserve">– количество </w:t>
      </w:r>
      <w:r w:rsidR="008614BF" w:rsidRPr="00B20A4E">
        <w:rPr>
          <w:color w:val="0D0D0D" w:themeColor="text1" w:themeTint="F2"/>
          <w:sz w:val="26"/>
          <w:szCs w:val="26"/>
        </w:rPr>
        <w:t xml:space="preserve">посетителей </w:t>
      </w:r>
      <w:r w:rsidRPr="00B20A4E">
        <w:rPr>
          <w:color w:val="0D0D0D" w:themeColor="text1" w:themeTint="F2"/>
          <w:sz w:val="26"/>
          <w:szCs w:val="26"/>
        </w:rPr>
        <w:t>группы «Здоровый Череповец» в социальной сети «ВКон</w:t>
      </w:r>
      <w:r w:rsidR="00CE75EE" w:rsidRPr="00B20A4E">
        <w:rPr>
          <w:color w:val="0D0D0D" w:themeColor="text1" w:themeTint="F2"/>
          <w:sz w:val="26"/>
          <w:szCs w:val="26"/>
        </w:rPr>
        <w:t>такте», чел.</w:t>
      </w:r>
    </w:p>
    <w:p w14:paraId="07AD61F5" w14:textId="77777777" w:rsidR="009514BF" w:rsidRPr="00B20A4E" w:rsidRDefault="009514BF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  <w:lang w:val="en-US"/>
        </w:rPr>
        <w:t>n</w:t>
      </w:r>
      <w:r w:rsidRPr="00B20A4E">
        <w:rPr>
          <w:color w:val="0D0D0D" w:themeColor="text1" w:themeTint="F2"/>
          <w:sz w:val="26"/>
          <w:szCs w:val="26"/>
          <w:vertAlign w:val="subscript"/>
        </w:rPr>
        <w:t xml:space="preserve">4 </w:t>
      </w:r>
      <w:r w:rsidRPr="00B20A4E">
        <w:rPr>
          <w:color w:val="0D0D0D" w:themeColor="text1" w:themeTint="F2"/>
          <w:sz w:val="26"/>
          <w:szCs w:val="26"/>
        </w:rPr>
        <w:t>– количество граждан пожилого возраста, посетивших социокультурные мероприятия</w:t>
      </w:r>
      <w:r w:rsidR="0043471A">
        <w:rPr>
          <w:color w:val="0D0D0D" w:themeColor="text1" w:themeTint="F2"/>
          <w:sz w:val="26"/>
          <w:szCs w:val="26"/>
        </w:rPr>
        <w:t>;</w:t>
      </w:r>
    </w:p>
    <w:p w14:paraId="21939DE4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Р – среднегодовая чис</w:t>
      </w:r>
      <w:r w:rsidR="0043471A">
        <w:rPr>
          <w:color w:val="0D0D0D" w:themeColor="text1" w:themeTint="F2"/>
          <w:sz w:val="26"/>
          <w:szCs w:val="26"/>
        </w:rPr>
        <w:t>ленность населения города, чел.</w:t>
      </w:r>
    </w:p>
    <w:p w14:paraId="371CFBE9" w14:textId="77777777" w:rsidR="00787090" w:rsidRPr="00B20A4E" w:rsidRDefault="00787090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Периодичность сбора данных: один раз в полгода.</w:t>
      </w:r>
    </w:p>
    <w:p w14:paraId="01207F0D" w14:textId="6E9FABD8" w:rsidR="00D02F1E" w:rsidRDefault="00B930C1" w:rsidP="004F6E5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Источник информации – отчеты ответственных исполнителей о реализации мероприятий программы (показатели по количеству участников мероприятий), управление экономической политики мэрии (показатель численности населения города).</w:t>
      </w:r>
    </w:p>
    <w:p w14:paraId="56B6D7E2" w14:textId="538AADDB" w:rsidR="007F5951" w:rsidRPr="00B20A4E" w:rsidRDefault="00DB12F7" w:rsidP="007F5951">
      <w:pPr>
        <w:ind w:firstLine="70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5</w:t>
      </w:r>
      <w:r w:rsidR="003266F2">
        <w:rPr>
          <w:color w:val="0D0D0D" w:themeColor="text1" w:themeTint="F2"/>
          <w:sz w:val="26"/>
          <w:szCs w:val="26"/>
        </w:rPr>
        <w:t>)</w:t>
      </w:r>
      <w:r w:rsidR="007F5951" w:rsidRPr="00B20A4E">
        <w:rPr>
          <w:color w:val="0D0D0D" w:themeColor="text1" w:themeTint="F2"/>
          <w:sz w:val="26"/>
          <w:szCs w:val="26"/>
        </w:rPr>
        <w:t xml:space="preserve">. Количество информационных материалов в СМИ и на </w:t>
      </w:r>
      <w:r w:rsidR="007F5951">
        <w:rPr>
          <w:color w:val="0D0D0D" w:themeColor="text1" w:themeTint="F2"/>
          <w:sz w:val="26"/>
          <w:szCs w:val="26"/>
        </w:rPr>
        <w:t>и</w:t>
      </w:r>
      <w:r w:rsidR="007F5951" w:rsidRPr="00B20A4E">
        <w:rPr>
          <w:color w:val="0D0D0D" w:themeColor="text1" w:themeTint="F2"/>
          <w:sz w:val="26"/>
          <w:szCs w:val="26"/>
        </w:rPr>
        <w:t>нтернет-ресурсах по вопросам формирования здорового образа жизни.</w:t>
      </w:r>
    </w:p>
    <w:p w14:paraId="3F84E1DA" w14:textId="77777777" w:rsidR="007F5951" w:rsidRPr="00B20A4E" w:rsidRDefault="007F5951" w:rsidP="007F5951">
      <w:pPr>
        <w:pStyle w:val="afb"/>
        <w:ind w:left="0" w:firstLine="709"/>
        <w:jc w:val="both"/>
        <w:rPr>
          <w:spacing w:val="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lastRenderedPageBreak/>
        <w:t xml:space="preserve">Определение: </w:t>
      </w:r>
      <w:r w:rsidRPr="00B20A4E">
        <w:rPr>
          <w:sz w:val="26"/>
          <w:szCs w:val="26"/>
        </w:rPr>
        <w:t xml:space="preserve">абсолютный показатель равный общему количеству информационных материалов по теме «здоровый образ жизни», </w:t>
      </w:r>
      <w:r w:rsidRPr="00B20A4E">
        <w:rPr>
          <w:spacing w:val="2"/>
          <w:sz w:val="26"/>
          <w:szCs w:val="26"/>
        </w:rPr>
        <w:t>размещенных на официальном сайте мэрии города Череповца (https://cherinfo.ru)</w:t>
      </w:r>
    </w:p>
    <w:p w14:paraId="67D94AF3" w14:textId="77777777" w:rsidR="00B930C1" w:rsidRPr="00B20A4E" w:rsidRDefault="00B930C1" w:rsidP="00FD12C9">
      <w:pPr>
        <w:pStyle w:val="afb"/>
        <w:ind w:left="0"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Единица измерения: единицы (ед.).</w:t>
      </w:r>
    </w:p>
    <w:p w14:paraId="161D358E" w14:textId="77777777" w:rsidR="00045E3A" w:rsidRPr="00B20A4E" w:rsidRDefault="00B930C1" w:rsidP="00FD12C9">
      <w:pPr>
        <w:ind w:firstLine="709"/>
        <w:jc w:val="both"/>
        <w:rPr>
          <w:spacing w:val="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Алгоритм расчета: </w:t>
      </w:r>
      <w:r w:rsidR="00045E3A" w:rsidRPr="00B20A4E">
        <w:rPr>
          <w:sz w:val="26"/>
          <w:szCs w:val="26"/>
        </w:rPr>
        <w:t xml:space="preserve">общее количество информационных материалов по теме «здоровый образ жизни», </w:t>
      </w:r>
      <w:r w:rsidR="00045E3A" w:rsidRPr="00B20A4E">
        <w:rPr>
          <w:spacing w:val="2"/>
          <w:sz w:val="26"/>
          <w:szCs w:val="26"/>
        </w:rPr>
        <w:t>размещенных на официальном сайте мэрии города Череповца (https://cherinfo.ru)</w:t>
      </w:r>
      <w:r w:rsidR="003818F4" w:rsidRPr="00B20A4E">
        <w:rPr>
          <w:spacing w:val="2"/>
          <w:sz w:val="26"/>
          <w:szCs w:val="26"/>
        </w:rPr>
        <w:t>.</w:t>
      </w:r>
    </w:p>
    <w:p w14:paraId="2A108B1A" w14:textId="7E907DBE" w:rsidR="00DB12F7" w:rsidRDefault="00B930C1" w:rsidP="004F6E5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Периодичность сбора данных: 1 раз в полугодие.</w:t>
      </w:r>
    </w:p>
    <w:p w14:paraId="5E973C55" w14:textId="0A3C8680" w:rsidR="00B930C1" w:rsidRPr="00B20A4E" w:rsidRDefault="004F1D15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3266F2">
        <w:rPr>
          <w:color w:val="0D0D0D" w:themeColor="text1" w:themeTint="F2"/>
          <w:sz w:val="26"/>
          <w:szCs w:val="26"/>
        </w:rPr>
        <w:t>6</w:t>
      </w:r>
      <w:r w:rsidR="003266F2" w:rsidRPr="003266F2">
        <w:rPr>
          <w:color w:val="0D0D0D" w:themeColor="text1" w:themeTint="F2"/>
          <w:sz w:val="26"/>
          <w:szCs w:val="26"/>
        </w:rPr>
        <w:t>)</w:t>
      </w:r>
      <w:r w:rsidR="00B930C1" w:rsidRPr="003266F2">
        <w:rPr>
          <w:color w:val="0D0D0D" w:themeColor="text1" w:themeTint="F2"/>
          <w:sz w:val="26"/>
          <w:szCs w:val="26"/>
        </w:rPr>
        <w:t>.</w:t>
      </w:r>
      <w:r w:rsidR="00B930C1" w:rsidRPr="00B20A4E">
        <w:rPr>
          <w:color w:val="0D0D0D" w:themeColor="text1" w:themeTint="F2"/>
          <w:sz w:val="26"/>
          <w:szCs w:val="26"/>
        </w:rPr>
        <w:t xml:space="preserve"> Количество партнеров, принимающих участие в реализации мероприятий по пропаганде здорового образа жизни.</w:t>
      </w:r>
    </w:p>
    <w:p w14:paraId="6AF28302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Единица измерения – единица (ед.).</w:t>
      </w:r>
    </w:p>
    <w:p w14:paraId="7498E6C6" w14:textId="77777777" w:rsidR="0022341F" w:rsidRPr="00B20A4E" w:rsidRDefault="00B930C1" w:rsidP="00FD12C9">
      <w:pPr>
        <w:ind w:firstLine="709"/>
        <w:jc w:val="both"/>
        <w:rPr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Определение: </w:t>
      </w:r>
      <w:r w:rsidR="0022341F" w:rsidRPr="00B20A4E">
        <w:rPr>
          <w:sz w:val="26"/>
          <w:szCs w:val="26"/>
        </w:rPr>
        <w:t>абсолютный показатель, равный количеству организаций и учреждений, взаимодействующих в реализации мероприятий по пропаганде здорового образа жизни, к которым относятся:</w:t>
      </w:r>
    </w:p>
    <w:p w14:paraId="28DA2E4C" w14:textId="77777777" w:rsidR="0022341F" w:rsidRPr="00B20A4E" w:rsidRDefault="0022341F" w:rsidP="00FD12C9">
      <w:pPr>
        <w:ind w:firstLine="709"/>
        <w:jc w:val="both"/>
        <w:rPr>
          <w:sz w:val="26"/>
          <w:szCs w:val="26"/>
        </w:rPr>
      </w:pPr>
      <w:r w:rsidRPr="00B20A4E">
        <w:rPr>
          <w:sz w:val="26"/>
          <w:szCs w:val="26"/>
        </w:rPr>
        <w:t xml:space="preserve">- система дошкольных образовательных учреждений, </w:t>
      </w:r>
    </w:p>
    <w:p w14:paraId="552ED088" w14:textId="77777777" w:rsidR="0022341F" w:rsidRPr="00B20A4E" w:rsidRDefault="0022341F" w:rsidP="00FD12C9">
      <w:pPr>
        <w:ind w:firstLine="709"/>
        <w:jc w:val="both"/>
        <w:rPr>
          <w:sz w:val="26"/>
          <w:szCs w:val="26"/>
        </w:rPr>
      </w:pPr>
      <w:r w:rsidRPr="00B20A4E">
        <w:rPr>
          <w:sz w:val="26"/>
          <w:szCs w:val="26"/>
        </w:rPr>
        <w:t xml:space="preserve">- система общеобразовательных учреждений, </w:t>
      </w:r>
    </w:p>
    <w:p w14:paraId="0002D0B8" w14:textId="77777777" w:rsidR="0022341F" w:rsidRPr="00B20A4E" w:rsidRDefault="0022341F" w:rsidP="00FD12C9">
      <w:pPr>
        <w:ind w:firstLine="709"/>
        <w:jc w:val="both"/>
        <w:rPr>
          <w:sz w:val="26"/>
          <w:szCs w:val="26"/>
        </w:rPr>
      </w:pPr>
      <w:r w:rsidRPr="00B20A4E">
        <w:rPr>
          <w:sz w:val="26"/>
          <w:szCs w:val="26"/>
        </w:rPr>
        <w:t xml:space="preserve">- система образовательных учреждений среднего образования, </w:t>
      </w:r>
    </w:p>
    <w:p w14:paraId="070DD81F" w14:textId="77777777" w:rsidR="0022341F" w:rsidRPr="00B20A4E" w:rsidRDefault="0022341F" w:rsidP="00FD12C9">
      <w:pPr>
        <w:ind w:firstLine="709"/>
        <w:jc w:val="both"/>
        <w:rPr>
          <w:sz w:val="26"/>
          <w:szCs w:val="26"/>
        </w:rPr>
      </w:pPr>
      <w:r w:rsidRPr="00B20A4E">
        <w:rPr>
          <w:sz w:val="26"/>
          <w:szCs w:val="26"/>
        </w:rPr>
        <w:t>- система образовательных учреждений высшего образования,</w:t>
      </w:r>
    </w:p>
    <w:p w14:paraId="3928D65C" w14:textId="77777777" w:rsidR="0022341F" w:rsidRPr="00B20A4E" w:rsidRDefault="0022341F" w:rsidP="00FD12C9">
      <w:pPr>
        <w:ind w:firstLine="709"/>
        <w:jc w:val="both"/>
        <w:rPr>
          <w:sz w:val="26"/>
          <w:szCs w:val="26"/>
        </w:rPr>
      </w:pPr>
      <w:r w:rsidRPr="00B20A4E">
        <w:rPr>
          <w:sz w:val="26"/>
          <w:szCs w:val="26"/>
        </w:rPr>
        <w:t>- учреждения здравоохранения города,</w:t>
      </w:r>
    </w:p>
    <w:p w14:paraId="6EB45877" w14:textId="77777777" w:rsidR="0022341F" w:rsidRPr="00B20A4E" w:rsidRDefault="0022341F" w:rsidP="00FD12C9">
      <w:pPr>
        <w:ind w:firstLine="709"/>
        <w:jc w:val="both"/>
        <w:rPr>
          <w:sz w:val="26"/>
          <w:szCs w:val="26"/>
        </w:rPr>
      </w:pPr>
      <w:r w:rsidRPr="00B20A4E">
        <w:rPr>
          <w:sz w:val="26"/>
          <w:szCs w:val="26"/>
        </w:rPr>
        <w:t>- муниципальные организации,</w:t>
      </w:r>
    </w:p>
    <w:p w14:paraId="17B2B42F" w14:textId="77777777" w:rsidR="00C717A4" w:rsidRDefault="0022341F" w:rsidP="00FD12C9">
      <w:pPr>
        <w:ind w:firstLine="709"/>
        <w:jc w:val="both"/>
        <w:rPr>
          <w:sz w:val="26"/>
          <w:szCs w:val="26"/>
        </w:rPr>
      </w:pPr>
      <w:r w:rsidRPr="00B20A4E">
        <w:rPr>
          <w:sz w:val="26"/>
          <w:szCs w:val="26"/>
        </w:rPr>
        <w:t>- общественные организации</w:t>
      </w:r>
      <w:r w:rsidR="00C717A4">
        <w:rPr>
          <w:sz w:val="26"/>
          <w:szCs w:val="26"/>
        </w:rPr>
        <w:t>,</w:t>
      </w:r>
    </w:p>
    <w:p w14:paraId="3DB738BB" w14:textId="77777777" w:rsidR="0022341F" w:rsidRPr="00B20A4E" w:rsidRDefault="00C717A4" w:rsidP="00FD12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предприятия и организации города</w:t>
      </w:r>
      <w:r w:rsidR="0022341F" w:rsidRPr="00B20A4E">
        <w:rPr>
          <w:sz w:val="26"/>
          <w:szCs w:val="26"/>
        </w:rPr>
        <w:t>.</w:t>
      </w:r>
    </w:p>
    <w:p w14:paraId="3908269D" w14:textId="77777777" w:rsidR="0022341F" w:rsidRPr="00B20A4E" w:rsidRDefault="00B930C1" w:rsidP="00FD12C9">
      <w:pPr>
        <w:ind w:firstLine="709"/>
        <w:jc w:val="both"/>
        <w:rPr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Алгоритм расчета: </w:t>
      </w:r>
      <w:r w:rsidR="0022341F" w:rsidRPr="00B20A4E">
        <w:rPr>
          <w:sz w:val="26"/>
          <w:szCs w:val="26"/>
        </w:rPr>
        <w:t>сумма муниципальных и общественных организаций, взаимодействующих в реализации мероприятий по пропаганде здорового образа жизни за отчетный финансовый год.</w:t>
      </w:r>
    </w:p>
    <w:p w14:paraId="08BE3639" w14:textId="77777777" w:rsidR="0022341F" w:rsidRPr="00B20A4E" w:rsidRDefault="00B930C1" w:rsidP="00FD12C9">
      <w:pPr>
        <w:ind w:firstLine="709"/>
        <w:jc w:val="both"/>
        <w:rPr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Источник информации – </w:t>
      </w:r>
      <w:r w:rsidR="0022341F" w:rsidRPr="00B20A4E">
        <w:rPr>
          <w:sz w:val="26"/>
          <w:szCs w:val="26"/>
        </w:rPr>
        <w:t>данные отдела по реализации социальных программ мэрии (акты о проведении мероприятия, протоколы организационного комитета).</w:t>
      </w:r>
    </w:p>
    <w:p w14:paraId="2BD74409" w14:textId="0834E108" w:rsidR="007F5951" w:rsidRPr="004F6E56" w:rsidRDefault="00B930C1" w:rsidP="004F6E5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Периодичность сбора данных: </w:t>
      </w:r>
      <w:r w:rsidR="0022341F" w:rsidRPr="00B20A4E">
        <w:rPr>
          <w:color w:val="0D0D0D" w:themeColor="text1" w:themeTint="F2"/>
          <w:sz w:val="26"/>
          <w:szCs w:val="26"/>
        </w:rPr>
        <w:t>один раз в полгода.</w:t>
      </w:r>
    </w:p>
    <w:p w14:paraId="7C59D9D8" w14:textId="4F008B1B" w:rsidR="007F5951" w:rsidRPr="00B20A4E" w:rsidRDefault="004F1D15" w:rsidP="007F5951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3266F2">
        <w:rPr>
          <w:color w:val="0D0D0D" w:themeColor="text1" w:themeTint="F2"/>
          <w:sz w:val="26"/>
          <w:szCs w:val="26"/>
        </w:rPr>
        <w:t>7</w:t>
      </w:r>
      <w:r w:rsidR="003266F2" w:rsidRPr="003266F2">
        <w:rPr>
          <w:color w:val="0D0D0D" w:themeColor="text1" w:themeTint="F2"/>
          <w:sz w:val="26"/>
          <w:szCs w:val="26"/>
        </w:rPr>
        <w:t>)</w:t>
      </w:r>
      <w:r w:rsidR="007F5951" w:rsidRPr="003266F2">
        <w:rPr>
          <w:color w:val="0D0D0D" w:themeColor="text1" w:themeTint="F2"/>
          <w:sz w:val="26"/>
          <w:szCs w:val="26"/>
        </w:rPr>
        <w:t>.</w:t>
      </w:r>
      <w:r w:rsidR="007F5951" w:rsidRPr="00B20A4E">
        <w:rPr>
          <w:color w:val="0D0D0D" w:themeColor="text1" w:themeTint="F2"/>
          <w:sz w:val="26"/>
          <w:szCs w:val="26"/>
        </w:rPr>
        <w:t xml:space="preserve"> Доля населения, ведущего здоровый образ жизни.</w:t>
      </w:r>
    </w:p>
    <w:p w14:paraId="1E0725BD" w14:textId="77777777" w:rsidR="007F5951" w:rsidRPr="00B20A4E" w:rsidRDefault="007F5951" w:rsidP="007F5951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Единица измерения – проценты (%).</w:t>
      </w:r>
    </w:p>
    <w:p w14:paraId="133F774A" w14:textId="77777777" w:rsidR="007F5951" w:rsidRPr="00B20A4E" w:rsidRDefault="007F5951" w:rsidP="007F5951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Определение: </w:t>
      </w:r>
      <w:r w:rsidRPr="00B20A4E">
        <w:rPr>
          <w:sz w:val="26"/>
          <w:szCs w:val="26"/>
        </w:rPr>
        <w:t>расчетный показатель доли населения города, характеризующей свой образ жизни как «здоровый», к общей численности населения города</w:t>
      </w:r>
      <w:r w:rsidRPr="00B20A4E">
        <w:rPr>
          <w:color w:val="0D0D0D" w:themeColor="text1" w:themeTint="F2"/>
          <w:sz w:val="26"/>
          <w:szCs w:val="26"/>
        </w:rPr>
        <w:t>.</w:t>
      </w:r>
    </w:p>
    <w:p w14:paraId="3C47C223" w14:textId="59414008" w:rsidR="00656C86" w:rsidRPr="004F6E56" w:rsidRDefault="007F5951" w:rsidP="004F6E5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Алгоритм расчета: отношение числа респондентов, положительно ответивших на вопрос анкеты «Придерживаетесь ли Вы здорового образа жизни», к общему числу опрошенных.</w:t>
      </w:r>
    </w:p>
    <w:p w14:paraId="27EF87B1" w14:textId="77777777" w:rsidR="00B930C1" w:rsidRPr="00B20A4E" w:rsidRDefault="00D95F82" w:rsidP="00FD12C9">
      <w:pPr>
        <w:ind w:left="284" w:firstLine="709"/>
        <w:jc w:val="both"/>
        <w:rPr>
          <w:noProof/>
          <w:color w:val="0D0D0D" w:themeColor="text1" w:themeTint="F2"/>
          <w:sz w:val="26"/>
          <w:szCs w:val="26"/>
        </w:rPr>
      </w:pPr>
      <w:r>
        <w:rPr>
          <w:noProof/>
          <w:color w:val="0D0D0D" w:themeColor="text1" w:themeTint="F2"/>
          <w:sz w:val="26"/>
          <w:szCs w:val="26"/>
        </w:rPr>
        <w:t xml:space="preserve">            </w:t>
      </w:r>
      <w:r w:rsidR="00B930C1" w:rsidRPr="00B20A4E">
        <w:rPr>
          <w:noProof/>
          <w:color w:val="0D0D0D" w:themeColor="text1" w:themeTint="F2"/>
          <w:sz w:val="26"/>
          <w:szCs w:val="26"/>
          <w:lang w:val="en-US"/>
        </w:rPr>
        <w:t>N</w:t>
      </w:r>
    </w:p>
    <w:p w14:paraId="2B355603" w14:textId="77777777" w:rsidR="00B930C1" w:rsidRPr="00B20A4E" w:rsidRDefault="00B930C1" w:rsidP="00FD12C9">
      <w:pPr>
        <w:ind w:left="284" w:firstLine="709"/>
        <w:jc w:val="both"/>
        <w:rPr>
          <w:noProof/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П</w:t>
      </w:r>
      <w:r w:rsidRPr="00B20A4E">
        <w:rPr>
          <w:color w:val="0D0D0D" w:themeColor="text1" w:themeTint="F2"/>
          <w:sz w:val="26"/>
          <w:szCs w:val="26"/>
          <w:vertAlign w:val="subscript"/>
        </w:rPr>
        <w:t>12</w:t>
      </w:r>
      <w:r w:rsidRPr="00B20A4E">
        <w:rPr>
          <w:color w:val="0D0D0D" w:themeColor="text1" w:themeTint="F2"/>
          <w:sz w:val="26"/>
          <w:szCs w:val="26"/>
        </w:rPr>
        <w:t xml:space="preserve"> </w:t>
      </w:r>
      <w:r w:rsidRPr="00B20A4E">
        <w:rPr>
          <w:noProof/>
          <w:color w:val="0D0D0D" w:themeColor="text1" w:themeTint="F2"/>
          <w:sz w:val="26"/>
          <w:szCs w:val="26"/>
        </w:rPr>
        <w:t>= ------ * 100%,   где:</w:t>
      </w:r>
    </w:p>
    <w:p w14:paraId="38317A38" w14:textId="77777777" w:rsidR="00B930C1" w:rsidRPr="00B20A4E" w:rsidRDefault="00D95F82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>
        <w:rPr>
          <w:noProof/>
          <w:color w:val="0D0D0D" w:themeColor="text1" w:themeTint="F2"/>
          <w:sz w:val="26"/>
          <w:szCs w:val="26"/>
        </w:rPr>
        <w:t xml:space="preserve">              </w:t>
      </w:r>
      <w:r w:rsidR="00B930C1" w:rsidRPr="00B20A4E">
        <w:rPr>
          <w:noProof/>
          <w:color w:val="0D0D0D" w:themeColor="text1" w:themeTint="F2"/>
          <w:sz w:val="26"/>
          <w:szCs w:val="26"/>
        </w:rPr>
        <w:t xml:space="preserve">   </w:t>
      </w:r>
      <w:r w:rsidR="00B930C1" w:rsidRPr="00B20A4E">
        <w:rPr>
          <w:noProof/>
          <w:color w:val="0D0D0D" w:themeColor="text1" w:themeTint="F2"/>
          <w:sz w:val="26"/>
          <w:szCs w:val="26"/>
          <w:lang w:val="en-US"/>
        </w:rPr>
        <w:t>Q</w:t>
      </w:r>
    </w:p>
    <w:p w14:paraId="5D2A9AF9" w14:textId="77777777" w:rsidR="00B930C1" w:rsidRPr="00B20A4E" w:rsidRDefault="00B930C1" w:rsidP="00FD12C9">
      <w:pPr>
        <w:ind w:firstLine="709"/>
        <w:jc w:val="both"/>
        <w:rPr>
          <w:noProof/>
          <w:color w:val="0D0D0D" w:themeColor="text1" w:themeTint="F2"/>
          <w:sz w:val="26"/>
          <w:szCs w:val="26"/>
        </w:rPr>
      </w:pPr>
      <w:r w:rsidRPr="00B20A4E">
        <w:rPr>
          <w:noProof/>
          <w:color w:val="0D0D0D" w:themeColor="text1" w:themeTint="F2"/>
          <w:sz w:val="26"/>
          <w:szCs w:val="26"/>
          <w:lang w:val="en-US"/>
        </w:rPr>
        <w:t>N</w:t>
      </w:r>
      <w:r w:rsidRPr="00B20A4E">
        <w:rPr>
          <w:noProof/>
          <w:color w:val="0D0D0D" w:themeColor="text1" w:themeTint="F2"/>
          <w:sz w:val="26"/>
          <w:szCs w:val="26"/>
        </w:rPr>
        <w:t xml:space="preserve"> -</w:t>
      </w:r>
      <w:r w:rsidRPr="00B20A4E">
        <w:rPr>
          <w:color w:val="0D0D0D" w:themeColor="text1" w:themeTint="F2"/>
          <w:sz w:val="26"/>
          <w:szCs w:val="26"/>
        </w:rPr>
        <w:t xml:space="preserve"> число респондентов, положительно ответивших на вопрос анкеты «</w:t>
      </w:r>
      <w:r w:rsidR="00176302" w:rsidRPr="00B20A4E">
        <w:rPr>
          <w:color w:val="0D0D0D" w:themeColor="text1" w:themeTint="F2"/>
          <w:sz w:val="26"/>
          <w:szCs w:val="26"/>
        </w:rPr>
        <w:t>Придерживаетесь ли Вы здорового образа жизни</w:t>
      </w:r>
      <w:r w:rsidRPr="00B20A4E">
        <w:rPr>
          <w:color w:val="0D0D0D" w:themeColor="text1" w:themeTint="F2"/>
          <w:sz w:val="26"/>
          <w:szCs w:val="26"/>
        </w:rPr>
        <w:t>»</w:t>
      </w:r>
    </w:p>
    <w:p w14:paraId="46881A20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noProof/>
          <w:color w:val="0D0D0D" w:themeColor="text1" w:themeTint="F2"/>
          <w:sz w:val="26"/>
          <w:szCs w:val="26"/>
          <w:lang w:val="en-US"/>
        </w:rPr>
        <w:t>Q</w:t>
      </w:r>
      <w:r w:rsidRPr="00B20A4E">
        <w:rPr>
          <w:noProof/>
          <w:color w:val="0D0D0D" w:themeColor="text1" w:themeTint="F2"/>
          <w:sz w:val="26"/>
          <w:szCs w:val="26"/>
        </w:rPr>
        <w:t xml:space="preserve"> - </w:t>
      </w:r>
      <w:r w:rsidRPr="00B20A4E">
        <w:rPr>
          <w:color w:val="0D0D0D" w:themeColor="text1" w:themeTint="F2"/>
          <w:sz w:val="26"/>
          <w:szCs w:val="26"/>
        </w:rPr>
        <w:t>общее число опрошенных.</w:t>
      </w:r>
    </w:p>
    <w:p w14:paraId="6E5F0507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Источник информации: данные социологического исследования.</w:t>
      </w:r>
    </w:p>
    <w:p w14:paraId="0FF01335" w14:textId="6FA99EE2" w:rsidR="00DB12F7" w:rsidRDefault="00B930C1" w:rsidP="004F6E5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Периодичность сбора данных: 1 раз в </w:t>
      </w:r>
      <w:r w:rsidR="00C35EDB" w:rsidRPr="00B20A4E">
        <w:rPr>
          <w:color w:val="0D0D0D" w:themeColor="text1" w:themeTint="F2"/>
          <w:sz w:val="26"/>
          <w:szCs w:val="26"/>
        </w:rPr>
        <w:t xml:space="preserve">2 </w:t>
      </w:r>
      <w:r w:rsidRPr="00B20A4E">
        <w:rPr>
          <w:color w:val="0D0D0D" w:themeColor="text1" w:themeTint="F2"/>
          <w:sz w:val="26"/>
          <w:szCs w:val="26"/>
        </w:rPr>
        <w:t>год</w:t>
      </w:r>
      <w:r w:rsidR="00C35EDB" w:rsidRPr="00B20A4E">
        <w:rPr>
          <w:color w:val="0D0D0D" w:themeColor="text1" w:themeTint="F2"/>
          <w:sz w:val="26"/>
          <w:szCs w:val="26"/>
        </w:rPr>
        <w:t>а</w:t>
      </w:r>
      <w:r w:rsidRPr="00B20A4E">
        <w:rPr>
          <w:color w:val="0D0D0D" w:themeColor="text1" w:themeTint="F2"/>
          <w:sz w:val="26"/>
          <w:szCs w:val="26"/>
        </w:rPr>
        <w:t>.</w:t>
      </w:r>
    </w:p>
    <w:p w14:paraId="081D970C" w14:textId="62E563E6" w:rsidR="00B930C1" w:rsidRPr="00B20A4E" w:rsidRDefault="004F1D15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3266F2">
        <w:rPr>
          <w:color w:val="0D0D0D" w:themeColor="text1" w:themeTint="F2"/>
          <w:sz w:val="26"/>
          <w:szCs w:val="26"/>
        </w:rPr>
        <w:t>8</w:t>
      </w:r>
      <w:r w:rsidR="003266F2" w:rsidRPr="003266F2">
        <w:rPr>
          <w:color w:val="0D0D0D" w:themeColor="text1" w:themeTint="F2"/>
          <w:sz w:val="26"/>
          <w:szCs w:val="26"/>
        </w:rPr>
        <w:t>)</w:t>
      </w:r>
      <w:r w:rsidR="00B930C1" w:rsidRPr="003266F2">
        <w:rPr>
          <w:color w:val="0D0D0D" w:themeColor="text1" w:themeTint="F2"/>
          <w:sz w:val="26"/>
          <w:szCs w:val="26"/>
        </w:rPr>
        <w:t>.</w:t>
      </w:r>
      <w:r w:rsidR="00B930C1" w:rsidRPr="00B20A4E">
        <w:rPr>
          <w:color w:val="0D0D0D" w:themeColor="text1" w:themeTint="F2"/>
          <w:sz w:val="26"/>
          <w:szCs w:val="26"/>
        </w:rPr>
        <w:t xml:space="preserve"> </w:t>
      </w:r>
      <w:r w:rsidR="00712E61" w:rsidRPr="00B20A4E">
        <w:rPr>
          <w:color w:val="0D0D0D" w:themeColor="text1" w:themeTint="F2"/>
          <w:sz w:val="26"/>
          <w:szCs w:val="26"/>
        </w:rPr>
        <w:t>Доля взрослого населения, употребляющего алкоголь/ доля школьников, употребляющих алкоголь (6 - 11 классы).</w:t>
      </w:r>
    </w:p>
    <w:p w14:paraId="72386313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Единица измерения – проценты (%).</w:t>
      </w:r>
    </w:p>
    <w:p w14:paraId="783DC72F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Определение: </w:t>
      </w:r>
      <w:r w:rsidR="00BC6CF1" w:rsidRPr="00B20A4E">
        <w:rPr>
          <w:color w:val="0D0D0D" w:themeColor="text1" w:themeTint="F2"/>
          <w:sz w:val="26"/>
          <w:szCs w:val="26"/>
        </w:rPr>
        <w:t xml:space="preserve">относительная величина, характеризующая </w:t>
      </w:r>
      <w:r w:rsidR="00D13C49" w:rsidRPr="00B20A4E">
        <w:rPr>
          <w:color w:val="0D0D0D" w:themeColor="text1" w:themeTint="F2"/>
          <w:sz w:val="26"/>
          <w:szCs w:val="26"/>
        </w:rPr>
        <w:t xml:space="preserve">долю </w:t>
      </w:r>
      <w:r w:rsidR="00712E61" w:rsidRPr="00B20A4E">
        <w:rPr>
          <w:color w:val="0D0D0D" w:themeColor="text1" w:themeTint="F2"/>
          <w:sz w:val="26"/>
          <w:szCs w:val="26"/>
        </w:rPr>
        <w:t>взрослого населения, употребляющего алкоголь</w:t>
      </w:r>
      <w:r w:rsidR="00C35EDB" w:rsidRPr="00B20A4E">
        <w:rPr>
          <w:color w:val="0D0D0D" w:themeColor="text1" w:themeTint="F2"/>
          <w:sz w:val="26"/>
          <w:szCs w:val="26"/>
        </w:rPr>
        <w:t>,</w:t>
      </w:r>
      <w:r w:rsidR="00712E61" w:rsidRPr="00B20A4E">
        <w:rPr>
          <w:color w:val="0D0D0D" w:themeColor="text1" w:themeTint="F2"/>
          <w:sz w:val="26"/>
          <w:szCs w:val="26"/>
        </w:rPr>
        <w:t xml:space="preserve"> и долю </w:t>
      </w:r>
      <w:r w:rsidR="00D13C49" w:rsidRPr="00B20A4E">
        <w:rPr>
          <w:color w:val="0D0D0D" w:themeColor="text1" w:themeTint="F2"/>
          <w:sz w:val="26"/>
          <w:szCs w:val="26"/>
        </w:rPr>
        <w:t>учащихся 6-11 классов</w:t>
      </w:r>
      <w:r w:rsidRPr="00B20A4E">
        <w:rPr>
          <w:color w:val="0D0D0D" w:themeColor="text1" w:themeTint="F2"/>
          <w:sz w:val="26"/>
          <w:szCs w:val="26"/>
        </w:rPr>
        <w:t>, которые употребляют алкоголь и алкогольные напитки.</w:t>
      </w:r>
    </w:p>
    <w:p w14:paraId="750F5CDE" w14:textId="77777777" w:rsidR="00B930C1" w:rsidRPr="00B20A4E" w:rsidRDefault="00B930C1" w:rsidP="00FD12C9">
      <w:pPr>
        <w:ind w:left="284" w:firstLine="709"/>
        <w:jc w:val="both"/>
        <w:rPr>
          <w:noProof/>
          <w:color w:val="0D0D0D" w:themeColor="text1" w:themeTint="F2"/>
          <w:sz w:val="26"/>
          <w:szCs w:val="26"/>
        </w:rPr>
      </w:pPr>
      <w:r w:rsidRPr="00B20A4E">
        <w:rPr>
          <w:noProof/>
          <w:color w:val="0D0D0D" w:themeColor="text1" w:themeTint="F2"/>
          <w:sz w:val="26"/>
          <w:szCs w:val="26"/>
        </w:rPr>
        <w:t xml:space="preserve">            </w:t>
      </w:r>
      <w:r w:rsidRPr="00B20A4E">
        <w:rPr>
          <w:noProof/>
          <w:color w:val="0D0D0D" w:themeColor="text1" w:themeTint="F2"/>
          <w:sz w:val="26"/>
          <w:szCs w:val="26"/>
          <w:lang w:val="en-US"/>
        </w:rPr>
        <w:t>N</w:t>
      </w:r>
    </w:p>
    <w:p w14:paraId="696AA828" w14:textId="77777777" w:rsidR="00B930C1" w:rsidRPr="00B20A4E" w:rsidRDefault="00B930C1" w:rsidP="00FD12C9">
      <w:pPr>
        <w:ind w:left="284" w:firstLine="709"/>
        <w:jc w:val="both"/>
        <w:rPr>
          <w:noProof/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lastRenderedPageBreak/>
        <w:t>П</w:t>
      </w:r>
      <w:r w:rsidRPr="00B20A4E">
        <w:rPr>
          <w:color w:val="0D0D0D" w:themeColor="text1" w:themeTint="F2"/>
          <w:sz w:val="26"/>
          <w:szCs w:val="26"/>
          <w:vertAlign w:val="subscript"/>
        </w:rPr>
        <w:t>13</w:t>
      </w:r>
      <w:r w:rsidRPr="00B20A4E">
        <w:rPr>
          <w:color w:val="0D0D0D" w:themeColor="text1" w:themeTint="F2"/>
          <w:sz w:val="26"/>
          <w:szCs w:val="26"/>
        </w:rPr>
        <w:t xml:space="preserve"> </w:t>
      </w:r>
      <w:r w:rsidRPr="00B20A4E">
        <w:rPr>
          <w:noProof/>
          <w:color w:val="0D0D0D" w:themeColor="text1" w:themeTint="F2"/>
          <w:sz w:val="26"/>
          <w:szCs w:val="26"/>
        </w:rPr>
        <w:t>= ------ * 100%, где:</w:t>
      </w:r>
    </w:p>
    <w:p w14:paraId="3BC1FBF2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noProof/>
          <w:color w:val="0D0D0D" w:themeColor="text1" w:themeTint="F2"/>
          <w:sz w:val="26"/>
          <w:szCs w:val="26"/>
        </w:rPr>
        <w:t xml:space="preserve">                </w:t>
      </w:r>
      <w:r w:rsidRPr="00B20A4E">
        <w:rPr>
          <w:noProof/>
          <w:color w:val="0D0D0D" w:themeColor="text1" w:themeTint="F2"/>
          <w:sz w:val="26"/>
          <w:szCs w:val="26"/>
          <w:lang w:val="en-US"/>
        </w:rPr>
        <w:t>Q</w:t>
      </w:r>
    </w:p>
    <w:p w14:paraId="1BEB3E98" w14:textId="77777777" w:rsidR="00B930C1" w:rsidRPr="00B20A4E" w:rsidRDefault="00B930C1" w:rsidP="00FD12C9">
      <w:pPr>
        <w:ind w:firstLine="709"/>
        <w:jc w:val="both"/>
        <w:rPr>
          <w:noProof/>
          <w:color w:val="0D0D0D" w:themeColor="text1" w:themeTint="F2"/>
          <w:sz w:val="26"/>
          <w:szCs w:val="26"/>
        </w:rPr>
      </w:pPr>
      <w:r w:rsidRPr="00B20A4E">
        <w:rPr>
          <w:noProof/>
          <w:color w:val="0D0D0D" w:themeColor="text1" w:themeTint="F2"/>
          <w:sz w:val="26"/>
          <w:szCs w:val="26"/>
          <w:lang w:val="en-US"/>
        </w:rPr>
        <w:t>N</w:t>
      </w:r>
      <w:r w:rsidRPr="00B20A4E">
        <w:rPr>
          <w:noProof/>
          <w:color w:val="0D0D0D" w:themeColor="text1" w:themeTint="F2"/>
          <w:sz w:val="26"/>
          <w:szCs w:val="26"/>
        </w:rPr>
        <w:t xml:space="preserve"> -</w:t>
      </w:r>
      <w:r w:rsidRPr="00B20A4E">
        <w:rPr>
          <w:color w:val="0D0D0D" w:themeColor="text1" w:themeTint="F2"/>
          <w:sz w:val="26"/>
          <w:szCs w:val="26"/>
        </w:rPr>
        <w:t xml:space="preserve"> число респондентов, положительно ответивших на вопрос анкеты «Употребляете ли Вы алкоголь?»</w:t>
      </w:r>
    </w:p>
    <w:p w14:paraId="2ACD123B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noProof/>
          <w:color w:val="0D0D0D" w:themeColor="text1" w:themeTint="F2"/>
          <w:sz w:val="26"/>
          <w:szCs w:val="26"/>
          <w:lang w:val="en-US"/>
        </w:rPr>
        <w:t>Q</w:t>
      </w:r>
      <w:r w:rsidRPr="00B20A4E">
        <w:rPr>
          <w:noProof/>
          <w:color w:val="0D0D0D" w:themeColor="text1" w:themeTint="F2"/>
          <w:sz w:val="26"/>
          <w:szCs w:val="26"/>
        </w:rPr>
        <w:t xml:space="preserve"> - </w:t>
      </w:r>
      <w:r w:rsidRPr="00B20A4E">
        <w:rPr>
          <w:color w:val="0D0D0D" w:themeColor="text1" w:themeTint="F2"/>
          <w:sz w:val="26"/>
          <w:szCs w:val="26"/>
        </w:rPr>
        <w:t>общее число опрошенных.</w:t>
      </w:r>
    </w:p>
    <w:p w14:paraId="18412014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Источник информации: данные социологического исследования.</w:t>
      </w:r>
    </w:p>
    <w:p w14:paraId="43309E86" w14:textId="37425D88" w:rsidR="00DB12F7" w:rsidRDefault="00B930C1" w:rsidP="004F6E5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Периодичность сбора данных: 1 раз в </w:t>
      </w:r>
      <w:r w:rsidR="00C35EDB" w:rsidRPr="00B20A4E">
        <w:rPr>
          <w:color w:val="0D0D0D" w:themeColor="text1" w:themeTint="F2"/>
          <w:sz w:val="26"/>
          <w:szCs w:val="26"/>
        </w:rPr>
        <w:t xml:space="preserve">2 </w:t>
      </w:r>
      <w:r w:rsidRPr="00B20A4E">
        <w:rPr>
          <w:color w:val="0D0D0D" w:themeColor="text1" w:themeTint="F2"/>
          <w:sz w:val="26"/>
          <w:szCs w:val="26"/>
        </w:rPr>
        <w:t>год</w:t>
      </w:r>
      <w:r w:rsidR="00C35EDB" w:rsidRPr="00B20A4E">
        <w:rPr>
          <w:color w:val="0D0D0D" w:themeColor="text1" w:themeTint="F2"/>
          <w:sz w:val="26"/>
          <w:szCs w:val="26"/>
        </w:rPr>
        <w:t>а</w:t>
      </w:r>
      <w:r w:rsidRPr="00B20A4E">
        <w:rPr>
          <w:color w:val="0D0D0D" w:themeColor="text1" w:themeTint="F2"/>
          <w:sz w:val="26"/>
          <w:szCs w:val="26"/>
        </w:rPr>
        <w:t>.</w:t>
      </w:r>
    </w:p>
    <w:p w14:paraId="3B3E5A5D" w14:textId="15364746" w:rsidR="00D13C49" w:rsidRPr="00B20A4E" w:rsidRDefault="004F1D15" w:rsidP="00FD12C9">
      <w:pPr>
        <w:widowControl w:val="0"/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3266F2">
        <w:rPr>
          <w:color w:val="0D0D0D" w:themeColor="text1" w:themeTint="F2"/>
          <w:sz w:val="26"/>
          <w:szCs w:val="26"/>
        </w:rPr>
        <w:t>9</w:t>
      </w:r>
      <w:r w:rsidR="003266F2">
        <w:rPr>
          <w:color w:val="0D0D0D" w:themeColor="text1" w:themeTint="F2"/>
          <w:sz w:val="26"/>
          <w:szCs w:val="26"/>
        </w:rPr>
        <w:t>)</w:t>
      </w:r>
      <w:r w:rsidR="00B930C1" w:rsidRPr="003266F2">
        <w:rPr>
          <w:color w:val="0D0D0D" w:themeColor="text1" w:themeTint="F2"/>
          <w:sz w:val="26"/>
          <w:szCs w:val="26"/>
        </w:rPr>
        <w:t>.</w:t>
      </w:r>
      <w:r w:rsidR="00B930C1" w:rsidRPr="00B20A4E">
        <w:rPr>
          <w:color w:val="0D0D0D" w:themeColor="text1" w:themeTint="F2"/>
          <w:sz w:val="26"/>
          <w:szCs w:val="26"/>
        </w:rPr>
        <w:t xml:space="preserve"> </w:t>
      </w:r>
      <w:r w:rsidR="00712E61" w:rsidRPr="00B20A4E">
        <w:rPr>
          <w:color w:val="0D0D0D" w:themeColor="text1" w:themeTint="F2"/>
          <w:sz w:val="26"/>
          <w:szCs w:val="26"/>
        </w:rPr>
        <w:t>Доля курящего взрослого населения/ доля курильщиков из числа школьников (6 - 11 классы).</w:t>
      </w:r>
    </w:p>
    <w:p w14:paraId="621D79E6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Единица измерения – проценты (%).</w:t>
      </w:r>
    </w:p>
    <w:p w14:paraId="1FDA5DC6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Определение: </w:t>
      </w:r>
      <w:r w:rsidR="00BC6CF1" w:rsidRPr="00B20A4E">
        <w:rPr>
          <w:color w:val="0D0D0D" w:themeColor="text1" w:themeTint="F2"/>
          <w:sz w:val="26"/>
          <w:szCs w:val="26"/>
        </w:rPr>
        <w:t>относительная величина</w:t>
      </w:r>
      <w:r w:rsidRPr="00B20A4E">
        <w:rPr>
          <w:color w:val="0D0D0D" w:themeColor="text1" w:themeTint="F2"/>
          <w:sz w:val="26"/>
          <w:szCs w:val="26"/>
        </w:rPr>
        <w:t>, характеризующ</w:t>
      </w:r>
      <w:r w:rsidR="00BC6CF1" w:rsidRPr="00B20A4E">
        <w:rPr>
          <w:color w:val="0D0D0D" w:themeColor="text1" w:themeTint="F2"/>
          <w:sz w:val="26"/>
          <w:szCs w:val="26"/>
        </w:rPr>
        <w:t>ая</w:t>
      </w:r>
      <w:r w:rsidRPr="00B20A4E">
        <w:rPr>
          <w:color w:val="0D0D0D" w:themeColor="text1" w:themeTint="F2"/>
          <w:sz w:val="26"/>
          <w:szCs w:val="26"/>
        </w:rPr>
        <w:t xml:space="preserve"> долю </w:t>
      </w:r>
      <w:r w:rsidR="00712E61" w:rsidRPr="00B20A4E">
        <w:rPr>
          <w:color w:val="0D0D0D" w:themeColor="text1" w:themeTint="F2"/>
          <w:sz w:val="26"/>
          <w:szCs w:val="26"/>
        </w:rPr>
        <w:t xml:space="preserve">курящего взрослого населения  и долю </w:t>
      </w:r>
      <w:r w:rsidR="00D13C49" w:rsidRPr="00B20A4E">
        <w:rPr>
          <w:color w:val="0D0D0D" w:themeColor="text1" w:themeTint="F2"/>
          <w:sz w:val="26"/>
          <w:szCs w:val="26"/>
        </w:rPr>
        <w:t>учащихся 6-11 классов</w:t>
      </w:r>
      <w:r w:rsidRPr="00B20A4E">
        <w:rPr>
          <w:color w:val="0D0D0D" w:themeColor="text1" w:themeTint="F2"/>
          <w:sz w:val="26"/>
          <w:szCs w:val="26"/>
        </w:rPr>
        <w:t>, которые утвердительно ответили на вопрос «Курите ли Вы?».</w:t>
      </w:r>
    </w:p>
    <w:p w14:paraId="174C3A04" w14:textId="77777777" w:rsidR="00712E61" w:rsidRPr="00B20A4E" w:rsidRDefault="00712E61" w:rsidP="00FD12C9">
      <w:pPr>
        <w:ind w:left="284" w:firstLine="709"/>
        <w:jc w:val="both"/>
        <w:rPr>
          <w:noProof/>
          <w:color w:val="0D0D0D" w:themeColor="text1" w:themeTint="F2"/>
          <w:sz w:val="26"/>
          <w:szCs w:val="26"/>
        </w:rPr>
      </w:pPr>
      <w:r w:rsidRPr="00B20A4E">
        <w:rPr>
          <w:noProof/>
          <w:color w:val="0D0D0D" w:themeColor="text1" w:themeTint="F2"/>
          <w:sz w:val="26"/>
          <w:szCs w:val="26"/>
        </w:rPr>
        <w:t xml:space="preserve">            </w:t>
      </w:r>
      <w:r w:rsidRPr="00B20A4E">
        <w:rPr>
          <w:noProof/>
          <w:color w:val="0D0D0D" w:themeColor="text1" w:themeTint="F2"/>
          <w:sz w:val="26"/>
          <w:szCs w:val="26"/>
          <w:lang w:val="en-US"/>
        </w:rPr>
        <w:t>N</w:t>
      </w:r>
    </w:p>
    <w:p w14:paraId="625A710F" w14:textId="77777777" w:rsidR="00712E61" w:rsidRPr="00B20A4E" w:rsidRDefault="00712E61" w:rsidP="00FD12C9">
      <w:pPr>
        <w:ind w:left="284" w:firstLine="709"/>
        <w:jc w:val="both"/>
        <w:rPr>
          <w:noProof/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П</w:t>
      </w:r>
      <w:r w:rsidRPr="00B20A4E">
        <w:rPr>
          <w:color w:val="0D0D0D" w:themeColor="text1" w:themeTint="F2"/>
          <w:sz w:val="26"/>
          <w:szCs w:val="26"/>
          <w:vertAlign w:val="subscript"/>
        </w:rPr>
        <w:t>13</w:t>
      </w:r>
      <w:r w:rsidRPr="00B20A4E">
        <w:rPr>
          <w:color w:val="0D0D0D" w:themeColor="text1" w:themeTint="F2"/>
          <w:sz w:val="26"/>
          <w:szCs w:val="26"/>
        </w:rPr>
        <w:t xml:space="preserve"> </w:t>
      </w:r>
      <w:r w:rsidRPr="00B20A4E">
        <w:rPr>
          <w:noProof/>
          <w:color w:val="0D0D0D" w:themeColor="text1" w:themeTint="F2"/>
          <w:sz w:val="26"/>
          <w:szCs w:val="26"/>
        </w:rPr>
        <w:t>= ------ * 100%, где:</w:t>
      </w:r>
    </w:p>
    <w:p w14:paraId="42B042D6" w14:textId="77777777" w:rsidR="00712E61" w:rsidRPr="00B20A4E" w:rsidRDefault="00D95F82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>
        <w:rPr>
          <w:noProof/>
          <w:color w:val="0D0D0D" w:themeColor="text1" w:themeTint="F2"/>
          <w:sz w:val="26"/>
          <w:szCs w:val="26"/>
        </w:rPr>
        <w:t xml:space="preserve">    </w:t>
      </w:r>
      <w:r w:rsidR="00712E61" w:rsidRPr="00B20A4E">
        <w:rPr>
          <w:noProof/>
          <w:color w:val="0D0D0D" w:themeColor="text1" w:themeTint="F2"/>
          <w:sz w:val="26"/>
          <w:szCs w:val="26"/>
        </w:rPr>
        <w:t xml:space="preserve">             </w:t>
      </w:r>
      <w:r w:rsidR="00712E61" w:rsidRPr="00B20A4E">
        <w:rPr>
          <w:noProof/>
          <w:color w:val="0D0D0D" w:themeColor="text1" w:themeTint="F2"/>
          <w:sz w:val="26"/>
          <w:szCs w:val="26"/>
          <w:lang w:val="en-US"/>
        </w:rPr>
        <w:t>Q</w:t>
      </w:r>
    </w:p>
    <w:p w14:paraId="7F00E547" w14:textId="77777777" w:rsidR="00712E61" w:rsidRPr="00B20A4E" w:rsidRDefault="00712E61" w:rsidP="00FD12C9">
      <w:pPr>
        <w:ind w:firstLine="709"/>
        <w:jc w:val="both"/>
        <w:rPr>
          <w:noProof/>
          <w:color w:val="0D0D0D" w:themeColor="text1" w:themeTint="F2"/>
          <w:sz w:val="26"/>
          <w:szCs w:val="26"/>
        </w:rPr>
      </w:pPr>
      <w:r w:rsidRPr="00B20A4E">
        <w:rPr>
          <w:noProof/>
          <w:color w:val="0D0D0D" w:themeColor="text1" w:themeTint="F2"/>
          <w:sz w:val="26"/>
          <w:szCs w:val="26"/>
          <w:lang w:val="en-US"/>
        </w:rPr>
        <w:t>N</w:t>
      </w:r>
      <w:r w:rsidRPr="00B20A4E">
        <w:rPr>
          <w:noProof/>
          <w:color w:val="0D0D0D" w:themeColor="text1" w:themeTint="F2"/>
          <w:sz w:val="26"/>
          <w:szCs w:val="26"/>
        </w:rPr>
        <w:t xml:space="preserve"> -</w:t>
      </w:r>
      <w:r w:rsidRPr="00B20A4E">
        <w:rPr>
          <w:color w:val="0D0D0D" w:themeColor="text1" w:themeTint="F2"/>
          <w:sz w:val="26"/>
          <w:szCs w:val="26"/>
        </w:rPr>
        <w:t xml:space="preserve"> число респондентов, положительно ответивших на вопрос анкеты «</w:t>
      </w:r>
      <w:r w:rsidR="00BC6CF1" w:rsidRPr="00B20A4E">
        <w:rPr>
          <w:color w:val="0D0D0D" w:themeColor="text1" w:themeTint="F2"/>
          <w:sz w:val="26"/>
          <w:szCs w:val="26"/>
        </w:rPr>
        <w:t>Курите ли Вы</w:t>
      </w:r>
      <w:r w:rsidRPr="00B20A4E">
        <w:rPr>
          <w:color w:val="0D0D0D" w:themeColor="text1" w:themeTint="F2"/>
          <w:sz w:val="26"/>
          <w:szCs w:val="26"/>
        </w:rPr>
        <w:t>?»</w:t>
      </w:r>
    </w:p>
    <w:p w14:paraId="6068D751" w14:textId="77777777" w:rsidR="00712E61" w:rsidRPr="00B20A4E" w:rsidRDefault="00712E6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noProof/>
          <w:color w:val="0D0D0D" w:themeColor="text1" w:themeTint="F2"/>
          <w:sz w:val="26"/>
          <w:szCs w:val="26"/>
          <w:lang w:val="en-US"/>
        </w:rPr>
        <w:t>Q</w:t>
      </w:r>
      <w:r w:rsidRPr="00B20A4E">
        <w:rPr>
          <w:noProof/>
          <w:color w:val="0D0D0D" w:themeColor="text1" w:themeTint="F2"/>
          <w:sz w:val="26"/>
          <w:szCs w:val="26"/>
        </w:rPr>
        <w:t xml:space="preserve"> - </w:t>
      </w:r>
      <w:r w:rsidRPr="00B20A4E">
        <w:rPr>
          <w:color w:val="0D0D0D" w:themeColor="text1" w:themeTint="F2"/>
          <w:sz w:val="26"/>
          <w:szCs w:val="26"/>
        </w:rPr>
        <w:t>общее число опрошенных.</w:t>
      </w:r>
    </w:p>
    <w:p w14:paraId="31192873" w14:textId="77777777" w:rsidR="00B930C1" w:rsidRPr="00B20A4E" w:rsidRDefault="00B930C1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Источник информации: данные социологического исследования.</w:t>
      </w:r>
    </w:p>
    <w:p w14:paraId="639826A5" w14:textId="080AF018" w:rsidR="00DB12F7" w:rsidRDefault="00B930C1" w:rsidP="004F6E56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 xml:space="preserve">Периодичность сбора данных: 1 раз в </w:t>
      </w:r>
      <w:r w:rsidR="00E9542E" w:rsidRPr="00B20A4E">
        <w:rPr>
          <w:color w:val="0D0D0D" w:themeColor="text1" w:themeTint="F2"/>
          <w:sz w:val="26"/>
          <w:szCs w:val="26"/>
        </w:rPr>
        <w:t xml:space="preserve">2 </w:t>
      </w:r>
      <w:r w:rsidRPr="00B20A4E">
        <w:rPr>
          <w:color w:val="0D0D0D" w:themeColor="text1" w:themeTint="F2"/>
          <w:sz w:val="26"/>
          <w:szCs w:val="26"/>
        </w:rPr>
        <w:t>год</w:t>
      </w:r>
      <w:r w:rsidR="00E9542E" w:rsidRPr="00B20A4E">
        <w:rPr>
          <w:color w:val="0D0D0D" w:themeColor="text1" w:themeTint="F2"/>
          <w:sz w:val="26"/>
          <w:szCs w:val="26"/>
        </w:rPr>
        <w:t>а</w:t>
      </w:r>
      <w:r w:rsidRPr="00B20A4E">
        <w:rPr>
          <w:color w:val="0D0D0D" w:themeColor="text1" w:themeTint="F2"/>
          <w:sz w:val="26"/>
          <w:szCs w:val="26"/>
        </w:rPr>
        <w:t>.</w:t>
      </w:r>
    </w:p>
    <w:p w14:paraId="5F0F80B9" w14:textId="5E58FE4D" w:rsidR="00B930C1" w:rsidRPr="00B20A4E" w:rsidRDefault="004F1D15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3266F2">
        <w:rPr>
          <w:color w:val="0D0D0D" w:themeColor="text1" w:themeTint="F2"/>
          <w:sz w:val="26"/>
          <w:szCs w:val="26"/>
        </w:rPr>
        <w:t>10</w:t>
      </w:r>
      <w:r w:rsidR="003266F2">
        <w:rPr>
          <w:color w:val="0D0D0D" w:themeColor="text1" w:themeTint="F2"/>
          <w:sz w:val="26"/>
          <w:szCs w:val="26"/>
        </w:rPr>
        <w:t>)</w:t>
      </w:r>
      <w:r w:rsidR="00524A0D" w:rsidRPr="00B20A4E">
        <w:rPr>
          <w:color w:val="0D0D0D" w:themeColor="text1" w:themeTint="F2"/>
          <w:sz w:val="26"/>
          <w:szCs w:val="26"/>
        </w:rPr>
        <w:t xml:space="preserve">. Количество граждан пожилого возраста, </w:t>
      </w:r>
      <w:r w:rsidR="00431D80" w:rsidRPr="00B20A4E">
        <w:rPr>
          <w:color w:val="0D0D0D" w:themeColor="text1" w:themeTint="F2"/>
          <w:sz w:val="26"/>
          <w:szCs w:val="26"/>
        </w:rPr>
        <w:t>посетивших</w:t>
      </w:r>
      <w:r w:rsidR="00524A0D" w:rsidRPr="00B20A4E">
        <w:rPr>
          <w:color w:val="0D0D0D" w:themeColor="text1" w:themeTint="F2"/>
          <w:sz w:val="26"/>
          <w:szCs w:val="26"/>
        </w:rPr>
        <w:t xml:space="preserve"> социокультурные мероприятия</w:t>
      </w:r>
    </w:p>
    <w:p w14:paraId="70CA31EA" w14:textId="77777777" w:rsidR="00A8300F" w:rsidRPr="00B20A4E" w:rsidRDefault="00524A0D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Единица</w:t>
      </w:r>
      <w:r w:rsidR="00431D80" w:rsidRPr="00B20A4E">
        <w:rPr>
          <w:color w:val="0D0D0D" w:themeColor="text1" w:themeTint="F2"/>
          <w:sz w:val="26"/>
          <w:szCs w:val="26"/>
        </w:rPr>
        <w:t xml:space="preserve"> измерения: человек.</w:t>
      </w:r>
    </w:p>
    <w:p w14:paraId="17E9CFC0" w14:textId="77777777" w:rsidR="00524A0D" w:rsidRPr="00B20A4E" w:rsidRDefault="00524A0D" w:rsidP="00FD12C9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Определение: абсолютная величина, определяющая количество граждан пожило</w:t>
      </w:r>
      <w:r w:rsidR="006B0D50" w:rsidRPr="00B20A4E">
        <w:rPr>
          <w:color w:val="0D0D0D" w:themeColor="text1" w:themeTint="F2"/>
          <w:sz w:val="26"/>
          <w:szCs w:val="26"/>
        </w:rPr>
        <w:t>го возраста, посетивших социокультурные мероприятия</w:t>
      </w:r>
      <w:r w:rsidRPr="00B20A4E">
        <w:rPr>
          <w:color w:val="0D0D0D" w:themeColor="text1" w:themeTint="F2"/>
          <w:sz w:val="26"/>
          <w:szCs w:val="26"/>
        </w:rPr>
        <w:t>, в течение отчетного периода</w:t>
      </w:r>
    </w:p>
    <w:p w14:paraId="7FD3C865" w14:textId="77777777" w:rsidR="00524A0D" w:rsidRPr="00B20A4E" w:rsidRDefault="00524A0D" w:rsidP="00FD12C9">
      <w:pPr>
        <w:tabs>
          <w:tab w:val="left" w:pos="-142"/>
        </w:tabs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Источник информации: отчеты, предоставленные Череповецким городским отделением Всероссийской общественной организации ветеранов (пенсионеров) войны, труда, Вооруженных сил и правоохранительных органов.</w:t>
      </w:r>
    </w:p>
    <w:p w14:paraId="11DF1F75" w14:textId="1720C0D1" w:rsidR="001E4783" w:rsidRDefault="00524A0D" w:rsidP="003266F2">
      <w:pPr>
        <w:tabs>
          <w:tab w:val="left" w:pos="-142"/>
        </w:tabs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Пери</w:t>
      </w:r>
      <w:r w:rsidR="00D95F82">
        <w:rPr>
          <w:color w:val="0D0D0D" w:themeColor="text1" w:themeTint="F2"/>
          <w:sz w:val="26"/>
          <w:szCs w:val="26"/>
        </w:rPr>
        <w:t>одичность сбора: ежеквартально.</w:t>
      </w:r>
    </w:p>
    <w:p w14:paraId="7CD51386" w14:textId="77777777" w:rsidR="00FE7893" w:rsidRDefault="00FE7893" w:rsidP="00D95F82">
      <w:pPr>
        <w:outlineLvl w:val="1"/>
        <w:rPr>
          <w:color w:val="0D0D0D" w:themeColor="text1" w:themeTint="F2"/>
          <w:sz w:val="26"/>
          <w:szCs w:val="26"/>
        </w:rPr>
      </w:pPr>
    </w:p>
    <w:p w14:paraId="37C674CA" w14:textId="66ADC762" w:rsidR="00025CB7" w:rsidRPr="00B20A4E" w:rsidRDefault="0053428F" w:rsidP="003E29AD">
      <w:pPr>
        <w:jc w:val="center"/>
        <w:outlineLvl w:val="1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10</w:t>
      </w:r>
      <w:r w:rsidR="00025CB7" w:rsidRPr="00B20A4E">
        <w:rPr>
          <w:color w:val="0D0D0D" w:themeColor="text1" w:themeTint="F2"/>
          <w:sz w:val="26"/>
          <w:szCs w:val="26"/>
        </w:rPr>
        <w:t>. Методика оценки эффективности муниципальной программы</w:t>
      </w:r>
    </w:p>
    <w:p w14:paraId="537B4671" w14:textId="77777777" w:rsidR="00B930C1" w:rsidRPr="00B20A4E" w:rsidRDefault="00B930C1" w:rsidP="00D95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 w:themeColor="text1" w:themeTint="F2"/>
          <w:sz w:val="26"/>
          <w:szCs w:val="26"/>
        </w:rPr>
      </w:pPr>
    </w:p>
    <w:p w14:paraId="3B4A4DD2" w14:textId="77777777" w:rsidR="00326306" w:rsidRPr="00B20A4E" w:rsidRDefault="00326306" w:rsidP="00D95F82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Методика оценки эффективности муниципальной программы основывается на следующих основных критериях:</w:t>
      </w:r>
    </w:p>
    <w:p w14:paraId="2C9832EE" w14:textId="77777777" w:rsidR="00326306" w:rsidRPr="00B20A4E" w:rsidRDefault="00326306" w:rsidP="00D95F82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достижение запланированных результатов, значений количественных и качественных целевых показателей (индикаторов) муниципальной программы;</w:t>
      </w:r>
    </w:p>
    <w:p w14:paraId="65E68C6E" w14:textId="77777777" w:rsidR="00326306" w:rsidRPr="00B20A4E" w:rsidRDefault="00326306" w:rsidP="00D95F82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- достижение запланированного уровня затрат.</w:t>
      </w:r>
    </w:p>
    <w:p w14:paraId="58A64C19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проводится ежегодно на основе оценки достижения целевых показателей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</w:t>
      </w:r>
    </w:p>
    <w:p w14:paraId="7EC249BF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064FF">
        <w:rPr>
          <w:rFonts w:ascii="Times New Roman" w:hAnsi="Times New Roman" w:cs="Times New Roman"/>
          <w:sz w:val="26"/>
          <w:szCs w:val="26"/>
        </w:rPr>
        <w:t>Оценка достижения показателей эффективности реализации муниципальной программы осуществляется по формуле:</w:t>
      </w:r>
    </w:p>
    <w:p w14:paraId="7E942F73" w14:textId="77777777" w:rsidR="000064FF" w:rsidRPr="000064FF" w:rsidRDefault="000064FF" w:rsidP="000064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noProof/>
          <w:position w:val="-36"/>
          <w:sz w:val="26"/>
          <w:szCs w:val="26"/>
        </w:rPr>
        <w:drawing>
          <wp:inline distT="0" distB="0" distL="0" distR="0" wp14:anchorId="77A34F4D" wp14:editId="4F2626B2">
            <wp:extent cx="1389012" cy="545910"/>
            <wp:effectExtent l="0" t="0" r="1638" b="0"/>
            <wp:docPr id="5" name="Рисунок 1" descr="base_23647_147973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47_147973_32768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9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D53C7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lastRenderedPageBreak/>
        <w:t>Пэф - степень достижения показателей эффективности реализации муниципальной программы, %;</w:t>
      </w:r>
    </w:p>
    <w:p w14:paraId="4CB3BCA7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Пi - степень достижения i-того показателя эффективности реализации муниципальной программы, %;</w:t>
      </w:r>
    </w:p>
    <w:p w14:paraId="265937D3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n - количество показателей эффективности реализации муниципальной программы.</w:t>
      </w:r>
    </w:p>
    <w:p w14:paraId="47BF555F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устанавливаются следующие критерии:</w:t>
      </w:r>
    </w:p>
    <w:p w14:paraId="123AEE70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если значение показателя Пэф равно 95% и выше, то уровень эффективности реализации муниципальной программы оценивается как высокий;</w:t>
      </w:r>
    </w:p>
    <w:p w14:paraId="79D9F8C1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если значение показателя Пэф ниже 95%, то уровень эффективности реализации муниципальной программы оценивается как неудовлетворительный.</w:t>
      </w:r>
    </w:p>
    <w:p w14:paraId="3A28FB8D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064FF">
        <w:rPr>
          <w:rFonts w:ascii="Times New Roman" w:hAnsi="Times New Roman" w:cs="Times New Roman"/>
          <w:sz w:val="26"/>
          <w:szCs w:val="26"/>
        </w:rPr>
        <w:t>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формулой:</w:t>
      </w:r>
    </w:p>
    <w:p w14:paraId="51471861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- для показателей, желаемой тенденцией развития которых является рост значений:</w:t>
      </w:r>
    </w:p>
    <w:p w14:paraId="2F7F1802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Пi = Пфi / Пплi x 100%;</w:t>
      </w:r>
    </w:p>
    <w:p w14:paraId="39C8C53E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- для показателей, желаемой тенденцией развития которых является снижение значений:</w:t>
      </w:r>
    </w:p>
    <w:p w14:paraId="66439E0F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Пi = Пплi / Пфi x 100%, где:</w:t>
      </w:r>
    </w:p>
    <w:p w14:paraId="4B138AAD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Пплi - плановое значение i-того показателя эффективности реализации муниципальной программы (в соответствующих единицах измерения);</w:t>
      </w:r>
    </w:p>
    <w:p w14:paraId="47BBF7E6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Пфi - фактическое значение i-того показателя эффективности реализации муниципальной программы (в соответствующих единицах измерения).</w:t>
      </w:r>
    </w:p>
    <w:p w14:paraId="1121FF5C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Степень достижения i-того планового значения показателя рассчитывается для всех показателей муниципальной программы и оценивается в соответствии со следующими критериями:</w:t>
      </w:r>
    </w:p>
    <w:p w14:paraId="604E26DD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до 95% - неэффективное выполнение показателей муниципальной программы;</w:t>
      </w:r>
    </w:p>
    <w:p w14:paraId="3135E033" w14:textId="77777777" w:rsidR="000064FF" w:rsidRPr="000064FF" w:rsidRDefault="000064FF" w:rsidP="00D95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4FF">
        <w:rPr>
          <w:rFonts w:ascii="Times New Roman" w:hAnsi="Times New Roman" w:cs="Times New Roman"/>
          <w:sz w:val="26"/>
          <w:szCs w:val="26"/>
        </w:rPr>
        <w:t>95% и более - эффективное выполнение показателей муниципальной программы.</w:t>
      </w:r>
    </w:p>
    <w:p w14:paraId="7AE6DE4A" w14:textId="77777777" w:rsidR="00B930C1" w:rsidRPr="00B20A4E" w:rsidRDefault="00B930C1" w:rsidP="00D95F82">
      <w:pPr>
        <w:ind w:firstLine="709"/>
        <w:jc w:val="both"/>
        <w:rPr>
          <w:sz w:val="26"/>
          <w:szCs w:val="26"/>
        </w:rPr>
      </w:pPr>
      <w:r w:rsidRPr="00B20A4E">
        <w:rPr>
          <w:sz w:val="26"/>
          <w:szCs w:val="26"/>
        </w:rPr>
        <w:t xml:space="preserve">Перечень показателей, используемых при оценке эффективности реализации программы, отражен в </w:t>
      </w:r>
      <w:hyperlink w:anchor="Par418" w:history="1">
        <w:r w:rsidRPr="00B20A4E">
          <w:rPr>
            <w:sz w:val="26"/>
            <w:szCs w:val="26"/>
          </w:rPr>
          <w:t>приложении 1</w:t>
        </w:r>
      </w:hyperlink>
      <w:r w:rsidRPr="00B20A4E">
        <w:rPr>
          <w:sz w:val="26"/>
          <w:szCs w:val="26"/>
        </w:rPr>
        <w:t xml:space="preserve"> к программе. </w:t>
      </w:r>
    </w:p>
    <w:p w14:paraId="05EAADF4" w14:textId="77777777" w:rsidR="00326306" w:rsidRPr="00B20A4E" w:rsidRDefault="00326306" w:rsidP="00D95F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0A4E">
        <w:rPr>
          <w:sz w:val="26"/>
          <w:szCs w:val="26"/>
        </w:rPr>
        <w:t>Степень достижения плановых значений показателей оценивается в соответствии со следующими критериями:</w:t>
      </w:r>
    </w:p>
    <w:p w14:paraId="172020DE" w14:textId="77777777" w:rsidR="00326306" w:rsidRPr="00B20A4E" w:rsidRDefault="00326306" w:rsidP="00D95F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0A4E">
        <w:rPr>
          <w:sz w:val="26"/>
          <w:szCs w:val="26"/>
        </w:rPr>
        <w:t xml:space="preserve">до 95% - неэффективное выполнение </w:t>
      </w:r>
      <w:r w:rsidR="009555F5" w:rsidRPr="00B20A4E">
        <w:rPr>
          <w:sz w:val="26"/>
          <w:szCs w:val="26"/>
        </w:rPr>
        <w:t>м</w:t>
      </w:r>
      <w:r w:rsidRPr="00B20A4E">
        <w:rPr>
          <w:sz w:val="26"/>
          <w:szCs w:val="26"/>
        </w:rPr>
        <w:t>униципальной программы;</w:t>
      </w:r>
    </w:p>
    <w:p w14:paraId="4699931B" w14:textId="77777777" w:rsidR="00326306" w:rsidRPr="00B20A4E" w:rsidRDefault="00326306" w:rsidP="00D95F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0A4E">
        <w:rPr>
          <w:sz w:val="26"/>
          <w:szCs w:val="26"/>
        </w:rPr>
        <w:t xml:space="preserve">95% и более - эффективное выполнение </w:t>
      </w:r>
      <w:r w:rsidR="009555F5" w:rsidRPr="00B20A4E">
        <w:rPr>
          <w:sz w:val="26"/>
          <w:szCs w:val="26"/>
        </w:rPr>
        <w:t>м</w:t>
      </w:r>
      <w:r w:rsidRPr="00B20A4E">
        <w:rPr>
          <w:sz w:val="26"/>
          <w:szCs w:val="26"/>
        </w:rPr>
        <w:t>униципальной программы.</w:t>
      </w:r>
    </w:p>
    <w:p w14:paraId="0CAD3DF7" w14:textId="77777777" w:rsidR="00326306" w:rsidRPr="00B20A4E" w:rsidRDefault="000064FF" w:rsidP="00D95F82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3</w:t>
      </w:r>
      <w:r w:rsidR="00326306" w:rsidRPr="00B20A4E">
        <w:rPr>
          <w:color w:val="0D0D0D" w:themeColor="text1" w:themeTint="F2"/>
          <w:sz w:val="26"/>
          <w:szCs w:val="26"/>
        </w:rPr>
        <w:t>. 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формуле:</w:t>
      </w:r>
    </w:p>
    <w:p w14:paraId="6D2EE752" w14:textId="77777777" w:rsidR="00326306" w:rsidRPr="00B20A4E" w:rsidRDefault="00750925" w:rsidP="00D95F82">
      <w:pPr>
        <w:ind w:firstLine="709"/>
        <w:rPr>
          <w:color w:val="0D0D0D" w:themeColor="text1" w:themeTint="F2"/>
          <w:sz w:val="26"/>
          <w:szCs w:val="26"/>
        </w:rPr>
      </w:pPr>
      <w:r>
        <w:rPr>
          <w:noProof/>
          <w:color w:val="0D0D0D" w:themeColor="text1" w:themeTint="F2"/>
          <w:sz w:val="26"/>
          <w:szCs w:val="26"/>
        </w:rPr>
        <w:t>ЭБ</w:t>
      </w:r>
      <w:r w:rsidRPr="00750925">
        <w:rPr>
          <w:noProof/>
          <w:color w:val="0D0D0D" w:themeColor="text1" w:themeTint="F2"/>
          <w:sz w:val="26"/>
          <w:szCs w:val="26"/>
        </w:rPr>
        <w:t>=</w:t>
      </w:r>
      <w:r>
        <w:rPr>
          <w:noProof/>
          <w:color w:val="0D0D0D" w:themeColor="text1" w:themeTint="F2"/>
          <w:sz w:val="26"/>
          <w:szCs w:val="26"/>
        </w:rPr>
        <w:t xml:space="preserve"> БИ</w:t>
      </w:r>
      <w:r w:rsidRPr="00750925">
        <w:rPr>
          <w:noProof/>
          <w:color w:val="0D0D0D" w:themeColor="text1" w:themeTint="F2"/>
          <w:sz w:val="26"/>
          <w:szCs w:val="26"/>
        </w:rPr>
        <w:t>/</w:t>
      </w:r>
      <w:r>
        <w:rPr>
          <w:noProof/>
          <w:color w:val="0D0D0D" w:themeColor="text1" w:themeTint="F2"/>
          <w:sz w:val="26"/>
          <w:szCs w:val="26"/>
        </w:rPr>
        <w:t xml:space="preserve">БУ </w:t>
      </w:r>
      <w:r w:rsidR="00326306" w:rsidRPr="00B20A4E">
        <w:rPr>
          <w:color w:val="0D0D0D" w:themeColor="text1" w:themeTint="F2"/>
          <w:sz w:val="26"/>
          <w:szCs w:val="26"/>
        </w:rPr>
        <w:t>*100%, где:</w:t>
      </w:r>
    </w:p>
    <w:p w14:paraId="3B6D36A4" w14:textId="77777777" w:rsidR="00326306" w:rsidRPr="00B20A4E" w:rsidRDefault="00750925" w:rsidP="00D95F82">
      <w:pPr>
        <w:ind w:firstLine="709"/>
        <w:rPr>
          <w:color w:val="0D0D0D" w:themeColor="text1" w:themeTint="F2"/>
          <w:sz w:val="26"/>
          <w:szCs w:val="26"/>
        </w:rPr>
      </w:pPr>
      <w:r>
        <w:rPr>
          <w:noProof/>
          <w:color w:val="0D0D0D" w:themeColor="text1" w:themeTint="F2"/>
          <w:sz w:val="26"/>
          <w:szCs w:val="26"/>
        </w:rPr>
        <w:t>ЭБ</w:t>
      </w:r>
      <w:r w:rsidR="00326306" w:rsidRPr="00B20A4E">
        <w:rPr>
          <w:color w:val="0D0D0D" w:themeColor="text1" w:themeTint="F2"/>
          <w:sz w:val="26"/>
          <w:szCs w:val="26"/>
        </w:rPr>
        <w:t xml:space="preserve"> - значение индекса степени достижения запланированного уровня затрат;</w:t>
      </w:r>
    </w:p>
    <w:p w14:paraId="67D6032C" w14:textId="77777777" w:rsidR="00326306" w:rsidRPr="00B20A4E" w:rsidRDefault="00750925" w:rsidP="00D95F82">
      <w:pPr>
        <w:ind w:firstLine="709"/>
        <w:rPr>
          <w:color w:val="0D0D0D" w:themeColor="text1" w:themeTint="F2"/>
          <w:sz w:val="26"/>
          <w:szCs w:val="26"/>
        </w:rPr>
      </w:pPr>
      <w:r>
        <w:rPr>
          <w:noProof/>
          <w:color w:val="0D0D0D" w:themeColor="text1" w:themeTint="F2"/>
          <w:sz w:val="26"/>
          <w:szCs w:val="26"/>
        </w:rPr>
        <w:t>БИ</w:t>
      </w:r>
      <w:r w:rsidR="00326306" w:rsidRPr="00B20A4E">
        <w:rPr>
          <w:color w:val="0D0D0D" w:themeColor="text1" w:themeTint="F2"/>
          <w:sz w:val="26"/>
          <w:szCs w:val="26"/>
        </w:rPr>
        <w:t xml:space="preserve"> - кассовое исполнение бюджетных расходов по обеспечению реализации мероприятий Программы;</w:t>
      </w:r>
    </w:p>
    <w:p w14:paraId="1844A7C6" w14:textId="77777777" w:rsidR="00326306" w:rsidRPr="00B20A4E" w:rsidRDefault="00750925" w:rsidP="00D95F82">
      <w:pPr>
        <w:ind w:firstLine="709"/>
        <w:rPr>
          <w:color w:val="0D0D0D" w:themeColor="text1" w:themeTint="F2"/>
          <w:sz w:val="26"/>
          <w:szCs w:val="26"/>
        </w:rPr>
      </w:pPr>
      <w:r>
        <w:rPr>
          <w:noProof/>
          <w:color w:val="0D0D0D" w:themeColor="text1" w:themeTint="F2"/>
          <w:sz w:val="26"/>
          <w:szCs w:val="26"/>
        </w:rPr>
        <w:t>БУ</w:t>
      </w:r>
      <w:r w:rsidR="00326306" w:rsidRPr="00B20A4E">
        <w:rPr>
          <w:color w:val="0D0D0D" w:themeColor="text1" w:themeTint="F2"/>
          <w:sz w:val="26"/>
          <w:szCs w:val="26"/>
        </w:rPr>
        <w:t xml:space="preserve"> - лимиты бюджетных обязательств.</w:t>
      </w:r>
    </w:p>
    <w:p w14:paraId="1CE502EA" w14:textId="77777777" w:rsidR="00326306" w:rsidRPr="00B20A4E" w:rsidRDefault="00326306" w:rsidP="00D95F82">
      <w:pPr>
        <w:ind w:firstLine="709"/>
        <w:rPr>
          <w:color w:val="0D0D0D" w:themeColor="text1" w:themeTint="F2"/>
          <w:sz w:val="26"/>
          <w:szCs w:val="26"/>
        </w:rPr>
      </w:pPr>
      <w:r w:rsidRPr="00B20A4E">
        <w:rPr>
          <w:color w:val="0D0D0D" w:themeColor="text1" w:themeTint="F2"/>
          <w:sz w:val="26"/>
          <w:szCs w:val="26"/>
        </w:rPr>
        <w:t>Эффективным является использование бюджетных средств при значении показателя ЭБ от 95% и выше.</w:t>
      </w:r>
    </w:p>
    <w:p w14:paraId="18AD9663" w14:textId="77777777" w:rsidR="00B11258" w:rsidRPr="00E14D52" w:rsidRDefault="00B11258" w:rsidP="00F60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D0D0D" w:themeColor="text1" w:themeTint="F2"/>
          <w:sz w:val="26"/>
          <w:szCs w:val="26"/>
        </w:rPr>
        <w:sectPr w:rsidR="00B11258" w:rsidRPr="00E14D52" w:rsidSect="00712075">
          <w:pgSz w:w="11906" w:h="16838"/>
          <w:pgMar w:top="1134" w:right="567" w:bottom="567" w:left="1701" w:header="624" w:footer="0" w:gutter="0"/>
          <w:pgNumType w:start="1"/>
          <w:cols w:space="708"/>
          <w:titlePg/>
          <w:docGrid w:linePitch="360"/>
        </w:sectPr>
      </w:pPr>
    </w:p>
    <w:p w14:paraId="566F2376" w14:textId="77777777" w:rsidR="00025CB7" w:rsidRPr="00E14D52" w:rsidRDefault="00025CB7" w:rsidP="007F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3041"/>
          <w:tab w:val="left" w:pos="13740"/>
          <w:tab w:val="left" w:pos="14656"/>
        </w:tabs>
        <w:ind w:left="12900"/>
        <w:rPr>
          <w:rFonts w:cs="Courier New"/>
          <w:bCs/>
          <w:iCs/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lastRenderedPageBreak/>
        <w:t>Приложение 1</w:t>
      </w:r>
      <w:r w:rsidRPr="00E14D52">
        <w:rPr>
          <w:rFonts w:cs="Courier New"/>
          <w:bCs/>
          <w:color w:val="0D0D0D" w:themeColor="text1" w:themeTint="F2"/>
          <w:sz w:val="26"/>
          <w:szCs w:val="26"/>
        </w:rPr>
        <w:t xml:space="preserve"> </w:t>
      </w:r>
    </w:p>
    <w:p w14:paraId="00B05B5C" w14:textId="77777777" w:rsidR="00025CB7" w:rsidRPr="00E14D52" w:rsidRDefault="00025CB7" w:rsidP="007F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900"/>
          <w:tab w:val="left" w:pos="13740"/>
          <w:tab w:val="left" w:pos="14656"/>
        </w:tabs>
        <w:ind w:left="12900"/>
        <w:rPr>
          <w:rFonts w:cs="Courier New"/>
          <w:bCs/>
          <w:iCs/>
          <w:color w:val="0D0D0D" w:themeColor="text1" w:themeTint="F2"/>
          <w:sz w:val="26"/>
          <w:szCs w:val="26"/>
        </w:rPr>
      </w:pPr>
      <w:r w:rsidRPr="00E14D52">
        <w:rPr>
          <w:rFonts w:cs="Courier New"/>
          <w:bCs/>
          <w:iCs/>
          <w:color w:val="0D0D0D" w:themeColor="text1" w:themeTint="F2"/>
          <w:sz w:val="26"/>
          <w:szCs w:val="26"/>
        </w:rPr>
        <w:t>к программе</w:t>
      </w:r>
    </w:p>
    <w:p w14:paraId="08AD84B5" w14:textId="77777777" w:rsidR="00025CB7" w:rsidRPr="00E14D52" w:rsidRDefault="00025CB7" w:rsidP="007F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900"/>
          <w:tab w:val="left" w:pos="13740"/>
          <w:tab w:val="left" w:pos="14656"/>
        </w:tabs>
        <w:ind w:left="12900"/>
        <w:rPr>
          <w:rFonts w:cs="Courier New"/>
          <w:bCs/>
          <w:iCs/>
          <w:color w:val="0D0D0D" w:themeColor="text1" w:themeTint="F2"/>
          <w:sz w:val="26"/>
          <w:szCs w:val="26"/>
        </w:rPr>
      </w:pPr>
    </w:p>
    <w:p w14:paraId="03C8D4A6" w14:textId="77777777" w:rsidR="00025CB7" w:rsidRPr="00E14D52" w:rsidRDefault="00025CB7" w:rsidP="00F606DE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6"/>
          <w:szCs w:val="26"/>
        </w:rPr>
      </w:pPr>
      <w:bookmarkStart w:id="12" w:name="Par418"/>
      <w:bookmarkEnd w:id="12"/>
      <w:r w:rsidRPr="00E14D52">
        <w:rPr>
          <w:color w:val="0D0D0D" w:themeColor="text1" w:themeTint="F2"/>
          <w:sz w:val="26"/>
          <w:szCs w:val="26"/>
        </w:rPr>
        <w:t>Информация о показателях (индикаторах) программы и их значениях</w:t>
      </w:r>
    </w:p>
    <w:p w14:paraId="0EA4DEB3" w14:textId="77777777" w:rsidR="00025CB7" w:rsidRPr="00E14D52" w:rsidRDefault="00025CB7" w:rsidP="00F606DE">
      <w:pPr>
        <w:widowControl w:val="0"/>
        <w:autoSpaceDE w:val="0"/>
        <w:autoSpaceDN w:val="0"/>
        <w:adjustRightInd w:val="0"/>
        <w:contextualSpacing/>
        <w:jc w:val="both"/>
        <w:rPr>
          <w:color w:val="0D0D0D" w:themeColor="text1" w:themeTint="F2"/>
          <w:sz w:val="26"/>
          <w:szCs w:val="26"/>
        </w:rPr>
      </w:pPr>
    </w:p>
    <w:tbl>
      <w:tblPr>
        <w:tblW w:w="156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153"/>
        <w:gridCol w:w="992"/>
        <w:gridCol w:w="851"/>
        <w:gridCol w:w="850"/>
        <w:gridCol w:w="850"/>
        <w:gridCol w:w="852"/>
        <w:gridCol w:w="851"/>
        <w:gridCol w:w="1843"/>
      </w:tblGrid>
      <w:tr w:rsidR="003F2B3B" w:rsidRPr="00E14D52" w14:paraId="7D722E78" w14:textId="77777777" w:rsidTr="003F2B3B">
        <w:trPr>
          <w:cantSplit/>
          <w:trHeight w:val="524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019A9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№</w:t>
            </w:r>
          </w:p>
          <w:p w14:paraId="68051A98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п/п</w:t>
            </w:r>
          </w:p>
        </w:tc>
        <w:tc>
          <w:tcPr>
            <w:tcW w:w="8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A2DE2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Показатель (индикатор)</w:t>
            </w:r>
          </w:p>
          <w:p w14:paraId="1B1F09D3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C8AB83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Ед. изм.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B7B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Значение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56150C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Взаимосвязь с городскими стратегическими показателями</w:t>
            </w:r>
          </w:p>
        </w:tc>
      </w:tr>
      <w:tr w:rsidR="003F2B3B" w:rsidRPr="00E14D52" w14:paraId="660393FF" w14:textId="77777777" w:rsidTr="003F2B3B">
        <w:trPr>
          <w:trHeight w:val="333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DABE1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79B00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214AE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5491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 xml:space="preserve">2020 </w:t>
            </w:r>
          </w:p>
          <w:p w14:paraId="70491417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941" w14:textId="77777777" w:rsidR="003F2B3B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14:paraId="6A93D90A" w14:textId="638B9826" w:rsidR="003F2B3B" w:rsidRPr="00AF383C" w:rsidRDefault="003F2B3B" w:rsidP="00697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7F60">
              <w:rPr>
                <w:sz w:val="20"/>
                <w:szCs w:val="20"/>
              </w:rPr>
              <w:t>оценка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A3A16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2022</w:t>
            </w:r>
          </w:p>
          <w:p w14:paraId="4E933595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(план)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B7BEF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2023</w:t>
            </w:r>
          </w:p>
          <w:p w14:paraId="1C4E3B65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4AF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2024</w:t>
            </w:r>
          </w:p>
          <w:p w14:paraId="18426507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(план)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A7627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F2B3B" w:rsidRPr="00E14D52" w14:paraId="77883F5D" w14:textId="77777777" w:rsidTr="003F2B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17F7F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4E727" w14:textId="77777777" w:rsidR="003F2B3B" w:rsidRPr="00E14D52" w:rsidRDefault="003F2B3B" w:rsidP="00526F23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жителей-участников мероприятий программы к общей численности </w:t>
            </w:r>
            <w:r>
              <w:rPr>
                <w:color w:val="0D0D0D" w:themeColor="text1" w:themeTint="F2"/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4AFF7" w14:textId="77777777" w:rsidR="003F2B3B" w:rsidRPr="00E14D52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66AF" w14:textId="77777777" w:rsidR="003F2B3B" w:rsidRPr="00AF383C" w:rsidRDefault="003F2B3B" w:rsidP="00526F23">
            <w:pPr>
              <w:jc w:val="center"/>
              <w:rPr>
                <w:sz w:val="20"/>
                <w:szCs w:val="20"/>
                <w:lang w:val="en-US"/>
              </w:rPr>
            </w:pPr>
            <w:r w:rsidRPr="00AF383C">
              <w:rPr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3C8" w14:textId="27A49EFE" w:rsidR="003F2B3B" w:rsidRPr="00BB7C25" w:rsidRDefault="000A34B4" w:rsidP="00526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F1FF1" w14:textId="1B8B51AF" w:rsidR="003F2B3B" w:rsidRPr="00AF383C" w:rsidRDefault="003F2B3B" w:rsidP="00526F23">
            <w:pPr>
              <w:jc w:val="center"/>
              <w:rPr>
                <w:sz w:val="20"/>
                <w:szCs w:val="20"/>
                <w:lang w:val="en-US"/>
              </w:rPr>
            </w:pPr>
            <w:r w:rsidRPr="00AF383C">
              <w:rPr>
                <w:sz w:val="20"/>
                <w:szCs w:val="20"/>
                <w:lang w:val="en-US"/>
              </w:rPr>
              <w:t>2</w:t>
            </w:r>
            <w:r w:rsidRPr="00AF383C">
              <w:rPr>
                <w:sz w:val="20"/>
                <w:szCs w:val="20"/>
              </w:rPr>
              <w:t>2,</w:t>
            </w:r>
            <w:r w:rsidR="00BF443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E923B1" w14:textId="3102FD68" w:rsidR="003F2B3B" w:rsidRPr="00AF383C" w:rsidRDefault="003F2B3B" w:rsidP="00526F23">
            <w:pPr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22,</w:t>
            </w:r>
            <w:r w:rsidR="00BF443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E730" w14:textId="77777777" w:rsidR="003F2B3B" w:rsidRPr="00AF383C" w:rsidRDefault="003F2B3B" w:rsidP="00526F23">
            <w:pPr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22,6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3E485" w14:textId="77777777" w:rsidR="003F2B3B" w:rsidRPr="003A6974" w:rsidRDefault="003F2B3B" w:rsidP="00526F23">
            <w:pPr>
              <w:jc w:val="center"/>
              <w:rPr>
                <w:rFonts w:eastAsia="Calibri"/>
                <w:sz w:val="20"/>
                <w:szCs w:val="20"/>
              </w:rPr>
            </w:pPr>
            <w:r w:rsidRPr="003A6974">
              <w:rPr>
                <w:rFonts w:eastAsia="Calibri"/>
                <w:sz w:val="20"/>
                <w:szCs w:val="20"/>
              </w:rPr>
              <w:t>Ч5 Продолжительность жизни</w:t>
            </w:r>
          </w:p>
          <w:p w14:paraId="0372A91F" w14:textId="77777777" w:rsidR="003F2B3B" w:rsidRPr="003A6974" w:rsidRDefault="003F2B3B" w:rsidP="00526F23">
            <w:pPr>
              <w:jc w:val="center"/>
              <w:rPr>
                <w:sz w:val="20"/>
                <w:szCs w:val="20"/>
              </w:rPr>
            </w:pPr>
            <w:r w:rsidRPr="003A6974">
              <w:rPr>
                <w:sz w:val="20"/>
                <w:szCs w:val="20"/>
              </w:rPr>
              <w:t>Ч7 Смертность в трудоспособном возрасте на 100 тыс. населения</w:t>
            </w:r>
          </w:p>
          <w:p w14:paraId="60CEC5D4" w14:textId="77777777" w:rsidR="003F2B3B" w:rsidRPr="003A6974" w:rsidRDefault="003F2B3B" w:rsidP="00526F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F2B3B" w:rsidRPr="00E14D52" w14:paraId="21825787" w14:textId="77777777" w:rsidTr="003F2B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3BB76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B6E43" w14:textId="77777777" w:rsidR="003F2B3B" w:rsidRPr="00907DC9" w:rsidRDefault="003F2B3B" w:rsidP="00526F2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Количество участников 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71FCB8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0CC4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0AA" w14:textId="158E6195" w:rsidR="003F2B3B" w:rsidRPr="00AF383C" w:rsidRDefault="000A34B4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3BBD8" w14:textId="757A867E" w:rsidR="003F2B3B" w:rsidRPr="00AF383C" w:rsidRDefault="000A34B4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A2F41" w14:textId="391B6FBC" w:rsidR="003F2B3B" w:rsidRPr="00AF383C" w:rsidRDefault="000A34B4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85BC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5200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E752E" w14:textId="77777777" w:rsidR="003F2B3B" w:rsidRPr="003A6974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F2B3B" w:rsidRPr="00E14D52" w14:paraId="6825411B" w14:textId="77777777" w:rsidTr="003F2B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4AC96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DC877" w14:textId="77777777" w:rsidR="003F2B3B" w:rsidRPr="00907DC9" w:rsidRDefault="003F2B3B" w:rsidP="00526F2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04C21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7218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FF9" w14:textId="302A0A1B" w:rsidR="003F2B3B" w:rsidRPr="00AF383C" w:rsidRDefault="00BF443D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54159" w14:textId="3F8E80CD" w:rsidR="003F2B3B" w:rsidRPr="00AF383C" w:rsidRDefault="00BF443D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8CE84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A054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E9275" w14:textId="77777777" w:rsidR="003F2B3B" w:rsidRPr="003A6974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F2B3B" w:rsidRPr="00E14D52" w14:paraId="7B58A662" w14:textId="77777777" w:rsidTr="003F2B3B">
        <w:trPr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FA842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6EB0E" w14:textId="77777777" w:rsidR="003F2B3B" w:rsidRPr="00907DC9" w:rsidRDefault="003F2B3B" w:rsidP="00526F2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 xml:space="preserve">Количество информационных материалов в СМИ и на </w:t>
            </w:r>
            <w:r>
              <w:rPr>
                <w:color w:val="0D0D0D" w:themeColor="text1" w:themeTint="F2"/>
                <w:sz w:val="20"/>
                <w:szCs w:val="20"/>
              </w:rPr>
              <w:t>И</w:t>
            </w:r>
            <w:r w:rsidRPr="00907DC9">
              <w:rPr>
                <w:color w:val="0D0D0D" w:themeColor="text1" w:themeTint="F2"/>
                <w:sz w:val="20"/>
                <w:szCs w:val="20"/>
              </w:rPr>
              <w:t>нтернет-ресурсах по вопросам формирования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45453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BEA2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1576" w14:textId="77672A89" w:rsidR="003F2B3B" w:rsidRPr="00AF383C" w:rsidRDefault="00BF443D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7503B8" w14:textId="491F3086" w:rsidR="003F2B3B" w:rsidRPr="00AF383C" w:rsidRDefault="000A34B4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1C77FF" w14:textId="5A62DD31" w:rsidR="003F2B3B" w:rsidRPr="00AF383C" w:rsidRDefault="000A34B4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366B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89D55" w14:textId="77777777" w:rsidR="003F2B3B" w:rsidRPr="003A6974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F2B3B" w:rsidRPr="00E14D52" w14:paraId="2A0F4CA7" w14:textId="77777777" w:rsidTr="003F2B3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3FC02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79CB0" w14:textId="77777777" w:rsidR="003F2B3B" w:rsidRPr="00907DC9" w:rsidRDefault="003F2B3B" w:rsidP="00526F2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E2DC1C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05A6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853A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FC655" w14:textId="3ABDF8DC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11</w:t>
            </w:r>
            <w:r w:rsidR="000A34B4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87091" w14:textId="51F785F8" w:rsidR="003F2B3B" w:rsidRPr="00AF383C" w:rsidRDefault="003F2B3B" w:rsidP="000A3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</w:t>
            </w:r>
            <w:r w:rsidR="000A34B4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1B4F" w14:textId="1BA80B5A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12</w:t>
            </w:r>
            <w:r w:rsidR="000A34B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B54C1" w14:textId="77777777" w:rsidR="003F2B3B" w:rsidRPr="003A6974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F2B3B" w:rsidRPr="00E14D52" w14:paraId="4732A386" w14:textId="77777777" w:rsidTr="003F2B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C62A9" w14:textId="77777777" w:rsidR="003F2B3B" w:rsidRPr="00FD2A80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6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A585" w14:textId="77777777" w:rsidR="003F2B3B" w:rsidRPr="00907DC9" w:rsidRDefault="003F2B3B" w:rsidP="00526F2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Количество посетителей группы «Здоровый Череповец» в социальной сети «</w:t>
            </w:r>
            <w:proofErr w:type="spellStart"/>
            <w:r w:rsidRPr="00907DC9">
              <w:rPr>
                <w:color w:val="0D0D0D" w:themeColor="text1" w:themeTint="F2"/>
                <w:sz w:val="20"/>
                <w:szCs w:val="20"/>
              </w:rPr>
              <w:t>ВКонтакте</w:t>
            </w:r>
            <w:proofErr w:type="spellEnd"/>
            <w:r w:rsidRPr="00907DC9">
              <w:rPr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1794AA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2430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23832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499" w14:textId="73643F7C" w:rsidR="003F2B3B" w:rsidRPr="00AF383C" w:rsidRDefault="00523171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96681" w14:textId="62A2F3B4" w:rsidR="003F2B3B" w:rsidRPr="00AF383C" w:rsidRDefault="00523171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E45B2" w14:textId="020BC9EC" w:rsidR="003F2B3B" w:rsidRPr="00AF383C" w:rsidRDefault="00523171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878A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30000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0BD15" w14:textId="77777777" w:rsidR="003F2B3B" w:rsidRPr="003A6974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F2B3B" w:rsidRPr="00E14D52" w14:paraId="3CD463C2" w14:textId="77777777" w:rsidTr="00FF6F2B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81DCC" w14:textId="77777777" w:rsidR="003F2B3B" w:rsidRPr="00FD2A80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7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C1E4F" w14:textId="77777777" w:rsidR="003F2B3B" w:rsidRPr="00907DC9" w:rsidRDefault="003F2B3B" w:rsidP="00526F2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 xml:space="preserve">Доля населения, ведущего здоровый образ жизни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0398A2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A2E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3651" w14:textId="573E2D63" w:rsidR="003F2B3B" w:rsidRDefault="00636A07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F781CA" w14:textId="5386F9D6" w:rsidR="003F2B3B" w:rsidRPr="00AF383C" w:rsidRDefault="00697F60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AFD58" w14:textId="29108FB0" w:rsidR="003F2B3B" w:rsidRPr="00AF383C" w:rsidRDefault="00697F60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0671" w14:textId="24706155" w:rsidR="003F2B3B" w:rsidRPr="00AF383C" w:rsidRDefault="00697F60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1DEFD" w14:textId="77777777" w:rsidR="003F2B3B" w:rsidRPr="003A6974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F2B3B" w:rsidRPr="00E14D52" w14:paraId="7DEE37C8" w14:textId="77777777" w:rsidTr="00FF6F2B">
        <w:trPr>
          <w:trHeight w:val="1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3DDC6" w14:textId="77777777" w:rsidR="003F2B3B" w:rsidRPr="00FD2A80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8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FB5AC" w14:textId="77777777" w:rsidR="003F2B3B" w:rsidRDefault="003F2B3B" w:rsidP="00526F23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C653CC">
              <w:rPr>
                <w:color w:val="0D0D0D" w:themeColor="text1" w:themeTint="F2"/>
                <w:sz w:val="20"/>
                <w:szCs w:val="20"/>
              </w:rPr>
              <w:t xml:space="preserve">Доля взрослого населения, употребляющего алкоголь/ </w:t>
            </w:r>
          </w:p>
          <w:p w14:paraId="58C93890" w14:textId="77777777" w:rsidR="003F2B3B" w:rsidRPr="00C653CC" w:rsidRDefault="003F2B3B" w:rsidP="00526F23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C653CC">
              <w:rPr>
                <w:color w:val="0D0D0D" w:themeColor="text1" w:themeTint="F2"/>
                <w:sz w:val="20"/>
                <w:szCs w:val="20"/>
              </w:rPr>
              <w:t>доля школьников, употребляющих алкоголь (6 - 11 классы)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BC52E" w14:textId="77777777" w:rsidR="003F2B3B" w:rsidRPr="00C653C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653CC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3986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614B" w14:textId="77777777" w:rsidR="00E0029E" w:rsidRDefault="00636A07" w:rsidP="00636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A07">
              <w:rPr>
                <w:sz w:val="20"/>
                <w:szCs w:val="20"/>
              </w:rPr>
              <w:t>15,0/</w:t>
            </w:r>
          </w:p>
          <w:p w14:paraId="7F638BEA" w14:textId="2FA23525" w:rsidR="003F2B3B" w:rsidRPr="00AF383C" w:rsidRDefault="00636A07" w:rsidP="00636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A07">
              <w:rPr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FB7FBA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14,0/</w:t>
            </w:r>
          </w:p>
          <w:p w14:paraId="535FD5D1" w14:textId="77777777" w:rsidR="003F2B3B" w:rsidRPr="00AF383C" w:rsidRDefault="003F2B3B" w:rsidP="00526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9A8533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14,0/</w:t>
            </w:r>
          </w:p>
          <w:p w14:paraId="28F4B9F0" w14:textId="77777777" w:rsidR="003F2B3B" w:rsidRPr="00AF383C" w:rsidRDefault="003F2B3B" w:rsidP="00526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FFCF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14,0/</w:t>
            </w:r>
          </w:p>
          <w:p w14:paraId="159B76F4" w14:textId="77777777" w:rsidR="003F2B3B" w:rsidRPr="00AF383C" w:rsidRDefault="003F2B3B" w:rsidP="00526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F1E73" w14:textId="77777777" w:rsidR="003F2B3B" w:rsidRPr="003A6974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12AFD0E9" w14:textId="77777777" w:rsidR="003F2B3B" w:rsidRPr="003A6974" w:rsidRDefault="003F2B3B" w:rsidP="00526F23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F2B3B" w:rsidRPr="00E14D52" w14:paraId="3BC197A8" w14:textId="77777777" w:rsidTr="00FF6F2B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EFC40" w14:textId="77777777" w:rsidR="003F2B3B" w:rsidRPr="00FD2A80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9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00230" w14:textId="77777777" w:rsidR="003F2B3B" w:rsidRPr="00C653CC" w:rsidRDefault="003F2B3B" w:rsidP="00526F23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C653CC">
              <w:rPr>
                <w:color w:val="0D0D0D" w:themeColor="text1" w:themeTint="F2"/>
                <w:sz w:val="20"/>
                <w:szCs w:val="20"/>
              </w:rPr>
              <w:t xml:space="preserve">Доля курящего взрослого населения/ </w:t>
            </w:r>
          </w:p>
          <w:p w14:paraId="00E0A43D" w14:textId="77777777" w:rsidR="003F2B3B" w:rsidRPr="00C653CC" w:rsidRDefault="003F2B3B" w:rsidP="00526F23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C653CC">
              <w:rPr>
                <w:color w:val="0D0D0D" w:themeColor="text1" w:themeTint="F2"/>
                <w:sz w:val="20"/>
                <w:szCs w:val="20"/>
              </w:rPr>
              <w:t>доля курильщиков из числа школьников (6 - 11 классы)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095F7F" w14:textId="77777777" w:rsidR="003F2B3B" w:rsidRPr="00C653C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653CC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72D7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8E13" w14:textId="77777777" w:rsidR="00E0029E" w:rsidRDefault="00636A07" w:rsidP="00636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A07">
              <w:rPr>
                <w:sz w:val="20"/>
                <w:szCs w:val="20"/>
              </w:rPr>
              <w:t>28,5/</w:t>
            </w:r>
          </w:p>
          <w:p w14:paraId="33BF7008" w14:textId="5AA07399" w:rsidR="003F2B3B" w:rsidRPr="00AF383C" w:rsidRDefault="00636A07" w:rsidP="00636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A07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9B926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28,0/</w:t>
            </w:r>
          </w:p>
          <w:p w14:paraId="0B80C345" w14:textId="77777777" w:rsidR="003F2B3B" w:rsidRPr="00AF383C" w:rsidRDefault="003F2B3B" w:rsidP="00526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CFE716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28,0/</w:t>
            </w:r>
          </w:p>
          <w:p w14:paraId="73E11998" w14:textId="77777777" w:rsidR="003F2B3B" w:rsidRPr="00AF383C" w:rsidRDefault="003F2B3B" w:rsidP="00526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DDEC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28,0/</w:t>
            </w:r>
          </w:p>
          <w:p w14:paraId="19116A66" w14:textId="77777777" w:rsidR="003F2B3B" w:rsidRPr="00AF383C" w:rsidRDefault="003F2B3B" w:rsidP="00526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B7F5B" w14:textId="77777777" w:rsidR="003F2B3B" w:rsidRPr="003A6974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F2B3B" w:rsidRPr="00E14D52" w14:paraId="7B5EEDA4" w14:textId="77777777" w:rsidTr="003F2B3B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3DA75" w14:textId="77777777" w:rsidR="003F2B3B" w:rsidRPr="00FD2A80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color w:val="0D0D0D" w:themeColor="text1" w:themeTint="F2"/>
                <w:sz w:val="20"/>
                <w:szCs w:val="20"/>
                <w:lang w:val="en-US"/>
              </w:rPr>
              <w:t>0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0667D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894C9" w14:textId="77777777" w:rsidR="003F2B3B" w:rsidRPr="00907DC9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07DC9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D8E1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5937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254D" w14:textId="7B345F70" w:rsidR="003F2B3B" w:rsidRPr="00AF383C" w:rsidRDefault="000A34B4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3CD4A9" w14:textId="4BE8EDA7" w:rsidR="003F2B3B" w:rsidRPr="00AF383C" w:rsidRDefault="000A34B4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3F2B3B">
              <w:rPr>
                <w:sz w:val="20"/>
                <w:szCs w:val="20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B7417D" w14:textId="30791F7A" w:rsidR="003F2B3B" w:rsidRPr="00AF383C" w:rsidRDefault="000A34B4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F2B3B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6068" w14:textId="77777777" w:rsidR="003F2B3B" w:rsidRPr="00AF383C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83C">
              <w:rPr>
                <w:sz w:val="20"/>
                <w:szCs w:val="20"/>
              </w:rPr>
              <w:t>16000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74354" w14:textId="77777777" w:rsidR="003F2B3B" w:rsidRPr="003A6974" w:rsidRDefault="003F2B3B" w:rsidP="00526F2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D0D0D" w:themeColor="text1" w:themeTint="F2"/>
                <w:sz w:val="20"/>
                <w:szCs w:val="20"/>
              </w:rPr>
            </w:pPr>
            <w:r w:rsidRPr="003A6974">
              <w:rPr>
                <w:sz w:val="20"/>
                <w:szCs w:val="20"/>
              </w:rPr>
              <w:t>Ч5 Продолжительность жизни</w:t>
            </w:r>
          </w:p>
        </w:tc>
      </w:tr>
    </w:tbl>
    <w:p w14:paraId="66002E60" w14:textId="77777777" w:rsidR="00025CB7" w:rsidRPr="00E14D52" w:rsidRDefault="00025CB7" w:rsidP="00F606DE">
      <w:pPr>
        <w:widowControl w:val="0"/>
        <w:autoSpaceDE w:val="0"/>
        <w:autoSpaceDN w:val="0"/>
        <w:adjustRightInd w:val="0"/>
        <w:contextualSpacing/>
        <w:jc w:val="both"/>
        <w:rPr>
          <w:color w:val="0D0D0D" w:themeColor="text1" w:themeTint="F2"/>
        </w:rPr>
        <w:sectPr w:rsidR="00025CB7" w:rsidRPr="00E14D52" w:rsidSect="00712075">
          <w:pgSz w:w="16838" w:h="11906" w:orient="landscape"/>
          <w:pgMar w:top="1701" w:right="851" w:bottom="1134" w:left="567" w:header="709" w:footer="340" w:gutter="0"/>
          <w:pgNumType w:start="1"/>
          <w:cols w:space="708"/>
          <w:titlePg/>
          <w:docGrid w:linePitch="360"/>
        </w:sectPr>
      </w:pPr>
    </w:p>
    <w:p w14:paraId="2FFFFF4E" w14:textId="77777777" w:rsidR="00025CB7" w:rsidRPr="00E14D52" w:rsidRDefault="00025CB7" w:rsidP="002F7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333"/>
        <w:rPr>
          <w:rFonts w:cs="Courier New"/>
          <w:bCs/>
          <w:iCs/>
          <w:color w:val="0D0D0D" w:themeColor="text1" w:themeTint="F2"/>
          <w:sz w:val="26"/>
          <w:szCs w:val="26"/>
        </w:rPr>
      </w:pPr>
      <w:bookmarkStart w:id="13" w:name="Par563"/>
      <w:bookmarkEnd w:id="13"/>
      <w:r w:rsidRPr="00E14D52">
        <w:rPr>
          <w:color w:val="0D0D0D" w:themeColor="text1" w:themeTint="F2"/>
          <w:sz w:val="26"/>
          <w:szCs w:val="26"/>
        </w:rPr>
        <w:lastRenderedPageBreak/>
        <w:t>Приложение 2</w:t>
      </w:r>
      <w:r w:rsidRPr="00E14D52">
        <w:rPr>
          <w:rFonts w:cs="Courier New"/>
          <w:bCs/>
          <w:color w:val="0D0D0D" w:themeColor="text1" w:themeTint="F2"/>
          <w:sz w:val="26"/>
          <w:szCs w:val="26"/>
        </w:rPr>
        <w:t xml:space="preserve"> </w:t>
      </w:r>
    </w:p>
    <w:p w14:paraId="0AF2126E" w14:textId="77777777" w:rsidR="00025CB7" w:rsidRPr="00E14D52" w:rsidRDefault="00025CB7" w:rsidP="00443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333"/>
        <w:rPr>
          <w:color w:val="0D0D0D" w:themeColor="text1" w:themeTint="F2"/>
          <w:sz w:val="26"/>
          <w:szCs w:val="26"/>
        </w:rPr>
      </w:pPr>
      <w:r w:rsidRPr="00E14D52">
        <w:rPr>
          <w:rFonts w:cs="Courier New"/>
          <w:bCs/>
          <w:iCs/>
          <w:color w:val="0D0D0D" w:themeColor="text1" w:themeTint="F2"/>
          <w:sz w:val="26"/>
          <w:szCs w:val="26"/>
        </w:rPr>
        <w:t>к программе</w:t>
      </w:r>
    </w:p>
    <w:p w14:paraId="03B9B731" w14:textId="77777777" w:rsidR="00025CB7" w:rsidRPr="00E14D52" w:rsidRDefault="00025CB7" w:rsidP="000C2CCA">
      <w:pPr>
        <w:tabs>
          <w:tab w:val="left" w:pos="11805"/>
        </w:tabs>
        <w:jc w:val="center"/>
        <w:rPr>
          <w:color w:val="0D0D0D" w:themeColor="text1" w:themeTint="F2"/>
          <w:sz w:val="26"/>
          <w:szCs w:val="26"/>
        </w:rPr>
      </w:pPr>
      <w:r w:rsidRPr="00E14D52">
        <w:rPr>
          <w:bCs/>
          <w:color w:val="0D0D0D" w:themeColor="text1" w:themeTint="F2"/>
          <w:sz w:val="26"/>
          <w:szCs w:val="26"/>
        </w:rPr>
        <w:t>Перечень основных мероприятий муниципальной программы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527"/>
        <w:gridCol w:w="1620"/>
        <w:gridCol w:w="709"/>
        <w:gridCol w:w="850"/>
        <w:gridCol w:w="3827"/>
        <w:gridCol w:w="3625"/>
        <w:gridCol w:w="3151"/>
      </w:tblGrid>
      <w:tr w:rsidR="00025CB7" w:rsidRPr="00E14D52" w14:paraId="7A8742DD" w14:textId="77777777" w:rsidTr="0087785F">
        <w:trPr>
          <w:tblHeader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933E" w14:textId="77777777" w:rsidR="00025CB7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№</w:t>
            </w:r>
          </w:p>
          <w:p w14:paraId="7EDE6D17" w14:textId="77777777" w:rsidR="00025CB7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п/п</w:t>
            </w:r>
          </w:p>
        </w:tc>
        <w:tc>
          <w:tcPr>
            <w:tcW w:w="15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F4B5" w14:textId="77777777" w:rsidR="00025CB7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Наименование основного мероприятия муниципальной программы, мероприятия</w:t>
            </w:r>
          </w:p>
        </w:tc>
        <w:tc>
          <w:tcPr>
            <w:tcW w:w="16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8638" w14:textId="77777777" w:rsidR="00025CB7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Ответственный исполнитель</w:t>
            </w:r>
            <w:r w:rsidR="00C56C3D" w:rsidRPr="00D96226">
              <w:rPr>
                <w:color w:val="000000" w:themeColor="text1"/>
                <w:sz w:val="20"/>
                <w:szCs w:val="20"/>
              </w:rPr>
              <w:t>, соисполнитель, участник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CA3E" w14:textId="77777777" w:rsidR="00025CB7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Срок</w:t>
            </w: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7354" w14:textId="77777777" w:rsidR="00C66921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Ожидаемый непосредственный результат,</w:t>
            </w:r>
          </w:p>
          <w:p w14:paraId="5B28504E" w14:textId="77777777" w:rsidR="00025CB7" w:rsidRPr="00E14D52" w:rsidRDefault="00025CB7" w:rsidP="00DE5D52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в том числе </w:t>
            </w:r>
            <w:r w:rsidR="00DE5D52" w:rsidRPr="00DE5D52">
              <w:rPr>
                <w:color w:val="0D0D0D" w:themeColor="text1" w:themeTint="F2"/>
                <w:sz w:val="20"/>
                <w:szCs w:val="20"/>
              </w:rPr>
              <w:t>(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краткое описание</w:t>
            </w:r>
            <w:r w:rsidR="00DE5D52">
              <w:rPr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36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A4AA" w14:textId="77777777" w:rsidR="00025CB7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Последствия нереализации программы, основного мероприятия</w:t>
            </w:r>
          </w:p>
        </w:tc>
        <w:tc>
          <w:tcPr>
            <w:tcW w:w="31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EFEB" w14:textId="77777777" w:rsidR="00C66921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Связь с показателями </w:t>
            </w:r>
          </w:p>
          <w:p w14:paraId="377ABBE6" w14:textId="77777777" w:rsidR="00025CB7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муниципальной программы</w:t>
            </w:r>
          </w:p>
        </w:tc>
      </w:tr>
      <w:tr w:rsidR="00025CB7" w:rsidRPr="00E14D52" w14:paraId="47E0C6AE" w14:textId="77777777" w:rsidTr="0087785F">
        <w:trPr>
          <w:tblHeader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1019" w14:textId="77777777" w:rsidR="00025CB7" w:rsidRPr="00E14D52" w:rsidRDefault="00025CB7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53A5" w14:textId="77777777" w:rsidR="00025CB7" w:rsidRPr="00E14D52" w:rsidRDefault="00025CB7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9C23" w14:textId="77777777" w:rsidR="00025CB7" w:rsidRPr="00E14D52" w:rsidRDefault="00025CB7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B13A" w14:textId="77777777" w:rsidR="00025CB7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начала реализации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AE9F" w14:textId="77777777" w:rsidR="00025CB7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окончания реализации</w:t>
            </w:r>
          </w:p>
        </w:tc>
        <w:tc>
          <w:tcPr>
            <w:tcW w:w="38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FE93" w14:textId="77777777" w:rsidR="00025CB7" w:rsidRPr="00E14D52" w:rsidRDefault="00025CB7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2E0F" w14:textId="77777777" w:rsidR="00025CB7" w:rsidRPr="00E14D52" w:rsidRDefault="00025CB7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DB6D" w14:textId="77777777" w:rsidR="00025CB7" w:rsidRPr="00E14D52" w:rsidRDefault="00025CB7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25CB7" w:rsidRPr="00E14D52" w14:paraId="4F8BDC1A" w14:textId="77777777" w:rsidTr="0087785F">
        <w:trPr>
          <w:trHeight w:val="1643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D223" w14:textId="77777777" w:rsidR="00025CB7" w:rsidRPr="00E14D52" w:rsidRDefault="00025CB7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42C8" w14:textId="77777777" w:rsidR="00025CB7" w:rsidRPr="00E14D52" w:rsidRDefault="00025CB7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Основное мероприятие 1 «Организационно-методическое обеспечение программы»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EA17" w14:textId="77777777" w:rsidR="00C33379" w:rsidRPr="00C33379" w:rsidRDefault="00C33379" w:rsidP="00C33379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  <w:p w14:paraId="1A8B62BA" w14:textId="77777777" w:rsidR="00025CB7" w:rsidRPr="00C33379" w:rsidRDefault="00025CB7" w:rsidP="00FF4A4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4279" w14:textId="77777777" w:rsidR="00025CB7" w:rsidRPr="00E14D52" w:rsidRDefault="00025CB7" w:rsidP="00F008BD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120B" w14:textId="77777777" w:rsidR="00025CB7" w:rsidRPr="00E14D52" w:rsidRDefault="00025CB7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1406" w14:textId="77777777" w:rsidR="00025CB7" w:rsidRPr="00E14D52" w:rsidRDefault="00025CB7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16D4" w14:textId="77777777" w:rsidR="00025CB7" w:rsidRPr="00E14D52" w:rsidRDefault="00025CB7" w:rsidP="001B1EF8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19D0852E" w14:textId="77777777" w:rsidR="00025CB7" w:rsidRPr="00E14D52" w:rsidRDefault="00025CB7" w:rsidP="001B1EF8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 w:rsidR="00315B22">
              <w:rPr>
                <w:color w:val="0D0D0D" w:themeColor="text1" w:themeTint="F2"/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6F91F819" w14:textId="77777777" w:rsidR="00C23097" w:rsidRPr="00E14D52" w:rsidRDefault="00C23097" w:rsidP="00C66921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посетителей группы «Здоровый Череповец» в социальной сети «ВКонтакте»</w:t>
            </w:r>
          </w:p>
          <w:p w14:paraId="4DE7C560" w14:textId="77777777" w:rsidR="00750925" w:rsidRPr="00F11553" w:rsidRDefault="00840274" w:rsidP="00D95F82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</w:tr>
      <w:tr w:rsidR="00025CB7" w:rsidRPr="00E14D52" w14:paraId="4B7CCA62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9E52" w14:textId="77777777" w:rsidR="00025CB7" w:rsidRPr="00E14D52" w:rsidRDefault="000A1A33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19791" w14:textId="77777777" w:rsidR="00025CB7" w:rsidRPr="00804E36" w:rsidRDefault="00804E36" w:rsidP="00804E36">
            <w:pPr>
              <w:pStyle w:val="afb"/>
              <w:widowControl w:val="0"/>
              <w:autoSpaceDE w:val="0"/>
              <w:autoSpaceDN w:val="0"/>
              <w:adjustRightInd w:val="0"/>
              <w:ind w:left="33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1.1. </w:t>
            </w:r>
            <w:r>
              <w:rPr>
                <w:color w:val="0D0D0D" w:themeColor="text1" w:themeTint="F2"/>
                <w:sz w:val="20"/>
                <w:szCs w:val="20"/>
              </w:rPr>
              <w:t>Создание профиля здоровья города Череповца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5F1B" w14:textId="77777777" w:rsidR="00C33379" w:rsidRPr="00C33379" w:rsidRDefault="00C33379" w:rsidP="00C33379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  <w:p w14:paraId="043D68F4" w14:textId="77777777" w:rsidR="00025CB7" w:rsidRPr="00E14D52" w:rsidRDefault="00025CB7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F976" w14:textId="77777777" w:rsidR="00025CB7" w:rsidRPr="00E14D52" w:rsidRDefault="002C61F2" w:rsidP="00AC717F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ECC7" w14:textId="77777777" w:rsidR="00025CB7" w:rsidRPr="00E14D52" w:rsidRDefault="00405C44" w:rsidP="00A92E10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Создание электронной версии профиля здоровья, являющегося базой для дальнейшего планирования мероприятий по сохранению и укреплению здоровья горожан и выявления изменений показателей общественного здоровья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37A6" w14:textId="77777777" w:rsidR="00025CB7" w:rsidRPr="00E14D52" w:rsidRDefault="00405C44" w:rsidP="00405C44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Отсутствие комплексного наглядного информационного сборника об основных показателях здоровья жителей города Череповца, а также о динамике показателей и поведенческих факторов риска среди населения города разных возрастных категорий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E5B2" w14:textId="77777777" w:rsidR="00025CB7" w:rsidRPr="00E14D52" w:rsidRDefault="00405C44" w:rsidP="008263D2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Доля жителей-участников 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мероприятий программы к общей численности </w:t>
            </w:r>
            <w:r w:rsidR="008263D2">
              <w:rPr>
                <w:color w:val="0D0D0D" w:themeColor="text1" w:themeTint="F2"/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</w:tc>
      </w:tr>
      <w:tr w:rsidR="00804E36" w:rsidRPr="00E14D52" w14:paraId="0DF317BE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00F3" w14:textId="77777777" w:rsidR="00804E36" w:rsidRPr="00AC717F" w:rsidRDefault="00CE71FA" w:rsidP="00F008BD">
            <w:pPr>
              <w:spacing w:line="200" w:lineRule="atLeast"/>
              <w:rPr>
                <w:color w:val="000000" w:themeColor="text1"/>
                <w:sz w:val="20"/>
                <w:szCs w:val="20"/>
              </w:rPr>
            </w:pPr>
            <w:r w:rsidRPr="00AC717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1A9C" w14:textId="77777777" w:rsidR="00804E36" w:rsidRPr="00E14D52" w:rsidRDefault="00804E36" w:rsidP="00804E36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1.</w:t>
            </w:r>
            <w:r>
              <w:rPr>
                <w:color w:val="0D0D0D" w:themeColor="text1" w:themeTint="F2"/>
                <w:sz w:val="20"/>
                <w:szCs w:val="20"/>
              </w:rPr>
              <w:t>2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. Социологические исследования в области общественного здоровья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8C37" w14:textId="77777777" w:rsidR="00804E36" w:rsidRPr="00E14D52" w:rsidRDefault="00C33379" w:rsidP="00C33379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0700" w14:textId="77777777" w:rsidR="00804E36" w:rsidRPr="00E14D52" w:rsidRDefault="002C61F2" w:rsidP="00D02F1E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6FDB" w14:textId="77777777" w:rsidR="00804E36" w:rsidRPr="00E14D52" w:rsidRDefault="00804E36" w:rsidP="00AC717F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Мониторинг поведенческих факторов риска среди населения города разных возрастных категорий (социологические исследования). Аналитический отчет, содержащий данные о поведенческих факторах риска жителей города по вопросам здорового образа жизни, употребления алкоголя и табака, двигательной активности, питания, отношения к своему здоровью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EAC5" w14:textId="77777777" w:rsidR="00804E36" w:rsidRPr="00E14D52" w:rsidRDefault="00804E36" w:rsidP="00AC717F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Отсутствие обоснованной базы для определения приоритетности реализации того или иного мероприятия в сфере охраны и укрепления здоровья горожан, а также информирования горожан.</w:t>
            </w:r>
          </w:p>
          <w:p w14:paraId="54BA429C" w14:textId="77777777" w:rsidR="00804E36" w:rsidRPr="00E14D52" w:rsidRDefault="00804E36" w:rsidP="00AC717F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Сложность подготовки информационных материалов по результатам деятельности программы</w:t>
            </w:r>
          </w:p>
          <w:p w14:paraId="089A399C" w14:textId="77777777" w:rsidR="00804E36" w:rsidRPr="00E14D52" w:rsidRDefault="00804E36" w:rsidP="00AC717F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CE78" w14:textId="77777777" w:rsidR="00804E36" w:rsidRPr="00E14D52" w:rsidRDefault="00804E36" w:rsidP="00AC717F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771D9F4B" w14:textId="77777777" w:rsidR="00804E36" w:rsidRPr="00E14D52" w:rsidRDefault="00804E36" w:rsidP="00AC717F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Доля жителей - участников мероприятий программы к общей численности</w:t>
            </w:r>
            <w:r w:rsidR="00315B22">
              <w:rPr>
                <w:color w:val="0D0D0D" w:themeColor="text1" w:themeTint="F2"/>
                <w:sz w:val="20"/>
                <w:szCs w:val="20"/>
              </w:rPr>
              <w:t xml:space="preserve"> 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4674E7F2" w14:textId="77777777" w:rsidR="00804E36" w:rsidRPr="00E14D52" w:rsidRDefault="00804E36" w:rsidP="00AC717F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04E36" w:rsidRPr="00E14D52" w14:paraId="0916B69A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8BEC" w14:textId="77777777" w:rsidR="00804E36" w:rsidRPr="00AC717F" w:rsidRDefault="00B47F54" w:rsidP="00F008BD">
            <w:pPr>
              <w:spacing w:line="20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A38B" w14:textId="77777777" w:rsidR="00804E36" w:rsidRPr="00AC717F" w:rsidRDefault="00804E36" w:rsidP="00D22CD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C717F">
              <w:rPr>
                <w:color w:val="000000" w:themeColor="text1"/>
                <w:sz w:val="20"/>
                <w:szCs w:val="20"/>
              </w:rPr>
              <w:t>1.</w:t>
            </w:r>
            <w:r w:rsidR="00D22CD1">
              <w:rPr>
                <w:color w:val="000000" w:themeColor="text1"/>
                <w:sz w:val="20"/>
                <w:szCs w:val="20"/>
              </w:rPr>
              <w:t>3</w:t>
            </w:r>
            <w:r w:rsidRPr="00AC717F">
              <w:rPr>
                <w:color w:val="000000" w:themeColor="text1"/>
                <w:sz w:val="20"/>
                <w:szCs w:val="20"/>
              </w:rPr>
              <w:t>. Взнос за участие в реализации проекта ЕРБ ВОЗ «Здоровые города»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D7EC" w14:textId="77777777" w:rsidR="00C33379" w:rsidRPr="00C33379" w:rsidRDefault="00C33379" w:rsidP="00C33379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  <w:p w14:paraId="0A8C5D11" w14:textId="77777777" w:rsidR="00804E36" w:rsidRPr="00E14D52" w:rsidRDefault="00804E36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10F8" w14:textId="77777777" w:rsidR="00804E36" w:rsidRPr="00E14D52" w:rsidRDefault="002C61F2" w:rsidP="00D02F1E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D1FD" w14:textId="77777777" w:rsidR="00804E36" w:rsidRPr="00E14D52" w:rsidRDefault="00804E36" w:rsidP="009D4A6C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Подтверждение официальной аккредитации города как участника международного проекта «Здоровые города», участие в Ассоциации «Здоровые города, районы и поселки». Возможность использовать методические и информационные ресурсы ВОЗ, осуществлять обмен опытом с другими городами Европы и России. Продвижение имиджа города Череповца как участника европейской сети «Здоровые города» в ВОЗ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8CDB" w14:textId="77777777" w:rsidR="00804E36" w:rsidRPr="00E14D52" w:rsidRDefault="00804E36" w:rsidP="009D4A6C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Лишение официального статуса как члена европейской сети ВОЗ «Здоровые города» приведет к отсутствию доступа к информации и методическим рекомендациям по реализации эффективных стратегий и инструментов по улучшению здоровья горожан и негативно скажется на имидже города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A55F" w14:textId="77777777" w:rsidR="00804E36" w:rsidRPr="00E14D52" w:rsidRDefault="00804E36" w:rsidP="009D4A6C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38BF0075" w14:textId="77777777" w:rsidR="00804E36" w:rsidRPr="00E14D52" w:rsidRDefault="00804E36" w:rsidP="009D4A6C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 w:rsidR="00315B22">
              <w:rPr>
                <w:color w:val="0D0D0D" w:themeColor="text1" w:themeTint="F2"/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12816545" w14:textId="77777777" w:rsidR="00804E36" w:rsidRPr="00E14D52" w:rsidRDefault="00804E36" w:rsidP="00953B14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</w:tr>
      <w:tr w:rsidR="00804E36" w:rsidRPr="00E14D52" w14:paraId="47CC6212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DDB4" w14:textId="77777777" w:rsidR="00804E36" w:rsidRPr="00E14D52" w:rsidRDefault="00B47F54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1F39" w14:textId="77777777" w:rsidR="00804E36" w:rsidRPr="00E14D52" w:rsidRDefault="00804E36" w:rsidP="00D22CD1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1.</w:t>
            </w:r>
            <w:r w:rsidR="00D22CD1">
              <w:rPr>
                <w:color w:val="0D0D0D" w:themeColor="text1" w:themeTint="F2"/>
                <w:sz w:val="20"/>
                <w:szCs w:val="20"/>
              </w:rPr>
              <w:t>4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. Целевой взнос мэрии города Череповца, связанный с участием в Ассоциации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CFF0" w14:textId="77777777" w:rsidR="00C33379" w:rsidRPr="00C33379" w:rsidRDefault="00C33379" w:rsidP="00C33379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  <w:p w14:paraId="3AC0D1FA" w14:textId="77777777" w:rsidR="00804E36" w:rsidRPr="00E14D52" w:rsidRDefault="00804E36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289C" w14:textId="77777777" w:rsidR="00804E36" w:rsidRPr="00E14D52" w:rsidRDefault="002C61F2" w:rsidP="00D02F1E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9268" w14:textId="77777777" w:rsidR="00804E36" w:rsidRPr="00E14D52" w:rsidRDefault="00804E36" w:rsidP="009D4A6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Участие в мероприятиях Ассоциации по улучшению состояния здоровья и качества жизни населения «Здоровые города, районы и поселки».</w:t>
            </w:r>
          </w:p>
          <w:p w14:paraId="51BB804A" w14:textId="77777777" w:rsidR="00804E36" w:rsidRPr="00E14D52" w:rsidRDefault="00804E36" w:rsidP="009D4A6C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Участие Череповца в Ассоциации необходимо для продвижения имиджа города в области охраны и укрепления здоровья населения на уровне Российской Федерации, а также на европейском уровне</w:t>
            </w:r>
          </w:p>
          <w:p w14:paraId="21356EED" w14:textId="77777777" w:rsidR="00804E36" w:rsidRPr="00E14D52" w:rsidRDefault="00804E36" w:rsidP="00F008BD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3DFC" w14:textId="77777777" w:rsidR="00804E36" w:rsidRPr="00E14D52" w:rsidRDefault="00804E36" w:rsidP="002C2884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Недостаточное продвижение имиджа города в области охраны и укрепления здоровья населения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B5C1" w14:textId="77777777" w:rsidR="00804E36" w:rsidRPr="00E14D52" w:rsidRDefault="00804E36" w:rsidP="00A520BA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019C725A" w14:textId="77777777" w:rsidR="00804E36" w:rsidRPr="00E14D52" w:rsidRDefault="00804E36" w:rsidP="00A520BA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 w:rsidR="00315B22">
              <w:rPr>
                <w:color w:val="0D0D0D" w:themeColor="text1" w:themeTint="F2"/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69DB93E0" w14:textId="77777777" w:rsidR="00804E36" w:rsidRPr="00E14D52" w:rsidRDefault="00804E36" w:rsidP="00A520BA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14:paraId="27C4E686" w14:textId="77777777" w:rsidR="00804E36" w:rsidRPr="00E15C3B" w:rsidRDefault="00804E36" w:rsidP="00D95F82">
            <w:pPr>
              <w:spacing w:line="20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24F2B" w:rsidRPr="00E14D52" w14:paraId="3B0E94EF" w14:textId="77777777" w:rsidTr="0087785F">
        <w:trPr>
          <w:trHeight w:val="506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19A5" w14:textId="77777777" w:rsidR="00C24F2B" w:rsidRPr="00E14D52" w:rsidRDefault="0096338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6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7EE6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Основное мероприятие 2 «Сохранение и укрепление здоровья детей и подростков»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FA9F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Комитет по физической культуре и спорту мэрии</w:t>
            </w:r>
          </w:p>
          <w:p w14:paraId="2BB68107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Управление образования мэрии</w:t>
            </w:r>
          </w:p>
          <w:p w14:paraId="1380A62A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Управление по делам культуры мэрии</w:t>
            </w:r>
          </w:p>
          <w:p w14:paraId="49734AB6" w14:textId="77777777" w:rsidR="00C24F2B" w:rsidRPr="00E14D52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Управление по работе с общественностью мэрии (МКУ «Череповецкий молодежный центр»), </w:t>
            </w: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FD75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6D6F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25CD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E14B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4A75E073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участников массовых мероприятий</w:t>
            </w:r>
          </w:p>
          <w:p w14:paraId="27306C54" w14:textId="77777777" w:rsidR="00C24F2B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color w:val="0D0D0D" w:themeColor="text1" w:themeTint="F2"/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07B8901C" w14:textId="77777777" w:rsidR="00C24F2B" w:rsidRPr="00CB68CB" w:rsidRDefault="00C24F2B" w:rsidP="00C24F2B">
            <w:pPr>
              <w:pStyle w:val="af7"/>
              <w:jc w:val="both"/>
            </w:pPr>
            <w:r>
              <w:t xml:space="preserve">Доля взрослого населения, употребляющего алкоголь/ доля </w:t>
            </w:r>
            <w:r w:rsidRPr="00CB68CB">
              <w:t>школьников, употребляющих алкоголь (6 - 11 классы)</w:t>
            </w:r>
          </w:p>
          <w:p w14:paraId="4E7D417C" w14:textId="77777777" w:rsidR="00C24F2B" w:rsidRPr="00CB68CB" w:rsidRDefault="00C24F2B" w:rsidP="00C24F2B">
            <w:pPr>
              <w:pStyle w:val="af7"/>
              <w:jc w:val="both"/>
            </w:pPr>
            <w:r w:rsidRPr="00CB68CB">
              <w:t xml:space="preserve">Доля курящего взрослого населения/ </w:t>
            </w:r>
          </w:p>
          <w:p w14:paraId="36461E8B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CB68CB">
              <w:rPr>
                <w:sz w:val="20"/>
                <w:szCs w:val="20"/>
              </w:rPr>
              <w:t>доля курильщиков из числа школьников (6 - 11 классы)</w:t>
            </w:r>
          </w:p>
        </w:tc>
      </w:tr>
      <w:tr w:rsidR="00C24F2B" w:rsidRPr="00E14D52" w14:paraId="430B6F07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77E1" w14:textId="77777777" w:rsidR="00C24F2B" w:rsidRPr="00E14D52" w:rsidRDefault="0096338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D186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2.1. Городская выставка услуг населению в сфере спорта, образования, культуры «Здоровый город. Твой выбор в мире открытий»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D2E7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Комитет по физической культуре и спорту мэрии</w:t>
            </w:r>
          </w:p>
          <w:p w14:paraId="2FB0BDDD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Управление образования мэрии</w:t>
            </w:r>
          </w:p>
          <w:p w14:paraId="2A7087E0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Управление по делам культуры мэрии</w:t>
            </w:r>
          </w:p>
          <w:p w14:paraId="3A1965E1" w14:textId="77777777" w:rsidR="00C24F2B" w:rsidRPr="00E14D52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Управление по работе с общественностью мэрии (МКУ «Череповецкий молодежный центр»), </w:t>
            </w: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49D8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CCE5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Увеличение количества горожан, получающих информацию о возможностях организации внешкольной и досуговой деятельности детей и молодежи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368D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Снижение информированности населения города о способах организации досуга детей и молодежи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6C08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71523A35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участников массовых мероприятий</w:t>
            </w:r>
          </w:p>
          <w:p w14:paraId="7A8FF225" w14:textId="77777777" w:rsidR="00C24F2B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color w:val="0D0D0D" w:themeColor="text1" w:themeTint="F2"/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7F496F0C" w14:textId="77777777" w:rsidR="00C24F2B" w:rsidRPr="00CB68CB" w:rsidRDefault="00C24F2B" w:rsidP="00C24F2B">
            <w:pPr>
              <w:pStyle w:val="af7"/>
              <w:jc w:val="both"/>
            </w:pPr>
            <w:r>
              <w:t xml:space="preserve">Доля взрослого населения, употребляющего алкоголь/ доля </w:t>
            </w:r>
            <w:r w:rsidRPr="00CB68CB">
              <w:t>школьников, употребляющих алкоголь (6 - 11 классы)</w:t>
            </w:r>
          </w:p>
          <w:p w14:paraId="3F361812" w14:textId="77777777" w:rsidR="00C24F2B" w:rsidRDefault="00C24F2B" w:rsidP="00C24F2B">
            <w:pPr>
              <w:pStyle w:val="af7"/>
              <w:jc w:val="both"/>
            </w:pPr>
            <w:r w:rsidRPr="00CB68CB">
              <w:lastRenderedPageBreak/>
              <w:t>Доля курящего взрослого населения/ доля курильщиков из числа школьников (6 - 11 классы)</w:t>
            </w:r>
          </w:p>
          <w:p w14:paraId="194635FF" w14:textId="3F7A5FE8" w:rsidR="00C24F2B" w:rsidRPr="00E14D52" w:rsidRDefault="0084313F" w:rsidP="00C24F2B">
            <w:pPr>
              <w:pStyle w:val="af7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Количество посетителей </w:t>
            </w:r>
            <w:r w:rsidR="00C24F2B" w:rsidRPr="00E14D52">
              <w:rPr>
                <w:color w:val="0D0D0D" w:themeColor="text1" w:themeTint="F2"/>
              </w:rPr>
              <w:t>группы «Здоровый Череповец» в социальной сети «ВКонтакте»</w:t>
            </w:r>
          </w:p>
          <w:p w14:paraId="359227BE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24F2B" w:rsidRPr="00E14D52" w14:paraId="1A711550" w14:textId="77777777" w:rsidTr="0087785F">
        <w:trPr>
          <w:trHeight w:val="86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3291" w14:textId="77777777" w:rsidR="00C24F2B" w:rsidRPr="00E14D52" w:rsidRDefault="0096338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8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A20A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Основное мероприятие 3 «Пропаганда здорового образа жизни»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50C5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Управление по делам культуры мэрии, </w:t>
            </w: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, МКУ «Череповецкий молодежный центр»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6810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0721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  <w:p w14:paraId="5BFA443E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F4C3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A870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04B4DB75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участников массовых мероприятий</w:t>
            </w:r>
          </w:p>
          <w:p w14:paraId="2953DA44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4D1533DE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Доля населения, изменившая свой образ жизни на более здоровый</w:t>
            </w:r>
          </w:p>
          <w:p w14:paraId="4173A1E4" w14:textId="77777777" w:rsidR="00C24F2B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14:paraId="0C16844B" w14:textId="77777777" w:rsidR="00C24F2B" w:rsidRPr="00CB68CB" w:rsidRDefault="00C24F2B" w:rsidP="00C24F2B">
            <w:pPr>
              <w:pStyle w:val="af7"/>
              <w:jc w:val="both"/>
            </w:pPr>
            <w:r>
              <w:t xml:space="preserve">Доля взрослого населения, употребляющего алкоголь/ доля </w:t>
            </w:r>
            <w:r w:rsidRPr="00CB68CB">
              <w:t>школьников, употребляющих алкоголь (6 - 11 классы)</w:t>
            </w:r>
          </w:p>
          <w:p w14:paraId="56DDEA44" w14:textId="77777777" w:rsidR="00C24F2B" w:rsidRPr="00E14D52" w:rsidRDefault="00C24F2B" w:rsidP="00C24F2B">
            <w:pPr>
              <w:pStyle w:val="af7"/>
              <w:jc w:val="both"/>
              <w:rPr>
                <w:color w:val="0D0D0D" w:themeColor="text1" w:themeTint="F2"/>
              </w:rPr>
            </w:pPr>
            <w:r w:rsidRPr="00CB68CB">
              <w:t>Доля курящего взрослого населения/ доля курильщиков из числа школьников (6 - 11 классы)</w:t>
            </w:r>
          </w:p>
        </w:tc>
      </w:tr>
      <w:tr w:rsidR="00C24F2B" w:rsidRPr="00E14D52" w14:paraId="380D95F6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5309" w14:textId="77777777" w:rsidR="00C24F2B" w:rsidRPr="00FD2A80" w:rsidRDefault="0096338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6A39" w14:textId="77777777" w:rsidR="00C24F2B" w:rsidRPr="00FD2A80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t xml:space="preserve">3.1. Мероприятия в рамках Всемирного </w:t>
            </w:r>
            <w:r w:rsidRPr="00FD2A80">
              <w:rPr>
                <w:color w:val="0D0D0D" w:themeColor="text1" w:themeTint="F2"/>
                <w:sz w:val="20"/>
                <w:szCs w:val="20"/>
              </w:rPr>
              <w:lastRenderedPageBreak/>
              <w:t>дня здоровья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BA31" w14:textId="77777777" w:rsidR="00C24F2B" w:rsidRPr="00FD2A80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Управление по работе с общественностью </w:t>
            </w:r>
            <w:r w:rsidRPr="00FD2A80">
              <w:rPr>
                <w:color w:val="0D0D0D" w:themeColor="text1" w:themeTint="F2"/>
                <w:sz w:val="20"/>
                <w:szCs w:val="20"/>
              </w:rPr>
              <w:lastRenderedPageBreak/>
              <w:t>мэрии (МКУ «Череповецкий молодежный центр»)</w:t>
            </w:r>
          </w:p>
          <w:p w14:paraId="1913A718" w14:textId="77777777" w:rsidR="00C24F2B" w:rsidRPr="00FD2A80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t>Управление по делам культуры мэрии (МАУК «ГКДЦ «Единение»), мэрия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0D86" w14:textId="77777777" w:rsidR="00C24F2B" w:rsidRPr="00FD2A80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A44C" w14:textId="77777777" w:rsidR="00C24F2B" w:rsidRPr="00FD2A80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t>Привлечение жителей города к участию в мероприятиях, пропагандирующих здоровый образ жизни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D08D" w14:textId="77777777" w:rsidR="00C24F2B" w:rsidRPr="00FD2A80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t xml:space="preserve">Отсутствие дополнительной возможности привлечь внимание жителей города к ЗОЖ, отказу от вредных привычек. </w:t>
            </w:r>
            <w:r w:rsidRPr="00FD2A80">
              <w:rPr>
                <w:color w:val="0D0D0D" w:themeColor="text1" w:themeTint="F2"/>
                <w:sz w:val="20"/>
                <w:szCs w:val="20"/>
              </w:rPr>
              <w:lastRenderedPageBreak/>
              <w:t>Значительное снижение количества участников массовых мероприятий программы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7C00" w14:textId="77777777" w:rsidR="00C24F2B" w:rsidRPr="00FD2A80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lastRenderedPageBreak/>
              <w:t>Количество активных участников</w:t>
            </w:r>
          </w:p>
          <w:p w14:paraId="759AF07A" w14:textId="77777777" w:rsidR="00C24F2B" w:rsidRPr="00FD2A80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t>Количество участников массовых мероприятий</w:t>
            </w:r>
          </w:p>
          <w:p w14:paraId="5408686A" w14:textId="77777777" w:rsidR="00C24F2B" w:rsidRPr="00FD2A80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Доля жителей - участников мероприятий программы к общей численности </w:t>
            </w:r>
            <w:r w:rsidRPr="00FD2A80">
              <w:rPr>
                <w:sz w:val="20"/>
                <w:szCs w:val="20"/>
              </w:rPr>
              <w:t>населения</w:t>
            </w:r>
            <w:r w:rsidRPr="00FD2A80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619A7A28" w14:textId="77777777" w:rsidR="00C24F2B" w:rsidRPr="00FD2A80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t>Доля населения, изменившая свой образ жизни на более здоровый</w:t>
            </w:r>
          </w:p>
          <w:p w14:paraId="7E4D2D97" w14:textId="77777777" w:rsidR="00C24F2B" w:rsidRPr="00FD2A80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FD2A80">
              <w:rPr>
                <w:color w:val="0D0D0D" w:themeColor="text1" w:themeTint="F2"/>
                <w:sz w:val="20"/>
                <w:szCs w:val="20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14:paraId="71DAEA9F" w14:textId="77777777" w:rsidR="00C24F2B" w:rsidRPr="00FD2A80" w:rsidRDefault="00C24F2B" w:rsidP="00C24F2B">
            <w:pPr>
              <w:pStyle w:val="af7"/>
              <w:jc w:val="both"/>
            </w:pPr>
            <w:r w:rsidRPr="00FD2A80">
              <w:t>Доля взрослого населения, употребляющего алкоголь/ доля школьников, употребляющих алкоголь (6 - 11 классы)</w:t>
            </w:r>
          </w:p>
          <w:p w14:paraId="7667BDD6" w14:textId="77777777" w:rsidR="00C24F2B" w:rsidRPr="00FD2A80" w:rsidRDefault="00C24F2B" w:rsidP="00C24F2B">
            <w:pPr>
              <w:pStyle w:val="af7"/>
              <w:jc w:val="both"/>
            </w:pPr>
            <w:r w:rsidRPr="00FD2A80">
              <w:t>Доля курящего взрослого населения/ доля курильщиков из числа школьников (6 - 11 классы)</w:t>
            </w:r>
          </w:p>
          <w:p w14:paraId="04EAA020" w14:textId="1A68D233" w:rsidR="00C24F2B" w:rsidRPr="00E14D52" w:rsidRDefault="0084313F" w:rsidP="00C24F2B">
            <w:pPr>
              <w:pStyle w:val="af7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Количество посетителей</w:t>
            </w:r>
            <w:r w:rsidR="00C24F2B" w:rsidRPr="00FD2A80">
              <w:rPr>
                <w:color w:val="0D0D0D" w:themeColor="text1" w:themeTint="F2"/>
              </w:rPr>
              <w:t xml:space="preserve"> группы «Здоровый Череповец» в социальной сети «ВКонтакте»</w:t>
            </w:r>
          </w:p>
        </w:tc>
      </w:tr>
      <w:tr w:rsidR="00C24F2B" w:rsidRPr="00E14D52" w14:paraId="0522CA22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C9E4" w14:textId="77777777" w:rsidR="00C24F2B" w:rsidRPr="00E14D52" w:rsidRDefault="0096338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33A1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3.2. Мероприятия для детей, пропагандирующие здоровый образ жизни и семейные ценности, в библиотеках города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6E72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Управление по делам культуры мэрии (М</w:t>
            </w:r>
            <w:r>
              <w:rPr>
                <w:color w:val="0D0D0D" w:themeColor="text1" w:themeTint="F2"/>
                <w:sz w:val="20"/>
                <w:szCs w:val="20"/>
              </w:rPr>
              <w:t>А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УК «Объединение библиотек»)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E5C8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DF61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Участие школьников - посетителей библиотеки в тематических мероприятиях, пропагандирующих ЗОЖ и семейные ценности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6F24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Отсутствие дополнительной возможности профилактики вредных привычек среди детей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AF4B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4F04836C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7B32A265" w14:textId="77777777" w:rsidR="00C24F2B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Доля населения, изменившая свой образ жизни на более здоровый</w:t>
            </w:r>
          </w:p>
          <w:p w14:paraId="608CE690" w14:textId="77777777" w:rsidR="00C24F2B" w:rsidRPr="00CB68CB" w:rsidRDefault="00C24F2B" w:rsidP="00C24F2B">
            <w:pPr>
              <w:pStyle w:val="af7"/>
              <w:jc w:val="both"/>
            </w:pPr>
            <w:r>
              <w:t xml:space="preserve">Доля взрослого населения, употребляющего алкоголь/ доля </w:t>
            </w:r>
            <w:r w:rsidRPr="00CB68CB">
              <w:t>школьников, употребляющих алкоголь (6 - 11 классы)</w:t>
            </w:r>
          </w:p>
          <w:p w14:paraId="1876157B" w14:textId="77777777" w:rsidR="00C24F2B" w:rsidRPr="00E14D52" w:rsidRDefault="00C24F2B" w:rsidP="00C24F2B">
            <w:pPr>
              <w:pStyle w:val="af7"/>
              <w:jc w:val="both"/>
              <w:rPr>
                <w:color w:val="0D0D0D" w:themeColor="text1" w:themeTint="F2"/>
              </w:rPr>
            </w:pPr>
            <w:r w:rsidRPr="00CB68CB">
              <w:t>Доля курящего взрослого населения/ доля курильщиков из числа школьников (6 - 11 классы)</w:t>
            </w:r>
          </w:p>
        </w:tc>
      </w:tr>
      <w:tr w:rsidR="00C24F2B" w:rsidRPr="00E14D52" w14:paraId="6F4AA57A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218B" w14:textId="77777777" w:rsidR="00C24F2B" w:rsidRPr="00E14D52" w:rsidRDefault="00C24F2B" w:rsidP="0096338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  <w:r w:rsidR="0096338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84E7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3.3. Открытый городской конкурс «Здоровые города России»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3643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Управление по делам культуры мэрии (М</w:t>
            </w:r>
            <w:r>
              <w:rPr>
                <w:color w:val="0D0D0D" w:themeColor="text1" w:themeTint="F2"/>
                <w:sz w:val="20"/>
                <w:szCs w:val="20"/>
              </w:rPr>
              <w:t>АУ ДО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«Детская художественная школа № 1»)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5F7E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1AA2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Участие в конкурсе детей с работами по тематике здорового образа жизни и идеологии движения Здоровых городов (рисунок, плакат, разнообразные поделки и т.п.)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64D1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Отсутствие дополнительной возможности привлечь внимание школьников к ЗОЖ, отказу от вредных привычек. Значительное снижение количества участников массовых мероприятий программы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7929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7FFBBE45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color w:val="0D0D0D" w:themeColor="text1" w:themeTint="F2"/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77BF513D" w14:textId="77777777" w:rsidR="00C24F2B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14:paraId="019C969D" w14:textId="2754C0F0" w:rsidR="00C24F2B" w:rsidRPr="00E14D52" w:rsidRDefault="00FE7893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Количество посетителей </w:t>
            </w:r>
            <w:r w:rsidR="00C24F2B" w:rsidRPr="00E14D52">
              <w:rPr>
                <w:color w:val="0D0D0D" w:themeColor="text1" w:themeTint="F2"/>
                <w:sz w:val="20"/>
                <w:szCs w:val="20"/>
              </w:rPr>
              <w:t>группы «Здоровый Череповец» в социальной сети «ВКонтакте»</w:t>
            </w:r>
          </w:p>
        </w:tc>
      </w:tr>
      <w:tr w:rsidR="00C24F2B" w:rsidRPr="00E14D52" w14:paraId="65253EDF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2C1D" w14:textId="77777777" w:rsidR="00C24F2B" w:rsidRPr="00E14D52" w:rsidRDefault="00C24F2B" w:rsidP="0096338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1</w:t>
            </w:r>
            <w:r w:rsidR="0096338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1E0B" w14:textId="77777777" w:rsidR="00C24F2B" w:rsidRPr="00E14D52" w:rsidRDefault="00C24F2B" w:rsidP="00D22CD1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3.</w:t>
            </w:r>
            <w:r w:rsidR="00D22CD1">
              <w:rPr>
                <w:color w:val="0D0D0D" w:themeColor="text1" w:themeTint="F2"/>
                <w:sz w:val="20"/>
                <w:szCs w:val="20"/>
              </w:rPr>
              <w:t>4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. Мероприятия по пропаганде здорового образа жизни средствами кино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46BD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Управление по делам культуры мэрии (</w:t>
            </w:r>
            <w:r w:rsidRPr="004D3340">
              <w:rPr>
                <w:color w:val="0D0D0D" w:themeColor="text1" w:themeTint="F2"/>
                <w:sz w:val="20"/>
                <w:szCs w:val="20"/>
              </w:rPr>
              <w:t>МАУК «ГКДЦ «Единение»</w:t>
            </w:r>
            <w:r>
              <w:rPr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AA15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D746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Проведение киноклубов, пропагандирующих здоровый образ жизни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64A1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Отсутствие дополнительной возможности привлечь внимание жителей города к </w:t>
            </w:r>
            <w:r>
              <w:rPr>
                <w:color w:val="0D0D0D" w:themeColor="text1" w:themeTint="F2"/>
                <w:sz w:val="20"/>
                <w:szCs w:val="20"/>
              </w:rPr>
              <w:t>здоровому образу жизни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, отказу от вредных привычек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6A46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5891EDF3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71625A0B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Доля населения, изменившая свой образ жизни на более здоровый</w:t>
            </w:r>
          </w:p>
        </w:tc>
      </w:tr>
      <w:tr w:rsidR="00C24F2B" w:rsidRPr="00E14D52" w14:paraId="6D0E5CF2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D9FC" w14:textId="77777777" w:rsidR="00C24F2B" w:rsidRPr="00E14D52" w:rsidRDefault="00C24F2B" w:rsidP="0096338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  <w:r w:rsidR="0096338B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84BF" w14:textId="77777777" w:rsidR="00C24F2B" w:rsidRPr="00ED2356" w:rsidRDefault="00D22CD1" w:rsidP="00C24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</w:t>
            </w:r>
            <w:r w:rsidR="00C24F2B">
              <w:rPr>
                <w:sz w:val="20"/>
                <w:szCs w:val="20"/>
              </w:rPr>
              <w:t>Мероприятия по профилактике ВИЧ-инфекции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51F4" w14:textId="77777777" w:rsidR="00C24F2B" w:rsidRPr="00ED2356" w:rsidRDefault="002C61F2" w:rsidP="00C24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CAD1" w14:textId="77777777" w:rsidR="00C24F2B" w:rsidRPr="000C2CCA" w:rsidRDefault="002C61F2" w:rsidP="00C24F2B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9136" w14:textId="77777777" w:rsidR="00C24F2B" w:rsidRPr="00BF1B74" w:rsidRDefault="00C24F2B" w:rsidP="00C24F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информированности различных групп населения по вопросам распространенности на территории города Череповца ВИЧ-инфекции, путях передачи, способах предупреждения заболевания.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A3EE" w14:textId="77777777" w:rsidR="00C24F2B" w:rsidRPr="000C2CCA" w:rsidRDefault="00C24F2B" w:rsidP="00C24F2B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случаев заражения ВИЧ-инфекций среди жителей города, низкий уровень информированности горожан в вопросах инфекций, передающихся половым путем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96BC" w14:textId="77777777" w:rsidR="00C24F2B" w:rsidRPr="000C2CCA" w:rsidRDefault="00C24F2B" w:rsidP="00C24F2B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0C2CCA">
              <w:rPr>
                <w:sz w:val="20"/>
                <w:szCs w:val="20"/>
              </w:rPr>
              <w:t>Количество активных участников</w:t>
            </w:r>
          </w:p>
          <w:p w14:paraId="041589C2" w14:textId="77777777" w:rsidR="00C24F2B" w:rsidRPr="000C2CCA" w:rsidRDefault="00C24F2B" w:rsidP="00C24F2B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0C2CCA">
              <w:rPr>
                <w:sz w:val="20"/>
                <w:szCs w:val="20"/>
              </w:rPr>
              <w:t>Количество участников массовых мероприятий</w:t>
            </w:r>
          </w:p>
          <w:p w14:paraId="49529AB0" w14:textId="77777777" w:rsidR="00C24F2B" w:rsidRPr="000C2CCA" w:rsidRDefault="00C24F2B" w:rsidP="00C24F2B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0C2CCA">
              <w:rPr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0C2CCA">
              <w:rPr>
                <w:sz w:val="20"/>
                <w:szCs w:val="20"/>
              </w:rPr>
              <w:t xml:space="preserve"> города</w:t>
            </w:r>
          </w:p>
          <w:p w14:paraId="01052928" w14:textId="77777777" w:rsidR="00C24F2B" w:rsidRPr="00CB68CB" w:rsidRDefault="00C24F2B" w:rsidP="00C24F2B">
            <w:pPr>
              <w:pStyle w:val="af7"/>
              <w:jc w:val="both"/>
            </w:pPr>
            <w:r>
              <w:t xml:space="preserve">Доля взрослого населения, употребляющего алкоголь/ доля </w:t>
            </w:r>
            <w:r w:rsidRPr="00CB68CB">
              <w:t>школьников, употребляющих алкоголь (6 - 11 классы)</w:t>
            </w:r>
          </w:p>
          <w:p w14:paraId="3E08A77E" w14:textId="77777777" w:rsidR="00C24F2B" w:rsidRPr="00CB68CB" w:rsidRDefault="00C24F2B" w:rsidP="00C24F2B">
            <w:pPr>
              <w:pStyle w:val="af7"/>
              <w:jc w:val="both"/>
              <w:rPr>
                <w:color w:val="0D0D0D" w:themeColor="text1" w:themeTint="F2"/>
              </w:rPr>
            </w:pPr>
            <w:r w:rsidRPr="00CB68CB">
              <w:t>Доля курящего взрослого населения/ доля курильщиков из числа школьников (6 - 11 классы)</w:t>
            </w:r>
          </w:p>
        </w:tc>
      </w:tr>
      <w:tr w:rsidR="00C24F2B" w:rsidRPr="00E14D52" w14:paraId="60522ABE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A2DA" w14:textId="77777777" w:rsidR="00C24F2B" w:rsidRDefault="0096338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779D" w14:textId="77777777" w:rsidR="00C24F2B" w:rsidRDefault="00D22CD1" w:rsidP="00C24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</w:t>
            </w:r>
            <w:r w:rsidR="00C24F2B">
              <w:rPr>
                <w:sz w:val="20"/>
                <w:szCs w:val="20"/>
              </w:rPr>
              <w:t>Мероприятия по профи</w:t>
            </w:r>
            <w:r w:rsidR="00C24F2B">
              <w:rPr>
                <w:sz w:val="20"/>
                <w:szCs w:val="20"/>
              </w:rPr>
              <w:lastRenderedPageBreak/>
              <w:t>лактике употребления психоактивных веществ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8385" w14:textId="77777777" w:rsidR="00C24F2B" w:rsidRPr="00ED2356" w:rsidRDefault="002C61F2" w:rsidP="00C24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</w:t>
            </w:r>
            <w:r w:rsidRPr="00C33379">
              <w:rPr>
                <w:color w:val="0D0D0D" w:themeColor="text1" w:themeTint="F2"/>
                <w:sz w:val="20"/>
                <w:szCs w:val="20"/>
              </w:rPr>
              <w:lastRenderedPageBreak/>
              <w:t>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7C14" w14:textId="77777777" w:rsidR="00C24F2B" w:rsidRPr="000C2CCA" w:rsidRDefault="002C61F2" w:rsidP="00C24F2B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E14A" w14:textId="77777777" w:rsidR="00C24F2B" w:rsidRPr="00CC6D18" w:rsidRDefault="00C24F2B" w:rsidP="00C24F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6D18">
              <w:rPr>
                <w:sz w:val="20"/>
                <w:szCs w:val="20"/>
              </w:rPr>
              <w:t xml:space="preserve">Формирование негативного отношения к употреблению психоактивных веществ </w:t>
            </w:r>
            <w:r w:rsidRPr="00CC6D18">
              <w:rPr>
                <w:sz w:val="20"/>
                <w:szCs w:val="20"/>
              </w:rPr>
              <w:lastRenderedPageBreak/>
              <w:t xml:space="preserve">путем проведения антинаркотической, антитабачной и антиалкогольной пропаганды. Работа с общественными организациями и медицинскими учреждениями с целью определения наиболее подходящих и эффективных путей просвещения молодых людей в области зависимости от психоактивных веществ. Обеспечение максимальной информированности студентов о негативных последствиях потребления ПАВ. 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7514" w14:textId="77777777" w:rsidR="00C24F2B" w:rsidRPr="000C2CCA" w:rsidRDefault="00C24F2B" w:rsidP="00C24F2B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Снижение информированности населения о </w:t>
            </w:r>
            <w:r w:rsidRPr="00CC6D18">
              <w:rPr>
                <w:sz w:val="20"/>
                <w:szCs w:val="20"/>
              </w:rPr>
              <w:t xml:space="preserve">негативных последствиях потребления </w:t>
            </w:r>
            <w:r>
              <w:rPr>
                <w:sz w:val="20"/>
                <w:szCs w:val="20"/>
              </w:rPr>
              <w:t>психоактивных веществ.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45A5" w14:textId="77777777" w:rsidR="00C24F2B" w:rsidRPr="000C2CCA" w:rsidRDefault="00C24F2B" w:rsidP="00C24F2B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0C2CCA">
              <w:rPr>
                <w:sz w:val="20"/>
                <w:szCs w:val="20"/>
              </w:rPr>
              <w:t>Количество активных участников</w:t>
            </w:r>
          </w:p>
          <w:p w14:paraId="65FAD2C9" w14:textId="77777777" w:rsidR="00C24F2B" w:rsidRPr="000C2CCA" w:rsidRDefault="00C24F2B" w:rsidP="00C24F2B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0C2CCA">
              <w:rPr>
                <w:sz w:val="20"/>
                <w:szCs w:val="20"/>
              </w:rPr>
              <w:t>Количество участников массовых мероприятий</w:t>
            </w:r>
          </w:p>
          <w:p w14:paraId="62754EFF" w14:textId="77777777" w:rsidR="00C24F2B" w:rsidRPr="000C2CCA" w:rsidRDefault="00C24F2B" w:rsidP="00C24F2B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0C2CCA">
              <w:rPr>
                <w:sz w:val="20"/>
                <w:szCs w:val="20"/>
              </w:rPr>
              <w:lastRenderedPageBreak/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0C2CCA">
              <w:rPr>
                <w:sz w:val="20"/>
                <w:szCs w:val="20"/>
              </w:rPr>
              <w:t xml:space="preserve"> города</w:t>
            </w:r>
          </w:p>
          <w:p w14:paraId="49646EA5" w14:textId="77777777" w:rsidR="00C24F2B" w:rsidRPr="00CB68CB" w:rsidRDefault="00C24F2B" w:rsidP="00C24F2B">
            <w:pPr>
              <w:pStyle w:val="af7"/>
              <w:jc w:val="both"/>
            </w:pPr>
            <w:r>
              <w:t xml:space="preserve">Доля взрослого населения, употребляющего алкоголь/ доля </w:t>
            </w:r>
            <w:r w:rsidRPr="00CB68CB">
              <w:t>школьников, употребляющих алкоголь (6 - 11 классы)</w:t>
            </w:r>
          </w:p>
          <w:p w14:paraId="2CF579E6" w14:textId="77777777" w:rsidR="00C24F2B" w:rsidRPr="00F05221" w:rsidRDefault="00C24F2B" w:rsidP="00C24F2B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F05221">
              <w:rPr>
                <w:sz w:val="20"/>
                <w:szCs w:val="20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C24F2B" w:rsidRPr="00E14D52" w14:paraId="673C424F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B216" w14:textId="77777777" w:rsidR="00C24F2B" w:rsidRPr="00E14D52" w:rsidRDefault="00C24F2B" w:rsidP="0096338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  <w:r w:rsidR="0096338B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C185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3.</w:t>
            </w:r>
            <w:r>
              <w:rPr>
                <w:color w:val="0D0D0D" w:themeColor="text1" w:themeTint="F2"/>
                <w:sz w:val="20"/>
                <w:szCs w:val="20"/>
              </w:rPr>
              <w:t>7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. Мероприятия в рамках Всемирного дня отказа от курения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E8C0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, управление по работе с общественностью мэрии (МКУ «Череповецкий молодежный центр»), управление образования</w:t>
            </w:r>
            <w:r>
              <w:rPr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FAFF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DC2F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Привлечение горожан к участию в массовых мероприятиях антитабачной направленности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BEDC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Отсутствие дополнительной возможности привлечь внимание жителей города к отказу от вредных привычек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B1D9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09FCA6F4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участников массовых мероприятий</w:t>
            </w:r>
          </w:p>
          <w:p w14:paraId="3C9D9F4E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05F543D0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Доля населения, изменившая свой образ жизни на более здоровый</w:t>
            </w:r>
          </w:p>
          <w:p w14:paraId="2D373930" w14:textId="77777777" w:rsidR="00C24F2B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14:paraId="3A99A9E0" w14:textId="77777777" w:rsidR="00C24F2B" w:rsidRDefault="00C24F2B" w:rsidP="00C24F2B">
            <w:pPr>
              <w:pStyle w:val="af7"/>
              <w:jc w:val="both"/>
            </w:pPr>
            <w:r w:rsidRPr="00CB68CB">
              <w:t>Доля курящего взрослого населения/ доля курильщиков из числа школьников (6 - 11 классы)</w:t>
            </w:r>
          </w:p>
          <w:p w14:paraId="3416BC22" w14:textId="1DBDCB58" w:rsidR="00C24F2B" w:rsidRPr="00E14D52" w:rsidRDefault="0084313F" w:rsidP="00C24F2B">
            <w:pPr>
              <w:pStyle w:val="af7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Количество посетителей </w:t>
            </w:r>
            <w:r w:rsidR="00C24F2B" w:rsidRPr="00E14D52">
              <w:rPr>
                <w:color w:val="0D0D0D" w:themeColor="text1" w:themeTint="F2"/>
              </w:rPr>
              <w:t>группы «Здоровый Череповец» в социальной сети «ВКонтакте»</w:t>
            </w:r>
          </w:p>
        </w:tc>
      </w:tr>
      <w:tr w:rsidR="00C24F2B" w:rsidRPr="00E14D52" w14:paraId="2F699464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C85D" w14:textId="77777777" w:rsidR="00C24F2B" w:rsidRPr="00E14D52" w:rsidRDefault="00C24F2B" w:rsidP="0096338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1</w:t>
            </w:r>
            <w:r w:rsidR="0096338B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4E55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3.</w:t>
            </w:r>
            <w:r>
              <w:rPr>
                <w:color w:val="0D0D0D" w:themeColor="text1" w:themeTint="F2"/>
                <w:sz w:val="20"/>
                <w:szCs w:val="20"/>
              </w:rPr>
              <w:t>8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. Социальная реклама здорового образа жизни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F5B6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</w:t>
            </w:r>
            <w:r w:rsidRPr="00C33379">
              <w:rPr>
                <w:color w:val="0D0D0D" w:themeColor="text1" w:themeTint="F2"/>
                <w:sz w:val="20"/>
                <w:szCs w:val="20"/>
              </w:rPr>
              <w:lastRenderedPageBreak/>
              <w:t>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1100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E438" w14:textId="54F6B950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Выпуск раздаточного материала, буклетов, баннеров, использование альтернативных носителей социальной рекламы с целью пропаганды здорового образа </w:t>
            </w:r>
            <w:r w:rsidRPr="00E14D52">
              <w:rPr>
                <w:color w:val="0D0D0D" w:themeColor="text1" w:themeTint="F2"/>
                <w:sz w:val="20"/>
                <w:szCs w:val="20"/>
              </w:rPr>
              <w:lastRenderedPageBreak/>
              <w:t>жизни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3388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lastRenderedPageBreak/>
              <w:t>Снижение информированности населения о профилактике вредных привычек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C723" w14:textId="77777777" w:rsidR="00C24F2B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населения, </w:t>
            </w:r>
            <w:r>
              <w:rPr>
                <w:color w:val="0D0D0D" w:themeColor="text1" w:themeTint="F2"/>
                <w:sz w:val="20"/>
                <w:szCs w:val="20"/>
              </w:rPr>
              <w:t>ведущего здоровый образ жизни</w:t>
            </w:r>
          </w:p>
          <w:p w14:paraId="45A95684" w14:textId="77777777" w:rsidR="00C24F2B" w:rsidRPr="00CB68CB" w:rsidRDefault="00C24F2B" w:rsidP="00C24F2B">
            <w:pPr>
              <w:pStyle w:val="af7"/>
              <w:jc w:val="both"/>
            </w:pPr>
            <w:r>
              <w:t xml:space="preserve">Доля взрослого населения, употребляющего алкоголь/ доля </w:t>
            </w:r>
            <w:r w:rsidRPr="00CB68CB">
              <w:lastRenderedPageBreak/>
              <w:t>школьников, употребляющих алкоголь (6 - 11 классы)</w:t>
            </w:r>
          </w:p>
          <w:p w14:paraId="0C68E6C4" w14:textId="77777777" w:rsidR="00C24F2B" w:rsidRPr="00E14D52" w:rsidRDefault="00C24F2B" w:rsidP="00C24F2B">
            <w:pPr>
              <w:pStyle w:val="af7"/>
              <w:jc w:val="both"/>
              <w:rPr>
                <w:color w:val="0D0D0D" w:themeColor="text1" w:themeTint="F2"/>
              </w:rPr>
            </w:pPr>
            <w:r w:rsidRPr="00CB68CB">
              <w:t>Доля курящего взрослого населения/ доля курильщиков из числа школьников (6 - 11 классы)</w:t>
            </w:r>
          </w:p>
        </w:tc>
      </w:tr>
      <w:tr w:rsidR="00C24F2B" w:rsidRPr="00E14D52" w14:paraId="38800594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A57E" w14:textId="472B0FB7" w:rsidR="00C24F2B" w:rsidRPr="00E14D52" w:rsidRDefault="0096338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  <w:r w:rsidR="008F4937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7B9C" w14:textId="5064C06C" w:rsidR="00C24F2B" w:rsidRPr="00D70D33" w:rsidRDefault="00C24F2B" w:rsidP="00C24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D33">
              <w:rPr>
                <w:sz w:val="20"/>
                <w:szCs w:val="20"/>
              </w:rPr>
              <w:t>3.</w:t>
            </w:r>
            <w:r w:rsidR="008F4937">
              <w:rPr>
                <w:sz w:val="20"/>
                <w:szCs w:val="20"/>
              </w:rPr>
              <w:t>9</w:t>
            </w:r>
            <w:r w:rsidRPr="00D70D33">
              <w:rPr>
                <w:sz w:val="20"/>
                <w:szCs w:val="20"/>
              </w:rPr>
              <w:t>. Организация творческой активности ветеранов - членов клубов и посетителей лекториев при Центральной городской библиотеке им. В.В. Верещагина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E949" w14:textId="77777777" w:rsidR="00C24F2B" w:rsidRPr="00D70D33" w:rsidRDefault="00C24F2B" w:rsidP="00C24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D33">
              <w:rPr>
                <w:sz w:val="20"/>
                <w:szCs w:val="20"/>
              </w:rPr>
              <w:t>Управление по делам культуры мэрии (М</w:t>
            </w:r>
            <w:r>
              <w:rPr>
                <w:sz w:val="20"/>
                <w:szCs w:val="20"/>
              </w:rPr>
              <w:t>А</w:t>
            </w:r>
            <w:r w:rsidRPr="00D70D33">
              <w:rPr>
                <w:sz w:val="20"/>
                <w:szCs w:val="20"/>
              </w:rPr>
              <w:t>УК «Объединение библиотек»)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78A7" w14:textId="77777777" w:rsidR="00C24F2B" w:rsidRDefault="002C61F2" w:rsidP="00C24F2B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5E0F" w14:textId="77777777" w:rsidR="00C24F2B" w:rsidRPr="00BF1B74" w:rsidRDefault="00C24F2B" w:rsidP="00C24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1B74">
              <w:rPr>
                <w:sz w:val="20"/>
                <w:szCs w:val="20"/>
              </w:rPr>
              <w:t>Проведение тематических вечеров и лекций для пожилых людей в библиотеках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328C" w14:textId="77777777" w:rsidR="00C24F2B" w:rsidRPr="000C2CCA" w:rsidRDefault="00C24F2B" w:rsidP="00C24F2B">
            <w:pPr>
              <w:spacing w:line="200" w:lineRule="atLeast"/>
              <w:rPr>
                <w:sz w:val="20"/>
                <w:szCs w:val="20"/>
              </w:rPr>
            </w:pPr>
            <w:r w:rsidRPr="000C2CCA">
              <w:rPr>
                <w:sz w:val="20"/>
                <w:szCs w:val="20"/>
              </w:rPr>
              <w:t>Отсутствие дополнительной возможности привлечь внимание жителей города к ЗОЖ, отказу от вредных привычек. Значительное снижение количества участников массовых мероприятий программы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218B" w14:textId="77777777" w:rsidR="00C24F2B" w:rsidRPr="000C2CCA" w:rsidRDefault="00C24F2B" w:rsidP="00C24F2B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0C2CCA">
              <w:rPr>
                <w:sz w:val="20"/>
                <w:szCs w:val="20"/>
              </w:rPr>
              <w:t>Количество активных участников</w:t>
            </w:r>
          </w:p>
          <w:p w14:paraId="3B0E8E90" w14:textId="77777777" w:rsidR="00C24F2B" w:rsidRPr="000C2CCA" w:rsidRDefault="00C24F2B" w:rsidP="00C24F2B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0C2CCA">
              <w:rPr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0C2CCA">
              <w:rPr>
                <w:sz w:val="20"/>
                <w:szCs w:val="20"/>
              </w:rPr>
              <w:t xml:space="preserve"> города</w:t>
            </w:r>
          </w:p>
        </w:tc>
      </w:tr>
      <w:tr w:rsidR="00C24F2B" w:rsidRPr="00E14D52" w14:paraId="685ACCA8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C6D9" w14:textId="08A3C359" w:rsidR="00C24F2B" w:rsidRPr="00E14D52" w:rsidRDefault="0096338B" w:rsidP="00C24F2B">
            <w:pPr>
              <w:spacing w:line="200" w:lineRule="atLeast"/>
              <w:ind w:right="-108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  <w:r w:rsidR="008F4937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42A1" w14:textId="264C3A99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3.</w:t>
            </w:r>
            <w:r>
              <w:rPr>
                <w:color w:val="0D0D0D" w:themeColor="text1" w:themeTint="F2"/>
                <w:sz w:val="20"/>
                <w:szCs w:val="20"/>
              </w:rPr>
              <w:t>1</w:t>
            </w:r>
            <w:r w:rsidR="008F4937">
              <w:rPr>
                <w:color w:val="0D0D0D" w:themeColor="text1" w:themeTint="F2"/>
                <w:sz w:val="20"/>
                <w:szCs w:val="20"/>
              </w:rPr>
              <w:t>0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. Работа информационно-</w:t>
            </w:r>
            <w:r w:rsidR="0084313F" w:rsidRPr="00E14D52">
              <w:rPr>
                <w:color w:val="0D0D0D" w:themeColor="text1" w:themeTint="F2"/>
                <w:sz w:val="20"/>
                <w:szCs w:val="20"/>
              </w:rPr>
              <w:t>познавательного клуба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5AD0057C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«Здоровый город»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4E92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Управление по делам культуры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1FCA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5FD3" w14:textId="448FC9C2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Проведение инфор</w:t>
            </w:r>
            <w:r w:rsidR="0084313F">
              <w:rPr>
                <w:color w:val="0D0D0D" w:themeColor="text1" w:themeTint="F2"/>
                <w:sz w:val="20"/>
                <w:szCs w:val="20"/>
              </w:rPr>
              <w:t>мационно-образовательных встреч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по вопросам формирования здорового образа жизни, включая сокращение потребления алкоголя и табака, соблюдение принципов здорового питания, повышение физической активности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FA84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Снижение информированности о различных аспектах здорового образа жизни, негативном влиянии вредных привычек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8421" w14:textId="77777777" w:rsidR="00C24F2B" w:rsidRPr="00E14D52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жителей-участников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0C2CCA">
              <w:rPr>
                <w:sz w:val="20"/>
                <w:szCs w:val="20"/>
              </w:rPr>
              <w:t xml:space="preserve"> 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города</w:t>
            </w:r>
          </w:p>
          <w:p w14:paraId="0072A84E" w14:textId="77777777" w:rsidR="00C24F2B" w:rsidRPr="00E14D52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49AF624C" w14:textId="77777777" w:rsidR="00C24F2B" w:rsidRPr="00E14D52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населения, </w:t>
            </w:r>
            <w:r>
              <w:rPr>
                <w:color w:val="0D0D0D" w:themeColor="text1" w:themeTint="F2"/>
                <w:sz w:val="20"/>
                <w:szCs w:val="20"/>
              </w:rPr>
              <w:t>ведущего здоровый образ жизни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C24F2B" w:rsidRPr="00E14D52" w14:paraId="4862DA30" w14:textId="77777777" w:rsidTr="0087785F">
        <w:trPr>
          <w:trHeight w:val="3728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00D0" w14:textId="41D9CBA7" w:rsidR="00C24F2B" w:rsidRPr="00E14D52" w:rsidRDefault="008F4937" w:rsidP="0096338B">
            <w:pPr>
              <w:spacing w:line="200" w:lineRule="atLeast"/>
              <w:ind w:right="-108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FC6A" w14:textId="09F31351" w:rsidR="00C24F2B" w:rsidRPr="00E14D52" w:rsidRDefault="00C24F2B" w:rsidP="00D22CD1">
            <w:pPr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3.1</w:t>
            </w:r>
            <w:r w:rsidR="008F4937">
              <w:rPr>
                <w:color w:val="0D0D0D" w:themeColor="text1" w:themeTint="F2"/>
                <w:sz w:val="20"/>
                <w:szCs w:val="20"/>
              </w:rPr>
              <w:t>1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. Декады здоровья в школах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219B" w14:textId="77777777" w:rsidR="00C24F2B" w:rsidRPr="00C33379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  <w:p w14:paraId="44C732DE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3648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3482" w14:textId="564B0191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bCs/>
                <w:color w:val="0D0D0D" w:themeColor="text1" w:themeTint="F2"/>
                <w:sz w:val="20"/>
                <w:szCs w:val="20"/>
              </w:rPr>
              <w:t>Цикл тематических мероприятий, посвященных различным аспектам ведения здорового образа жизни, профилактике вредных привычек среди школьников, посредством информир</w:t>
            </w:r>
            <w:r w:rsidR="0084313F">
              <w:rPr>
                <w:bCs/>
                <w:color w:val="0D0D0D" w:themeColor="text1" w:themeTint="F2"/>
                <w:sz w:val="20"/>
                <w:szCs w:val="20"/>
              </w:rPr>
              <w:t>ования в лекционном, конкурсном</w:t>
            </w:r>
            <w:r w:rsidRPr="00E14D52">
              <w:rPr>
                <w:bCs/>
                <w:color w:val="0D0D0D" w:themeColor="text1" w:themeTint="F2"/>
                <w:sz w:val="20"/>
                <w:szCs w:val="20"/>
              </w:rPr>
              <w:t xml:space="preserve"> и игровом формате. 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Воспитание негативного отношения к вредным привычкам, активная пропаганда здорового образа жизни. Привлечение школьников к участию в мероприятиях, пропагандирующих различные аспекты здорового образа жизни – здоровое питание, двигательную активность, отказ от вредных привычек – в течение всего учебного года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3C96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Отсутствие единого последовательного комплекса мероприятий, направленных направленного на формирование у школьников ответственного отношения к своему здоровью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2CC5" w14:textId="77777777" w:rsidR="00C24F2B" w:rsidRPr="00E14D52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жителей-участников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4BD45915" w14:textId="77777777" w:rsidR="00C24F2B" w:rsidRPr="00E14D52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участников массовых мероприятий</w:t>
            </w:r>
          </w:p>
          <w:p w14:paraId="2C6A5A77" w14:textId="77777777" w:rsidR="00C24F2B" w:rsidRPr="00E14D52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071D46EC" w14:textId="77777777" w:rsidR="00C24F2B" w:rsidRPr="00E14D52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  <w:p w14:paraId="09368E59" w14:textId="77777777" w:rsidR="00C24F2B" w:rsidRPr="00E14D52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14:paraId="0CFFB22B" w14:textId="77777777" w:rsidR="00C24F2B" w:rsidRPr="00E14D52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населения, </w:t>
            </w:r>
            <w:r>
              <w:rPr>
                <w:color w:val="0D0D0D" w:themeColor="text1" w:themeTint="F2"/>
                <w:sz w:val="20"/>
                <w:szCs w:val="20"/>
              </w:rPr>
              <w:t>ведущего здоровый образ жизни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C24F2B" w:rsidRPr="00E14D52" w14:paraId="43AFCFA9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09E" w14:textId="17F38BE4" w:rsidR="00C24F2B" w:rsidRPr="00E14D52" w:rsidRDefault="00C24F2B" w:rsidP="0096338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2</w:t>
            </w:r>
            <w:r w:rsidR="008F4937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D452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Основное мероприятие 4 «Здоровье на рабочем месте»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2D19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Управление муниципальной службы и кадровой политики мэрии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F3B9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B94D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A88C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DA14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>участников</w:t>
            </w:r>
          </w:p>
          <w:p w14:paraId="6F51F539" w14:textId="77777777" w:rsidR="00C24F2B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3639823F" w14:textId="77777777" w:rsidR="00C24F2B" w:rsidRPr="00CB68CB" w:rsidRDefault="00C24F2B" w:rsidP="00C24F2B">
            <w:pPr>
              <w:pStyle w:val="af7"/>
              <w:jc w:val="both"/>
            </w:pPr>
            <w:r>
              <w:t xml:space="preserve">Доля взрослого населения, употребляющего алкоголь/ доля </w:t>
            </w:r>
            <w:r w:rsidRPr="00CB68CB">
              <w:t>школьников, употребляющих алкоголь (6 - 11 классы)</w:t>
            </w:r>
          </w:p>
          <w:p w14:paraId="57466C26" w14:textId="77777777" w:rsidR="00C24F2B" w:rsidRPr="00E14D52" w:rsidRDefault="00C24F2B" w:rsidP="00C24F2B">
            <w:pPr>
              <w:pStyle w:val="af7"/>
              <w:jc w:val="both"/>
              <w:rPr>
                <w:color w:val="0D0D0D" w:themeColor="text1" w:themeTint="F2"/>
              </w:rPr>
            </w:pPr>
            <w:r w:rsidRPr="00CB68CB">
              <w:t>Доля курящего взрослого населения/ доля курильщиков из числа школьников (6 - 11 классы)</w:t>
            </w:r>
          </w:p>
        </w:tc>
      </w:tr>
      <w:tr w:rsidR="00C24F2B" w:rsidRPr="00E14D52" w14:paraId="59AC002B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68C6" w14:textId="44F7FC52" w:rsidR="00C24F2B" w:rsidRPr="00E14D52" w:rsidRDefault="00C24F2B" w:rsidP="0096338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2</w:t>
            </w:r>
            <w:r w:rsidR="008F493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0BB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4.1. Проведение «круглого стола», посвященного Всемирному дню охраны труда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8F85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Управление муниципальной службы и кадровой политики мэрии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B3E4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EBBF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Проведение специальной оценки условий труда в бюджетных учреждениях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E7E3" w14:textId="77777777" w:rsidR="00C24F2B" w:rsidRPr="00E14D52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Отсутствие дополнительного обмена опытом между организациями города в сфере охраны труда</w:t>
            </w:r>
          </w:p>
          <w:p w14:paraId="4504BFB7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978F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Количество активных участников</w:t>
            </w:r>
          </w:p>
          <w:p w14:paraId="23323F1D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</w:tc>
      </w:tr>
      <w:tr w:rsidR="00C24F2B" w:rsidRPr="00E14D52" w14:paraId="24FB2D04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5A26" w14:textId="6F6FF731" w:rsidR="00C24F2B" w:rsidRPr="00E14D52" w:rsidRDefault="00C24F2B" w:rsidP="0096338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lastRenderedPageBreak/>
              <w:t>2</w:t>
            </w:r>
            <w:r w:rsidR="008F4937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2631" w14:textId="77777777" w:rsidR="00C24F2B" w:rsidRPr="00E14D52" w:rsidRDefault="00C24F2B" w:rsidP="00C24F2B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Основное мероприятие 5 «Активное долголетие»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FD17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4CA6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485C" w14:textId="77777777" w:rsidR="00C24F2B" w:rsidRPr="00E14D52" w:rsidRDefault="00C24F2B" w:rsidP="00C24F2B">
            <w:pPr>
              <w:spacing w:line="200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B2E9" w14:textId="77777777" w:rsidR="00C24F2B" w:rsidRPr="00E14D52" w:rsidRDefault="00C24F2B" w:rsidP="00C24F2B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650A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24F2B" w:rsidRPr="00E14D52" w14:paraId="6455BC5B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BA02" w14:textId="64440775" w:rsidR="00C24F2B" w:rsidRPr="00E14D52" w:rsidRDefault="00C24F2B" w:rsidP="0096338B">
            <w:pPr>
              <w:spacing w:line="200" w:lineRule="atLeast"/>
              <w:ind w:right="-108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2</w:t>
            </w:r>
            <w:r w:rsidR="008F4937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CA78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5.1. Смотр конкурса художественной самодеятельности среди ветеранских организаций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6570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5FAB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DED7" w14:textId="77777777" w:rsidR="00C24F2B" w:rsidRPr="00E14D52" w:rsidRDefault="00C24F2B" w:rsidP="00C24F2B">
            <w:pPr>
              <w:spacing w:line="200" w:lineRule="atLeast"/>
              <w:jc w:val="both"/>
              <w:rPr>
                <w:bCs/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Увеличение числа граждан пожилого возраста, посетивших социокультурные мероприятия, привлечение граждан пожилого возраста к творческой деятельности, активным формам проведения досуга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AF08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Ухудшение качества жизни граждан пожилого возраста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7FFB" w14:textId="77777777" w:rsidR="00C24F2B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Количество граждан пожилого возраста, посетивших социокультурные мероприятия  </w:t>
            </w:r>
          </w:p>
          <w:p w14:paraId="350A6AE5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6BB39B32" w14:textId="77777777" w:rsidR="00C24F2B" w:rsidRPr="00E14D52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24F2B" w:rsidRPr="00E14D52" w14:paraId="550CD3FF" w14:textId="77777777" w:rsidTr="0087785F">
        <w:trPr>
          <w:trHeight w:val="1776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DE2D" w14:textId="27350D40" w:rsidR="00C24F2B" w:rsidRPr="00E14D52" w:rsidRDefault="0096338B" w:rsidP="00C24F2B">
            <w:pPr>
              <w:spacing w:line="200" w:lineRule="atLeast"/>
              <w:ind w:right="-108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  <w:r w:rsidR="008F4937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4C80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5.2.</w:t>
            </w:r>
            <w:r w:rsidR="00D22CD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Гала-концерт художественной самодеятельности среди ветеранских организаций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9069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D1AD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C945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Увеличение числа граждан пожилого возраста, посетивших социокультурные мероприятия, привлечение граждан пожилого возраста к творческой деятельности, активным формам проведения досуга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135E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Ухудшение качества жизни граждан пожилого возраста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B293" w14:textId="77777777" w:rsidR="00C24F2B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Количество граждан пожилого возраста, посетивших социокультурные мероприятия  </w:t>
            </w:r>
          </w:p>
          <w:p w14:paraId="1A967870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19971BA9" w14:textId="77777777" w:rsidR="00C24F2B" w:rsidRPr="00E14D52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24F2B" w:rsidRPr="00E14D52" w14:paraId="7C8BB558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C0EA" w14:textId="691E957D" w:rsidR="00C24F2B" w:rsidRPr="00E14D52" w:rsidRDefault="0096338B" w:rsidP="00C24F2B">
            <w:pPr>
              <w:spacing w:line="200" w:lineRule="atLeast"/>
              <w:ind w:right="-108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  <w:r w:rsidR="008F4937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C4B3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5.3. Выставка «Дары осени»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CBE2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9A89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2FF1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Увеличение числа граждан пожилого возраста, посетивших социокультурные мероприятия, привлечение граждан пожилого возраста к творческой деятельности, активным формам проведения досуга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16E7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Ухудшение качества жизни граждан пожилого возраста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7A8D" w14:textId="77777777" w:rsidR="00C24F2B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Количество граждан пожилого возраста, посетивших социокультурные мероприятия  </w:t>
            </w:r>
          </w:p>
          <w:p w14:paraId="40A45CDF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</w:tc>
      </w:tr>
      <w:tr w:rsidR="00C24F2B" w:rsidRPr="00E14D52" w14:paraId="43006A37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E51C" w14:textId="70100BA2" w:rsidR="00C24F2B" w:rsidRPr="00E14D52" w:rsidRDefault="0096338B" w:rsidP="00C24F2B">
            <w:pPr>
              <w:spacing w:line="200" w:lineRule="atLeast"/>
              <w:ind w:right="-108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  <w:r w:rsidR="008F4937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2BA1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5.4. Информационная конференция «Твой выбор»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8BC4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B498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159E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Привлечение граждан пожилого возраста к творческой деятельности, активным формам проведения досуга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258A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Ухудшение качества жизни граждан пожилого возраста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027D" w14:textId="77777777" w:rsidR="00C24F2B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Количество граждан пожилого возраста, посетивших социокультурные мероприятия  </w:t>
            </w:r>
          </w:p>
          <w:p w14:paraId="2CD649B5" w14:textId="77777777" w:rsidR="00C24F2B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33D6657E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24F2B" w:rsidRPr="00E14D52" w14:paraId="29AB1D28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98D9" w14:textId="05F5E5A3" w:rsidR="00C24F2B" w:rsidRPr="00E14D52" w:rsidRDefault="0096338B" w:rsidP="00C24F2B">
            <w:pPr>
              <w:spacing w:line="200" w:lineRule="atLeast"/>
              <w:ind w:right="-108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2</w:t>
            </w:r>
            <w:r w:rsidR="008F4937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80A5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5.5. Мероприятия, посвященные праздничным и памятным датам (День памяти и скорби, Международный день пожилых людей, День снятия блокады горола Ленинграда, мероприятие, посвященное чествованию «золотых» супружеских пар и пр.)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FC2D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5112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E9CB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Увеличение числа граждан пожилого возраста, посетивших социокультурные мероприятия 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EACF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Ухудшение качества жизни граждан пожилого возраста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EDC6" w14:textId="77777777" w:rsidR="00C24F2B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Количество граждан пожилого возраста, посетивших социокультурные мероприятия  </w:t>
            </w:r>
          </w:p>
          <w:p w14:paraId="2066B865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1FBCD103" w14:textId="77777777" w:rsidR="00C24F2B" w:rsidRPr="00E14D52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24F2B" w:rsidRPr="00E14D52" w14:paraId="36257519" w14:textId="77777777" w:rsidTr="0087785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62CC" w14:textId="07043517" w:rsidR="00C24F2B" w:rsidRPr="00D15583" w:rsidRDefault="008F4937" w:rsidP="0096338B">
            <w:pPr>
              <w:spacing w:line="200" w:lineRule="atLeast"/>
              <w:ind w:right="-108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28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E8B9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5.6. Поздравление ветеранов Великой Отечественной войны с юбилейными датами рождения, начиная с 90 –летия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FF62" w14:textId="77777777" w:rsidR="00C24F2B" w:rsidRPr="00E14D52" w:rsidRDefault="00C24F2B" w:rsidP="00C24F2B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М</w:t>
            </w:r>
            <w:r w:rsidRPr="00C33379">
              <w:rPr>
                <w:color w:val="0D0D0D" w:themeColor="text1" w:themeTint="F2"/>
                <w:sz w:val="20"/>
                <w:szCs w:val="20"/>
              </w:rPr>
              <w:t>эрия города (отдел по реализации социальных программ мэрии)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4E50" w14:textId="77777777" w:rsidR="00C24F2B" w:rsidRPr="00E14D52" w:rsidRDefault="002C61F2" w:rsidP="00C24F2B">
            <w:pPr>
              <w:spacing w:line="200" w:lineRule="atLeast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2022-2024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0244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>Чествование ветеранов Великой Отечественной войны.</w:t>
            </w:r>
          </w:p>
        </w:tc>
        <w:tc>
          <w:tcPr>
            <w:tcW w:w="3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D52C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Неудовлетворенность ветеранов Великой Отечественной войны отсутствием внимания со стороны мэрии города </w:t>
            </w:r>
          </w:p>
        </w:tc>
        <w:tc>
          <w:tcPr>
            <w:tcW w:w="3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FD76" w14:textId="77777777" w:rsidR="00C24F2B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Количество граждан пожилого возраста, посетивших социокультурные мероприятия  </w:t>
            </w:r>
          </w:p>
          <w:p w14:paraId="060050BE" w14:textId="77777777" w:rsidR="00C24F2B" w:rsidRPr="00E14D52" w:rsidRDefault="00C24F2B" w:rsidP="00C24F2B">
            <w:pPr>
              <w:spacing w:line="200" w:lineRule="atLeast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E14D52">
              <w:rPr>
                <w:color w:val="0D0D0D" w:themeColor="text1" w:themeTint="F2"/>
                <w:sz w:val="20"/>
                <w:szCs w:val="20"/>
              </w:rPr>
              <w:t xml:space="preserve">Доля жителей - участников мероприятий программы к общей численности </w:t>
            </w:r>
            <w:r>
              <w:rPr>
                <w:sz w:val="20"/>
                <w:szCs w:val="20"/>
              </w:rPr>
              <w:t>населения</w:t>
            </w:r>
            <w:r w:rsidRPr="00E14D52">
              <w:rPr>
                <w:color w:val="0D0D0D" w:themeColor="text1" w:themeTint="F2"/>
                <w:sz w:val="20"/>
                <w:szCs w:val="20"/>
              </w:rPr>
              <w:t xml:space="preserve"> города</w:t>
            </w:r>
          </w:p>
          <w:p w14:paraId="55263754" w14:textId="77777777" w:rsidR="00C24F2B" w:rsidRPr="00E14D52" w:rsidRDefault="00C24F2B" w:rsidP="00C24F2B">
            <w:pPr>
              <w:keepNext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60A02EB" w14:textId="77777777" w:rsidR="004D3340" w:rsidRDefault="004D3340" w:rsidP="002F73E5">
      <w:pPr>
        <w:widowControl w:val="0"/>
        <w:autoSpaceDE w:val="0"/>
        <w:autoSpaceDN w:val="0"/>
        <w:adjustRightInd w:val="0"/>
        <w:ind w:left="12900"/>
        <w:outlineLvl w:val="1"/>
        <w:rPr>
          <w:color w:val="0D0D0D" w:themeColor="text1" w:themeTint="F2"/>
          <w:sz w:val="26"/>
          <w:szCs w:val="26"/>
        </w:rPr>
      </w:pPr>
    </w:p>
    <w:p w14:paraId="591ECC1C" w14:textId="77777777" w:rsidR="004D3340" w:rsidRDefault="004D3340">
      <w:pPr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br w:type="page"/>
      </w:r>
    </w:p>
    <w:p w14:paraId="0D8926BE" w14:textId="77777777" w:rsidR="00025CB7" w:rsidRPr="00E14D52" w:rsidRDefault="00025CB7" w:rsidP="002F73E5">
      <w:pPr>
        <w:widowControl w:val="0"/>
        <w:autoSpaceDE w:val="0"/>
        <w:autoSpaceDN w:val="0"/>
        <w:adjustRightInd w:val="0"/>
        <w:ind w:left="12900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lastRenderedPageBreak/>
        <w:t xml:space="preserve">Приложение 3 </w:t>
      </w:r>
    </w:p>
    <w:p w14:paraId="619FEEF5" w14:textId="77777777" w:rsidR="00025CB7" w:rsidRDefault="00025CB7" w:rsidP="002F73E5">
      <w:pPr>
        <w:widowControl w:val="0"/>
        <w:autoSpaceDE w:val="0"/>
        <w:autoSpaceDN w:val="0"/>
        <w:adjustRightInd w:val="0"/>
        <w:ind w:left="12900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к программе</w:t>
      </w:r>
    </w:p>
    <w:p w14:paraId="4F9F2616" w14:textId="77777777" w:rsidR="00A77BB6" w:rsidRDefault="00A77BB6" w:rsidP="002F73E5">
      <w:pPr>
        <w:widowControl w:val="0"/>
        <w:autoSpaceDE w:val="0"/>
        <w:autoSpaceDN w:val="0"/>
        <w:adjustRightInd w:val="0"/>
        <w:ind w:left="12900"/>
        <w:outlineLvl w:val="1"/>
        <w:rPr>
          <w:color w:val="0D0D0D" w:themeColor="text1" w:themeTint="F2"/>
          <w:sz w:val="26"/>
          <w:szCs w:val="26"/>
        </w:rPr>
      </w:pPr>
    </w:p>
    <w:p w14:paraId="27850837" w14:textId="77777777" w:rsidR="00A77BB6" w:rsidRDefault="00A77BB6" w:rsidP="002F73E5">
      <w:pPr>
        <w:widowControl w:val="0"/>
        <w:autoSpaceDE w:val="0"/>
        <w:autoSpaceDN w:val="0"/>
        <w:adjustRightInd w:val="0"/>
        <w:ind w:left="12900"/>
        <w:outlineLvl w:val="1"/>
        <w:rPr>
          <w:color w:val="0D0D0D" w:themeColor="text1" w:themeTint="F2"/>
          <w:sz w:val="26"/>
          <w:szCs w:val="26"/>
        </w:rPr>
      </w:pPr>
    </w:p>
    <w:p w14:paraId="3598E0E0" w14:textId="77777777" w:rsidR="00920F74" w:rsidRDefault="00025CB7" w:rsidP="00920F74">
      <w:pPr>
        <w:jc w:val="center"/>
        <w:rPr>
          <w:color w:val="0D0D0D" w:themeColor="text1" w:themeTint="F2"/>
        </w:rPr>
      </w:pPr>
      <w:bookmarkStart w:id="14" w:name="Par642"/>
      <w:bookmarkEnd w:id="14"/>
      <w:r w:rsidRPr="00770C90">
        <w:rPr>
          <w:color w:val="0D0D0D" w:themeColor="text1" w:themeTint="F2"/>
        </w:rPr>
        <w:t xml:space="preserve">Ресурсное обеспечение реализации муниципальной программы за счет «собственных» средств городского бюджета </w:t>
      </w:r>
      <w:bookmarkStart w:id="15" w:name="Par908"/>
      <w:bookmarkEnd w:id="15"/>
    </w:p>
    <w:p w14:paraId="44F7C25F" w14:textId="77777777" w:rsidR="00D7486D" w:rsidRPr="00770C90" w:rsidRDefault="00D7486D" w:rsidP="00920F74">
      <w:pPr>
        <w:jc w:val="center"/>
        <w:rPr>
          <w:color w:val="0D0D0D" w:themeColor="text1" w:themeTint="F2"/>
        </w:rPr>
      </w:pPr>
    </w:p>
    <w:tbl>
      <w:tblPr>
        <w:tblW w:w="14913" w:type="dxa"/>
        <w:tblInd w:w="-1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572"/>
        <w:gridCol w:w="6237"/>
        <w:gridCol w:w="1560"/>
        <w:gridCol w:w="1417"/>
        <w:gridCol w:w="1559"/>
      </w:tblGrid>
      <w:tr w:rsidR="006146EF" w:rsidRPr="00570EAD" w14:paraId="3E0B50DA" w14:textId="77777777" w:rsidTr="006146EF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9DE9" w14:textId="77777777" w:rsidR="006146EF" w:rsidRPr="00570EAD" w:rsidRDefault="006146EF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№</w:t>
            </w:r>
          </w:p>
          <w:p w14:paraId="49FEE6F5" w14:textId="77777777" w:rsidR="006146EF" w:rsidRPr="00570EAD" w:rsidRDefault="006146EF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33D2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Наименование</w:t>
            </w:r>
          </w:p>
          <w:p w14:paraId="3DA3F1EE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программы, основного мероприятия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0DDA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Ответственный исполнитель,</w:t>
            </w:r>
          </w:p>
          <w:p w14:paraId="6C714E97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соисполнитель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45C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Расходы (тыс. руб.), год</w:t>
            </w:r>
          </w:p>
        </w:tc>
      </w:tr>
      <w:tr w:rsidR="006146EF" w:rsidRPr="00FB677F" w14:paraId="5036E8CD" w14:textId="77777777" w:rsidTr="006146EF">
        <w:trPr>
          <w:trHeight w:val="32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9675" w14:textId="77777777" w:rsidR="006146EF" w:rsidRPr="00570EAD" w:rsidRDefault="006146EF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E97B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11DC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20A0" w14:textId="77777777" w:rsidR="006146EF" w:rsidRPr="00570EAD" w:rsidRDefault="006146EF" w:rsidP="006146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202</w:t>
            </w:r>
            <w:r>
              <w:rPr>
                <w:color w:val="0D0D0D" w:themeColor="text1" w:themeTint="F2"/>
                <w:sz w:val="20"/>
                <w:szCs w:val="20"/>
              </w:rPr>
              <w:t>2</w:t>
            </w:r>
            <w:r w:rsidRPr="00570EAD">
              <w:rPr>
                <w:color w:val="0D0D0D" w:themeColor="text1" w:themeTint="F2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960F" w14:textId="77777777" w:rsidR="006146EF" w:rsidRPr="00570EAD" w:rsidRDefault="006146EF" w:rsidP="006146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202</w:t>
            </w:r>
            <w:r>
              <w:rPr>
                <w:color w:val="0D0D0D" w:themeColor="text1" w:themeTint="F2"/>
                <w:sz w:val="20"/>
                <w:szCs w:val="20"/>
              </w:rPr>
              <w:t>3</w:t>
            </w:r>
            <w:r w:rsidRPr="00570EAD">
              <w:rPr>
                <w:color w:val="0D0D0D" w:themeColor="text1" w:themeTint="F2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81B5" w14:textId="77777777" w:rsidR="006146EF" w:rsidRPr="00570EAD" w:rsidRDefault="006146EF" w:rsidP="006146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2024 год</w:t>
            </w:r>
          </w:p>
        </w:tc>
      </w:tr>
      <w:tr w:rsidR="006146EF" w:rsidRPr="00570EAD" w14:paraId="3E89D430" w14:textId="77777777" w:rsidTr="006146E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D776" w14:textId="77777777" w:rsidR="006146EF" w:rsidRPr="00570EAD" w:rsidRDefault="006146EF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C5A7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4DD7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1775" w14:textId="45D7A721" w:rsidR="006146EF" w:rsidRPr="00215C82" w:rsidRDefault="00215C82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C1FE" w14:textId="39799F2A" w:rsidR="006146EF" w:rsidRPr="00215C82" w:rsidRDefault="00215C82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2A0" w14:textId="444DCC0D" w:rsidR="006146EF" w:rsidRPr="00215C82" w:rsidRDefault="00215C82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6</w:t>
            </w:r>
          </w:p>
        </w:tc>
      </w:tr>
      <w:tr w:rsidR="006146EF" w:rsidRPr="00570EAD" w14:paraId="0189DB03" w14:textId="77777777" w:rsidTr="006146E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1AE4" w14:textId="77777777" w:rsidR="006146EF" w:rsidRPr="00570EAD" w:rsidRDefault="006146EF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7FE1" w14:textId="77777777" w:rsidR="006146EF" w:rsidRPr="00570EAD" w:rsidRDefault="006146EF" w:rsidP="006146EF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Муниципальная программа «Здоровый город» на 20</w:t>
            </w:r>
            <w:r>
              <w:rPr>
                <w:color w:val="0D0D0D" w:themeColor="text1" w:themeTint="F2"/>
                <w:sz w:val="20"/>
                <w:szCs w:val="20"/>
              </w:rPr>
              <w:t>22</w:t>
            </w:r>
            <w:r w:rsidRPr="00570EAD">
              <w:rPr>
                <w:color w:val="0D0D0D" w:themeColor="text1" w:themeTint="F2"/>
                <w:sz w:val="20"/>
                <w:szCs w:val="20"/>
              </w:rPr>
              <w:t>-202</w:t>
            </w:r>
            <w:r>
              <w:rPr>
                <w:color w:val="0D0D0D" w:themeColor="text1" w:themeTint="F2"/>
                <w:sz w:val="20"/>
                <w:szCs w:val="20"/>
              </w:rPr>
              <w:t>4</w:t>
            </w:r>
            <w:r w:rsidRPr="00570EAD">
              <w:rPr>
                <w:color w:val="0D0D0D" w:themeColor="text1" w:themeTint="F2"/>
                <w:sz w:val="20"/>
                <w:szCs w:val="20"/>
              </w:rPr>
              <w:t xml:space="preserve"> 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DFE3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D8C4" w14:textId="04AC7E8D" w:rsidR="006146EF" w:rsidRPr="004D3CA8" w:rsidRDefault="005358AB" w:rsidP="006D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8DC1" w14:textId="7E38CCF2" w:rsidR="006146EF" w:rsidRPr="004D3CA8" w:rsidRDefault="005358AB" w:rsidP="006D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E194" w14:textId="635C81E7" w:rsidR="006146EF" w:rsidRPr="004D3CA8" w:rsidRDefault="005358AB" w:rsidP="0011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</w:tr>
      <w:tr w:rsidR="006146EF" w:rsidRPr="00570EAD" w14:paraId="04D2463F" w14:textId="77777777" w:rsidTr="006146E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B950" w14:textId="77777777" w:rsidR="006146EF" w:rsidRPr="00570EAD" w:rsidRDefault="006146EF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06E2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E2C2" w14:textId="77777777" w:rsidR="006146EF" w:rsidRPr="00570EAD" w:rsidRDefault="006146EF" w:rsidP="00C3337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Мэрия города (отдел по реализации социальных программ мэрии)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F5C1" w14:textId="0791241A" w:rsidR="006146EF" w:rsidRPr="004D3CA8" w:rsidRDefault="005358AB" w:rsidP="0021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DFAE" w14:textId="583AD078" w:rsidR="006146EF" w:rsidRPr="004D3CA8" w:rsidRDefault="005358AB" w:rsidP="00215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E5B6" w14:textId="6EF073DA" w:rsidR="006146EF" w:rsidRPr="004D3CA8" w:rsidRDefault="005358AB" w:rsidP="00110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</w:tr>
      <w:tr w:rsidR="006146EF" w:rsidRPr="00570EAD" w14:paraId="2587E0F0" w14:textId="77777777" w:rsidTr="006146E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8B2C" w14:textId="77777777" w:rsidR="006146EF" w:rsidRPr="00570EAD" w:rsidRDefault="006146EF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D7DE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Основное мероприятие 1.</w:t>
            </w:r>
          </w:p>
          <w:p w14:paraId="1BD66B64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Организационно-методическое обеспечение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AC08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5413" w14:textId="743746A8" w:rsidR="006146EF" w:rsidRPr="00570EAD" w:rsidRDefault="005358AB" w:rsidP="003D1D7F">
            <w:pPr>
              <w:jc w:val="center"/>
            </w:pPr>
            <w:r>
              <w:rPr>
                <w:color w:val="0D0D0D" w:themeColor="text1" w:themeTint="F2"/>
                <w:sz w:val="20"/>
                <w:szCs w:val="20"/>
              </w:rPr>
              <w:t>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C13F9" w14:textId="4323B888" w:rsidR="006146EF" w:rsidRPr="00570EAD" w:rsidRDefault="005358AB" w:rsidP="003D1D7F">
            <w:pPr>
              <w:jc w:val="center"/>
            </w:pPr>
            <w:r>
              <w:rPr>
                <w:color w:val="0D0D0D" w:themeColor="text1" w:themeTint="F2"/>
                <w:sz w:val="20"/>
                <w:szCs w:val="20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24B3" w14:textId="1999527B" w:rsidR="006146EF" w:rsidRPr="00570EAD" w:rsidRDefault="005358AB" w:rsidP="0011031D">
            <w:pPr>
              <w:jc w:val="center"/>
            </w:pPr>
            <w:r>
              <w:rPr>
                <w:sz w:val="20"/>
                <w:szCs w:val="20"/>
              </w:rPr>
              <w:t>66,9</w:t>
            </w:r>
          </w:p>
        </w:tc>
      </w:tr>
      <w:tr w:rsidR="006146EF" w:rsidRPr="00570EAD" w14:paraId="48E15CDC" w14:textId="77777777" w:rsidTr="006146E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1F0B" w14:textId="77777777" w:rsidR="006146EF" w:rsidRPr="00570EAD" w:rsidRDefault="006146EF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CA41" w14:textId="77777777" w:rsidR="006146EF" w:rsidRPr="00570EAD" w:rsidRDefault="006146EF" w:rsidP="008E60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F09C" w14:textId="77777777" w:rsidR="006146EF" w:rsidRPr="00570EAD" w:rsidRDefault="006146EF" w:rsidP="00C33379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570EAD">
              <w:rPr>
                <w:color w:val="0D0D0D" w:themeColor="text1" w:themeTint="F2"/>
                <w:sz w:val="20"/>
                <w:szCs w:val="20"/>
              </w:rPr>
              <w:t>Мэрия города (отдел по реализации социальных программ мэрии)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7812" w14:textId="767BA76A" w:rsidR="006146EF" w:rsidRPr="00570EAD" w:rsidRDefault="005358AB" w:rsidP="003D1D7F">
            <w:pPr>
              <w:jc w:val="center"/>
            </w:pPr>
            <w:r>
              <w:rPr>
                <w:color w:val="0D0D0D" w:themeColor="text1" w:themeTint="F2"/>
                <w:sz w:val="20"/>
                <w:szCs w:val="20"/>
              </w:rPr>
              <w:t>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3DDA" w14:textId="6F03C037" w:rsidR="006146EF" w:rsidRPr="00570EAD" w:rsidRDefault="005358AB" w:rsidP="003D1D7F">
            <w:pPr>
              <w:jc w:val="center"/>
            </w:pPr>
            <w:r>
              <w:rPr>
                <w:color w:val="0D0D0D" w:themeColor="text1" w:themeTint="F2"/>
                <w:sz w:val="20"/>
                <w:szCs w:val="20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C2F0" w14:textId="69B85310" w:rsidR="006146EF" w:rsidRPr="005358AB" w:rsidRDefault="005358AB" w:rsidP="0011031D">
            <w:pPr>
              <w:jc w:val="center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66,9</w:t>
            </w:r>
          </w:p>
        </w:tc>
      </w:tr>
    </w:tbl>
    <w:p w14:paraId="3B1D67E0" w14:textId="77777777" w:rsidR="00920F74" w:rsidRPr="00E14D52" w:rsidRDefault="00920F74" w:rsidP="00920F74">
      <w:pPr>
        <w:tabs>
          <w:tab w:val="left" w:pos="12758"/>
        </w:tabs>
        <w:ind w:left="12900"/>
        <w:rPr>
          <w:color w:val="0D0D0D" w:themeColor="text1" w:themeTint="F2"/>
        </w:rPr>
        <w:sectPr w:rsidR="00920F74" w:rsidRPr="00E14D52" w:rsidSect="00712075">
          <w:pgSz w:w="16838" w:h="11906" w:orient="landscape"/>
          <w:pgMar w:top="1701" w:right="851" w:bottom="1134" w:left="737" w:header="709" w:footer="397" w:gutter="0"/>
          <w:pgNumType w:start="1"/>
          <w:cols w:space="708"/>
          <w:titlePg/>
          <w:docGrid w:linePitch="360"/>
        </w:sectPr>
      </w:pPr>
    </w:p>
    <w:p w14:paraId="7226CFEB" w14:textId="77777777" w:rsidR="00025CB7" w:rsidRPr="00E14D52" w:rsidRDefault="00025CB7" w:rsidP="00B6681D">
      <w:pPr>
        <w:tabs>
          <w:tab w:val="left" w:pos="12758"/>
        </w:tabs>
        <w:ind w:left="12900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lastRenderedPageBreak/>
        <w:t xml:space="preserve">Приложение 4 </w:t>
      </w:r>
    </w:p>
    <w:p w14:paraId="56035884" w14:textId="77777777" w:rsidR="00025CB7" w:rsidRPr="00E14D52" w:rsidRDefault="00025CB7" w:rsidP="00B6681D">
      <w:pPr>
        <w:widowControl w:val="0"/>
        <w:tabs>
          <w:tab w:val="left" w:pos="12758"/>
        </w:tabs>
        <w:autoSpaceDE w:val="0"/>
        <w:autoSpaceDN w:val="0"/>
        <w:adjustRightInd w:val="0"/>
        <w:ind w:left="12900"/>
        <w:outlineLvl w:val="1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к программе</w:t>
      </w:r>
    </w:p>
    <w:p w14:paraId="59679A64" w14:textId="77777777" w:rsidR="00920F74" w:rsidRPr="00E14D52" w:rsidRDefault="00920F74" w:rsidP="00B6681D">
      <w:pPr>
        <w:widowControl w:val="0"/>
        <w:tabs>
          <w:tab w:val="left" w:pos="12758"/>
        </w:tabs>
        <w:autoSpaceDE w:val="0"/>
        <w:autoSpaceDN w:val="0"/>
        <w:adjustRightInd w:val="0"/>
        <w:ind w:left="12900"/>
        <w:outlineLvl w:val="1"/>
        <w:rPr>
          <w:color w:val="0D0D0D" w:themeColor="text1" w:themeTint="F2"/>
          <w:sz w:val="26"/>
          <w:szCs w:val="26"/>
        </w:rPr>
      </w:pPr>
    </w:p>
    <w:p w14:paraId="769AD161" w14:textId="77777777" w:rsidR="00C66921" w:rsidRPr="00E14D52" w:rsidRDefault="00025CB7" w:rsidP="00B6681D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 xml:space="preserve">Ресурсное обеспечение и прогнозная (справочная) оценка расходов городского бюджета, федерального, областного бюджетов, </w:t>
      </w:r>
    </w:p>
    <w:p w14:paraId="2C5F7B63" w14:textId="77777777" w:rsidR="00025CB7" w:rsidRPr="00E14D52" w:rsidRDefault="00025CB7" w:rsidP="00920F74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6"/>
          <w:szCs w:val="26"/>
        </w:rPr>
      </w:pPr>
      <w:r w:rsidRPr="00E14D52">
        <w:rPr>
          <w:color w:val="0D0D0D" w:themeColor="text1" w:themeTint="F2"/>
          <w:sz w:val="26"/>
          <w:szCs w:val="26"/>
        </w:rPr>
        <w:t>внебюджетных источников на реализацию целей муниципальной программы города</w:t>
      </w:r>
    </w:p>
    <w:p w14:paraId="660D5643" w14:textId="77777777" w:rsidR="00920F74" w:rsidRPr="00E14D52" w:rsidRDefault="00920F74" w:rsidP="00920F74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26"/>
          <w:szCs w:val="26"/>
        </w:rPr>
      </w:pPr>
    </w:p>
    <w:tbl>
      <w:tblPr>
        <w:tblW w:w="148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318"/>
        <w:gridCol w:w="2835"/>
        <w:gridCol w:w="1559"/>
        <w:gridCol w:w="1701"/>
        <w:gridCol w:w="1559"/>
      </w:tblGrid>
      <w:tr w:rsidR="0065726E" w:rsidRPr="00570EAD" w14:paraId="399BBB05" w14:textId="77777777" w:rsidTr="003943E8">
        <w:trPr>
          <w:trHeight w:val="20"/>
          <w:tblHeader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32541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№</w:t>
            </w:r>
          </w:p>
          <w:p w14:paraId="7BA8EB14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п/п</w:t>
            </w:r>
          </w:p>
        </w:tc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4F4E83" w14:textId="77777777" w:rsidR="0065726E" w:rsidRDefault="0065726E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 xml:space="preserve">Наименование муниципальной </w:t>
            </w:r>
          </w:p>
          <w:p w14:paraId="6F83AEF6" w14:textId="77777777" w:rsidR="0065726E" w:rsidRDefault="0065726E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 xml:space="preserve">программы, подпрограммы </w:t>
            </w:r>
          </w:p>
          <w:p w14:paraId="29DBF620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 xml:space="preserve">муниципальной программы, </w:t>
            </w:r>
          </w:p>
          <w:p w14:paraId="767DECAF" w14:textId="77777777" w:rsidR="0065726E" w:rsidRDefault="0065726E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 xml:space="preserve">ведомственной целевой программы, </w:t>
            </w:r>
          </w:p>
          <w:p w14:paraId="57EDE537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7F61B2" w14:textId="77777777" w:rsidR="003943E8" w:rsidRDefault="0065726E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 xml:space="preserve">Источники ресурсного </w:t>
            </w:r>
          </w:p>
          <w:p w14:paraId="1DD3C707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обеспечения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1775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Оценка расходов (тыс. руб.), год</w:t>
            </w:r>
          </w:p>
        </w:tc>
      </w:tr>
      <w:tr w:rsidR="0065726E" w:rsidRPr="00570EAD" w14:paraId="503EED02" w14:textId="77777777" w:rsidTr="003943E8">
        <w:trPr>
          <w:trHeight w:val="20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628EA7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75C5C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EF808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71B" w14:textId="77777777" w:rsidR="0065726E" w:rsidRPr="00570EAD" w:rsidRDefault="0065726E" w:rsidP="006572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202</w:t>
            </w:r>
            <w:r>
              <w:rPr>
                <w:color w:val="0D0D0D" w:themeColor="text1" w:themeTint="F2"/>
                <w:sz w:val="22"/>
                <w:szCs w:val="22"/>
              </w:rPr>
              <w:t>2</w:t>
            </w:r>
            <w:r w:rsidRPr="00570EAD">
              <w:rPr>
                <w:color w:val="0D0D0D" w:themeColor="text1" w:themeTint="F2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C55F" w14:textId="77777777" w:rsidR="0065726E" w:rsidRPr="00570EAD" w:rsidRDefault="0065726E" w:rsidP="006572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202</w:t>
            </w:r>
            <w:r>
              <w:rPr>
                <w:color w:val="0D0D0D" w:themeColor="text1" w:themeTint="F2"/>
                <w:sz w:val="22"/>
                <w:szCs w:val="22"/>
              </w:rPr>
              <w:t>3</w:t>
            </w:r>
            <w:r w:rsidRPr="00570EAD">
              <w:rPr>
                <w:color w:val="0D0D0D" w:themeColor="text1" w:themeTint="F2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C10C" w14:textId="77777777" w:rsidR="0065726E" w:rsidRPr="00570EAD" w:rsidRDefault="0065726E" w:rsidP="006572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2024 </w:t>
            </w:r>
            <w:r w:rsidRPr="00570EAD">
              <w:rPr>
                <w:color w:val="0D0D0D" w:themeColor="text1" w:themeTint="F2"/>
                <w:sz w:val="22"/>
                <w:szCs w:val="22"/>
              </w:rPr>
              <w:t>год</w:t>
            </w:r>
          </w:p>
        </w:tc>
      </w:tr>
      <w:tr w:rsidR="0065726E" w:rsidRPr="00570EAD" w14:paraId="291298D6" w14:textId="77777777" w:rsidTr="003943E8">
        <w:trPr>
          <w:trHeight w:val="2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7451D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325C7" w14:textId="77777777" w:rsidR="0065726E" w:rsidRPr="00570EAD" w:rsidRDefault="0065726E" w:rsidP="006146EF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Муниципальная программа «Здоровый город» на 20</w:t>
            </w:r>
            <w:r>
              <w:rPr>
                <w:color w:val="0D0D0D" w:themeColor="text1" w:themeTint="F2"/>
                <w:sz w:val="22"/>
                <w:szCs w:val="22"/>
              </w:rPr>
              <w:t>22</w:t>
            </w:r>
            <w:r w:rsidRPr="00570EAD">
              <w:rPr>
                <w:color w:val="0D0D0D" w:themeColor="text1" w:themeTint="F2"/>
                <w:sz w:val="22"/>
                <w:szCs w:val="22"/>
              </w:rPr>
              <w:t>-202</w:t>
            </w:r>
            <w:r>
              <w:rPr>
                <w:color w:val="0D0D0D" w:themeColor="text1" w:themeTint="F2"/>
                <w:sz w:val="22"/>
                <w:szCs w:val="22"/>
              </w:rPr>
              <w:t>4</w:t>
            </w:r>
            <w:r w:rsidRPr="00570EAD">
              <w:rPr>
                <w:color w:val="0D0D0D" w:themeColor="text1" w:themeTint="F2"/>
                <w:sz w:val="22"/>
                <w:szCs w:val="22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D1EA1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F070" w14:textId="21284B54" w:rsidR="0065726E" w:rsidRPr="00532178" w:rsidRDefault="005358AB" w:rsidP="00754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CC62" w14:textId="74900388" w:rsidR="0065726E" w:rsidRPr="00532178" w:rsidRDefault="005358AB" w:rsidP="00754B25">
            <w:pPr>
              <w:jc w:val="center"/>
              <w:rPr>
                <w:sz w:val="22"/>
                <w:szCs w:val="22"/>
              </w:rPr>
            </w:pPr>
            <w:r w:rsidRPr="005358AB">
              <w:rPr>
                <w:sz w:val="22"/>
                <w:szCs w:val="22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A152" w14:textId="38846F70" w:rsidR="0065726E" w:rsidRPr="00532178" w:rsidRDefault="005358AB" w:rsidP="0011031D">
            <w:pPr>
              <w:jc w:val="center"/>
              <w:rPr>
                <w:sz w:val="22"/>
                <w:szCs w:val="22"/>
              </w:rPr>
            </w:pPr>
            <w:r w:rsidRPr="005358AB">
              <w:rPr>
                <w:sz w:val="22"/>
                <w:szCs w:val="22"/>
              </w:rPr>
              <w:t>66,9</w:t>
            </w:r>
          </w:p>
        </w:tc>
      </w:tr>
      <w:tr w:rsidR="0065726E" w:rsidRPr="00570EAD" w14:paraId="1330895B" w14:textId="77777777" w:rsidTr="003943E8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E1F9C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F83A9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A91A8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BAC3" w14:textId="1ACFC34D" w:rsidR="0065726E" w:rsidRPr="00532178" w:rsidRDefault="005358AB" w:rsidP="00754B25">
            <w:pPr>
              <w:jc w:val="center"/>
              <w:rPr>
                <w:sz w:val="22"/>
                <w:szCs w:val="22"/>
              </w:rPr>
            </w:pPr>
            <w:r w:rsidRPr="005358AB">
              <w:rPr>
                <w:sz w:val="22"/>
                <w:szCs w:val="22"/>
              </w:rPr>
              <w:t>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B7C9" w14:textId="7978CCCA" w:rsidR="0065726E" w:rsidRPr="00532178" w:rsidRDefault="005358AB" w:rsidP="00754B25">
            <w:pPr>
              <w:jc w:val="center"/>
              <w:rPr>
                <w:sz w:val="22"/>
                <w:szCs w:val="22"/>
              </w:rPr>
            </w:pPr>
            <w:r w:rsidRPr="005358AB">
              <w:rPr>
                <w:sz w:val="22"/>
                <w:szCs w:val="22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780F" w14:textId="4BB3FE25" w:rsidR="0065726E" w:rsidRPr="00532178" w:rsidRDefault="005358AB" w:rsidP="0011031D">
            <w:pPr>
              <w:jc w:val="center"/>
              <w:rPr>
                <w:sz w:val="22"/>
                <w:szCs w:val="22"/>
              </w:rPr>
            </w:pPr>
            <w:r w:rsidRPr="005358AB">
              <w:rPr>
                <w:sz w:val="22"/>
                <w:szCs w:val="22"/>
              </w:rPr>
              <w:t>66,9</w:t>
            </w:r>
          </w:p>
        </w:tc>
      </w:tr>
      <w:tr w:rsidR="0065726E" w:rsidRPr="00570EAD" w14:paraId="1C9440B5" w14:textId="77777777" w:rsidTr="003943E8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21A7C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EEA40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D85F8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A83" w14:textId="77777777" w:rsidR="0065726E" w:rsidRPr="005358AB" w:rsidRDefault="0065726E" w:rsidP="00535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153" w14:textId="77777777" w:rsidR="0065726E" w:rsidRPr="005358AB" w:rsidRDefault="0065726E" w:rsidP="00535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AFE8" w14:textId="77777777" w:rsidR="0065726E" w:rsidRPr="00532178" w:rsidRDefault="0065726E" w:rsidP="0011031D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5726E" w:rsidRPr="00570EAD" w14:paraId="771E1D52" w14:textId="77777777" w:rsidTr="003943E8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32908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A0A7A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09375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EA2" w14:textId="77777777" w:rsidR="0065726E" w:rsidRPr="00532178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F923" w14:textId="77777777" w:rsidR="0065726E" w:rsidRPr="00532178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9B" w14:textId="77777777" w:rsidR="0065726E" w:rsidRPr="00532178" w:rsidRDefault="0065726E" w:rsidP="0011031D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5726E" w:rsidRPr="00570EAD" w14:paraId="23D2B00E" w14:textId="77777777" w:rsidTr="003943E8">
        <w:trPr>
          <w:trHeight w:val="21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7C9C6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49BDB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BDBC1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19E" w14:textId="77777777" w:rsidR="0065726E" w:rsidRPr="00532178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7AD" w14:textId="77777777" w:rsidR="0065726E" w:rsidRPr="00532178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CAA" w14:textId="77777777" w:rsidR="0065726E" w:rsidRPr="00532178" w:rsidRDefault="0065726E" w:rsidP="0011031D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5726E" w:rsidRPr="00570EAD" w14:paraId="773382C2" w14:textId="77777777" w:rsidTr="003943E8">
        <w:trPr>
          <w:trHeight w:val="2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8C8B3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85D09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 xml:space="preserve">Основное мероприятие 1. </w:t>
            </w:r>
          </w:p>
          <w:p w14:paraId="1615EC3A" w14:textId="77777777" w:rsidR="0065726E" w:rsidRPr="00570EAD" w:rsidRDefault="0065726E" w:rsidP="00E96218">
            <w:pPr>
              <w:contextualSpacing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Организационно-методическое обеспечение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42B42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A0A" w14:textId="7FCE3C60" w:rsidR="0065726E" w:rsidRPr="00532178" w:rsidRDefault="005358AB" w:rsidP="003D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9D29" w14:textId="646B8AE8" w:rsidR="0065726E" w:rsidRPr="00532178" w:rsidRDefault="005358AB" w:rsidP="003D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0B55" w14:textId="216102C0" w:rsidR="0065726E" w:rsidRPr="00532178" w:rsidRDefault="005358AB" w:rsidP="0011031D">
            <w:pPr>
              <w:jc w:val="center"/>
              <w:rPr>
                <w:sz w:val="22"/>
                <w:szCs w:val="22"/>
              </w:rPr>
            </w:pPr>
            <w:r w:rsidRPr="005358AB">
              <w:rPr>
                <w:sz w:val="22"/>
                <w:szCs w:val="22"/>
              </w:rPr>
              <w:t>66,9</w:t>
            </w:r>
          </w:p>
        </w:tc>
      </w:tr>
      <w:tr w:rsidR="0065726E" w:rsidRPr="00570EAD" w14:paraId="7A479ADC" w14:textId="77777777" w:rsidTr="003943E8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C463D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F4C14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684C4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2373" w14:textId="59496125" w:rsidR="0065726E" w:rsidRPr="00532178" w:rsidRDefault="005358AB" w:rsidP="003D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E13A" w14:textId="60211B02" w:rsidR="0065726E" w:rsidRPr="00532178" w:rsidRDefault="005358AB" w:rsidP="003D1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1782" w14:textId="21B34656" w:rsidR="0065726E" w:rsidRPr="00532178" w:rsidRDefault="005358AB" w:rsidP="0011031D">
            <w:pPr>
              <w:jc w:val="center"/>
              <w:rPr>
                <w:sz w:val="22"/>
                <w:szCs w:val="22"/>
              </w:rPr>
            </w:pPr>
            <w:r w:rsidRPr="005358AB">
              <w:rPr>
                <w:sz w:val="22"/>
                <w:szCs w:val="22"/>
              </w:rPr>
              <w:t>66,9</w:t>
            </w:r>
          </w:p>
        </w:tc>
      </w:tr>
      <w:tr w:rsidR="0065726E" w:rsidRPr="00570EAD" w14:paraId="7EFF615B" w14:textId="77777777" w:rsidTr="003943E8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CD273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2483E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A2A6B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80C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A80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56F" w14:textId="77777777" w:rsidR="0065726E" w:rsidRPr="005358AB" w:rsidRDefault="0065726E" w:rsidP="005358AB">
            <w:pPr>
              <w:jc w:val="center"/>
              <w:rPr>
                <w:sz w:val="22"/>
                <w:szCs w:val="22"/>
              </w:rPr>
            </w:pPr>
          </w:p>
        </w:tc>
      </w:tr>
      <w:tr w:rsidR="0065726E" w:rsidRPr="00570EAD" w14:paraId="5DDD215B" w14:textId="77777777" w:rsidTr="003943E8">
        <w:trPr>
          <w:trHeight w:val="2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6DEB0" w14:textId="77777777" w:rsidR="0065726E" w:rsidRPr="00570EAD" w:rsidRDefault="0065726E" w:rsidP="000244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9DEE2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82884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570EAD">
              <w:rPr>
                <w:color w:val="0D0D0D" w:themeColor="text1" w:themeTint="F2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3470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00E" w14:textId="77777777" w:rsidR="0065726E" w:rsidRPr="00570EAD" w:rsidRDefault="0065726E" w:rsidP="008E60F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F8BC" w14:textId="77777777" w:rsidR="0065726E" w:rsidRPr="00570EAD" w:rsidRDefault="0065726E" w:rsidP="0011031D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</w:tbl>
    <w:p w14:paraId="06C02E06" w14:textId="77777777" w:rsidR="00920F74" w:rsidRPr="00E14D52" w:rsidRDefault="00920F74" w:rsidP="00920F74">
      <w:pPr>
        <w:widowControl w:val="0"/>
        <w:autoSpaceDE w:val="0"/>
        <w:autoSpaceDN w:val="0"/>
        <w:adjustRightInd w:val="0"/>
        <w:jc w:val="center"/>
        <w:rPr>
          <w:color w:val="0D0D0D" w:themeColor="text1" w:themeTint="F2"/>
          <w:sz w:val="22"/>
          <w:szCs w:val="22"/>
        </w:rPr>
      </w:pPr>
    </w:p>
    <w:sectPr w:rsidR="00920F74" w:rsidRPr="00E14D52" w:rsidSect="00712075">
      <w:pgSz w:w="16838" w:h="11906" w:orient="landscape"/>
      <w:pgMar w:top="1701" w:right="567" w:bottom="1134" w:left="737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5BBA0" w14:textId="77777777" w:rsidR="00D336F3" w:rsidRDefault="00D336F3">
      <w:r>
        <w:separator/>
      </w:r>
    </w:p>
  </w:endnote>
  <w:endnote w:type="continuationSeparator" w:id="0">
    <w:p w14:paraId="23837083" w14:textId="77777777" w:rsidR="00D336F3" w:rsidRDefault="00D3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FE09B" w14:textId="77777777" w:rsidR="00D336F3" w:rsidRDefault="00D336F3">
      <w:r>
        <w:separator/>
      </w:r>
    </w:p>
  </w:footnote>
  <w:footnote w:type="continuationSeparator" w:id="0">
    <w:p w14:paraId="1881491B" w14:textId="77777777" w:rsidR="00D336F3" w:rsidRDefault="00D3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5EA48" w14:textId="546A48DE" w:rsidR="00697F60" w:rsidRDefault="00697F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C8">
      <w:rPr>
        <w:noProof/>
      </w:rPr>
      <w:t>18</w:t>
    </w:r>
    <w:r>
      <w:rPr>
        <w:noProof/>
      </w:rPr>
      <w:fldChar w:fldCharType="end"/>
    </w:r>
  </w:p>
  <w:p w14:paraId="15E9949D" w14:textId="77777777" w:rsidR="00697F60" w:rsidRDefault="00697F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68"/>
    <w:rsid w:val="000000D7"/>
    <w:rsid w:val="000014CB"/>
    <w:rsid w:val="00002344"/>
    <w:rsid w:val="00002877"/>
    <w:rsid w:val="00002A14"/>
    <w:rsid w:val="00003198"/>
    <w:rsid w:val="0000391A"/>
    <w:rsid w:val="000064FF"/>
    <w:rsid w:val="0000722E"/>
    <w:rsid w:val="000073A7"/>
    <w:rsid w:val="00007D90"/>
    <w:rsid w:val="00011CDC"/>
    <w:rsid w:val="00013634"/>
    <w:rsid w:val="00013961"/>
    <w:rsid w:val="0002032F"/>
    <w:rsid w:val="00020D86"/>
    <w:rsid w:val="000210DC"/>
    <w:rsid w:val="000223CB"/>
    <w:rsid w:val="00022568"/>
    <w:rsid w:val="0002307C"/>
    <w:rsid w:val="000244C0"/>
    <w:rsid w:val="000250F6"/>
    <w:rsid w:val="00025CB2"/>
    <w:rsid w:val="00025CB7"/>
    <w:rsid w:val="00026114"/>
    <w:rsid w:val="00026126"/>
    <w:rsid w:val="0002649C"/>
    <w:rsid w:val="000267A4"/>
    <w:rsid w:val="00030C87"/>
    <w:rsid w:val="00031029"/>
    <w:rsid w:val="000322B5"/>
    <w:rsid w:val="00033021"/>
    <w:rsid w:val="0003333D"/>
    <w:rsid w:val="000334C5"/>
    <w:rsid w:val="00037A9E"/>
    <w:rsid w:val="00041EAA"/>
    <w:rsid w:val="00042C0B"/>
    <w:rsid w:val="00043F9A"/>
    <w:rsid w:val="00045037"/>
    <w:rsid w:val="00045E3A"/>
    <w:rsid w:val="00046847"/>
    <w:rsid w:val="00046B6E"/>
    <w:rsid w:val="0004747D"/>
    <w:rsid w:val="00050D8E"/>
    <w:rsid w:val="00052F39"/>
    <w:rsid w:val="000539E0"/>
    <w:rsid w:val="000541A7"/>
    <w:rsid w:val="0005527E"/>
    <w:rsid w:val="00057BBC"/>
    <w:rsid w:val="00060EE6"/>
    <w:rsid w:val="00063D34"/>
    <w:rsid w:val="00065178"/>
    <w:rsid w:val="0006517F"/>
    <w:rsid w:val="00065CBC"/>
    <w:rsid w:val="00067229"/>
    <w:rsid w:val="00070136"/>
    <w:rsid w:val="0007068C"/>
    <w:rsid w:val="000709B5"/>
    <w:rsid w:val="00072865"/>
    <w:rsid w:val="0007529B"/>
    <w:rsid w:val="00080749"/>
    <w:rsid w:val="00081EDB"/>
    <w:rsid w:val="00082125"/>
    <w:rsid w:val="00082293"/>
    <w:rsid w:val="000902CB"/>
    <w:rsid w:val="00092A6C"/>
    <w:rsid w:val="0009389F"/>
    <w:rsid w:val="000940DA"/>
    <w:rsid w:val="000947DF"/>
    <w:rsid w:val="00095265"/>
    <w:rsid w:val="00095C97"/>
    <w:rsid w:val="00097B45"/>
    <w:rsid w:val="000A127F"/>
    <w:rsid w:val="000A1A33"/>
    <w:rsid w:val="000A34B4"/>
    <w:rsid w:val="000A4FDC"/>
    <w:rsid w:val="000A53B2"/>
    <w:rsid w:val="000A6F1C"/>
    <w:rsid w:val="000B0727"/>
    <w:rsid w:val="000B0AEC"/>
    <w:rsid w:val="000B2EC8"/>
    <w:rsid w:val="000B31B2"/>
    <w:rsid w:val="000B694B"/>
    <w:rsid w:val="000B6CC0"/>
    <w:rsid w:val="000C1093"/>
    <w:rsid w:val="000C1E62"/>
    <w:rsid w:val="000C2234"/>
    <w:rsid w:val="000C2CCA"/>
    <w:rsid w:val="000C59CF"/>
    <w:rsid w:val="000C6B0B"/>
    <w:rsid w:val="000C77D1"/>
    <w:rsid w:val="000D16BB"/>
    <w:rsid w:val="000D1857"/>
    <w:rsid w:val="000D1A0E"/>
    <w:rsid w:val="000D32D8"/>
    <w:rsid w:val="000D380E"/>
    <w:rsid w:val="000D3AC6"/>
    <w:rsid w:val="000D3E06"/>
    <w:rsid w:val="000D4181"/>
    <w:rsid w:val="000D4513"/>
    <w:rsid w:val="000D7DCF"/>
    <w:rsid w:val="000D7F4D"/>
    <w:rsid w:val="000E091A"/>
    <w:rsid w:val="000E238A"/>
    <w:rsid w:val="000E617F"/>
    <w:rsid w:val="000F1276"/>
    <w:rsid w:val="000F16BA"/>
    <w:rsid w:val="000F305B"/>
    <w:rsid w:val="000F5AE6"/>
    <w:rsid w:val="000F7E49"/>
    <w:rsid w:val="001001E1"/>
    <w:rsid w:val="001005AF"/>
    <w:rsid w:val="0010144B"/>
    <w:rsid w:val="001043FA"/>
    <w:rsid w:val="00104EC7"/>
    <w:rsid w:val="001057A5"/>
    <w:rsid w:val="0010640A"/>
    <w:rsid w:val="001067BA"/>
    <w:rsid w:val="001100D6"/>
    <w:rsid w:val="0011031D"/>
    <w:rsid w:val="001115CB"/>
    <w:rsid w:val="0011484A"/>
    <w:rsid w:val="00115B07"/>
    <w:rsid w:val="00115F5D"/>
    <w:rsid w:val="001162AF"/>
    <w:rsid w:val="00116507"/>
    <w:rsid w:val="00116514"/>
    <w:rsid w:val="00121021"/>
    <w:rsid w:val="001216BC"/>
    <w:rsid w:val="00122778"/>
    <w:rsid w:val="001255D7"/>
    <w:rsid w:val="00125C6F"/>
    <w:rsid w:val="001308A3"/>
    <w:rsid w:val="001322F6"/>
    <w:rsid w:val="00132FFA"/>
    <w:rsid w:val="0013343A"/>
    <w:rsid w:val="00135152"/>
    <w:rsid w:val="00135482"/>
    <w:rsid w:val="00135611"/>
    <w:rsid w:val="00135D12"/>
    <w:rsid w:val="00141D4E"/>
    <w:rsid w:val="00143701"/>
    <w:rsid w:val="001440FD"/>
    <w:rsid w:val="001444B0"/>
    <w:rsid w:val="00145AB6"/>
    <w:rsid w:val="00146DAF"/>
    <w:rsid w:val="00150063"/>
    <w:rsid w:val="001517C8"/>
    <w:rsid w:val="00151B51"/>
    <w:rsid w:val="001561F2"/>
    <w:rsid w:val="001600E9"/>
    <w:rsid w:val="00160492"/>
    <w:rsid w:val="001605A0"/>
    <w:rsid w:val="001623E5"/>
    <w:rsid w:val="0016282E"/>
    <w:rsid w:val="00163220"/>
    <w:rsid w:val="0016578B"/>
    <w:rsid w:val="0017019A"/>
    <w:rsid w:val="00172E6C"/>
    <w:rsid w:val="00172EBA"/>
    <w:rsid w:val="00174752"/>
    <w:rsid w:val="00174BB6"/>
    <w:rsid w:val="00174DB5"/>
    <w:rsid w:val="00175001"/>
    <w:rsid w:val="001751AB"/>
    <w:rsid w:val="00175639"/>
    <w:rsid w:val="00175815"/>
    <w:rsid w:val="00176027"/>
    <w:rsid w:val="00176302"/>
    <w:rsid w:val="00180595"/>
    <w:rsid w:val="00180765"/>
    <w:rsid w:val="00180886"/>
    <w:rsid w:val="001821E2"/>
    <w:rsid w:val="00183EB0"/>
    <w:rsid w:val="00184C42"/>
    <w:rsid w:val="00185185"/>
    <w:rsid w:val="00187C69"/>
    <w:rsid w:val="00191132"/>
    <w:rsid w:val="001931BA"/>
    <w:rsid w:val="00193685"/>
    <w:rsid w:val="001937BD"/>
    <w:rsid w:val="001950F9"/>
    <w:rsid w:val="00195EB3"/>
    <w:rsid w:val="001A09AC"/>
    <w:rsid w:val="001A1194"/>
    <w:rsid w:val="001A19A1"/>
    <w:rsid w:val="001A22B3"/>
    <w:rsid w:val="001A55A9"/>
    <w:rsid w:val="001B10FD"/>
    <w:rsid w:val="001B1EF8"/>
    <w:rsid w:val="001B30A4"/>
    <w:rsid w:val="001B49C4"/>
    <w:rsid w:val="001B4CD3"/>
    <w:rsid w:val="001B5D03"/>
    <w:rsid w:val="001B6321"/>
    <w:rsid w:val="001C22C1"/>
    <w:rsid w:val="001C2934"/>
    <w:rsid w:val="001C3129"/>
    <w:rsid w:val="001C5F4F"/>
    <w:rsid w:val="001D06D0"/>
    <w:rsid w:val="001D0FBB"/>
    <w:rsid w:val="001D1296"/>
    <w:rsid w:val="001D16C7"/>
    <w:rsid w:val="001D27EF"/>
    <w:rsid w:val="001D2BE8"/>
    <w:rsid w:val="001D4172"/>
    <w:rsid w:val="001D50D4"/>
    <w:rsid w:val="001D5416"/>
    <w:rsid w:val="001D617C"/>
    <w:rsid w:val="001D6759"/>
    <w:rsid w:val="001D76E5"/>
    <w:rsid w:val="001D7941"/>
    <w:rsid w:val="001E09A6"/>
    <w:rsid w:val="001E0E4D"/>
    <w:rsid w:val="001E1FF4"/>
    <w:rsid w:val="001E2ACD"/>
    <w:rsid w:val="001E2B00"/>
    <w:rsid w:val="001E4783"/>
    <w:rsid w:val="001E51B2"/>
    <w:rsid w:val="001F0A64"/>
    <w:rsid w:val="001F134A"/>
    <w:rsid w:val="001F1363"/>
    <w:rsid w:val="001F2B7F"/>
    <w:rsid w:val="001F39D6"/>
    <w:rsid w:val="001F3BAA"/>
    <w:rsid w:val="001F4334"/>
    <w:rsid w:val="001F48B1"/>
    <w:rsid w:val="001F560E"/>
    <w:rsid w:val="001F76F2"/>
    <w:rsid w:val="002065FE"/>
    <w:rsid w:val="00207F4C"/>
    <w:rsid w:val="0021144C"/>
    <w:rsid w:val="00214442"/>
    <w:rsid w:val="0021522D"/>
    <w:rsid w:val="00215C82"/>
    <w:rsid w:val="002167F2"/>
    <w:rsid w:val="00221E71"/>
    <w:rsid w:val="00222569"/>
    <w:rsid w:val="002230A1"/>
    <w:rsid w:val="0022341F"/>
    <w:rsid w:val="00223CB7"/>
    <w:rsid w:val="00226224"/>
    <w:rsid w:val="00230FAE"/>
    <w:rsid w:val="00231B4B"/>
    <w:rsid w:val="00232BBD"/>
    <w:rsid w:val="00235134"/>
    <w:rsid w:val="0023524E"/>
    <w:rsid w:val="002353FD"/>
    <w:rsid w:val="0023589F"/>
    <w:rsid w:val="002358DE"/>
    <w:rsid w:val="00235E72"/>
    <w:rsid w:val="0023622C"/>
    <w:rsid w:val="00242BD5"/>
    <w:rsid w:val="00243815"/>
    <w:rsid w:val="0024381A"/>
    <w:rsid w:val="00243F0E"/>
    <w:rsid w:val="00244961"/>
    <w:rsid w:val="00247843"/>
    <w:rsid w:val="002515BD"/>
    <w:rsid w:val="00254045"/>
    <w:rsid w:val="00255515"/>
    <w:rsid w:val="00257E18"/>
    <w:rsid w:val="0026214E"/>
    <w:rsid w:val="00263C29"/>
    <w:rsid w:val="002648EE"/>
    <w:rsid w:val="0026773D"/>
    <w:rsid w:val="00270474"/>
    <w:rsid w:val="00272822"/>
    <w:rsid w:val="00272E7F"/>
    <w:rsid w:val="0027335F"/>
    <w:rsid w:val="0027478E"/>
    <w:rsid w:val="0027683C"/>
    <w:rsid w:val="00280428"/>
    <w:rsid w:val="0028059D"/>
    <w:rsid w:val="00282378"/>
    <w:rsid w:val="00284452"/>
    <w:rsid w:val="00286A39"/>
    <w:rsid w:val="00287283"/>
    <w:rsid w:val="002877E4"/>
    <w:rsid w:val="00287F15"/>
    <w:rsid w:val="0029064A"/>
    <w:rsid w:val="00290B76"/>
    <w:rsid w:val="00293668"/>
    <w:rsid w:val="00294432"/>
    <w:rsid w:val="002951A2"/>
    <w:rsid w:val="0029546A"/>
    <w:rsid w:val="00295BB7"/>
    <w:rsid w:val="00296D68"/>
    <w:rsid w:val="00297787"/>
    <w:rsid w:val="002A3127"/>
    <w:rsid w:val="002A4861"/>
    <w:rsid w:val="002A4EF3"/>
    <w:rsid w:val="002A730F"/>
    <w:rsid w:val="002A7ACA"/>
    <w:rsid w:val="002B03CF"/>
    <w:rsid w:val="002B0902"/>
    <w:rsid w:val="002B0BAB"/>
    <w:rsid w:val="002B2F94"/>
    <w:rsid w:val="002B6639"/>
    <w:rsid w:val="002B737C"/>
    <w:rsid w:val="002C0398"/>
    <w:rsid w:val="002C101B"/>
    <w:rsid w:val="002C1EE6"/>
    <w:rsid w:val="002C2884"/>
    <w:rsid w:val="002C31FA"/>
    <w:rsid w:val="002C4008"/>
    <w:rsid w:val="002C61C1"/>
    <w:rsid w:val="002C61F2"/>
    <w:rsid w:val="002C6408"/>
    <w:rsid w:val="002D116F"/>
    <w:rsid w:val="002D1D9E"/>
    <w:rsid w:val="002D2B52"/>
    <w:rsid w:val="002D4EDE"/>
    <w:rsid w:val="002D5D32"/>
    <w:rsid w:val="002D5E14"/>
    <w:rsid w:val="002D777A"/>
    <w:rsid w:val="002E0268"/>
    <w:rsid w:val="002E1C96"/>
    <w:rsid w:val="002E3229"/>
    <w:rsid w:val="002E3BF2"/>
    <w:rsid w:val="002E627C"/>
    <w:rsid w:val="002E6902"/>
    <w:rsid w:val="002E6BA0"/>
    <w:rsid w:val="002E7467"/>
    <w:rsid w:val="002F0945"/>
    <w:rsid w:val="002F40AA"/>
    <w:rsid w:val="002F73E5"/>
    <w:rsid w:val="00300C7B"/>
    <w:rsid w:val="00301376"/>
    <w:rsid w:val="00302252"/>
    <w:rsid w:val="0030228A"/>
    <w:rsid w:val="0030235A"/>
    <w:rsid w:val="00302455"/>
    <w:rsid w:val="00302797"/>
    <w:rsid w:val="003027A6"/>
    <w:rsid w:val="00303BCF"/>
    <w:rsid w:val="0030407A"/>
    <w:rsid w:val="00310B06"/>
    <w:rsid w:val="00310F2A"/>
    <w:rsid w:val="00313316"/>
    <w:rsid w:val="0031352B"/>
    <w:rsid w:val="00314D56"/>
    <w:rsid w:val="00314DF3"/>
    <w:rsid w:val="00315B22"/>
    <w:rsid w:val="00316AA4"/>
    <w:rsid w:val="00316C3D"/>
    <w:rsid w:val="0031765C"/>
    <w:rsid w:val="00322EF1"/>
    <w:rsid w:val="00324363"/>
    <w:rsid w:val="003260DE"/>
    <w:rsid w:val="00326306"/>
    <w:rsid w:val="003266F2"/>
    <w:rsid w:val="00326D19"/>
    <w:rsid w:val="00327F39"/>
    <w:rsid w:val="003300BB"/>
    <w:rsid w:val="003316DC"/>
    <w:rsid w:val="00332A5B"/>
    <w:rsid w:val="00333068"/>
    <w:rsid w:val="00333136"/>
    <w:rsid w:val="00333E9F"/>
    <w:rsid w:val="00333EE6"/>
    <w:rsid w:val="003345A9"/>
    <w:rsid w:val="003355D9"/>
    <w:rsid w:val="003356A3"/>
    <w:rsid w:val="00336F2D"/>
    <w:rsid w:val="00337399"/>
    <w:rsid w:val="00340790"/>
    <w:rsid w:val="00340CEB"/>
    <w:rsid w:val="00341CBF"/>
    <w:rsid w:val="003423E8"/>
    <w:rsid w:val="00342423"/>
    <w:rsid w:val="00342A1F"/>
    <w:rsid w:val="00343875"/>
    <w:rsid w:val="003441D9"/>
    <w:rsid w:val="00344A1C"/>
    <w:rsid w:val="00346074"/>
    <w:rsid w:val="00346C07"/>
    <w:rsid w:val="003473BE"/>
    <w:rsid w:val="0035040C"/>
    <w:rsid w:val="00350EED"/>
    <w:rsid w:val="0035127D"/>
    <w:rsid w:val="00352B5B"/>
    <w:rsid w:val="00354EE1"/>
    <w:rsid w:val="003552DB"/>
    <w:rsid w:val="00355E74"/>
    <w:rsid w:val="003627DD"/>
    <w:rsid w:val="00363271"/>
    <w:rsid w:val="0036358A"/>
    <w:rsid w:val="00364140"/>
    <w:rsid w:val="0036443A"/>
    <w:rsid w:val="003644D6"/>
    <w:rsid w:val="0036498B"/>
    <w:rsid w:val="0036560B"/>
    <w:rsid w:val="00366219"/>
    <w:rsid w:val="003708B4"/>
    <w:rsid w:val="00370AAC"/>
    <w:rsid w:val="00371085"/>
    <w:rsid w:val="00371930"/>
    <w:rsid w:val="003768AC"/>
    <w:rsid w:val="00377731"/>
    <w:rsid w:val="00380F12"/>
    <w:rsid w:val="003818F4"/>
    <w:rsid w:val="0038233B"/>
    <w:rsid w:val="00385259"/>
    <w:rsid w:val="00386577"/>
    <w:rsid w:val="00387712"/>
    <w:rsid w:val="00390655"/>
    <w:rsid w:val="0039083B"/>
    <w:rsid w:val="00393080"/>
    <w:rsid w:val="00393B97"/>
    <w:rsid w:val="003943E8"/>
    <w:rsid w:val="003947A6"/>
    <w:rsid w:val="0039523C"/>
    <w:rsid w:val="00397560"/>
    <w:rsid w:val="00397754"/>
    <w:rsid w:val="00397D69"/>
    <w:rsid w:val="00397DFF"/>
    <w:rsid w:val="003A136F"/>
    <w:rsid w:val="003A1D9A"/>
    <w:rsid w:val="003A3B83"/>
    <w:rsid w:val="003A3ED5"/>
    <w:rsid w:val="003A48CF"/>
    <w:rsid w:val="003A4DFC"/>
    <w:rsid w:val="003A5645"/>
    <w:rsid w:val="003A5D23"/>
    <w:rsid w:val="003A6115"/>
    <w:rsid w:val="003A6335"/>
    <w:rsid w:val="003A66A4"/>
    <w:rsid w:val="003A6974"/>
    <w:rsid w:val="003B177D"/>
    <w:rsid w:val="003B21F4"/>
    <w:rsid w:val="003B2585"/>
    <w:rsid w:val="003B2586"/>
    <w:rsid w:val="003B34AA"/>
    <w:rsid w:val="003B34AB"/>
    <w:rsid w:val="003B371A"/>
    <w:rsid w:val="003B3FC4"/>
    <w:rsid w:val="003B44D8"/>
    <w:rsid w:val="003B4870"/>
    <w:rsid w:val="003B6940"/>
    <w:rsid w:val="003C149C"/>
    <w:rsid w:val="003C17D4"/>
    <w:rsid w:val="003C2261"/>
    <w:rsid w:val="003C25C8"/>
    <w:rsid w:val="003C2949"/>
    <w:rsid w:val="003C3217"/>
    <w:rsid w:val="003C445C"/>
    <w:rsid w:val="003C75CB"/>
    <w:rsid w:val="003C7E18"/>
    <w:rsid w:val="003D1D7F"/>
    <w:rsid w:val="003D680F"/>
    <w:rsid w:val="003E070F"/>
    <w:rsid w:val="003E0EAF"/>
    <w:rsid w:val="003E158C"/>
    <w:rsid w:val="003E29AD"/>
    <w:rsid w:val="003E4990"/>
    <w:rsid w:val="003E65C7"/>
    <w:rsid w:val="003E7A6E"/>
    <w:rsid w:val="003F02BB"/>
    <w:rsid w:val="003F0741"/>
    <w:rsid w:val="003F10B5"/>
    <w:rsid w:val="003F2B3B"/>
    <w:rsid w:val="00400034"/>
    <w:rsid w:val="0040263E"/>
    <w:rsid w:val="004026F4"/>
    <w:rsid w:val="004046A5"/>
    <w:rsid w:val="004057F7"/>
    <w:rsid w:val="00405C44"/>
    <w:rsid w:val="00406879"/>
    <w:rsid w:val="004070D7"/>
    <w:rsid w:val="00407418"/>
    <w:rsid w:val="00410813"/>
    <w:rsid w:val="004112AE"/>
    <w:rsid w:val="0041182A"/>
    <w:rsid w:val="00411944"/>
    <w:rsid w:val="004122B0"/>
    <w:rsid w:val="0041470C"/>
    <w:rsid w:val="004175E6"/>
    <w:rsid w:val="004201B2"/>
    <w:rsid w:val="004202E4"/>
    <w:rsid w:val="004208D9"/>
    <w:rsid w:val="00420DE0"/>
    <w:rsid w:val="0042147A"/>
    <w:rsid w:val="0042512E"/>
    <w:rsid w:val="00427743"/>
    <w:rsid w:val="00427CBB"/>
    <w:rsid w:val="004301C8"/>
    <w:rsid w:val="00431D80"/>
    <w:rsid w:val="004320B7"/>
    <w:rsid w:val="0043471A"/>
    <w:rsid w:val="00434960"/>
    <w:rsid w:val="00435420"/>
    <w:rsid w:val="00435CA0"/>
    <w:rsid w:val="00436C5E"/>
    <w:rsid w:val="00436E97"/>
    <w:rsid w:val="00440DB2"/>
    <w:rsid w:val="00441E85"/>
    <w:rsid w:val="004425F9"/>
    <w:rsid w:val="004433CF"/>
    <w:rsid w:val="004436F4"/>
    <w:rsid w:val="0044578E"/>
    <w:rsid w:val="004457A4"/>
    <w:rsid w:val="00445D6D"/>
    <w:rsid w:val="00446668"/>
    <w:rsid w:val="004468C8"/>
    <w:rsid w:val="00446A35"/>
    <w:rsid w:val="00446B42"/>
    <w:rsid w:val="0044782A"/>
    <w:rsid w:val="004510D2"/>
    <w:rsid w:val="00452D88"/>
    <w:rsid w:val="0045442E"/>
    <w:rsid w:val="00454DA9"/>
    <w:rsid w:val="00457D1E"/>
    <w:rsid w:val="00460938"/>
    <w:rsid w:val="00461218"/>
    <w:rsid w:val="0046445D"/>
    <w:rsid w:val="004652A0"/>
    <w:rsid w:val="00466836"/>
    <w:rsid w:val="00467BE3"/>
    <w:rsid w:val="00467C5A"/>
    <w:rsid w:val="00470A9E"/>
    <w:rsid w:val="00471A87"/>
    <w:rsid w:val="0047374C"/>
    <w:rsid w:val="004746B3"/>
    <w:rsid w:val="00476EF0"/>
    <w:rsid w:val="0047761D"/>
    <w:rsid w:val="004827A1"/>
    <w:rsid w:val="00484698"/>
    <w:rsid w:val="00485480"/>
    <w:rsid w:val="00486EBA"/>
    <w:rsid w:val="0049004C"/>
    <w:rsid w:val="00490535"/>
    <w:rsid w:val="0049264A"/>
    <w:rsid w:val="00492AC0"/>
    <w:rsid w:val="00493C26"/>
    <w:rsid w:val="004A12DB"/>
    <w:rsid w:val="004A162D"/>
    <w:rsid w:val="004A1A62"/>
    <w:rsid w:val="004A227B"/>
    <w:rsid w:val="004A2776"/>
    <w:rsid w:val="004A3473"/>
    <w:rsid w:val="004A5C7E"/>
    <w:rsid w:val="004A63B4"/>
    <w:rsid w:val="004A6E72"/>
    <w:rsid w:val="004A7E48"/>
    <w:rsid w:val="004B0B4A"/>
    <w:rsid w:val="004B1C62"/>
    <w:rsid w:val="004B246A"/>
    <w:rsid w:val="004B3D00"/>
    <w:rsid w:val="004B638B"/>
    <w:rsid w:val="004B6EE7"/>
    <w:rsid w:val="004C23EE"/>
    <w:rsid w:val="004C3CFE"/>
    <w:rsid w:val="004C3F1B"/>
    <w:rsid w:val="004C653D"/>
    <w:rsid w:val="004C6979"/>
    <w:rsid w:val="004C796C"/>
    <w:rsid w:val="004D0513"/>
    <w:rsid w:val="004D1BC1"/>
    <w:rsid w:val="004D231E"/>
    <w:rsid w:val="004D2DB8"/>
    <w:rsid w:val="004D3340"/>
    <w:rsid w:val="004D3B72"/>
    <w:rsid w:val="004D3CA8"/>
    <w:rsid w:val="004D3DCA"/>
    <w:rsid w:val="004D5517"/>
    <w:rsid w:val="004D5F15"/>
    <w:rsid w:val="004D6481"/>
    <w:rsid w:val="004E40B9"/>
    <w:rsid w:val="004E4E46"/>
    <w:rsid w:val="004F1D15"/>
    <w:rsid w:val="004F303B"/>
    <w:rsid w:val="004F401E"/>
    <w:rsid w:val="004F4FB4"/>
    <w:rsid w:val="004F67F7"/>
    <w:rsid w:val="004F6E56"/>
    <w:rsid w:val="004F7A6E"/>
    <w:rsid w:val="00500F4C"/>
    <w:rsid w:val="00501181"/>
    <w:rsid w:val="005029F7"/>
    <w:rsid w:val="00502D07"/>
    <w:rsid w:val="00503479"/>
    <w:rsid w:val="00504864"/>
    <w:rsid w:val="00506BA0"/>
    <w:rsid w:val="00510588"/>
    <w:rsid w:val="005109C3"/>
    <w:rsid w:val="00511F52"/>
    <w:rsid w:val="00512BDE"/>
    <w:rsid w:val="00513F8D"/>
    <w:rsid w:val="00514272"/>
    <w:rsid w:val="00514BDA"/>
    <w:rsid w:val="0051696D"/>
    <w:rsid w:val="00517B36"/>
    <w:rsid w:val="00517E37"/>
    <w:rsid w:val="00520E00"/>
    <w:rsid w:val="00521010"/>
    <w:rsid w:val="00521549"/>
    <w:rsid w:val="00521BAB"/>
    <w:rsid w:val="005229DD"/>
    <w:rsid w:val="00523171"/>
    <w:rsid w:val="00523C54"/>
    <w:rsid w:val="00524539"/>
    <w:rsid w:val="00524A0D"/>
    <w:rsid w:val="00525CE9"/>
    <w:rsid w:val="00526709"/>
    <w:rsid w:val="00526F23"/>
    <w:rsid w:val="00527FBF"/>
    <w:rsid w:val="005300C5"/>
    <w:rsid w:val="005305FB"/>
    <w:rsid w:val="00532178"/>
    <w:rsid w:val="005328C7"/>
    <w:rsid w:val="005329EC"/>
    <w:rsid w:val="005339E6"/>
    <w:rsid w:val="0053428F"/>
    <w:rsid w:val="00534F33"/>
    <w:rsid w:val="005350A9"/>
    <w:rsid w:val="005358AB"/>
    <w:rsid w:val="00537151"/>
    <w:rsid w:val="00543863"/>
    <w:rsid w:val="00544108"/>
    <w:rsid w:val="005455BA"/>
    <w:rsid w:val="00550498"/>
    <w:rsid w:val="00551CC4"/>
    <w:rsid w:val="00554075"/>
    <w:rsid w:val="0055475C"/>
    <w:rsid w:val="00555738"/>
    <w:rsid w:val="00556535"/>
    <w:rsid w:val="00557009"/>
    <w:rsid w:val="00557EFC"/>
    <w:rsid w:val="005623AD"/>
    <w:rsid w:val="00562582"/>
    <w:rsid w:val="0056788B"/>
    <w:rsid w:val="00570E89"/>
    <w:rsid w:val="00570EAD"/>
    <w:rsid w:val="005717BD"/>
    <w:rsid w:val="00571A25"/>
    <w:rsid w:val="005729A8"/>
    <w:rsid w:val="005745F5"/>
    <w:rsid w:val="00574DF5"/>
    <w:rsid w:val="005757C3"/>
    <w:rsid w:val="00576565"/>
    <w:rsid w:val="00576B46"/>
    <w:rsid w:val="00576DA8"/>
    <w:rsid w:val="00576F0E"/>
    <w:rsid w:val="00577FA4"/>
    <w:rsid w:val="00580746"/>
    <w:rsid w:val="005809B6"/>
    <w:rsid w:val="00580A7E"/>
    <w:rsid w:val="00581989"/>
    <w:rsid w:val="00584CC9"/>
    <w:rsid w:val="00584F47"/>
    <w:rsid w:val="005863CB"/>
    <w:rsid w:val="005869E7"/>
    <w:rsid w:val="00595542"/>
    <w:rsid w:val="00595FFF"/>
    <w:rsid w:val="00596165"/>
    <w:rsid w:val="0059654E"/>
    <w:rsid w:val="005A14B4"/>
    <w:rsid w:val="005A19DE"/>
    <w:rsid w:val="005A3085"/>
    <w:rsid w:val="005A3289"/>
    <w:rsid w:val="005A5125"/>
    <w:rsid w:val="005A654B"/>
    <w:rsid w:val="005B1499"/>
    <w:rsid w:val="005B4B90"/>
    <w:rsid w:val="005B70BE"/>
    <w:rsid w:val="005B75D2"/>
    <w:rsid w:val="005C1256"/>
    <w:rsid w:val="005C3B3B"/>
    <w:rsid w:val="005C674D"/>
    <w:rsid w:val="005C6CFD"/>
    <w:rsid w:val="005C747C"/>
    <w:rsid w:val="005D0607"/>
    <w:rsid w:val="005D29B7"/>
    <w:rsid w:val="005D7DF7"/>
    <w:rsid w:val="005D7FF5"/>
    <w:rsid w:val="005E1E2A"/>
    <w:rsid w:val="005E2A83"/>
    <w:rsid w:val="005E2C38"/>
    <w:rsid w:val="005E372C"/>
    <w:rsid w:val="005E3F8D"/>
    <w:rsid w:val="005E413F"/>
    <w:rsid w:val="005E684F"/>
    <w:rsid w:val="005F1292"/>
    <w:rsid w:val="005F13DF"/>
    <w:rsid w:val="005F270D"/>
    <w:rsid w:val="005F2D77"/>
    <w:rsid w:val="005F300C"/>
    <w:rsid w:val="005F395E"/>
    <w:rsid w:val="005F3BBE"/>
    <w:rsid w:val="005F6A0C"/>
    <w:rsid w:val="005F79D5"/>
    <w:rsid w:val="00600367"/>
    <w:rsid w:val="006016B0"/>
    <w:rsid w:val="006030DB"/>
    <w:rsid w:val="00603420"/>
    <w:rsid w:val="00603EDC"/>
    <w:rsid w:val="006054D5"/>
    <w:rsid w:val="006059B7"/>
    <w:rsid w:val="00610C63"/>
    <w:rsid w:val="006113AB"/>
    <w:rsid w:val="006121B5"/>
    <w:rsid w:val="006146EF"/>
    <w:rsid w:val="00615831"/>
    <w:rsid w:val="006158FB"/>
    <w:rsid w:val="006173CE"/>
    <w:rsid w:val="006214FD"/>
    <w:rsid w:val="00622DA3"/>
    <w:rsid w:val="00626006"/>
    <w:rsid w:val="0063041C"/>
    <w:rsid w:val="00632C4E"/>
    <w:rsid w:val="0063322C"/>
    <w:rsid w:val="00636A07"/>
    <w:rsid w:val="00636EC8"/>
    <w:rsid w:val="00637247"/>
    <w:rsid w:val="00640E54"/>
    <w:rsid w:val="006420AF"/>
    <w:rsid w:val="0064334A"/>
    <w:rsid w:val="00643BB2"/>
    <w:rsid w:val="00645F90"/>
    <w:rsid w:val="00646658"/>
    <w:rsid w:val="00647135"/>
    <w:rsid w:val="006476A4"/>
    <w:rsid w:val="00647C4A"/>
    <w:rsid w:val="0065035B"/>
    <w:rsid w:val="00650E78"/>
    <w:rsid w:val="006561F8"/>
    <w:rsid w:val="00656312"/>
    <w:rsid w:val="00656923"/>
    <w:rsid w:val="00656C86"/>
    <w:rsid w:val="00657139"/>
    <w:rsid w:val="0065726E"/>
    <w:rsid w:val="006605CD"/>
    <w:rsid w:val="006607AD"/>
    <w:rsid w:val="00660AD5"/>
    <w:rsid w:val="00661600"/>
    <w:rsid w:val="00663CD1"/>
    <w:rsid w:val="00664470"/>
    <w:rsid w:val="0066544E"/>
    <w:rsid w:val="00665A2B"/>
    <w:rsid w:val="006676C6"/>
    <w:rsid w:val="00672F71"/>
    <w:rsid w:val="00673A83"/>
    <w:rsid w:val="00673CC3"/>
    <w:rsid w:val="00680624"/>
    <w:rsid w:val="00680D7D"/>
    <w:rsid w:val="006821F9"/>
    <w:rsid w:val="00682F08"/>
    <w:rsid w:val="00683B9D"/>
    <w:rsid w:val="006841D3"/>
    <w:rsid w:val="006844E2"/>
    <w:rsid w:val="00684E16"/>
    <w:rsid w:val="006872E7"/>
    <w:rsid w:val="006918AA"/>
    <w:rsid w:val="00691D9A"/>
    <w:rsid w:val="00693F3A"/>
    <w:rsid w:val="00694FB5"/>
    <w:rsid w:val="006960D2"/>
    <w:rsid w:val="00696135"/>
    <w:rsid w:val="00697F60"/>
    <w:rsid w:val="006A044C"/>
    <w:rsid w:val="006A1B50"/>
    <w:rsid w:val="006A1C61"/>
    <w:rsid w:val="006A2462"/>
    <w:rsid w:val="006A273A"/>
    <w:rsid w:val="006A2F78"/>
    <w:rsid w:val="006A4D4E"/>
    <w:rsid w:val="006A50FD"/>
    <w:rsid w:val="006A547C"/>
    <w:rsid w:val="006A5D89"/>
    <w:rsid w:val="006B041B"/>
    <w:rsid w:val="006B0D50"/>
    <w:rsid w:val="006B26E9"/>
    <w:rsid w:val="006B3661"/>
    <w:rsid w:val="006B36D2"/>
    <w:rsid w:val="006B37BE"/>
    <w:rsid w:val="006B37DB"/>
    <w:rsid w:val="006B6519"/>
    <w:rsid w:val="006B6C69"/>
    <w:rsid w:val="006B7568"/>
    <w:rsid w:val="006B7B68"/>
    <w:rsid w:val="006C1077"/>
    <w:rsid w:val="006C3E0D"/>
    <w:rsid w:val="006C5D2C"/>
    <w:rsid w:val="006C5E17"/>
    <w:rsid w:val="006C704C"/>
    <w:rsid w:val="006C795D"/>
    <w:rsid w:val="006D4C98"/>
    <w:rsid w:val="006D5926"/>
    <w:rsid w:val="006D61B1"/>
    <w:rsid w:val="006D65AA"/>
    <w:rsid w:val="006D67A2"/>
    <w:rsid w:val="006D6E86"/>
    <w:rsid w:val="006D72EB"/>
    <w:rsid w:val="006E0163"/>
    <w:rsid w:val="006E187D"/>
    <w:rsid w:val="006E35CB"/>
    <w:rsid w:val="006E3884"/>
    <w:rsid w:val="006E3E1B"/>
    <w:rsid w:val="006E4F30"/>
    <w:rsid w:val="006E53F4"/>
    <w:rsid w:val="006E591D"/>
    <w:rsid w:val="006E6928"/>
    <w:rsid w:val="006F0747"/>
    <w:rsid w:val="006F17B8"/>
    <w:rsid w:val="006F47EC"/>
    <w:rsid w:val="006F48B3"/>
    <w:rsid w:val="006F55AB"/>
    <w:rsid w:val="006F688F"/>
    <w:rsid w:val="006F6C37"/>
    <w:rsid w:val="006F6C9B"/>
    <w:rsid w:val="006F7E14"/>
    <w:rsid w:val="00702401"/>
    <w:rsid w:val="007063C8"/>
    <w:rsid w:val="00707761"/>
    <w:rsid w:val="00710969"/>
    <w:rsid w:val="00710FAF"/>
    <w:rsid w:val="00712075"/>
    <w:rsid w:val="00712E61"/>
    <w:rsid w:val="00715467"/>
    <w:rsid w:val="00715D65"/>
    <w:rsid w:val="00715E9E"/>
    <w:rsid w:val="00716B06"/>
    <w:rsid w:val="007174AD"/>
    <w:rsid w:val="007204A7"/>
    <w:rsid w:val="00723242"/>
    <w:rsid w:val="00724802"/>
    <w:rsid w:val="0072635E"/>
    <w:rsid w:val="00726669"/>
    <w:rsid w:val="00732312"/>
    <w:rsid w:val="00732D7B"/>
    <w:rsid w:val="00732FCB"/>
    <w:rsid w:val="00735E23"/>
    <w:rsid w:val="00740972"/>
    <w:rsid w:val="00740E0F"/>
    <w:rsid w:val="00741199"/>
    <w:rsid w:val="0074189A"/>
    <w:rsid w:val="007442E0"/>
    <w:rsid w:val="00750925"/>
    <w:rsid w:val="00752B63"/>
    <w:rsid w:val="007542EF"/>
    <w:rsid w:val="00754B25"/>
    <w:rsid w:val="00754DD1"/>
    <w:rsid w:val="00756AAE"/>
    <w:rsid w:val="0076099F"/>
    <w:rsid w:val="00761352"/>
    <w:rsid w:val="0076179C"/>
    <w:rsid w:val="007623CC"/>
    <w:rsid w:val="007623E5"/>
    <w:rsid w:val="00762879"/>
    <w:rsid w:val="00763134"/>
    <w:rsid w:val="00763B9D"/>
    <w:rsid w:val="00764205"/>
    <w:rsid w:val="00764942"/>
    <w:rsid w:val="00764FEA"/>
    <w:rsid w:val="00765C76"/>
    <w:rsid w:val="00770C90"/>
    <w:rsid w:val="007730EE"/>
    <w:rsid w:val="007755C1"/>
    <w:rsid w:val="00775B20"/>
    <w:rsid w:val="00776306"/>
    <w:rsid w:val="00776573"/>
    <w:rsid w:val="00776908"/>
    <w:rsid w:val="00777CFD"/>
    <w:rsid w:val="00777DA9"/>
    <w:rsid w:val="00780E6A"/>
    <w:rsid w:val="00783AFD"/>
    <w:rsid w:val="00786F01"/>
    <w:rsid w:val="00787090"/>
    <w:rsid w:val="00787E4D"/>
    <w:rsid w:val="007914C8"/>
    <w:rsid w:val="007916D6"/>
    <w:rsid w:val="007942BB"/>
    <w:rsid w:val="00794CE8"/>
    <w:rsid w:val="007953C7"/>
    <w:rsid w:val="007A120E"/>
    <w:rsid w:val="007A1406"/>
    <w:rsid w:val="007A2446"/>
    <w:rsid w:val="007A2832"/>
    <w:rsid w:val="007A3681"/>
    <w:rsid w:val="007A412A"/>
    <w:rsid w:val="007A69B1"/>
    <w:rsid w:val="007A6DD4"/>
    <w:rsid w:val="007B4143"/>
    <w:rsid w:val="007B6FE7"/>
    <w:rsid w:val="007C26C5"/>
    <w:rsid w:val="007C45B6"/>
    <w:rsid w:val="007C750A"/>
    <w:rsid w:val="007C751E"/>
    <w:rsid w:val="007D1A77"/>
    <w:rsid w:val="007D25C5"/>
    <w:rsid w:val="007D3048"/>
    <w:rsid w:val="007D512D"/>
    <w:rsid w:val="007D591B"/>
    <w:rsid w:val="007D68AC"/>
    <w:rsid w:val="007E07DE"/>
    <w:rsid w:val="007E1BA6"/>
    <w:rsid w:val="007E3872"/>
    <w:rsid w:val="007E5481"/>
    <w:rsid w:val="007E54BC"/>
    <w:rsid w:val="007E5AA1"/>
    <w:rsid w:val="007F0102"/>
    <w:rsid w:val="007F0D56"/>
    <w:rsid w:val="007F12EB"/>
    <w:rsid w:val="007F3156"/>
    <w:rsid w:val="007F3DC0"/>
    <w:rsid w:val="007F44C5"/>
    <w:rsid w:val="007F45BA"/>
    <w:rsid w:val="007F4844"/>
    <w:rsid w:val="007F5951"/>
    <w:rsid w:val="007F5CD6"/>
    <w:rsid w:val="008030C3"/>
    <w:rsid w:val="008035A4"/>
    <w:rsid w:val="008037B9"/>
    <w:rsid w:val="00803E4E"/>
    <w:rsid w:val="00804E36"/>
    <w:rsid w:val="008067B3"/>
    <w:rsid w:val="00806C8B"/>
    <w:rsid w:val="00807496"/>
    <w:rsid w:val="008074AD"/>
    <w:rsid w:val="00807838"/>
    <w:rsid w:val="00807C38"/>
    <w:rsid w:val="00813B4C"/>
    <w:rsid w:val="00815D55"/>
    <w:rsid w:val="0081707E"/>
    <w:rsid w:val="0081783E"/>
    <w:rsid w:val="00820587"/>
    <w:rsid w:val="00820810"/>
    <w:rsid w:val="00821053"/>
    <w:rsid w:val="00822DAB"/>
    <w:rsid w:val="00823A8B"/>
    <w:rsid w:val="00824C8A"/>
    <w:rsid w:val="00824F45"/>
    <w:rsid w:val="00825242"/>
    <w:rsid w:val="00825408"/>
    <w:rsid w:val="00826389"/>
    <w:rsid w:val="008263D2"/>
    <w:rsid w:val="00826F85"/>
    <w:rsid w:val="00833086"/>
    <w:rsid w:val="00834C54"/>
    <w:rsid w:val="00835CB8"/>
    <w:rsid w:val="00835F55"/>
    <w:rsid w:val="00840274"/>
    <w:rsid w:val="0084296E"/>
    <w:rsid w:val="0084313F"/>
    <w:rsid w:val="00844E21"/>
    <w:rsid w:val="00844FCE"/>
    <w:rsid w:val="00851C6A"/>
    <w:rsid w:val="00851FBB"/>
    <w:rsid w:val="00852498"/>
    <w:rsid w:val="00852D31"/>
    <w:rsid w:val="008544BF"/>
    <w:rsid w:val="00860069"/>
    <w:rsid w:val="0086031C"/>
    <w:rsid w:val="008614BF"/>
    <w:rsid w:val="00861BFE"/>
    <w:rsid w:val="00862FF9"/>
    <w:rsid w:val="00863CB7"/>
    <w:rsid w:val="00864A96"/>
    <w:rsid w:val="008661B1"/>
    <w:rsid w:val="00866E28"/>
    <w:rsid w:val="008708F9"/>
    <w:rsid w:val="00871B7B"/>
    <w:rsid w:val="0087398F"/>
    <w:rsid w:val="00875483"/>
    <w:rsid w:val="00875B58"/>
    <w:rsid w:val="0087785F"/>
    <w:rsid w:val="00880189"/>
    <w:rsid w:val="008818FE"/>
    <w:rsid w:val="008831AA"/>
    <w:rsid w:val="00883E85"/>
    <w:rsid w:val="00886386"/>
    <w:rsid w:val="00887285"/>
    <w:rsid w:val="00892A2C"/>
    <w:rsid w:val="00892C05"/>
    <w:rsid w:val="00893D1F"/>
    <w:rsid w:val="00893F69"/>
    <w:rsid w:val="0089427D"/>
    <w:rsid w:val="00896E3D"/>
    <w:rsid w:val="008A005A"/>
    <w:rsid w:val="008A11E4"/>
    <w:rsid w:val="008A3673"/>
    <w:rsid w:val="008A3720"/>
    <w:rsid w:val="008A3FBF"/>
    <w:rsid w:val="008A4209"/>
    <w:rsid w:val="008A42B8"/>
    <w:rsid w:val="008A703D"/>
    <w:rsid w:val="008A7132"/>
    <w:rsid w:val="008B5C8E"/>
    <w:rsid w:val="008C3713"/>
    <w:rsid w:val="008C6F2E"/>
    <w:rsid w:val="008D1780"/>
    <w:rsid w:val="008D1C1C"/>
    <w:rsid w:val="008D3F4C"/>
    <w:rsid w:val="008D494B"/>
    <w:rsid w:val="008D4D02"/>
    <w:rsid w:val="008D5590"/>
    <w:rsid w:val="008D62E1"/>
    <w:rsid w:val="008D6CF7"/>
    <w:rsid w:val="008D71C6"/>
    <w:rsid w:val="008D7DC4"/>
    <w:rsid w:val="008E1777"/>
    <w:rsid w:val="008E1F1A"/>
    <w:rsid w:val="008E324A"/>
    <w:rsid w:val="008E3DEA"/>
    <w:rsid w:val="008E48EF"/>
    <w:rsid w:val="008E5C41"/>
    <w:rsid w:val="008E60F0"/>
    <w:rsid w:val="008E6C9C"/>
    <w:rsid w:val="008F4195"/>
    <w:rsid w:val="008F4937"/>
    <w:rsid w:val="008F4FC3"/>
    <w:rsid w:val="008F789A"/>
    <w:rsid w:val="0090090C"/>
    <w:rsid w:val="00902AB4"/>
    <w:rsid w:val="0090520A"/>
    <w:rsid w:val="00907034"/>
    <w:rsid w:val="0090704E"/>
    <w:rsid w:val="00907DC9"/>
    <w:rsid w:val="00911D2B"/>
    <w:rsid w:val="00912071"/>
    <w:rsid w:val="00912AA7"/>
    <w:rsid w:val="0091650D"/>
    <w:rsid w:val="00916A34"/>
    <w:rsid w:val="009172F1"/>
    <w:rsid w:val="00917EA0"/>
    <w:rsid w:val="00920F74"/>
    <w:rsid w:val="009229E0"/>
    <w:rsid w:val="009232DD"/>
    <w:rsid w:val="00923D92"/>
    <w:rsid w:val="00923DDD"/>
    <w:rsid w:val="00927AE8"/>
    <w:rsid w:val="00930ACB"/>
    <w:rsid w:val="00932334"/>
    <w:rsid w:val="00933110"/>
    <w:rsid w:val="00933E80"/>
    <w:rsid w:val="00934C19"/>
    <w:rsid w:val="00935B77"/>
    <w:rsid w:val="00941D7D"/>
    <w:rsid w:val="00943246"/>
    <w:rsid w:val="0094411A"/>
    <w:rsid w:val="00947358"/>
    <w:rsid w:val="009510A8"/>
    <w:rsid w:val="009514BF"/>
    <w:rsid w:val="00953B14"/>
    <w:rsid w:val="00954854"/>
    <w:rsid w:val="009555F5"/>
    <w:rsid w:val="00955791"/>
    <w:rsid w:val="009565D1"/>
    <w:rsid w:val="00957B95"/>
    <w:rsid w:val="009630EC"/>
    <w:rsid w:val="0096338B"/>
    <w:rsid w:val="00963848"/>
    <w:rsid w:val="00964174"/>
    <w:rsid w:val="0096668B"/>
    <w:rsid w:val="00966DF4"/>
    <w:rsid w:val="00967468"/>
    <w:rsid w:val="00971725"/>
    <w:rsid w:val="00972DD4"/>
    <w:rsid w:val="0097439E"/>
    <w:rsid w:val="00974CDC"/>
    <w:rsid w:val="00975712"/>
    <w:rsid w:val="00975D24"/>
    <w:rsid w:val="009820A9"/>
    <w:rsid w:val="00985312"/>
    <w:rsid w:val="009858B9"/>
    <w:rsid w:val="009865A1"/>
    <w:rsid w:val="00987D21"/>
    <w:rsid w:val="00990C9D"/>
    <w:rsid w:val="00990DBA"/>
    <w:rsid w:val="009929B2"/>
    <w:rsid w:val="009931A1"/>
    <w:rsid w:val="00995108"/>
    <w:rsid w:val="0099592F"/>
    <w:rsid w:val="00995BBD"/>
    <w:rsid w:val="009A12EC"/>
    <w:rsid w:val="009A2582"/>
    <w:rsid w:val="009A2B84"/>
    <w:rsid w:val="009A3D09"/>
    <w:rsid w:val="009A6BC1"/>
    <w:rsid w:val="009A73B0"/>
    <w:rsid w:val="009A7877"/>
    <w:rsid w:val="009A7DE4"/>
    <w:rsid w:val="009B01AD"/>
    <w:rsid w:val="009B0BCE"/>
    <w:rsid w:val="009B125B"/>
    <w:rsid w:val="009B1B26"/>
    <w:rsid w:val="009B24AE"/>
    <w:rsid w:val="009B2FBD"/>
    <w:rsid w:val="009B5561"/>
    <w:rsid w:val="009B56C8"/>
    <w:rsid w:val="009B6BF0"/>
    <w:rsid w:val="009B7476"/>
    <w:rsid w:val="009B7A05"/>
    <w:rsid w:val="009C044A"/>
    <w:rsid w:val="009C0AB0"/>
    <w:rsid w:val="009C47E3"/>
    <w:rsid w:val="009C729E"/>
    <w:rsid w:val="009D053E"/>
    <w:rsid w:val="009D09EB"/>
    <w:rsid w:val="009D422E"/>
    <w:rsid w:val="009D4A6C"/>
    <w:rsid w:val="009D4E78"/>
    <w:rsid w:val="009D5CF6"/>
    <w:rsid w:val="009D6079"/>
    <w:rsid w:val="009D61D1"/>
    <w:rsid w:val="009D6290"/>
    <w:rsid w:val="009D6CB0"/>
    <w:rsid w:val="009D7474"/>
    <w:rsid w:val="009E0BB4"/>
    <w:rsid w:val="009E0C10"/>
    <w:rsid w:val="009E0F1B"/>
    <w:rsid w:val="009E33DE"/>
    <w:rsid w:val="009E3545"/>
    <w:rsid w:val="009E435D"/>
    <w:rsid w:val="009E4914"/>
    <w:rsid w:val="009E4E2E"/>
    <w:rsid w:val="009E6192"/>
    <w:rsid w:val="009E7B54"/>
    <w:rsid w:val="009E7C84"/>
    <w:rsid w:val="009E7CEB"/>
    <w:rsid w:val="009F09C4"/>
    <w:rsid w:val="009F2037"/>
    <w:rsid w:val="009F28CF"/>
    <w:rsid w:val="009F602B"/>
    <w:rsid w:val="009F78E7"/>
    <w:rsid w:val="00A0074B"/>
    <w:rsid w:val="00A00E6E"/>
    <w:rsid w:val="00A01633"/>
    <w:rsid w:val="00A02DD5"/>
    <w:rsid w:val="00A033EB"/>
    <w:rsid w:val="00A0501F"/>
    <w:rsid w:val="00A06CC6"/>
    <w:rsid w:val="00A07257"/>
    <w:rsid w:val="00A11948"/>
    <w:rsid w:val="00A11E82"/>
    <w:rsid w:val="00A1296B"/>
    <w:rsid w:val="00A13EB8"/>
    <w:rsid w:val="00A15344"/>
    <w:rsid w:val="00A169E0"/>
    <w:rsid w:val="00A20006"/>
    <w:rsid w:val="00A232BF"/>
    <w:rsid w:val="00A2433D"/>
    <w:rsid w:val="00A24890"/>
    <w:rsid w:val="00A26A86"/>
    <w:rsid w:val="00A303B7"/>
    <w:rsid w:val="00A32E8D"/>
    <w:rsid w:val="00A332A8"/>
    <w:rsid w:val="00A338BD"/>
    <w:rsid w:val="00A34C83"/>
    <w:rsid w:val="00A35246"/>
    <w:rsid w:val="00A35CDD"/>
    <w:rsid w:val="00A35D1E"/>
    <w:rsid w:val="00A36295"/>
    <w:rsid w:val="00A36C64"/>
    <w:rsid w:val="00A40D43"/>
    <w:rsid w:val="00A40F5D"/>
    <w:rsid w:val="00A42F3A"/>
    <w:rsid w:val="00A45E04"/>
    <w:rsid w:val="00A503D3"/>
    <w:rsid w:val="00A520BA"/>
    <w:rsid w:val="00A52903"/>
    <w:rsid w:val="00A535B8"/>
    <w:rsid w:val="00A53827"/>
    <w:rsid w:val="00A53968"/>
    <w:rsid w:val="00A544FA"/>
    <w:rsid w:val="00A54F08"/>
    <w:rsid w:val="00A5526B"/>
    <w:rsid w:val="00A55CC5"/>
    <w:rsid w:val="00A57B47"/>
    <w:rsid w:val="00A613B9"/>
    <w:rsid w:val="00A625A0"/>
    <w:rsid w:val="00A65246"/>
    <w:rsid w:val="00A675A7"/>
    <w:rsid w:val="00A72DA3"/>
    <w:rsid w:val="00A73B62"/>
    <w:rsid w:val="00A73BF4"/>
    <w:rsid w:val="00A76C1C"/>
    <w:rsid w:val="00A77BB6"/>
    <w:rsid w:val="00A8016E"/>
    <w:rsid w:val="00A80873"/>
    <w:rsid w:val="00A81EF3"/>
    <w:rsid w:val="00A82741"/>
    <w:rsid w:val="00A82AD6"/>
    <w:rsid w:val="00A8300F"/>
    <w:rsid w:val="00A8539C"/>
    <w:rsid w:val="00A861F6"/>
    <w:rsid w:val="00A86248"/>
    <w:rsid w:val="00A8644C"/>
    <w:rsid w:val="00A86D47"/>
    <w:rsid w:val="00A90D3C"/>
    <w:rsid w:val="00A90FCC"/>
    <w:rsid w:val="00A92E10"/>
    <w:rsid w:val="00A96A9C"/>
    <w:rsid w:val="00AA103E"/>
    <w:rsid w:val="00AA1D81"/>
    <w:rsid w:val="00AA33FF"/>
    <w:rsid w:val="00AA376B"/>
    <w:rsid w:val="00AA5E62"/>
    <w:rsid w:val="00AA677A"/>
    <w:rsid w:val="00AB2B08"/>
    <w:rsid w:val="00AB340D"/>
    <w:rsid w:val="00AB3B3A"/>
    <w:rsid w:val="00AB5890"/>
    <w:rsid w:val="00AB67D5"/>
    <w:rsid w:val="00AB74AE"/>
    <w:rsid w:val="00AB7DB7"/>
    <w:rsid w:val="00AC08FC"/>
    <w:rsid w:val="00AC104D"/>
    <w:rsid w:val="00AC32DD"/>
    <w:rsid w:val="00AC3A52"/>
    <w:rsid w:val="00AC4E7B"/>
    <w:rsid w:val="00AC717F"/>
    <w:rsid w:val="00AD0887"/>
    <w:rsid w:val="00AD126A"/>
    <w:rsid w:val="00AD16B8"/>
    <w:rsid w:val="00AD294B"/>
    <w:rsid w:val="00AD2A02"/>
    <w:rsid w:val="00AD79E4"/>
    <w:rsid w:val="00AE2146"/>
    <w:rsid w:val="00AE30CF"/>
    <w:rsid w:val="00AE4D8D"/>
    <w:rsid w:val="00AE5FEA"/>
    <w:rsid w:val="00AF383C"/>
    <w:rsid w:val="00AF4722"/>
    <w:rsid w:val="00AF57DC"/>
    <w:rsid w:val="00AF5AB4"/>
    <w:rsid w:val="00AF6626"/>
    <w:rsid w:val="00AF6726"/>
    <w:rsid w:val="00AF6DF3"/>
    <w:rsid w:val="00AF736A"/>
    <w:rsid w:val="00B0105C"/>
    <w:rsid w:val="00B0438C"/>
    <w:rsid w:val="00B06C51"/>
    <w:rsid w:val="00B06DEA"/>
    <w:rsid w:val="00B07081"/>
    <w:rsid w:val="00B0721C"/>
    <w:rsid w:val="00B10984"/>
    <w:rsid w:val="00B10B5A"/>
    <w:rsid w:val="00B11258"/>
    <w:rsid w:val="00B12E54"/>
    <w:rsid w:val="00B1323F"/>
    <w:rsid w:val="00B13626"/>
    <w:rsid w:val="00B13FBD"/>
    <w:rsid w:val="00B2005A"/>
    <w:rsid w:val="00B20A4E"/>
    <w:rsid w:val="00B213CD"/>
    <w:rsid w:val="00B23541"/>
    <w:rsid w:val="00B23B3D"/>
    <w:rsid w:val="00B2767F"/>
    <w:rsid w:val="00B30165"/>
    <w:rsid w:val="00B303C5"/>
    <w:rsid w:val="00B31CA4"/>
    <w:rsid w:val="00B3498D"/>
    <w:rsid w:val="00B34A9F"/>
    <w:rsid w:val="00B34CB6"/>
    <w:rsid w:val="00B36971"/>
    <w:rsid w:val="00B42ACC"/>
    <w:rsid w:val="00B43091"/>
    <w:rsid w:val="00B472C8"/>
    <w:rsid w:val="00B47902"/>
    <w:rsid w:val="00B47F54"/>
    <w:rsid w:val="00B52B4D"/>
    <w:rsid w:val="00B54915"/>
    <w:rsid w:val="00B56BB8"/>
    <w:rsid w:val="00B610F9"/>
    <w:rsid w:val="00B614A7"/>
    <w:rsid w:val="00B619D6"/>
    <w:rsid w:val="00B62B84"/>
    <w:rsid w:val="00B63195"/>
    <w:rsid w:val="00B655EA"/>
    <w:rsid w:val="00B6625F"/>
    <w:rsid w:val="00B663E5"/>
    <w:rsid w:val="00B6681D"/>
    <w:rsid w:val="00B67306"/>
    <w:rsid w:val="00B7385A"/>
    <w:rsid w:val="00B73CD8"/>
    <w:rsid w:val="00B751FB"/>
    <w:rsid w:val="00B767FE"/>
    <w:rsid w:val="00B768F1"/>
    <w:rsid w:val="00B76A9F"/>
    <w:rsid w:val="00B77F58"/>
    <w:rsid w:val="00B804C2"/>
    <w:rsid w:val="00B806F2"/>
    <w:rsid w:val="00B8142E"/>
    <w:rsid w:val="00B8638F"/>
    <w:rsid w:val="00B86EE9"/>
    <w:rsid w:val="00B87090"/>
    <w:rsid w:val="00B905A5"/>
    <w:rsid w:val="00B91792"/>
    <w:rsid w:val="00B930C1"/>
    <w:rsid w:val="00B963B7"/>
    <w:rsid w:val="00B9646E"/>
    <w:rsid w:val="00BA5C9A"/>
    <w:rsid w:val="00BA5F55"/>
    <w:rsid w:val="00BA758C"/>
    <w:rsid w:val="00BA78D5"/>
    <w:rsid w:val="00BA78FC"/>
    <w:rsid w:val="00BB0ACE"/>
    <w:rsid w:val="00BB0BFA"/>
    <w:rsid w:val="00BB0C0B"/>
    <w:rsid w:val="00BB1C29"/>
    <w:rsid w:val="00BB398D"/>
    <w:rsid w:val="00BB3A95"/>
    <w:rsid w:val="00BB47CE"/>
    <w:rsid w:val="00BB5EA4"/>
    <w:rsid w:val="00BB6C5C"/>
    <w:rsid w:val="00BC2769"/>
    <w:rsid w:val="00BC28B7"/>
    <w:rsid w:val="00BC36D6"/>
    <w:rsid w:val="00BC424F"/>
    <w:rsid w:val="00BC4B00"/>
    <w:rsid w:val="00BC4F1B"/>
    <w:rsid w:val="00BC50A4"/>
    <w:rsid w:val="00BC6CF1"/>
    <w:rsid w:val="00BC6D2B"/>
    <w:rsid w:val="00BC6E79"/>
    <w:rsid w:val="00BD0B91"/>
    <w:rsid w:val="00BD120A"/>
    <w:rsid w:val="00BD482A"/>
    <w:rsid w:val="00BD5F5A"/>
    <w:rsid w:val="00BE0A92"/>
    <w:rsid w:val="00BE18CC"/>
    <w:rsid w:val="00BE1DB9"/>
    <w:rsid w:val="00BE39B6"/>
    <w:rsid w:val="00BE3F7B"/>
    <w:rsid w:val="00BE503F"/>
    <w:rsid w:val="00BE5FAD"/>
    <w:rsid w:val="00BE644F"/>
    <w:rsid w:val="00BE6EB3"/>
    <w:rsid w:val="00BE704F"/>
    <w:rsid w:val="00BE7BF8"/>
    <w:rsid w:val="00BF1B74"/>
    <w:rsid w:val="00BF3E8C"/>
    <w:rsid w:val="00BF443D"/>
    <w:rsid w:val="00BF734D"/>
    <w:rsid w:val="00C02845"/>
    <w:rsid w:val="00C03D13"/>
    <w:rsid w:val="00C04713"/>
    <w:rsid w:val="00C05E64"/>
    <w:rsid w:val="00C06DD3"/>
    <w:rsid w:val="00C06E19"/>
    <w:rsid w:val="00C07D09"/>
    <w:rsid w:val="00C11BE4"/>
    <w:rsid w:val="00C1284E"/>
    <w:rsid w:val="00C13445"/>
    <w:rsid w:val="00C14615"/>
    <w:rsid w:val="00C14DBC"/>
    <w:rsid w:val="00C16631"/>
    <w:rsid w:val="00C16B62"/>
    <w:rsid w:val="00C23097"/>
    <w:rsid w:val="00C24F2B"/>
    <w:rsid w:val="00C263F4"/>
    <w:rsid w:val="00C27DCB"/>
    <w:rsid w:val="00C3146A"/>
    <w:rsid w:val="00C33379"/>
    <w:rsid w:val="00C33831"/>
    <w:rsid w:val="00C35137"/>
    <w:rsid w:val="00C35BFD"/>
    <w:rsid w:val="00C35EDB"/>
    <w:rsid w:val="00C36524"/>
    <w:rsid w:val="00C3656E"/>
    <w:rsid w:val="00C4111D"/>
    <w:rsid w:val="00C4119C"/>
    <w:rsid w:val="00C42A92"/>
    <w:rsid w:val="00C455DA"/>
    <w:rsid w:val="00C456FB"/>
    <w:rsid w:val="00C462D3"/>
    <w:rsid w:val="00C4738F"/>
    <w:rsid w:val="00C52003"/>
    <w:rsid w:val="00C527F0"/>
    <w:rsid w:val="00C53001"/>
    <w:rsid w:val="00C54FA0"/>
    <w:rsid w:val="00C55529"/>
    <w:rsid w:val="00C56C3D"/>
    <w:rsid w:val="00C56D7D"/>
    <w:rsid w:val="00C578F6"/>
    <w:rsid w:val="00C57AE4"/>
    <w:rsid w:val="00C60A83"/>
    <w:rsid w:val="00C60DD8"/>
    <w:rsid w:val="00C618FB"/>
    <w:rsid w:val="00C62DDB"/>
    <w:rsid w:val="00C6483D"/>
    <w:rsid w:val="00C653CC"/>
    <w:rsid w:val="00C6646A"/>
    <w:rsid w:val="00C6670F"/>
    <w:rsid w:val="00C6691B"/>
    <w:rsid w:val="00C66921"/>
    <w:rsid w:val="00C67A78"/>
    <w:rsid w:val="00C717A4"/>
    <w:rsid w:val="00C72FB6"/>
    <w:rsid w:val="00C73EBC"/>
    <w:rsid w:val="00C81EE9"/>
    <w:rsid w:val="00C828F8"/>
    <w:rsid w:val="00C82DE4"/>
    <w:rsid w:val="00C83844"/>
    <w:rsid w:val="00C83BAA"/>
    <w:rsid w:val="00C877D7"/>
    <w:rsid w:val="00C92B2D"/>
    <w:rsid w:val="00C92E7A"/>
    <w:rsid w:val="00C943B5"/>
    <w:rsid w:val="00C973F7"/>
    <w:rsid w:val="00C978FC"/>
    <w:rsid w:val="00CA306D"/>
    <w:rsid w:val="00CA39D5"/>
    <w:rsid w:val="00CA6840"/>
    <w:rsid w:val="00CB44B9"/>
    <w:rsid w:val="00CB5C50"/>
    <w:rsid w:val="00CB5D81"/>
    <w:rsid w:val="00CB5F10"/>
    <w:rsid w:val="00CB65C3"/>
    <w:rsid w:val="00CB68CB"/>
    <w:rsid w:val="00CB690B"/>
    <w:rsid w:val="00CB77AF"/>
    <w:rsid w:val="00CC0C02"/>
    <w:rsid w:val="00CC162C"/>
    <w:rsid w:val="00CC1C6B"/>
    <w:rsid w:val="00CC1DE2"/>
    <w:rsid w:val="00CC215B"/>
    <w:rsid w:val="00CC4020"/>
    <w:rsid w:val="00CC6D18"/>
    <w:rsid w:val="00CD1567"/>
    <w:rsid w:val="00CD5081"/>
    <w:rsid w:val="00CD5C6C"/>
    <w:rsid w:val="00CD6397"/>
    <w:rsid w:val="00CD7253"/>
    <w:rsid w:val="00CE0B7F"/>
    <w:rsid w:val="00CE1AF5"/>
    <w:rsid w:val="00CE20E5"/>
    <w:rsid w:val="00CE2C2D"/>
    <w:rsid w:val="00CE3F12"/>
    <w:rsid w:val="00CE5266"/>
    <w:rsid w:val="00CE5D74"/>
    <w:rsid w:val="00CE7074"/>
    <w:rsid w:val="00CE71FA"/>
    <w:rsid w:val="00CE75DD"/>
    <w:rsid w:val="00CE75EE"/>
    <w:rsid w:val="00CE7A18"/>
    <w:rsid w:val="00CF0D20"/>
    <w:rsid w:val="00CF145A"/>
    <w:rsid w:val="00CF281D"/>
    <w:rsid w:val="00CF2B4F"/>
    <w:rsid w:val="00CF3548"/>
    <w:rsid w:val="00CF5B93"/>
    <w:rsid w:val="00D0052C"/>
    <w:rsid w:val="00D02F1E"/>
    <w:rsid w:val="00D02FF3"/>
    <w:rsid w:val="00D032F1"/>
    <w:rsid w:val="00D055F7"/>
    <w:rsid w:val="00D059CC"/>
    <w:rsid w:val="00D05BB0"/>
    <w:rsid w:val="00D06E34"/>
    <w:rsid w:val="00D06FBC"/>
    <w:rsid w:val="00D10184"/>
    <w:rsid w:val="00D11888"/>
    <w:rsid w:val="00D11984"/>
    <w:rsid w:val="00D13C49"/>
    <w:rsid w:val="00D13EA8"/>
    <w:rsid w:val="00D15583"/>
    <w:rsid w:val="00D15B1F"/>
    <w:rsid w:val="00D2094C"/>
    <w:rsid w:val="00D20A89"/>
    <w:rsid w:val="00D20E72"/>
    <w:rsid w:val="00D212C9"/>
    <w:rsid w:val="00D21D8C"/>
    <w:rsid w:val="00D22422"/>
    <w:rsid w:val="00D227B6"/>
    <w:rsid w:val="00D22CD1"/>
    <w:rsid w:val="00D22FA7"/>
    <w:rsid w:val="00D23569"/>
    <w:rsid w:val="00D26891"/>
    <w:rsid w:val="00D26CA9"/>
    <w:rsid w:val="00D30A9F"/>
    <w:rsid w:val="00D30BDA"/>
    <w:rsid w:val="00D32D47"/>
    <w:rsid w:val="00D32E09"/>
    <w:rsid w:val="00D336F3"/>
    <w:rsid w:val="00D34101"/>
    <w:rsid w:val="00D35510"/>
    <w:rsid w:val="00D37F2F"/>
    <w:rsid w:val="00D41B84"/>
    <w:rsid w:val="00D42D81"/>
    <w:rsid w:val="00D4358A"/>
    <w:rsid w:val="00D5012F"/>
    <w:rsid w:val="00D52A6C"/>
    <w:rsid w:val="00D53041"/>
    <w:rsid w:val="00D54AA6"/>
    <w:rsid w:val="00D56D60"/>
    <w:rsid w:val="00D56E1B"/>
    <w:rsid w:val="00D5707C"/>
    <w:rsid w:val="00D574F8"/>
    <w:rsid w:val="00D6100E"/>
    <w:rsid w:val="00D6137E"/>
    <w:rsid w:val="00D61ACB"/>
    <w:rsid w:val="00D61C68"/>
    <w:rsid w:val="00D62631"/>
    <w:rsid w:val="00D626A3"/>
    <w:rsid w:val="00D64735"/>
    <w:rsid w:val="00D64FF1"/>
    <w:rsid w:val="00D653F6"/>
    <w:rsid w:val="00D6560C"/>
    <w:rsid w:val="00D66627"/>
    <w:rsid w:val="00D70D33"/>
    <w:rsid w:val="00D72355"/>
    <w:rsid w:val="00D7486D"/>
    <w:rsid w:val="00D76F65"/>
    <w:rsid w:val="00D76F81"/>
    <w:rsid w:val="00D77792"/>
    <w:rsid w:val="00D806B2"/>
    <w:rsid w:val="00D81286"/>
    <w:rsid w:val="00D823E5"/>
    <w:rsid w:val="00D82C11"/>
    <w:rsid w:val="00D852DB"/>
    <w:rsid w:val="00D85828"/>
    <w:rsid w:val="00D85C85"/>
    <w:rsid w:val="00D87D52"/>
    <w:rsid w:val="00D9060D"/>
    <w:rsid w:val="00D9200F"/>
    <w:rsid w:val="00D93745"/>
    <w:rsid w:val="00D938CB"/>
    <w:rsid w:val="00D93DDC"/>
    <w:rsid w:val="00D94F21"/>
    <w:rsid w:val="00D95F82"/>
    <w:rsid w:val="00D96226"/>
    <w:rsid w:val="00D97DF6"/>
    <w:rsid w:val="00DA2C25"/>
    <w:rsid w:val="00DA2EF9"/>
    <w:rsid w:val="00DA51A1"/>
    <w:rsid w:val="00DA52B9"/>
    <w:rsid w:val="00DA55F2"/>
    <w:rsid w:val="00DA63F8"/>
    <w:rsid w:val="00DB0B22"/>
    <w:rsid w:val="00DB0EEB"/>
    <w:rsid w:val="00DB1233"/>
    <w:rsid w:val="00DB12F7"/>
    <w:rsid w:val="00DB4430"/>
    <w:rsid w:val="00DB4792"/>
    <w:rsid w:val="00DB5D30"/>
    <w:rsid w:val="00DB6B3A"/>
    <w:rsid w:val="00DC129E"/>
    <w:rsid w:val="00DC16EF"/>
    <w:rsid w:val="00DC1F5F"/>
    <w:rsid w:val="00DC2023"/>
    <w:rsid w:val="00DC20F3"/>
    <w:rsid w:val="00DC34D9"/>
    <w:rsid w:val="00DC3D52"/>
    <w:rsid w:val="00DC5EB7"/>
    <w:rsid w:val="00DC6D76"/>
    <w:rsid w:val="00DC76E2"/>
    <w:rsid w:val="00DD0B23"/>
    <w:rsid w:val="00DD0BBC"/>
    <w:rsid w:val="00DD14F4"/>
    <w:rsid w:val="00DD282C"/>
    <w:rsid w:val="00DD47C1"/>
    <w:rsid w:val="00DD772D"/>
    <w:rsid w:val="00DE01AB"/>
    <w:rsid w:val="00DE2739"/>
    <w:rsid w:val="00DE2CF4"/>
    <w:rsid w:val="00DE2DC1"/>
    <w:rsid w:val="00DE307C"/>
    <w:rsid w:val="00DE3135"/>
    <w:rsid w:val="00DE32AD"/>
    <w:rsid w:val="00DE5D52"/>
    <w:rsid w:val="00DE6370"/>
    <w:rsid w:val="00DE6B6C"/>
    <w:rsid w:val="00DF17B3"/>
    <w:rsid w:val="00DF21D7"/>
    <w:rsid w:val="00DF2B03"/>
    <w:rsid w:val="00DF410A"/>
    <w:rsid w:val="00DF5493"/>
    <w:rsid w:val="00DF6A9E"/>
    <w:rsid w:val="00DF7794"/>
    <w:rsid w:val="00E0029E"/>
    <w:rsid w:val="00E0285E"/>
    <w:rsid w:val="00E029B8"/>
    <w:rsid w:val="00E06661"/>
    <w:rsid w:val="00E10820"/>
    <w:rsid w:val="00E11308"/>
    <w:rsid w:val="00E13135"/>
    <w:rsid w:val="00E14D52"/>
    <w:rsid w:val="00E158D8"/>
    <w:rsid w:val="00E15C3B"/>
    <w:rsid w:val="00E169AE"/>
    <w:rsid w:val="00E173A5"/>
    <w:rsid w:val="00E17BB3"/>
    <w:rsid w:val="00E17D7F"/>
    <w:rsid w:val="00E21451"/>
    <w:rsid w:val="00E22B57"/>
    <w:rsid w:val="00E22CAF"/>
    <w:rsid w:val="00E23CA6"/>
    <w:rsid w:val="00E24C37"/>
    <w:rsid w:val="00E25306"/>
    <w:rsid w:val="00E265AA"/>
    <w:rsid w:val="00E27FAF"/>
    <w:rsid w:val="00E30120"/>
    <w:rsid w:val="00E33715"/>
    <w:rsid w:val="00E33A89"/>
    <w:rsid w:val="00E368E3"/>
    <w:rsid w:val="00E36CC9"/>
    <w:rsid w:val="00E3777A"/>
    <w:rsid w:val="00E403ED"/>
    <w:rsid w:val="00E40F01"/>
    <w:rsid w:val="00E422BC"/>
    <w:rsid w:val="00E42CBD"/>
    <w:rsid w:val="00E439E4"/>
    <w:rsid w:val="00E460AF"/>
    <w:rsid w:val="00E46B2F"/>
    <w:rsid w:val="00E47FD0"/>
    <w:rsid w:val="00E51A49"/>
    <w:rsid w:val="00E537A2"/>
    <w:rsid w:val="00E56715"/>
    <w:rsid w:val="00E57C04"/>
    <w:rsid w:val="00E613BD"/>
    <w:rsid w:val="00E624D6"/>
    <w:rsid w:val="00E62731"/>
    <w:rsid w:val="00E63254"/>
    <w:rsid w:val="00E6339B"/>
    <w:rsid w:val="00E63405"/>
    <w:rsid w:val="00E666A2"/>
    <w:rsid w:val="00E6702F"/>
    <w:rsid w:val="00E700FF"/>
    <w:rsid w:val="00E7260E"/>
    <w:rsid w:val="00E72935"/>
    <w:rsid w:val="00E74B36"/>
    <w:rsid w:val="00E751DF"/>
    <w:rsid w:val="00E75269"/>
    <w:rsid w:val="00E760C6"/>
    <w:rsid w:val="00E769C4"/>
    <w:rsid w:val="00E76DD9"/>
    <w:rsid w:val="00E80801"/>
    <w:rsid w:val="00E81130"/>
    <w:rsid w:val="00E823BB"/>
    <w:rsid w:val="00E84527"/>
    <w:rsid w:val="00E85F13"/>
    <w:rsid w:val="00E85F40"/>
    <w:rsid w:val="00E86758"/>
    <w:rsid w:val="00E90B39"/>
    <w:rsid w:val="00E924B0"/>
    <w:rsid w:val="00E93790"/>
    <w:rsid w:val="00E93B7F"/>
    <w:rsid w:val="00E94145"/>
    <w:rsid w:val="00E94A08"/>
    <w:rsid w:val="00E9542E"/>
    <w:rsid w:val="00E95991"/>
    <w:rsid w:val="00E95FE0"/>
    <w:rsid w:val="00E96129"/>
    <w:rsid w:val="00E96218"/>
    <w:rsid w:val="00E9695D"/>
    <w:rsid w:val="00EA1F90"/>
    <w:rsid w:val="00EA2160"/>
    <w:rsid w:val="00EA2B29"/>
    <w:rsid w:val="00EA2CDF"/>
    <w:rsid w:val="00EA4D5D"/>
    <w:rsid w:val="00EA664F"/>
    <w:rsid w:val="00EA6C5A"/>
    <w:rsid w:val="00EA6FCE"/>
    <w:rsid w:val="00EA7148"/>
    <w:rsid w:val="00EA7D64"/>
    <w:rsid w:val="00EB1BEF"/>
    <w:rsid w:val="00EB33A9"/>
    <w:rsid w:val="00EB51A8"/>
    <w:rsid w:val="00EB5575"/>
    <w:rsid w:val="00EB6069"/>
    <w:rsid w:val="00EB65EE"/>
    <w:rsid w:val="00EB7068"/>
    <w:rsid w:val="00EB7DA0"/>
    <w:rsid w:val="00EC31DE"/>
    <w:rsid w:val="00EC3B71"/>
    <w:rsid w:val="00EC507E"/>
    <w:rsid w:val="00ED161B"/>
    <w:rsid w:val="00ED2356"/>
    <w:rsid w:val="00ED721F"/>
    <w:rsid w:val="00ED73C1"/>
    <w:rsid w:val="00ED78C0"/>
    <w:rsid w:val="00EE0B3D"/>
    <w:rsid w:val="00EE1C26"/>
    <w:rsid w:val="00EE4A02"/>
    <w:rsid w:val="00EE50F5"/>
    <w:rsid w:val="00EE6C05"/>
    <w:rsid w:val="00EE6C9B"/>
    <w:rsid w:val="00EE7238"/>
    <w:rsid w:val="00EE7C94"/>
    <w:rsid w:val="00EF2FE0"/>
    <w:rsid w:val="00EF392C"/>
    <w:rsid w:val="00EF3DD7"/>
    <w:rsid w:val="00EF42C4"/>
    <w:rsid w:val="00EF43D4"/>
    <w:rsid w:val="00EF6979"/>
    <w:rsid w:val="00F008BD"/>
    <w:rsid w:val="00F01C94"/>
    <w:rsid w:val="00F02B20"/>
    <w:rsid w:val="00F02B8F"/>
    <w:rsid w:val="00F02E2F"/>
    <w:rsid w:val="00F05221"/>
    <w:rsid w:val="00F0786E"/>
    <w:rsid w:val="00F078C0"/>
    <w:rsid w:val="00F10190"/>
    <w:rsid w:val="00F11553"/>
    <w:rsid w:val="00F11CDD"/>
    <w:rsid w:val="00F1250F"/>
    <w:rsid w:val="00F142A0"/>
    <w:rsid w:val="00F1475C"/>
    <w:rsid w:val="00F14DFC"/>
    <w:rsid w:val="00F151B6"/>
    <w:rsid w:val="00F15298"/>
    <w:rsid w:val="00F153D3"/>
    <w:rsid w:val="00F1628F"/>
    <w:rsid w:val="00F17031"/>
    <w:rsid w:val="00F212AF"/>
    <w:rsid w:val="00F21D7A"/>
    <w:rsid w:val="00F22D04"/>
    <w:rsid w:val="00F24522"/>
    <w:rsid w:val="00F24AFD"/>
    <w:rsid w:val="00F26625"/>
    <w:rsid w:val="00F27E7B"/>
    <w:rsid w:val="00F302FD"/>
    <w:rsid w:val="00F30EFD"/>
    <w:rsid w:val="00F3150F"/>
    <w:rsid w:val="00F317ED"/>
    <w:rsid w:val="00F31AD5"/>
    <w:rsid w:val="00F33A21"/>
    <w:rsid w:val="00F34B2B"/>
    <w:rsid w:val="00F35B0D"/>
    <w:rsid w:val="00F36300"/>
    <w:rsid w:val="00F3690C"/>
    <w:rsid w:val="00F3699F"/>
    <w:rsid w:val="00F37460"/>
    <w:rsid w:val="00F433A6"/>
    <w:rsid w:val="00F45C1E"/>
    <w:rsid w:val="00F46044"/>
    <w:rsid w:val="00F4642A"/>
    <w:rsid w:val="00F46D98"/>
    <w:rsid w:val="00F50093"/>
    <w:rsid w:val="00F5164C"/>
    <w:rsid w:val="00F525B4"/>
    <w:rsid w:val="00F54B97"/>
    <w:rsid w:val="00F54D16"/>
    <w:rsid w:val="00F54F9B"/>
    <w:rsid w:val="00F5500A"/>
    <w:rsid w:val="00F56387"/>
    <w:rsid w:val="00F603C5"/>
    <w:rsid w:val="00F606DE"/>
    <w:rsid w:val="00F610DD"/>
    <w:rsid w:val="00F61316"/>
    <w:rsid w:val="00F6264C"/>
    <w:rsid w:val="00F62825"/>
    <w:rsid w:val="00F62A62"/>
    <w:rsid w:val="00F62FF9"/>
    <w:rsid w:val="00F6414F"/>
    <w:rsid w:val="00F6670D"/>
    <w:rsid w:val="00F67F4A"/>
    <w:rsid w:val="00F70AC3"/>
    <w:rsid w:val="00F72899"/>
    <w:rsid w:val="00F728BC"/>
    <w:rsid w:val="00F735BA"/>
    <w:rsid w:val="00F740A5"/>
    <w:rsid w:val="00F74997"/>
    <w:rsid w:val="00F75B74"/>
    <w:rsid w:val="00F7746F"/>
    <w:rsid w:val="00F8021F"/>
    <w:rsid w:val="00F810A3"/>
    <w:rsid w:val="00F827C4"/>
    <w:rsid w:val="00F828D7"/>
    <w:rsid w:val="00F8481B"/>
    <w:rsid w:val="00F84FD0"/>
    <w:rsid w:val="00F90935"/>
    <w:rsid w:val="00F90A32"/>
    <w:rsid w:val="00F917C8"/>
    <w:rsid w:val="00F91A51"/>
    <w:rsid w:val="00F93060"/>
    <w:rsid w:val="00F93537"/>
    <w:rsid w:val="00F94BE2"/>
    <w:rsid w:val="00F94C46"/>
    <w:rsid w:val="00F94C52"/>
    <w:rsid w:val="00F94D35"/>
    <w:rsid w:val="00FA2667"/>
    <w:rsid w:val="00FA2E82"/>
    <w:rsid w:val="00FA38C3"/>
    <w:rsid w:val="00FA46F5"/>
    <w:rsid w:val="00FA61D0"/>
    <w:rsid w:val="00FA7344"/>
    <w:rsid w:val="00FB01D1"/>
    <w:rsid w:val="00FB10E7"/>
    <w:rsid w:val="00FB2AB3"/>
    <w:rsid w:val="00FB41FD"/>
    <w:rsid w:val="00FB677F"/>
    <w:rsid w:val="00FB7D24"/>
    <w:rsid w:val="00FC0381"/>
    <w:rsid w:val="00FC1068"/>
    <w:rsid w:val="00FC1B42"/>
    <w:rsid w:val="00FC258A"/>
    <w:rsid w:val="00FC2601"/>
    <w:rsid w:val="00FC3199"/>
    <w:rsid w:val="00FC66BB"/>
    <w:rsid w:val="00FC6DAC"/>
    <w:rsid w:val="00FC7204"/>
    <w:rsid w:val="00FC7916"/>
    <w:rsid w:val="00FD0DDE"/>
    <w:rsid w:val="00FD0E8B"/>
    <w:rsid w:val="00FD12C9"/>
    <w:rsid w:val="00FD1DBB"/>
    <w:rsid w:val="00FD2180"/>
    <w:rsid w:val="00FD2A80"/>
    <w:rsid w:val="00FD3C3D"/>
    <w:rsid w:val="00FD4EDD"/>
    <w:rsid w:val="00FD5404"/>
    <w:rsid w:val="00FD5D3B"/>
    <w:rsid w:val="00FD73EA"/>
    <w:rsid w:val="00FD7971"/>
    <w:rsid w:val="00FE1330"/>
    <w:rsid w:val="00FE250C"/>
    <w:rsid w:val="00FE3FBE"/>
    <w:rsid w:val="00FE4B59"/>
    <w:rsid w:val="00FE4E5F"/>
    <w:rsid w:val="00FE4EB2"/>
    <w:rsid w:val="00FE4FD5"/>
    <w:rsid w:val="00FE5B33"/>
    <w:rsid w:val="00FE6161"/>
    <w:rsid w:val="00FE7893"/>
    <w:rsid w:val="00FE791D"/>
    <w:rsid w:val="00FE7F9F"/>
    <w:rsid w:val="00FF087F"/>
    <w:rsid w:val="00FF1260"/>
    <w:rsid w:val="00FF148C"/>
    <w:rsid w:val="00FF3884"/>
    <w:rsid w:val="00FF46AC"/>
    <w:rsid w:val="00FF4A4B"/>
    <w:rsid w:val="00FF6017"/>
    <w:rsid w:val="00FF6C39"/>
    <w:rsid w:val="00FF6F2B"/>
    <w:rsid w:val="00FF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B3F47"/>
  <w15:docId w15:val="{5CAAC6A6-D3EE-47E3-8926-F4A7AF75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3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1549"/>
    <w:pPr>
      <w:keepNext/>
      <w:jc w:val="center"/>
      <w:outlineLvl w:val="0"/>
    </w:pPr>
    <w:rPr>
      <w:b/>
      <w:bCs/>
      <w:sz w:val="26"/>
    </w:rPr>
  </w:style>
  <w:style w:type="paragraph" w:styleId="5">
    <w:name w:val="heading 5"/>
    <w:basedOn w:val="a"/>
    <w:link w:val="50"/>
    <w:uiPriority w:val="99"/>
    <w:qFormat/>
    <w:rsid w:val="0052154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549"/>
    <w:rPr>
      <w:rFonts w:eastAsia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521549"/>
    <w:rPr>
      <w:b/>
    </w:rPr>
  </w:style>
  <w:style w:type="paragraph" w:styleId="a3">
    <w:name w:val="Balloon Text"/>
    <w:basedOn w:val="a"/>
    <w:link w:val="a4"/>
    <w:uiPriority w:val="99"/>
    <w:rsid w:val="00835CB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521549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FE25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521549"/>
  </w:style>
  <w:style w:type="character" w:styleId="a7">
    <w:name w:val="page number"/>
    <w:basedOn w:val="a0"/>
    <w:uiPriority w:val="99"/>
    <w:rsid w:val="00FE250C"/>
    <w:rPr>
      <w:rFonts w:cs="Times New Roman"/>
    </w:rPr>
  </w:style>
  <w:style w:type="paragraph" w:styleId="a8">
    <w:name w:val="Body Text"/>
    <w:basedOn w:val="a"/>
    <w:link w:val="a9"/>
    <w:uiPriority w:val="99"/>
    <w:rsid w:val="00FE250C"/>
    <w:pPr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521549"/>
    <w:rPr>
      <w:sz w:val="26"/>
    </w:rPr>
  </w:style>
  <w:style w:type="paragraph" w:styleId="aa">
    <w:name w:val="Body Text Indent"/>
    <w:basedOn w:val="a"/>
    <w:link w:val="ab"/>
    <w:uiPriority w:val="99"/>
    <w:rsid w:val="00FE250C"/>
    <w:pPr>
      <w:spacing w:after="120"/>
      <w:ind w:left="283"/>
    </w:pPr>
    <w:rPr>
      <w:b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21549"/>
    <w:rPr>
      <w:b/>
      <w:sz w:val="26"/>
    </w:rPr>
  </w:style>
  <w:style w:type="table" w:styleId="ac">
    <w:name w:val="Table Grid"/>
    <w:basedOn w:val="a1"/>
    <w:uiPriority w:val="99"/>
    <w:rsid w:val="00FE25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609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21549"/>
    <w:rPr>
      <w:sz w:val="24"/>
    </w:rPr>
  </w:style>
  <w:style w:type="paragraph" w:customStyle="1" w:styleId="xl76">
    <w:name w:val="xl76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">
    <w:name w:val="Hyperlink"/>
    <w:basedOn w:val="a0"/>
    <w:uiPriority w:val="99"/>
    <w:rsid w:val="005215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215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link w:val="ListParagraph"/>
    <w:uiPriority w:val="99"/>
    <w:rsid w:val="00521549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customStyle="1" w:styleId="ListParagraph">
    <w:name w:val="List Paragraph Знак"/>
    <w:link w:val="ListParagraph1"/>
    <w:uiPriority w:val="99"/>
    <w:locked/>
    <w:rsid w:val="00521549"/>
    <w:rPr>
      <w:rFonts w:ascii="Calibri" w:hAnsi="Calibri"/>
      <w:sz w:val="22"/>
      <w:lang w:eastAsia="en-US"/>
    </w:rPr>
  </w:style>
  <w:style w:type="paragraph" w:styleId="3">
    <w:name w:val="Body Text 3"/>
    <w:basedOn w:val="a"/>
    <w:link w:val="30"/>
    <w:uiPriority w:val="99"/>
    <w:rsid w:val="00521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21549"/>
    <w:rPr>
      <w:sz w:val="16"/>
    </w:rPr>
  </w:style>
  <w:style w:type="paragraph" w:customStyle="1" w:styleId="ConsPlusNormal">
    <w:name w:val="ConsPlusNormal"/>
    <w:rsid w:val="005215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21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521549"/>
    <w:pPr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21549"/>
    <w:rPr>
      <w:rFonts w:eastAsia="Times New Roman"/>
      <w:sz w:val="24"/>
    </w:rPr>
  </w:style>
  <w:style w:type="paragraph" w:styleId="31">
    <w:name w:val="Body Text Indent 3"/>
    <w:basedOn w:val="a"/>
    <w:link w:val="32"/>
    <w:uiPriority w:val="99"/>
    <w:rsid w:val="00521549"/>
    <w:pPr>
      <w:ind w:firstLine="708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21549"/>
    <w:rPr>
      <w:rFonts w:eastAsia="Times New Roman"/>
      <w:sz w:val="24"/>
    </w:rPr>
  </w:style>
  <w:style w:type="paragraph" w:styleId="af0">
    <w:name w:val="Normal (Web)"/>
    <w:basedOn w:val="a"/>
    <w:uiPriority w:val="99"/>
    <w:rsid w:val="00521549"/>
    <w:pPr>
      <w:spacing w:before="100" w:beforeAutospacing="1" w:after="100" w:afterAutospacing="1"/>
    </w:pPr>
  </w:style>
  <w:style w:type="paragraph" w:customStyle="1" w:styleId="af1">
    <w:name w:val="Знак"/>
    <w:basedOn w:val="a"/>
    <w:uiPriority w:val="99"/>
    <w:rsid w:val="005215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521549"/>
    <w:pPr>
      <w:spacing w:after="120" w:line="480" w:lineRule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locked/>
    <w:rsid w:val="00521549"/>
    <w:rPr>
      <w:rFonts w:eastAsia="Times New Roman"/>
      <w:sz w:val="24"/>
    </w:rPr>
  </w:style>
  <w:style w:type="paragraph" w:customStyle="1" w:styleId="font5">
    <w:name w:val="font5"/>
    <w:basedOn w:val="a"/>
    <w:uiPriority w:val="99"/>
    <w:rsid w:val="00521549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52154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uiPriority w:val="99"/>
    <w:rsid w:val="0052154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1">
    <w:name w:val="xl91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uiPriority w:val="99"/>
    <w:rsid w:val="00521549"/>
    <w:pP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3">
    <w:name w:val="xl93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5">
    <w:name w:val="xl95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96">
    <w:name w:val="xl9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2">
    <w:name w:val="xl102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52154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52154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521549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26">
    <w:name w:val="xl126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5">
    <w:name w:val="xl135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6">
    <w:name w:val="xl13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521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5215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5215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52154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uiPriority w:val="99"/>
    <w:rsid w:val="005215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uiPriority w:val="99"/>
    <w:rsid w:val="005215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uiPriority w:val="99"/>
    <w:rsid w:val="005215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uiPriority w:val="99"/>
    <w:rsid w:val="005215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uiPriority w:val="99"/>
    <w:rsid w:val="0052154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uiPriority w:val="99"/>
    <w:rsid w:val="005215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uiPriority w:val="99"/>
    <w:rsid w:val="005215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1">
    <w:name w:val="Абзац списка1"/>
    <w:basedOn w:val="a"/>
    <w:uiPriority w:val="99"/>
    <w:rsid w:val="00521549"/>
    <w:pPr>
      <w:ind w:left="720"/>
      <w:contextualSpacing/>
    </w:pPr>
    <w:rPr>
      <w:sz w:val="26"/>
    </w:rPr>
  </w:style>
  <w:style w:type="paragraph" w:customStyle="1" w:styleId="12">
    <w:name w:val="Обычный1"/>
    <w:uiPriority w:val="99"/>
    <w:rsid w:val="00521549"/>
    <w:pPr>
      <w:widowControl w:val="0"/>
      <w:spacing w:before="200" w:line="300" w:lineRule="auto"/>
    </w:pPr>
    <w:rPr>
      <w:sz w:val="22"/>
    </w:rPr>
  </w:style>
  <w:style w:type="paragraph" w:customStyle="1" w:styleId="CharChar">
    <w:name w:val="Char Char"/>
    <w:basedOn w:val="a"/>
    <w:uiPriority w:val="99"/>
    <w:rsid w:val="005215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21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">
    <w:name w:val="Body Text 21"/>
    <w:basedOn w:val="a"/>
    <w:uiPriority w:val="99"/>
    <w:rsid w:val="00521549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customStyle="1" w:styleId="af2">
    <w:name w:val="Îáû÷íûé"/>
    <w:uiPriority w:val="99"/>
    <w:rsid w:val="00521549"/>
    <w:pPr>
      <w:widowControl w:val="0"/>
      <w:spacing w:line="360" w:lineRule="auto"/>
    </w:pPr>
    <w:rPr>
      <w:rFonts w:ascii="Arial" w:hAnsi="Arial"/>
      <w:sz w:val="24"/>
    </w:rPr>
  </w:style>
  <w:style w:type="paragraph" w:customStyle="1" w:styleId="ConsPlusTitle">
    <w:name w:val="ConsPlusTitle"/>
    <w:uiPriority w:val="99"/>
    <w:rsid w:val="005215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uiPriority w:val="99"/>
    <w:rsid w:val="00521549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52154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3">
    <w:name w:val="Style3"/>
    <w:basedOn w:val="a"/>
    <w:uiPriority w:val="99"/>
    <w:rsid w:val="00521549"/>
    <w:pPr>
      <w:widowControl w:val="0"/>
      <w:autoSpaceDE w:val="0"/>
      <w:autoSpaceDN w:val="0"/>
      <w:adjustRightInd w:val="0"/>
      <w:spacing w:line="299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521549"/>
    <w:pPr>
      <w:widowControl w:val="0"/>
      <w:autoSpaceDE w:val="0"/>
      <w:autoSpaceDN w:val="0"/>
      <w:adjustRightInd w:val="0"/>
      <w:spacing w:line="298" w:lineRule="exact"/>
      <w:ind w:firstLine="715"/>
    </w:pPr>
  </w:style>
  <w:style w:type="character" w:customStyle="1" w:styleId="FontStyle12">
    <w:name w:val="Font Style12"/>
    <w:uiPriority w:val="99"/>
    <w:rsid w:val="00521549"/>
    <w:rPr>
      <w:rFonts w:ascii="Times New Roman" w:hAnsi="Times New Roman"/>
      <w:sz w:val="22"/>
    </w:rPr>
  </w:style>
  <w:style w:type="paragraph" w:styleId="af3">
    <w:name w:val="Document Map"/>
    <w:basedOn w:val="a"/>
    <w:link w:val="af4"/>
    <w:uiPriority w:val="99"/>
    <w:rsid w:val="0052154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locked/>
    <w:rsid w:val="00521549"/>
    <w:rPr>
      <w:rFonts w:ascii="Tahoma" w:hAnsi="Tahoma"/>
      <w:shd w:val="clear" w:color="auto" w:fill="000080"/>
    </w:rPr>
  </w:style>
  <w:style w:type="character" w:styleId="af5">
    <w:name w:val="FollowedHyperlink"/>
    <w:basedOn w:val="a0"/>
    <w:uiPriority w:val="99"/>
    <w:rsid w:val="00521549"/>
    <w:rPr>
      <w:rFonts w:cs="Times New Roman"/>
      <w:color w:val="800080"/>
      <w:u w:val="single"/>
    </w:rPr>
  </w:style>
  <w:style w:type="character" w:styleId="af6">
    <w:name w:val="annotation reference"/>
    <w:basedOn w:val="a0"/>
    <w:uiPriority w:val="99"/>
    <w:rsid w:val="00E25306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E2530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E25306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rsid w:val="00E2530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E25306"/>
    <w:rPr>
      <w:rFonts w:cs="Times New Roman"/>
      <w:b/>
    </w:rPr>
  </w:style>
  <w:style w:type="paragraph" w:styleId="afb">
    <w:name w:val="List Paragraph"/>
    <w:basedOn w:val="a"/>
    <w:uiPriority w:val="34"/>
    <w:qFormat/>
    <w:rsid w:val="005F1292"/>
    <w:pPr>
      <w:ind w:left="720"/>
      <w:contextualSpacing/>
    </w:pPr>
  </w:style>
  <w:style w:type="character" w:styleId="afc">
    <w:name w:val="Emphasis"/>
    <w:basedOn w:val="a0"/>
    <w:uiPriority w:val="99"/>
    <w:qFormat/>
    <w:rsid w:val="003B21F4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3B2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B21F4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930C1"/>
  </w:style>
  <w:style w:type="character" w:customStyle="1" w:styleId="FontStyle38">
    <w:name w:val="Font Style38"/>
    <w:rsid w:val="007916D6"/>
    <w:rPr>
      <w:rFonts w:ascii="Times New Roman" w:hAnsi="Times New Roman" w:cs="Times New Roman"/>
      <w:color w:val="000000"/>
      <w:sz w:val="14"/>
      <w:szCs w:val="14"/>
    </w:rPr>
  </w:style>
  <w:style w:type="character" w:styleId="afd">
    <w:name w:val="Strong"/>
    <w:basedOn w:val="a0"/>
    <w:uiPriority w:val="22"/>
    <w:qFormat/>
    <w:locked/>
    <w:rsid w:val="00765C76"/>
    <w:rPr>
      <w:b/>
      <w:bCs/>
    </w:rPr>
  </w:style>
  <w:style w:type="paragraph" w:styleId="afe">
    <w:name w:val="Revision"/>
    <w:hidden/>
    <w:uiPriority w:val="99"/>
    <w:semiHidden/>
    <w:rsid w:val="003A5645"/>
    <w:rPr>
      <w:sz w:val="24"/>
      <w:szCs w:val="24"/>
    </w:rPr>
  </w:style>
  <w:style w:type="paragraph" w:styleId="aff">
    <w:name w:val="No Spacing"/>
    <w:uiPriority w:val="1"/>
    <w:qFormat/>
    <w:rsid w:val="005E41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cid:image002.png@01D448EA.762106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9C6A339BBEDFF6E466572B1F80709E15D77C738BBCA8ED3018189BEB2F48B619E3FDB59FFAC50756BAAF08j5dE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9C6A339BBEDFF6E466572B1F80709E15D77C738BBCA8ED3018189BEB2F48B619E3FDB59FFAC50756BAAF08j5dE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2F36-BA83-48AB-B508-F96B758E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11139</Words>
  <Characters>63498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74489</CharactersWithSpaces>
  <SharedDoc>false</SharedDoc>
  <HLinks>
    <vt:vector size="126" baseType="variant">
      <vt:variant>
        <vt:i4>6881330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7143475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7143475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6422580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Par566</vt:lpwstr>
      </vt:variant>
      <vt:variant>
        <vt:i4>8257596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consultantplus://offline/ref=319C6A339BBEDFF6E466572B1F80709E15D77C738BBDABEC3D18189BEB2F48B619E3FDB59FFAC50756B8AF0Ej5dAK</vt:lpwstr>
      </vt:variant>
      <vt:variant>
        <vt:lpwstr/>
      </vt:variant>
      <vt:variant>
        <vt:i4>4456532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consultantplus://offline/ref=319C6A339BBEDFF6E466572B1F80709E15D77C7382BEABEC33494F99BA7A46jBd3K</vt:lpwstr>
      </vt:variant>
      <vt:variant>
        <vt:lpwstr/>
      </vt:variant>
      <vt:variant>
        <vt:i4>8257586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consultantplus://offline/ref=319C6A339BBEDFF6E466572B1F80709E15D77C738BBDA3ED391C189BEB2F48B619E3FDB59FFAC50756B8A90Cj5dFK</vt:lpwstr>
      </vt:variant>
      <vt:variant>
        <vt:lpwstr/>
      </vt:variant>
      <vt:variant>
        <vt:i4>8257641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consultantplus://offline/ref=319C6A339BBEDFF6E466572B1F80709E15D77C738BBDA2EA3B18189BEB2F48B619E3FDB59FFAC50756B9AB0Bj5dBK</vt:lpwstr>
      </vt:variant>
      <vt:variant>
        <vt:lpwstr/>
      </vt:variant>
      <vt:variant>
        <vt:i4>2359395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consultantplus://offline/ref=319C6A339BBEDFF6E466572B1F80709E15D77C7383B5AFE33A144591E37644B4j1dEK</vt:lpwstr>
      </vt:variant>
      <vt:variant>
        <vt:lpwstr/>
      </vt:variant>
      <vt:variant>
        <vt:i4>2359402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consultantplus://offline/ref=319C6A339BBEDFF6E466572B1F80709E15D77C7382B9A2ED3F144591E37644B4j1dEK</vt:lpwstr>
      </vt:variant>
      <vt:variant>
        <vt:lpwstr/>
      </vt:variant>
      <vt:variant>
        <vt:i4>1245184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consultantplus://offline/ref=319C6A339BBEDFF6E466492609EC2E9A19DA207D8CB6FCB66C1212CEB37011F45EEAF7E1DCBEC8j0dEK</vt:lpwstr>
      </vt:variant>
      <vt:variant>
        <vt:lpwstr/>
      </vt:variant>
      <vt:variant>
        <vt:i4>4653069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consultantplus://offline/ref=319C6A339BBEDFF6E466492609EC2E9A11DE2B7D8EB8A1BC644B1ECCB4j7dFK</vt:lpwstr>
      </vt:variant>
      <vt:variant>
        <vt:lpwstr/>
      </vt:variant>
      <vt:variant>
        <vt:i4>4653138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consultantplus://offline/ref=319C6A339BBEDFF6E466492609EC2E9A11DB217C83BBA1BC644B1ECCB4j7dFK</vt:lpwstr>
      </vt:variant>
      <vt:variant>
        <vt:lpwstr/>
      </vt:variant>
      <vt:variant>
        <vt:i4>2293869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consultantplus://offline/ref=319C6A339BBEDFF6E466492609EC2E9A11DB247D8DB9A1BC644B1ECCB47F4EE359A3FBE0DCBEC801j5d2K</vt:lpwstr>
      </vt:variant>
      <vt:variant>
        <vt:lpwstr/>
      </vt:variant>
      <vt:variant>
        <vt:i4>2293862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consultantplus://offline/ref=319C6A339BBEDFF6E466492609EC2E9A11DB257C8FB4A1BC644B1ECCB47F4EE359A3FBE0DCBEC900j5d0K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consultantplus://offline/ref=319C6A339BBEDFF6E466492609EC2E9A12D4257B81EBF6BE351E10jCd9K</vt:lpwstr>
      </vt:variant>
      <vt:variant>
        <vt:lpwstr/>
      </vt:variant>
      <vt:variant>
        <vt:i4>8257586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consultantplus://offline/ref=319C6A339BBEDFF6E466572B1F80709E15D77C738BBCA8ED3018189BEB2F48B619E3FDB59FFAC50756BAAF08j5dEK</vt:lpwstr>
      </vt:variant>
      <vt:variant>
        <vt:lpwstr/>
      </vt:variant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consultantplus://offline/ref=319C6A339BBEDFF6E466572B1F80709E15D77C738BBCA8ED3018189BEB2F48B619E3FDB59FFAC50756BAAF08j5dEK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Sokolnikova</dc:creator>
  <cp:lastModifiedBy>Евсеева Елена Анатольевна</cp:lastModifiedBy>
  <cp:revision>2</cp:revision>
  <cp:lastPrinted>2020-10-09T04:30:00Z</cp:lastPrinted>
  <dcterms:created xsi:type="dcterms:W3CDTF">2021-10-29T10:40:00Z</dcterms:created>
  <dcterms:modified xsi:type="dcterms:W3CDTF">2021-10-29T10:40:00Z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-2126321069</vt:i4>
  </property>
  <property fmtid="{D5CDD505-2E9C-101B-9397-08002B2CF9AE}" pid="4" name="_EmailSubject">
    <vt:lpwstr/>
  </property>
  <property fmtid="{D5CDD505-2E9C-101B-9397-08002B2CF9AE}" pid="5" name="_AuthorEmail">
    <vt:lpwstr>panova.na@cherepovetscity.ru</vt:lpwstr>
  </property>
  <property fmtid="{D5CDD505-2E9C-101B-9397-08002B2CF9AE}" pid="6" name="_AuthorEmailDisplayName">
    <vt:lpwstr>Панова Наталья Андреевна</vt:lpwstr>
  </property>
  <property fmtid="{D5CDD505-2E9C-101B-9397-08002B2CF9AE}" pid="7" name="_ReviewingToolsShownOnce">
    <vt:lpwstr/>
  </property>
</Properties>
</file>