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71" w:rsidRDefault="002D3E71">
      <w:pPr>
        <w:rPr>
          <w:sz w:val="26"/>
          <w:szCs w:val="26"/>
        </w:rPr>
      </w:pPr>
    </w:p>
    <w:p w:rsidR="002D3E71" w:rsidRPr="00CF3540" w:rsidRDefault="002D3E71">
      <w:pPr>
        <w:rPr>
          <w:sz w:val="26"/>
          <w:szCs w:val="26"/>
        </w:rPr>
      </w:pPr>
    </w:p>
    <w:p w:rsidR="00661370" w:rsidRDefault="00661370" w:rsidP="00661370">
      <w:pPr>
        <w:ind w:firstLine="709"/>
        <w:jc w:val="both"/>
        <w:rPr>
          <w:sz w:val="26"/>
          <w:szCs w:val="26"/>
        </w:rPr>
      </w:pPr>
      <w:r w:rsidRPr="000F0FA5">
        <w:rPr>
          <w:sz w:val="26"/>
          <w:szCs w:val="26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70699F">
        <w:rPr>
          <w:sz w:val="26"/>
          <w:szCs w:val="26"/>
        </w:rPr>
        <w:t xml:space="preserve">постановлением Правительства РФ от 27.08.2020 № 860 «Об организации и проведения продажи государственного и муниципального имущества в электронной форме», </w:t>
      </w:r>
      <w:r w:rsidRPr="000F0FA5">
        <w:rPr>
          <w:sz w:val="26"/>
          <w:szCs w:val="26"/>
        </w:rPr>
        <w:t>Положением о приватизации муниципального имущества города, утвержденным постановлением городской Думы от 24.12.2002 № 167, Прогнозным планом (программой) приватизации муниципального имущества на 20</w:t>
      </w:r>
      <w:r w:rsidR="00C64AA6">
        <w:rPr>
          <w:sz w:val="26"/>
          <w:szCs w:val="26"/>
        </w:rPr>
        <w:t>21</w:t>
      </w:r>
      <w:r w:rsidR="00FD7732">
        <w:rPr>
          <w:sz w:val="26"/>
          <w:szCs w:val="26"/>
        </w:rPr>
        <w:t>-2023</w:t>
      </w:r>
      <w:r w:rsidRPr="000F0FA5">
        <w:rPr>
          <w:sz w:val="26"/>
          <w:szCs w:val="26"/>
        </w:rPr>
        <w:t xml:space="preserve"> год</w:t>
      </w:r>
      <w:r w:rsidR="00FD7732">
        <w:rPr>
          <w:sz w:val="26"/>
          <w:szCs w:val="26"/>
        </w:rPr>
        <w:t>ы</w:t>
      </w:r>
      <w:r w:rsidRPr="000F0FA5">
        <w:rPr>
          <w:sz w:val="26"/>
          <w:szCs w:val="26"/>
        </w:rPr>
        <w:t xml:space="preserve">, утвержденным решением Череповецкой городской Думы от </w:t>
      </w:r>
      <w:r w:rsidR="00C64AA6">
        <w:rPr>
          <w:sz w:val="26"/>
          <w:szCs w:val="26"/>
        </w:rPr>
        <w:t>24.11.2020</w:t>
      </w:r>
      <w:r w:rsidRPr="000F0FA5">
        <w:rPr>
          <w:sz w:val="26"/>
          <w:szCs w:val="26"/>
        </w:rPr>
        <w:t xml:space="preserve"> № </w:t>
      </w:r>
      <w:r w:rsidR="00C64AA6">
        <w:rPr>
          <w:sz w:val="26"/>
          <w:szCs w:val="26"/>
        </w:rPr>
        <w:t>148</w:t>
      </w:r>
      <w:r w:rsidR="0070699F">
        <w:rPr>
          <w:sz w:val="26"/>
          <w:szCs w:val="26"/>
        </w:rPr>
        <w:t xml:space="preserve"> (с изменениями)</w:t>
      </w:r>
      <w:r>
        <w:rPr>
          <w:sz w:val="26"/>
          <w:szCs w:val="26"/>
        </w:rPr>
        <w:t>:</w:t>
      </w:r>
    </w:p>
    <w:p w:rsidR="00661370" w:rsidRDefault="00661370" w:rsidP="00661370">
      <w:pPr>
        <w:ind w:firstLine="709"/>
        <w:jc w:val="both"/>
        <w:rPr>
          <w:sz w:val="26"/>
          <w:szCs w:val="26"/>
        </w:rPr>
      </w:pPr>
    </w:p>
    <w:p w:rsidR="00C748E9" w:rsidRDefault="008A098A" w:rsidP="008A098A">
      <w:pPr>
        <w:pStyle w:val="a5"/>
        <w:tabs>
          <w:tab w:val="left" w:pos="709"/>
          <w:tab w:val="left" w:pos="993"/>
        </w:tabs>
        <w:ind w:left="0" w:firstLine="0"/>
        <w:jc w:val="both"/>
        <w:rPr>
          <w:szCs w:val="26"/>
        </w:rPr>
      </w:pPr>
      <w:r>
        <w:rPr>
          <w:szCs w:val="26"/>
        </w:rPr>
        <w:tab/>
      </w:r>
      <w:r w:rsidR="00B65249">
        <w:rPr>
          <w:szCs w:val="26"/>
        </w:rPr>
        <w:t xml:space="preserve">1. </w:t>
      </w:r>
      <w:r w:rsidR="00661370" w:rsidRPr="00FE77D0">
        <w:rPr>
          <w:szCs w:val="26"/>
        </w:rPr>
        <w:t xml:space="preserve">Осуществить приватизацию </w:t>
      </w:r>
      <w:r w:rsidR="00B65249" w:rsidRPr="00B65249">
        <w:rPr>
          <w:szCs w:val="26"/>
        </w:rPr>
        <w:t>1/5 доли в праве общей долевой собственности на нежилое здание</w:t>
      </w:r>
      <w:r w:rsidR="00B65249">
        <w:rPr>
          <w:szCs w:val="26"/>
        </w:rPr>
        <w:t xml:space="preserve"> с кадастровым номером 35:21:0401015:3282</w:t>
      </w:r>
      <w:r>
        <w:rPr>
          <w:szCs w:val="26"/>
        </w:rPr>
        <w:t xml:space="preserve"> площадью 690,2 кв. м, </w:t>
      </w:r>
      <w:r w:rsidR="00B65249" w:rsidRPr="00B65249">
        <w:rPr>
          <w:szCs w:val="26"/>
        </w:rPr>
        <w:t>расположенного по адресу: Вологодская область, г. Череповец,</w:t>
      </w:r>
      <w:r w:rsidR="00B65249">
        <w:rPr>
          <w:szCs w:val="26"/>
        </w:rPr>
        <w:t xml:space="preserve"> </w:t>
      </w:r>
      <w:r w:rsidR="00B65249" w:rsidRPr="00B65249">
        <w:rPr>
          <w:szCs w:val="26"/>
        </w:rPr>
        <w:t>ул. Ломоносова, д. 31</w:t>
      </w:r>
      <w:r w:rsidR="00177226">
        <w:rPr>
          <w:szCs w:val="26"/>
        </w:rPr>
        <w:t xml:space="preserve"> с движимым имуществом</w:t>
      </w:r>
      <w:r w:rsidR="00C748E9">
        <w:rPr>
          <w:szCs w:val="26"/>
        </w:rPr>
        <w:t>:</w:t>
      </w:r>
    </w:p>
    <w:p w:rsidR="00C748E9" w:rsidRPr="00C748E9" w:rsidRDefault="00177226" w:rsidP="00C748E9">
      <w:pPr>
        <w:pStyle w:val="a5"/>
        <w:tabs>
          <w:tab w:val="left" w:pos="709"/>
          <w:tab w:val="left" w:pos="993"/>
        </w:tabs>
        <w:ind w:left="0" w:firstLine="0"/>
        <w:jc w:val="both"/>
        <w:rPr>
          <w:szCs w:val="26"/>
        </w:rPr>
      </w:pPr>
      <w:r>
        <w:rPr>
          <w:szCs w:val="26"/>
        </w:rPr>
        <w:t>- единой функционирующей системой</w:t>
      </w:r>
      <w:r w:rsidR="00C748E9" w:rsidRPr="00C748E9">
        <w:rPr>
          <w:szCs w:val="26"/>
        </w:rPr>
        <w:t xml:space="preserve"> (структурированная кабельная сеть и система электроснабжения);</w:t>
      </w:r>
    </w:p>
    <w:p w:rsidR="00B65249" w:rsidRPr="00B65249" w:rsidRDefault="00C748E9" w:rsidP="00C748E9">
      <w:pPr>
        <w:pStyle w:val="a5"/>
        <w:tabs>
          <w:tab w:val="left" w:pos="709"/>
          <w:tab w:val="left" w:pos="993"/>
        </w:tabs>
        <w:ind w:left="0" w:firstLine="0"/>
        <w:jc w:val="both"/>
        <w:rPr>
          <w:szCs w:val="26"/>
        </w:rPr>
      </w:pPr>
      <w:r w:rsidRPr="00C748E9">
        <w:rPr>
          <w:szCs w:val="26"/>
        </w:rPr>
        <w:t>- кондиционер</w:t>
      </w:r>
      <w:r w:rsidR="00177226">
        <w:rPr>
          <w:szCs w:val="26"/>
        </w:rPr>
        <w:t>ом</w:t>
      </w:r>
      <w:r w:rsidRPr="00C748E9">
        <w:rPr>
          <w:szCs w:val="26"/>
        </w:rPr>
        <w:t xml:space="preserve"> MCC 015 CP/МЛС 015 BR</w:t>
      </w:r>
      <w:r>
        <w:rPr>
          <w:szCs w:val="26"/>
        </w:rPr>
        <w:t>.</w:t>
      </w:r>
      <w:r w:rsidR="008A098A">
        <w:rPr>
          <w:szCs w:val="26"/>
        </w:rPr>
        <w:tab/>
      </w:r>
    </w:p>
    <w:p w:rsidR="003408B3" w:rsidRDefault="008A098A" w:rsidP="008A098A">
      <w:pPr>
        <w:pStyle w:val="a5"/>
        <w:widowControl/>
        <w:tabs>
          <w:tab w:val="left" w:pos="709"/>
        </w:tabs>
        <w:autoSpaceDE/>
        <w:autoSpaceDN/>
        <w:adjustRightInd/>
        <w:ind w:left="0" w:firstLine="0"/>
        <w:jc w:val="both"/>
        <w:rPr>
          <w:szCs w:val="26"/>
        </w:rPr>
      </w:pPr>
      <w:r>
        <w:rPr>
          <w:szCs w:val="26"/>
        </w:rPr>
        <w:tab/>
        <w:t xml:space="preserve">2. </w:t>
      </w:r>
      <w:r w:rsidR="00661370" w:rsidRPr="00FE77D0">
        <w:rPr>
          <w:szCs w:val="26"/>
        </w:rPr>
        <w:t>Способ приватизации объекта – продажа на аукционе</w:t>
      </w:r>
      <w:r w:rsidR="00417942">
        <w:rPr>
          <w:szCs w:val="26"/>
        </w:rPr>
        <w:t xml:space="preserve"> в электронной форме</w:t>
      </w:r>
      <w:r w:rsidR="00B518E0">
        <w:rPr>
          <w:szCs w:val="26"/>
        </w:rPr>
        <w:t xml:space="preserve"> с учетом реализации преимущественного права покупки участником долевой собственности, предусмотренного статьей 250 Гражданско</w:t>
      </w:r>
      <w:r w:rsidR="003408B3">
        <w:rPr>
          <w:szCs w:val="26"/>
        </w:rPr>
        <w:t>го кодекса Российской Федерации.</w:t>
      </w:r>
    </w:p>
    <w:p w:rsidR="00661370" w:rsidRPr="00FE77D0" w:rsidRDefault="00B518E0" w:rsidP="008A098A">
      <w:pPr>
        <w:pStyle w:val="a5"/>
        <w:widowControl/>
        <w:tabs>
          <w:tab w:val="left" w:pos="709"/>
        </w:tabs>
        <w:autoSpaceDE/>
        <w:autoSpaceDN/>
        <w:adjustRightInd/>
        <w:ind w:left="0" w:firstLine="0"/>
        <w:jc w:val="both"/>
        <w:rPr>
          <w:szCs w:val="26"/>
        </w:rPr>
      </w:pPr>
      <w:r>
        <w:rPr>
          <w:szCs w:val="26"/>
        </w:rPr>
        <w:tab/>
      </w:r>
      <w:r w:rsidR="00661370" w:rsidRPr="00FE77D0">
        <w:rPr>
          <w:szCs w:val="26"/>
        </w:rPr>
        <w:t>Форма подачи предложений по цене – открытая.</w:t>
      </w:r>
    </w:p>
    <w:p w:rsidR="00661370" w:rsidRPr="000F0FA5" w:rsidRDefault="008A098A" w:rsidP="008A098A">
      <w:pPr>
        <w:pStyle w:val="a5"/>
        <w:widowControl/>
        <w:tabs>
          <w:tab w:val="left" w:pos="709"/>
        </w:tabs>
        <w:autoSpaceDE/>
        <w:autoSpaceDN/>
        <w:adjustRightInd/>
        <w:ind w:left="0" w:firstLine="0"/>
        <w:jc w:val="both"/>
        <w:rPr>
          <w:szCs w:val="26"/>
        </w:rPr>
      </w:pPr>
      <w:r>
        <w:rPr>
          <w:szCs w:val="26"/>
        </w:rPr>
        <w:tab/>
        <w:t xml:space="preserve">3. </w:t>
      </w:r>
      <w:r w:rsidR="00661370" w:rsidRPr="000F0FA5">
        <w:rPr>
          <w:szCs w:val="26"/>
        </w:rPr>
        <w:t>Форма, порядок и сроки платежа: единовременно в течение 30 дней с даты заключения договора купли-продажи.</w:t>
      </w:r>
    </w:p>
    <w:p w:rsidR="00211D90" w:rsidRDefault="008A098A" w:rsidP="00211D90">
      <w:pPr>
        <w:pStyle w:val="a5"/>
        <w:tabs>
          <w:tab w:val="left" w:pos="709"/>
        </w:tabs>
        <w:ind w:left="0" w:firstLine="0"/>
        <w:rPr>
          <w:szCs w:val="26"/>
        </w:rPr>
      </w:pPr>
      <w:r>
        <w:rPr>
          <w:szCs w:val="26"/>
        </w:rPr>
        <w:tab/>
        <w:t xml:space="preserve">4. </w:t>
      </w:r>
      <w:r w:rsidR="00211D90" w:rsidRPr="00211D90">
        <w:rPr>
          <w:szCs w:val="26"/>
        </w:rPr>
        <w:t>Н</w:t>
      </w:r>
      <w:r w:rsidR="00211D90">
        <w:rPr>
          <w:szCs w:val="26"/>
        </w:rPr>
        <w:t xml:space="preserve">ачальная цена </w:t>
      </w:r>
      <w:r w:rsidR="00177226">
        <w:rPr>
          <w:szCs w:val="26"/>
        </w:rPr>
        <w:t>объекта</w:t>
      </w:r>
      <w:r w:rsidR="00211D90">
        <w:rPr>
          <w:szCs w:val="26"/>
        </w:rPr>
        <w:t xml:space="preserve"> – </w:t>
      </w:r>
      <w:r w:rsidR="0050256F">
        <w:rPr>
          <w:szCs w:val="26"/>
        </w:rPr>
        <w:t>3 277 000</w:t>
      </w:r>
      <w:r w:rsidR="00211D90">
        <w:rPr>
          <w:szCs w:val="26"/>
        </w:rPr>
        <w:t xml:space="preserve"> </w:t>
      </w:r>
      <w:r w:rsidR="00211D90" w:rsidRPr="00211D90">
        <w:rPr>
          <w:szCs w:val="26"/>
        </w:rPr>
        <w:t>руб. (в т. ч. НДС)</w:t>
      </w:r>
    </w:p>
    <w:p w:rsidR="00750FB6" w:rsidRPr="0036696F" w:rsidRDefault="00211D90" w:rsidP="00211D90">
      <w:pPr>
        <w:pStyle w:val="a5"/>
        <w:tabs>
          <w:tab w:val="left" w:pos="709"/>
        </w:tabs>
        <w:ind w:left="0" w:firstLine="0"/>
        <w:rPr>
          <w:szCs w:val="26"/>
        </w:rPr>
      </w:pPr>
      <w:r>
        <w:rPr>
          <w:szCs w:val="26"/>
        </w:rPr>
        <w:t xml:space="preserve">           </w:t>
      </w:r>
      <w:r w:rsidR="0070699F">
        <w:rPr>
          <w:szCs w:val="26"/>
        </w:rPr>
        <w:t xml:space="preserve">5. </w:t>
      </w:r>
      <w:r>
        <w:rPr>
          <w:szCs w:val="26"/>
        </w:rPr>
        <w:t xml:space="preserve">Шаг аукциона – </w:t>
      </w:r>
      <w:r w:rsidR="0050256F">
        <w:rPr>
          <w:szCs w:val="26"/>
        </w:rPr>
        <w:t>163 850</w:t>
      </w:r>
      <w:r>
        <w:rPr>
          <w:szCs w:val="26"/>
        </w:rPr>
        <w:t xml:space="preserve"> </w:t>
      </w:r>
      <w:r w:rsidRPr="00211D90">
        <w:rPr>
          <w:szCs w:val="26"/>
        </w:rPr>
        <w:t>руб.</w:t>
      </w:r>
    </w:p>
    <w:p w:rsidR="0050256F" w:rsidRDefault="0050256F" w:rsidP="0050256F">
      <w:pPr>
        <w:pStyle w:val="a5"/>
        <w:ind w:left="0" w:firstLine="528"/>
        <w:jc w:val="both"/>
        <w:rPr>
          <w:szCs w:val="26"/>
        </w:rPr>
      </w:pPr>
      <w:r>
        <w:rPr>
          <w:szCs w:val="26"/>
        </w:rPr>
        <w:t xml:space="preserve">   6. </w:t>
      </w:r>
      <w:r w:rsidRPr="0050256F">
        <w:rPr>
          <w:szCs w:val="26"/>
        </w:rPr>
        <w:t>Признать утратившим силу распоряжение комите</w:t>
      </w:r>
      <w:r>
        <w:rPr>
          <w:szCs w:val="26"/>
        </w:rPr>
        <w:t>та от 07.04.2021 № 244р «</w:t>
      </w:r>
      <w:r w:rsidRPr="0050256F">
        <w:rPr>
          <w:szCs w:val="26"/>
        </w:rPr>
        <w:t>Об условиях приватизации</w:t>
      </w:r>
      <w:r>
        <w:rPr>
          <w:szCs w:val="26"/>
        </w:rPr>
        <w:t> </w:t>
      </w:r>
      <w:r w:rsidRPr="0050256F">
        <w:rPr>
          <w:szCs w:val="26"/>
        </w:rPr>
        <w:t>1/5 доли в праве общей долевой</w:t>
      </w:r>
      <w:r w:rsidRPr="0050256F">
        <w:t xml:space="preserve"> </w:t>
      </w:r>
      <w:r w:rsidRPr="0050256F">
        <w:rPr>
          <w:szCs w:val="26"/>
        </w:rPr>
        <w:t>собственности на нежилое здание</w:t>
      </w:r>
      <w:r w:rsidRPr="0050256F">
        <w:t xml:space="preserve"> </w:t>
      </w:r>
      <w:r w:rsidRPr="0050256F">
        <w:rPr>
          <w:szCs w:val="26"/>
        </w:rPr>
        <w:t>по ул. Ломоносова, д. 31».</w:t>
      </w:r>
    </w:p>
    <w:p w:rsidR="0050256F" w:rsidRDefault="0050256F" w:rsidP="0050256F">
      <w:pPr>
        <w:pStyle w:val="a5"/>
        <w:ind w:left="0" w:firstLine="528"/>
        <w:jc w:val="both"/>
        <w:rPr>
          <w:szCs w:val="26"/>
        </w:rPr>
      </w:pPr>
    </w:p>
    <w:p w:rsidR="0050256F" w:rsidRDefault="0050256F" w:rsidP="0050256F">
      <w:pPr>
        <w:pStyle w:val="a5"/>
        <w:ind w:hanging="180"/>
        <w:jc w:val="both"/>
        <w:rPr>
          <w:szCs w:val="26"/>
        </w:rPr>
      </w:pPr>
    </w:p>
    <w:p w:rsidR="0050256F" w:rsidRDefault="0050256F" w:rsidP="0050256F">
      <w:pPr>
        <w:pStyle w:val="a5"/>
        <w:ind w:hanging="180"/>
        <w:jc w:val="both"/>
        <w:rPr>
          <w:szCs w:val="26"/>
        </w:rPr>
      </w:pPr>
    </w:p>
    <w:p w:rsidR="0050256F" w:rsidRDefault="00177226" w:rsidP="0050256F">
      <w:pPr>
        <w:pStyle w:val="a5"/>
        <w:ind w:left="0" w:firstLine="0"/>
        <w:jc w:val="both"/>
        <w:rPr>
          <w:szCs w:val="26"/>
        </w:rPr>
      </w:pPr>
      <w:r>
        <w:rPr>
          <w:szCs w:val="26"/>
        </w:rPr>
        <w:t>Заместитель п</w:t>
      </w:r>
      <w:r w:rsidR="0050256F">
        <w:rPr>
          <w:szCs w:val="26"/>
        </w:rPr>
        <w:t>р</w:t>
      </w:r>
      <w:r>
        <w:rPr>
          <w:szCs w:val="26"/>
        </w:rPr>
        <w:t>едседателя</w:t>
      </w:r>
      <w:r w:rsidR="0050256F">
        <w:rPr>
          <w:szCs w:val="26"/>
        </w:rPr>
        <w:t xml:space="preserve"> комитета              </w:t>
      </w:r>
      <w:r>
        <w:rPr>
          <w:szCs w:val="26"/>
        </w:rPr>
        <w:t xml:space="preserve">                                       </w:t>
      </w:r>
      <w:bookmarkStart w:id="0" w:name="_GoBack"/>
      <w:bookmarkEnd w:id="0"/>
      <w:r>
        <w:rPr>
          <w:szCs w:val="26"/>
        </w:rPr>
        <w:t xml:space="preserve">     Т.С. Борисова</w:t>
      </w:r>
    </w:p>
    <w:sectPr w:rsidR="0050256F" w:rsidSect="0050256F">
      <w:headerReference w:type="default" r:id="rId7"/>
      <w:pgSz w:w="11906" w:h="16838" w:code="9"/>
      <w:pgMar w:top="454" w:right="567" w:bottom="426" w:left="1985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51F" w:rsidRDefault="00E4751F">
      <w:r>
        <w:separator/>
      </w:r>
    </w:p>
  </w:endnote>
  <w:endnote w:type="continuationSeparator" w:id="0">
    <w:p w:rsidR="00E4751F" w:rsidRDefault="00E4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51F" w:rsidRDefault="00E4751F">
      <w:r>
        <w:separator/>
      </w:r>
    </w:p>
  </w:footnote>
  <w:footnote w:type="continuationSeparator" w:id="0">
    <w:p w:rsidR="00E4751F" w:rsidRDefault="00E4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71" w:rsidRDefault="002127B8" w:rsidP="00C748E9">
    <w:pPr>
      <w:jc w:val="center"/>
    </w:pPr>
    <w:r>
      <w:object w:dxaOrig="811" w:dyaOrig="10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0.25pt">
          <v:imagedata r:id="rId1" o:title=""/>
        </v:shape>
        <o:OLEObject Type="Embed" ProgID="CorelDRAW.Graphic.14" ShapeID="_x0000_i1025" DrawAspect="Content" ObjectID="_1695796191" r:id="rId2"/>
      </w:objec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:rsidR="002D3E71" w:rsidRDefault="002D3E71">
    <w:pPr>
      <w:jc w:val="center"/>
      <w:rPr>
        <w:sz w:val="4"/>
        <w:szCs w:val="4"/>
      </w:rPr>
    </w:pPr>
  </w:p>
  <w:p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:rsidR="002D3E71" w:rsidRDefault="002D3E71">
    <w:pPr>
      <w:jc w:val="center"/>
      <w:rPr>
        <w:b/>
        <w:spacing w:val="60"/>
        <w:sz w:val="6"/>
        <w:szCs w:val="6"/>
      </w:rPr>
    </w:pPr>
  </w:p>
  <w:p w:rsidR="002D3E71" w:rsidRDefault="002127B8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:rsidR="002D3E71" w:rsidRDefault="002D3E71">
    <w:pPr>
      <w:jc w:val="center"/>
      <w:rPr>
        <w:b/>
        <w:spacing w:val="60"/>
        <w:sz w:val="14"/>
        <w:szCs w:val="14"/>
      </w:rPr>
    </w:pPr>
  </w:p>
  <w:p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:rsidR="002D3E71" w:rsidRDefault="002D3E71">
    <w:pPr>
      <w:jc w:val="both"/>
      <w:rPr>
        <w:bCs/>
        <w:spacing w:val="60"/>
        <w:sz w:val="26"/>
        <w:szCs w:val="36"/>
      </w:rPr>
    </w:pPr>
  </w:p>
  <w:p w:rsidR="00442692" w:rsidRDefault="00442692">
    <w:pPr>
      <w:jc w:val="both"/>
      <w:rPr>
        <w:bCs/>
        <w:spacing w:val="60"/>
        <w:sz w:val="26"/>
        <w:szCs w:val="36"/>
      </w:rPr>
    </w:pPr>
  </w:p>
  <w:p w:rsidR="009642D3" w:rsidRPr="007A29B1" w:rsidRDefault="0050256F" w:rsidP="009642D3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14.10.2021</w:t>
    </w:r>
    <w:r w:rsidR="009642D3">
      <w:rPr>
        <w:bCs/>
        <w:sz w:val="26"/>
        <w:szCs w:val="36"/>
      </w:rPr>
      <w:t xml:space="preserve"> </w:t>
    </w:r>
    <w:r w:rsidR="009642D3" w:rsidRPr="00E6068D">
      <w:rPr>
        <w:bCs/>
        <w:sz w:val="26"/>
        <w:szCs w:val="36"/>
      </w:rPr>
      <w:t>№ </w:t>
    </w:r>
    <w:r>
      <w:rPr>
        <w:bCs/>
        <w:sz w:val="26"/>
        <w:szCs w:val="36"/>
      </w:rPr>
      <w:t>919</w:t>
    </w:r>
    <w:r w:rsidR="00B518E0">
      <w:rPr>
        <w:bCs/>
        <w:sz w:val="26"/>
        <w:szCs w:val="36"/>
      </w:rPr>
      <w:t>р</w:t>
    </w:r>
  </w:p>
  <w:p w:rsidR="009642D3" w:rsidRDefault="009642D3" w:rsidP="009642D3">
    <w:pPr>
      <w:jc w:val="both"/>
      <w:rPr>
        <w:bCs/>
        <w:spacing w:val="60"/>
        <w:sz w:val="26"/>
        <w:szCs w:val="36"/>
      </w:rPr>
    </w:pPr>
  </w:p>
  <w:p w:rsidR="009642D3" w:rsidRDefault="009642D3" w:rsidP="009642D3">
    <w:pPr>
      <w:pStyle w:val="a3"/>
      <w:jc w:val="both"/>
      <w:rPr>
        <w:bCs/>
        <w:sz w:val="26"/>
      </w:rPr>
    </w:pPr>
  </w:p>
  <w:p w:rsidR="00FD35D3" w:rsidRDefault="009642D3" w:rsidP="00FD35D3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>
      <w:rPr>
        <w:sz w:val="26"/>
        <w:szCs w:val="26"/>
      </w:rPr>
      <w:br/>
    </w:r>
    <w:r w:rsidR="00FD35D3">
      <w:rPr>
        <w:sz w:val="26"/>
        <w:szCs w:val="26"/>
      </w:rPr>
      <w:t xml:space="preserve">1/5 доли в праве общей долевой </w:t>
    </w:r>
  </w:p>
  <w:p w:rsidR="00FD35D3" w:rsidRDefault="00FD35D3" w:rsidP="00FD35D3">
    <w:pPr>
      <w:rPr>
        <w:sz w:val="26"/>
        <w:szCs w:val="26"/>
      </w:rPr>
    </w:pPr>
    <w:r>
      <w:rPr>
        <w:sz w:val="26"/>
        <w:szCs w:val="26"/>
      </w:rPr>
      <w:t>собственности на нежилое здание</w:t>
    </w:r>
  </w:p>
  <w:p w:rsidR="00BE7565" w:rsidRDefault="00FD35D3" w:rsidP="00FD35D3">
    <w:pPr>
      <w:rPr>
        <w:sz w:val="26"/>
        <w:szCs w:val="26"/>
      </w:rPr>
    </w:pPr>
    <w:r>
      <w:rPr>
        <w:sz w:val="26"/>
        <w:szCs w:val="26"/>
      </w:rPr>
      <w:t xml:space="preserve"> по ул. Ломоносова, д. 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322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49BA38C1"/>
    <w:multiLevelType w:val="hybridMultilevel"/>
    <w:tmpl w:val="6FF8FA40"/>
    <w:lvl w:ilvl="0" w:tplc="7348FBE0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7EB23AB0"/>
    <w:multiLevelType w:val="hybridMultilevel"/>
    <w:tmpl w:val="62DC2538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evenAndOddHeaders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BC"/>
    <w:rsid w:val="000168FD"/>
    <w:rsid w:val="00017E43"/>
    <w:rsid w:val="00021DCA"/>
    <w:rsid w:val="00025FCF"/>
    <w:rsid w:val="00033131"/>
    <w:rsid w:val="00035921"/>
    <w:rsid w:val="000648BE"/>
    <w:rsid w:val="00065530"/>
    <w:rsid w:val="00083D5F"/>
    <w:rsid w:val="000C71A3"/>
    <w:rsid w:val="000D61A2"/>
    <w:rsid w:val="000F07A2"/>
    <w:rsid w:val="000F4B68"/>
    <w:rsid w:val="00102F2E"/>
    <w:rsid w:val="0010704C"/>
    <w:rsid w:val="00112D31"/>
    <w:rsid w:val="00137640"/>
    <w:rsid w:val="00153DB5"/>
    <w:rsid w:val="0015743D"/>
    <w:rsid w:val="00164C64"/>
    <w:rsid w:val="00164F7F"/>
    <w:rsid w:val="00170993"/>
    <w:rsid w:val="00177226"/>
    <w:rsid w:val="0018589E"/>
    <w:rsid w:val="00191F9A"/>
    <w:rsid w:val="00193139"/>
    <w:rsid w:val="00193931"/>
    <w:rsid w:val="001976C2"/>
    <w:rsid w:val="001A159E"/>
    <w:rsid w:val="001A3B5D"/>
    <w:rsid w:val="001B5FA0"/>
    <w:rsid w:val="001D0C9E"/>
    <w:rsid w:val="001E6E5D"/>
    <w:rsid w:val="0020498B"/>
    <w:rsid w:val="00211D90"/>
    <w:rsid w:val="002127B8"/>
    <w:rsid w:val="002215D1"/>
    <w:rsid w:val="002547B6"/>
    <w:rsid w:val="00255213"/>
    <w:rsid w:val="00264944"/>
    <w:rsid w:val="002838E8"/>
    <w:rsid w:val="0029465D"/>
    <w:rsid w:val="002D3595"/>
    <w:rsid w:val="002D3E71"/>
    <w:rsid w:val="002D4646"/>
    <w:rsid w:val="002E460A"/>
    <w:rsid w:val="00316E33"/>
    <w:rsid w:val="00325DB2"/>
    <w:rsid w:val="0033150B"/>
    <w:rsid w:val="00335731"/>
    <w:rsid w:val="003408B3"/>
    <w:rsid w:val="00345A74"/>
    <w:rsid w:val="00363FC6"/>
    <w:rsid w:val="00380A4C"/>
    <w:rsid w:val="00391EA8"/>
    <w:rsid w:val="00392808"/>
    <w:rsid w:val="003C0329"/>
    <w:rsid w:val="003C6DED"/>
    <w:rsid w:val="003D2AF7"/>
    <w:rsid w:val="003D3E05"/>
    <w:rsid w:val="003F4200"/>
    <w:rsid w:val="00415D46"/>
    <w:rsid w:val="00417942"/>
    <w:rsid w:val="00441E68"/>
    <w:rsid w:val="00442692"/>
    <w:rsid w:val="0044679E"/>
    <w:rsid w:val="00476651"/>
    <w:rsid w:val="00487C4D"/>
    <w:rsid w:val="004A59EC"/>
    <w:rsid w:val="004C41BE"/>
    <w:rsid w:val="004D134C"/>
    <w:rsid w:val="004F6C15"/>
    <w:rsid w:val="0050256F"/>
    <w:rsid w:val="00531116"/>
    <w:rsid w:val="00531463"/>
    <w:rsid w:val="00535256"/>
    <w:rsid w:val="00535778"/>
    <w:rsid w:val="0054643D"/>
    <w:rsid w:val="005544EE"/>
    <w:rsid w:val="0056661B"/>
    <w:rsid w:val="00566B4B"/>
    <w:rsid w:val="00575D85"/>
    <w:rsid w:val="00587506"/>
    <w:rsid w:val="0059063F"/>
    <w:rsid w:val="00593E99"/>
    <w:rsid w:val="00597CB0"/>
    <w:rsid w:val="005A29C1"/>
    <w:rsid w:val="005A37BF"/>
    <w:rsid w:val="005A6271"/>
    <w:rsid w:val="005C4575"/>
    <w:rsid w:val="005C46F4"/>
    <w:rsid w:val="005C4DBF"/>
    <w:rsid w:val="005D3092"/>
    <w:rsid w:val="005F36F7"/>
    <w:rsid w:val="0061756D"/>
    <w:rsid w:val="00620739"/>
    <w:rsid w:val="00635FB5"/>
    <w:rsid w:val="00637A2B"/>
    <w:rsid w:val="00641024"/>
    <w:rsid w:val="0064181C"/>
    <w:rsid w:val="0064593D"/>
    <w:rsid w:val="00661370"/>
    <w:rsid w:val="00690E7F"/>
    <w:rsid w:val="00695759"/>
    <w:rsid w:val="006A297A"/>
    <w:rsid w:val="006B0C3E"/>
    <w:rsid w:val="006C37DD"/>
    <w:rsid w:val="006D1E04"/>
    <w:rsid w:val="006E3063"/>
    <w:rsid w:val="00705337"/>
    <w:rsid w:val="0070699F"/>
    <w:rsid w:val="007210B0"/>
    <w:rsid w:val="007261DE"/>
    <w:rsid w:val="0072671B"/>
    <w:rsid w:val="00731EF8"/>
    <w:rsid w:val="00737EDC"/>
    <w:rsid w:val="0075056C"/>
    <w:rsid w:val="00750FB6"/>
    <w:rsid w:val="00773822"/>
    <w:rsid w:val="00777A99"/>
    <w:rsid w:val="007A29B1"/>
    <w:rsid w:val="007A6556"/>
    <w:rsid w:val="007C25C9"/>
    <w:rsid w:val="007C3C2C"/>
    <w:rsid w:val="007D17EF"/>
    <w:rsid w:val="007E5593"/>
    <w:rsid w:val="007E5E06"/>
    <w:rsid w:val="007F19FA"/>
    <w:rsid w:val="0083149A"/>
    <w:rsid w:val="00837A29"/>
    <w:rsid w:val="00841CAC"/>
    <w:rsid w:val="008A098A"/>
    <w:rsid w:val="008A7BF2"/>
    <w:rsid w:val="008D2A18"/>
    <w:rsid w:val="008E4419"/>
    <w:rsid w:val="008F1C35"/>
    <w:rsid w:val="008F4E2C"/>
    <w:rsid w:val="00900AB1"/>
    <w:rsid w:val="00914E73"/>
    <w:rsid w:val="0091669D"/>
    <w:rsid w:val="00921A1D"/>
    <w:rsid w:val="00921A6B"/>
    <w:rsid w:val="009642D3"/>
    <w:rsid w:val="00977DCC"/>
    <w:rsid w:val="0099140F"/>
    <w:rsid w:val="009A5638"/>
    <w:rsid w:val="009B54EF"/>
    <w:rsid w:val="009C43D6"/>
    <w:rsid w:val="009D07B7"/>
    <w:rsid w:val="009D3632"/>
    <w:rsid w:val="009F2F9F"/>
    <w:rsid w:val="009F7078"/>
    <w:rsid w:val="00A04136"/>
    <w:rsid w:val="00A073EC"/>
    <w:rsid w:val="00A13D0B"/>
    <w:rsid w:val="00A3445A"/>
    <w:rsid w:val="00A43084"/>
    <w:rsid w:val="00A617A7"/>
    <w:rsid w:val="00A92D8F"/>
    <w:rsid w:val="00AB61F5"/>
    <w:rsid w:val="00AB7FC5"/>
    <w:rsid w:val="00AD1828"/>
    <w:rsid w:val="00AD20BE"/>
    <w:rsid w:val="00AD34EF"/>
    <w:rsid w:val="00AD3695"/>
    <w:rsid w:val="00AF0A2A"/>
    <w:rsid w:val="00AF728F"/>
    <w:rsid w:val="00B176D5"/>
    <w:rsid w:val="00B478EE"/>
    <w:rsid w:val="00B518E0"/>
    <w:rsid w:val="00B6370A"/>
    <w:rsid w:val="00B65249"/>
    <w:rsid w:val="00B74D99"/>
    <w:rsid w:val="00B779AF"/>
    <w:rsid w:val="00B8708A"/>
    <w:rsid w:val="00BB25E8"/>
    <w:rsid w:val="00BB6CE4"/>
    <w:rsid w:val="00BC5E86"/>
    <w:rsid w:val="00BE7565"/>
    <w:rsid w:val="00BF3CF1"/>
    <w:rsid w:val="00BF51CC"/>
    <w:rsid w:val="00C311DD"/>
    <w:rsid w:val="00C32A51"/>
    <w:rsid w:val="00C40326"/>
    <w:rsid w:val="00C44E3C"/>
    <w:rsid w:val="00C50571"/>
    <w:rsid w:val="00C64AA6"/>
    <w:rsid w:val="00C709F8"/>
    <w:rsid w:val="00C748E9"/>
    <w:rsid w:val="00C75E8D"/>
    <w:rsid w:val="00C77186"/>
    <w:rsid w:val="00C83CA8"/>
    <w:rsid w:val="00C8533F"/>
    <w:rsid w:val="00C859D5"/>
    <w:rsid w:val="00C86F65"/>
    <w:rsid w:val="00C96EE0"/>
    <w:rsid w:val="00CB0E61"/>
    <w:rsid w:val="00CD66A7"/>
    <w:rsid w:val="00CF2B2B"/>
    <w:rsid w:val="00CF3540"/>
    <w:rsid w:val="00D07116"/>
    <w:rsid w:val="00D15A83"/>
    <w:rsid w:val="00D57BA3"/>
    <w:rsid w:val="00D74DF0"/>
    <w:rsid w:val="00DF4FFB"/>
    <w:rsid w:val="00DF514C"/>
    <w:rsid w:val="00E013DD"/>
    <w:rsid w:val="00E02E70"/>
    <w:rsid w:val="00E17357"/>
    <w:rsid w:val="00E203BC"/>
    <w:rsid w:val="00E33D06"/>
    <w:rsid w:val="00E36D37"/>
    <w:rsid w:val="00E4751F"/>
    <w:rsid w:val="00E5179C"/>
    <w:rsid w:val="00E6068D"/>
    <w:rsid w:val="00E66CAA"/>
    <w:rsid w:val="00E749E2"/>
    <w:rsid w:val="00E7581E"/>
    <w:rsid w:val="00E779D2"/>
    <w:rsid w:val="00E83B25"/>
    <w:rsid w:val="00EA33D1"/>
    <w:rsid w:val="00EC227E"/>
    <w:rsid w:val="00ED14F1"/>
    <w:rsid w:val="00EF5E96"/>
    <w:rsid w:val="00F023ED"/>
    <w:rsid w:val="00F07D4D"/>
    <w:rsid w:val="00F415EF"/>
    <w:rsid w:val="00F424B6"/>
    <w:rsid w:val="00F53EDF"/>
    <w:rsid w:val="00F56CB9"/>
    <w:rsid w:val="00FD0CEB"/>
    <w:rsid w:val="00FD2325"/>
    <w:rsid w:val="00FD35D3"/>
    <w:rsid w:val="00FD7732"/>
    <w:rsid w:val="00FE77D0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1"/>
    </o:shapelayout>
  </w:shapeDefaults>
  <w:decimalSymbol w:val=","/>
  <w:listSeparator w:val=";"/>
  <w14:docId w14:val="707C267F"/>
  <w15:docId w15:val="{DF10E70C-C5C5-4256-93E0-DB66E77B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link w:val="a6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1939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B6CE4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5A627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6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Швецова Ольга Алексеевна</cp:lastModifiedBy>
  <cp:revision>3</cp:revision>
  <cp:lastPrinted>2021-10-15T06:43:00Z</cp:lastPrinted>
  <dcterms:created xsi:type="dcterms:W3CDTF">2021-10-14T09:04:00Z</dcterms:created>
  <dcterms:modified xsi:type="dcterms:W3CDTF">2021-10-15T06:43:00Z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1722771551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