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E2" w:rsidRDefault="00581EB9">
      <w:pPr>
        <w:pStyle w:val="1"/>
        <w:rPr>
          <w:spacing w:val="6"/>
          <w:w w:val="105"/>
          <w:sz w:val="2"/>
          <w:lang w:val="en-US"/>
        </w:rPr>
      </w:pPr>
      <w: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48.3pt" o:ole="">
            <v:imagedata r:id="rId5" o:title=""/>
          </v:shape>
          <o:OLEObject Type="Embed" ProgID="CorelDRAW.Graphic.9" ShapeID="_x0000_i1025" DrawAspect="Content" ObjectID="_1695621969" r:id="rId6"/>
        </w:object>
      </w:r>
    </w:p>
    <w:p w:rsidR="00DF1454" w:rsidRPr="007A4B6E" w:rsidRDefault="008C2AE2">
      <w:pPr>
        <w:pStyle w:val="1"/>
        <w:rPr>
          <w:spacing w:val="40"/>
          <w:w w:val="160"/>
          <w:sz w:val="24"/>
          <w:szCs w:val="24"/>
        </w:rPr>
      </w:pPr>
      <w:r w:rsidRPr="007A4B6E">
        <w:rPr>
          <w:spacing w:val="40"/>
          <w:w w:val="160"/>
          <w:sz w:val="24"/>
          <w:szCs w:val="24"/>
        </w:rPr>
        <w:t xml:space="preserve">ВОЛОГОДСКАЯ  ОБЛАСТЬ  </w:t>
      </w:r>
    </w:p>
    <w:p w:rsidR="008C2AE2" w:rsidRPr="00173EB2" w:rsidRDefault="008C2AE2">
      <w:pPr>
        <w:jc w:val="center"/>
        <w:rPr>
          <w:b/>
          <w:w w:val="110"/>
          <w:sz w:val="6"/>
          <w:szCs w:val="6"/>
        </w:rPr>
      </w:pPr>
    </w:p>
    <w:p w:rsidR="00720225" w:rsidRDefault="00ED79E9" w:rsidP="00410355">
      <w:pPr>
        <w:jc w:val="center"/>
        <w:rPr>
          <w:b/>
          <w:spacing w:val="28"/>
          <w:w w:val="120"/>
          <w:sz w:val="36"/>
          <w:szCs w:val="36"/>
        </w:rPr>
      </w:pPr>
      <w:r w:rsidRPr="00283B72">
        <w:rPr>
          <w:b/>
          <w:sz w:val="24"/>
          <w:szCs w:val="24"/>
        </w:rPr>
        <w:t>КОНТРОЛЬНО-СЧЕТН</w:t>
      </w:r>
      <w:r>
        <w:rPr>
          <w:b/>
          <w:sz w:val="24"/>
          <w:szCs w:val="24"/>
        </w:rPr>
        <w:t>АЯ</w:t>
      </w:r>
      <w:r w:rsidRPr="00283B72">
        <w:rPr>
          <w:b/>
          <w:sz w:val="24"/>
          <w:szCs w:val="24"/>
        </w:rPr>
        <w:t xml:space="preserve"> ПАЛАТ</w:t>
      </w:r>
      <w:r>
        <w:rPr>
          <w:b/>
          <w:sz w:val="24"/>
          <w:szCs w:val="24"/>
        </w:rPr>
        <w:t>А</w:t>
      </w:r>
      <w:r w:rsidRPr="00283B72">
        <w:rPr>
          <w:b/>
          <w:sz w:val="24"/>
          <w:szCs w:val="24"/>
        </w:rPr>
        <w:t xml:space="preserve"> ГОРОДА ЧЕРЕПОВЦА</w:t>
      </w:r>
    </w:p>
    <w:p w:rsidR="00ED79E9" w:rsidRDefault="00ED79E9" w:rsidP="00410355">
      <w:pPr>
        <w:jc w:val="center"/>
        <w:rPr>
          <w:b/>
          <w:spacing w:val="80"/>
          <w:w w:val="130"/>
          <w:sz w:val="36"/>
          <w:szCs w:val="36"/>
        </w:rPr>
      </w:pPr>
    </w:p>
    <w:p w:rsidR="00410355" w:rsidRDefault="000964CC" w:rsidP="00410355">
      <w:pPr>
        <w:jc w:val="center"/>
        <w:rPr>
          <w:b/>
          <w:spacing w:val="80"/>
          <w:w w:val="130"/>
          <w:sz w:val="36"/>
          <w:szCs w:val="36"/>
        </w:rPr>
      </w:pPr>
      <w:r>
        <w:rPr>
          <w:b/>
          <w:spacing w:val="80"/>
          <w:w w:val="130"/>
          <w:sz w:val="36"/>
          <w:szCs w:val="36"/>
        </w:rPr>
        <w:t>П</w:t>
      </w:r>
      <w:r w:rsidR="00283B72">
        <w:rPr>
          <w:b/>
          <w:spacing w:val="80"/>
          <w:w w:val="130"/>
          <w:sz w:val="36"/>
          <w:szCs w:val="36"/>
        </w:rPr>
        <w:t>РИКАЗ</w:t>
      </w:r>
    </w:p>
    <w:p w:rsidR="002636C7" w:rsidRDefault="002636C7" w:rsidP="00410355">
      <w:pPr>
        <w:jc w:val="center"/>
        <w:rPr>
          <w:b/>
          <w:sz w:val="28"/>
          <w:szCs w:val="28"/>
        </w:rPr>
      </w:pPr>
    </w:p>
    <w:p w:rsidR="002636C7" w:rsidRPr="00283B72" w:rsidRDefault="002636C7" w:rsidP="00410355">
      <w:pPr>
        <w:jc w:val="center"/>
        <w:rPr>
          <w:b/>
          <w:sz w:val="24"/>
          <w:szCs w:val="24"/>
        </w:rPr>
      </w:pPr>
      <w:r w:rsidRPr="00283B72">
        <w:rPr>
          <w:b/>
          <w:sz w:val="24"/>
          <w:szCs w:val="24"/>
        </w:rPr>
        <w:t xml:space="preserve">ПРЕДСЕДАТЕЛЯ </w:t>
      </w:r>
      <w:r w:rsidR="00283B72" w:rsidRPr="00283B72">
        <w:rPr>
          <w:b/>
          <w:sz w:val="24"/>
          <w:szCs w:val="24"/>
        </w:rPr>
        <w:t>КОНТРОЛЬНО-СЧЕТНОЙ ПАЛАТЫ ГОРОДА ЧЕРЕПОВЦА</w:t>
      </w:r>
    </w:p>
    <w:p w:rsidR="008C2AE2" w:rsidRPr="00720225" w:rsidRDefault="008C2AE2">
      <w:pPr>
        <w:rPr>
          <w:spacing w:val="60"/>
          <w:sz w:val="6"/>
        </w:rPr>
      </w:pPr>
    </w:p>
    <w:p w:rsidR="008C2AE2" w:rsidRPr="00720225" w:rsidRDefault="008C2AE2">
      <w:pPr>
        <w:rPr>
          <w:spacing w:val="60"/>
          <w:sz w:val="6"/>
        </w:rPr>
      </w:pPr>
    </w:p>
    <w:p w:rsidR="008C2AE2" w:rsidRDefault="008C2AE2">
      <w:pPr>
        <w:jc w:val="center"/>
      </w:pPr>
    </w:p>
    <w:p w:rsidR="008C2AE2" w:rsidRDefault="008C2AE2">
      <w:pPr>
        <w:jc w:val="center"/>
      </w:pPr>
    </w:p>
    <w:p w:rsidR="008C2AE2" w:rsidRDefault="008C2AE2">
      <w:pPr>
        <w:jc w:val="center"/>
      </w:pPr>
    </w:p>
    <w:p w:rsidR="008C2AE2" w:rsidRDefault="008C2AE2">
      <w:pPr>
        <w:jc w:val="center"/>
      </w:pPr>
    </w:p>
    <w:p w:rsidR="008C2AE2" w:rsidRDefault="008C2AE2">
      <w:pPr>
        <w:jc w:val="center"/>
      </w:pPr>
    </w:p>
    <w:p w:rsidR="003539EF" w:rsidRDefault="003539EF" w:rsidP="003539EF">
      <w:pPr>
        <w:rPr>
          <w:sz w:val="26"/>
          <w:szCs w:val="26"/>
        </w:rPr>
      </w:pPr>
      <w:r>
        <w:rPr>
          <w:sz w:val="26"/>
          <w:szCs w:val="26"/>
        </w:rPr>
        <w:t xml:space="preserve">01.04.2014 № </w:t>
      </w:r>
      <w:r w:rsidR="00D21D80">
        <w:rPr>
          <w:sz w:val="26"/>
          <w:szCs w:val="26"/>
        </w:rPr>
        <w:t>5</w:t>
      </w:r>
    </w:p>
    <w:p w:rsidR="003539EF" w:rsidRDefault="003539EF" w:rsidP="003539EF">
      <w:pPr>
        <w:rPr>
          <w:color w:val="424242"/>
          <w:sz w:val="26"/>
          <w:szCs w:val="26"/>
        </w:rPr>
      </w:pPr>
    </w:p>
    <w:p w:rsidR="003539EF" w:rsidRDefault="003539EF" w:rsidP="003539EF">
      <w:pPr>
        <w:rPr>
          <w:color w:val="424242"/>
          <w:sz w:val="26"/>
          <w:szCs w:val="26"/>
        </w:rPr>
      </w:pPr>
    </w:p>
    <w:p w:rsidR="003539EF" w:rsidRDefault="003539EF" w:rsidP="003539EF">
      <w:pPr>
        <w:rPr>
          <w:color w:val="424242"/>
          <w:sz w:val="26"/>
          <w:szCs w:val="26"/>
        </w:rPr>
      </w:pPr>
    </w:p>
    <w:p w:rsidR="003539EF" w:rsidRDefault="003539EF" w:rsidP="003539EF">
      <w:pPr>
        <w:rPr>
          <w:sz w:val="26"/>
          <w:szCs w:val="26"/>
        </w:rPr>
      </w:pPr>
      <w:r>
        <w:rPr>
          <w:color w:val="424242"/>
          <w:sz w:val="26"/>
          <w:szCs w:val="26"/>
        </w:rPr>
        <w:t xml:space="preserve">О </w:t>
      </w:r>
      <w:r w:rsidR="00D77577">
        <w:rPr>
          <w:sz w:val="26"/>
          <w:szCs w:val="26"/>
        </w:rPr>
        <w:t>п</w:t>
      </w:r>
      <w:r>
        <w:rPr>
          <w:sz w:val="26"/>
          <w:szCs w:val="26"/>
        </w:rPr>
        <w:t>равилах внутреннего</w:t>
      </w:r>
    </w:p>
    <w:p w:rsidR="003539EF" w:rsidRDefault="003539EF" w:rsidP="003539EF">
      <w:pPr>
        <w:rPr>
          <w:sz w:val="26"/>
          <w:szCs w:val="26"/>
        </w:rPr>
      </w:pPr>
      <w:r>
        <w:rPr>
          <w:sz w:val="26"/>
          <w:szCs w:val="26"/>
        </w:rPr>
        <w:t>трудового распорядка</w:t>
      </w:r>
    </w:p>
    <w:p w:rsidR="003539EF" w:rsidRDefault="003539EF" w:rsidP="003539EF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контрольно-счетной палаты</w:t>
      </w:r>
    </w:p>
    <w:p w:rsidR="003539EF" w:rsidRDefault="003539EF" w:rsidP="003539EF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города Череповца</w:t>
      </w:r>
    </w:p>
    <w:p w:rsidR="003539EF" w:rsidRDefault="003539EF" w:rsidP="003539EF">
      <w:pPr>
        <w:shd w:val="clear" w:color="auto" w:fill="FFFFFF"/>
        <w:autoSpaceDE w:val="0"/>
        <w:autoSpaceDN w:val="0"/>
        <w:adjustRightInd w:val="0"/>
        <w:ind w:firstLine="600"/>
        <w:rPr>
          <w:sz w:val="26"/>
          <w:szCs w:val="26"/>
        </w:rPr>
      </w:pPr>
    </w:p>
    <w:p w:rsidR="003539EF" w:rsidRDefault="003539EF" w:rsidP="003539EF">
      <w:pPr>
        <w:shd w:val="clear" w:color="auto" w:fill="FFFFFF"/>
        <w:autoSpaceDE w:val="0"/>
        <w:autoSpaceDN w:val="0"/>
        <w:adjustRightInd w:val="0"/>
        <w:ind w:firstLine="600"/>
        <w:rPr>
          <w:sz w:val="26"/>
          <w:szCs w:val="26"/>
        </w:rPr>
      </w:pPr>
    </w:p>
    <w:p w:rsidR="003539EF" w:rsidRDefault="003539EF" w:rsidP="003539E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целях соблюдения требований трудового законодательства</w:t>
      </w:r>
    </w:p>
    <w:p w:rsidR="003539EF" w:rsidRDefault="003539EF" w:rsidP="003539E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3539EF" w:rsidRDefault="003539EF" w:rsidP="003539E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 Утвердить прилагаемые Правила внутреннего трудового распорядка контрольно-счетной палаты города Череповца.</w:t>
      </w:r>
    </w:p>
    <w:p w:rsidR="003539EF" w:rsidRDefault="003539EF" w:rsidP="003539E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Консультанту контрольно-счетной палаты города Череповца                      Е.Л. Чистяковой ознакомить муниципальных служащих с </w:t>
      </w:r>
      <w:r w:rsidR="00D77577">
        <w:rPr>
          <w:sz w:val="26"/>
          <w:szCs w:val="26"/>
        </w:rPr>
        <w:t>п</w:t>
      </w:r>
      <w:r w:rsidR="007A0F6B">
        <w:rPr>
          <w:sz w:val="26"/>
          <w:szCs w:val="26"/>
        </w:rPr>
        <w:t xml:space="preserve">равилами внутреннего трудового распорядка </w:t>
      </w:r>
      <w:r>
        <w:rPr>
          <w:sz w:val="26"/>
          <w:szCs w:val="26"/>
        </w:rPr>
        <w:t>под роспись.</w:t>
      </w:r>
    </w:p>
    <w:p w:rsidR="003539EF" w:rsidRDefault="003539EF" w:rsidP="003539E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 Контроль за исполнением </w:t>
      </w:r>
      <w:r w:rsidR="00D77577">
        <w:rPr>
          <w:sz w:val="26"/>
          <w:szCs w:val="26"/>
        </w:rPr>
        <w:t>п</w:t>
      </w:r>
      <w:r w:rsidR="007A0F6B">
        <w:rPr>
          <w:sz w:val="26"/>
          <w:szCs w:val="26"/>
        </w:rPr>
        <w:t xml:space="preserve">равил внутреннего трудового распорядка </w:t>
      </w:r>
      <w:r>
        <w:rPr>
          <w:sz w:val="26"/>
          <w:szCs w:val="26"/>
        </w:rPr>
        <w:t>оставляю за собой.</w:t>
      </w:r>
    </w:p>
    <w:p w:rsidR="003539EF" w:rsidRDefault="003539EF" w:rsidP="003539EF">
      <w:pPr>
        <w:rPr>
          <w:sz w:val="26"/>
          <w:szCs w:val="26"/>
        </w:rPr>
      </w:pPr>
    </w:p>
    <w:p w:rsidR="003539EF" w:rsidRDefault="003539EF" w:rsidP="003539EF">
      <w:pPr>
        <w:rPr>
          <w:sz w:val="26"/>
          <w:szCs w:val="26"/>
        </w:rPr>
      </w:pPr>
    </w:p>
    <w:p w:rsidR="003539EF" w:rsidRDefault="003539EF" w:rsidP="003539EF">
      <w:pPr>
        <w:rPr>
          <w:sz w:val="26"/>
          <w:szCs w:val="26"/>
        </w:rPr>
      </w:pPr>
    </w:p>
    <w:p w:rsidR="003539EF" w:rsidRDefault="003539EF" w:rsidP="003539EF">
      <w:pPr>
        <w:rPr>
          <w:sz w:val="26"/>
          <w:szCs w:val="26"/>
        </w:rPr>
      </w:pPr>
    </w:p>
    <w:p w:rsidR="003539EF" w:rsidRDefault="003539EF" w:rsidP="003539EF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3539EF" w:rsidRDefault="003539EF" w:rsidP="003539EF">
      <w:pPr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контрольно-счетной палаты города Череповца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С.С. Ивахненко</w:t>
      </w:r>
    </w:p>
    <w:p w:rsidR="003539EF" w:rsidRDefault="003539EF" w:rsidP="003539EF">
      <w:pPr>
        <w:ind w:firstLine="5529"/>
        <w:rPr>
          <w:sz w:val="26"/>
          <w:szCs w:val="26"/>
        </w:rPr>
      </w:pPr>
    </w:p>
    <w:p w:rsidR="003539EF" w:rsidRDefault="003539EF" w:rsidP="003539EF"/>
    <w:p w:rsidR="008C2AE2" w:rsidRDefault="008C2AE2">
      <w:pPr>
        <w:jc w:val="center"/>
      </w:pPr>
    </w:p>
    <w:p w:rsidR="00557433" w:rsidRDefault="00557433">
      <w:pPr>
        <w:jc w:val="center"/>
      </w:pPr>
    </w:p>
    <w:p w:rsidR="00557433" w:rsidRDefault="00557433">
      <w:pPr>
        <w:jc w:val="center"/>
      </w:pPr>
    </w:p>
    <w:p w:rsidR="00557433" w:rsidRDefault="00557433">
      <w:pPr>
        <w:jc w:val="center"/>
      </w:pPr>
    </w:p>
    <w:p w:rsidR="00557433" w:rsidRDefault="00557433">
      <w:pPr>
        <w:jc w:val="center"/>
      </w:pPr>
    </w:p>
    <w:p w:rsidR="00557433" w:rsidRDefault="00557433">
      <w:pPr>
        <w:jc w:val="center"/>
      </w:pPr>
    </w:p>
    <w:p w:rsidR="00557433" w:rsidRDefault="00557433">
      <w:pPr>
        <w:jc w:val="center"/>
      </w:pPr>
    </w:p>
    <w:p w:rsidR="00557433" w:rsidRDefault="00557433">
      <w:pPr>
        <w:jc w:val="center"/>
      </w:pPr>
    </w:p>
    <w:p w:rsidR="008C2AE2" w:rsidRDefault="008C2AE2">
      <w:pPr>
        <w:jc w:val="center"/>
      </w:pPr>
    </w:p>
    <w:p w:rsidR="00557433" w:rsidRPr="002421F6" w:rsidRDefault="00557433" w:rsidP="00E609F8">
      <w:pPr>
        <w:ind w:left="5670"/>
        <w:rPr>
          <w:sz w:val="26"/>
          <w:szCs w:val="26"/>
        </w:rPr>
      </w:pPr>
      <w:r w:rsidRPr="002421F6">
        <w:rPr>
          <w:sz w:val="26"/>
          <w:szCs w:val="26"/>
        </w:rPr>
        <w:lastRenderedPageBreak/>
        <w:t>УТВЕРЖДЕНЫ</w:t>
      </w:r>
    </w:p>
    <w:p w:rsidR="00557433" w:rsidRDefault="00557433" w:rsidP="00E609F8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приказом председателя</w:t>
      </w:r>
    </w:p>
    <w:p w:rsidR="008E3153" w:rsidRDefault="00557433" w:rsidP="00E609F8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палаты города Череповца</w:t>
      </w:r>
      <w:r w:rsidR="00E609F8">
        <w:rPr>
          <w:sz w:val="26"/>
          <w:szCs w:val="26"/>
        </w:rPr>
        <w:t xml:space="preserve"> от 01.04.2014 </w:t>
      </w:r>
      <w:r>
        <w:rPr>
          <w:sz w:val="26"/>
          <w:szCs w:val="26"/>
        </w:rPr>
        <w:t>№ 5</w:t>
      </w:r>
      <w:r w:rsidR="002421F6">
        <w:rPr>
          <w:sz w:val="26"/>
          <w:szCs w:val="26"/>
        </w:rPr>
        <w:t xml:space="preserve"> </w:t>
      </w:r>
    </w:p>
    <w:p w:rsidR="008E3153" w:rsidRDefault="002421F6" w:rsidP="00E609F8">
      <w:pPr>
        <w:ind w:left="5670"/>
        <w:jc w:val="both"/>
        <w:rPr>
          <w:i/>
          <w:sz w:val="26"/>
          <w:szCs w:val="26"/>
        </w:rPr>
      </w:pPr>
      <w:r w:rsidRPr="002421F6">
        <w:rPr>
          <w:i/>
          <w:sz w:val="26"/>
          <w:szCs w:val="26"/>
        </w:rPr>
        <w:t xml:space="preserve">(в ред. </w:t>
      </w:r>
      <w:r w:rsidR="00E609F8">
        <w:rPr>
          <w:i/>
          <w:sz w:val="26"/>
          <w:szCs w:val="26"/>
        </w:rPr>
        <w:t>от 23.09.2016 № 24</w:t>
      </w:r>
      <w:r w:rsidR="008E3153">
        <w:rPr>
          <w:i/>
          <w:sz w:val="26"/>
          <w:szCs w:val="26"/>
        </w:rPr>
        <w:t xml:space="preserve">, </w:t>
      </w:r>
    </w:p>
    <w:p w:rsidR="00557433" w:rsidRDefault="008E3153" w:rsidP="00E609F8">
      <w:pPr>
        <w:ind w:left="5670"/>
        <w:jc w:val="both"/>
        <w:rPr>
          <w:sz w:val="26"/>
          <w:szCs w:val="26"/>
        </w:rPr>
      </w:pPr>
      <w:r>
        <w:rPr>
          <w:i/>
          <w:sz w:val="26"/>
          <w:szCs w:val="26"/>
        </w:rPr>
        <w:t>от 12.10.2021 № 39</w:t>
      </w:r>
      <w:r w:rsidR="002421F6" w:rsidRPr="002421F6">
        <w:rPr>
          <w:i/>
          <w:sz w:val="26"/>
          <w:szCs w:val="26"/>
        </w:rPr>
        <w:t>)</w:t>
      </w:r>
    </w:p>
    <w:p w:rsidR="00557433" w:rsidRDefault="00557433" w:rsidP="00557433">
      <w:pPr>
        <w:ind w:left="5580"/>
        <w:jc w:val="both"/>
        <w:rPr>
          <w:sz w:val="26"/>
          <w:szCs w:val="26"/>
        </w:rPr>
      </w:pPr>
    </w:p>
    <w:p w:rsidR="00557433" w:rsidRDefault="00557433" w:rsidP="00557433">
      <w:pPr>
        <w:jc w:val="both"/>
        <w:rPr>
          <w:sz w:val="26"/>
          <w:szCs w:val="26"/>
        </w:rPr>
      </w:pPr>
    </w:p>
    <w:p w:rsidR="00557433" w:rsidRDefault="00557433" w:rsidP="00557433">
      <w:pPr>
        <w:ind w:left="5580" w:firstLine="360"/>
        <w:jc w:val="both"/>
        <w:rPr>
          <w:sz w:val="26"/>
          <w:szCs w:val="26"/>
        </w:rPr>
      </w:pPr>
    </w:p>
    <w:p w:rsidR="00557433" w:rsidRPr="002421F6" w:rsidRDefault="00557433" w:rsidP="002421F6">
      <w:pPr>
        <w:pStyle w:val="2"/>
        <w:rPr>
          <w:spacing w:val="0"/>
          <w:sz w:val="26"/>
          <w:szCs w:val="26"/>
        </w:rPr>
      </w:pPr>
      <w:r w:rsidRPr="002421F6">
        <w:rPr>
          <w:spacing w:val="0"/>
          <w:szCs w:val="26"/>
        </w:rPr>
        <w:t>П</w:t>
      </w:r>
      <w:r w:rsidR="002421F6" w:rsidRPr="002421F6">
        <w:rPr>
          <w:spacing w:val="0"/>
          <w:szCs w:val="26"/>
        </w:rPr>
        <w:t>РАВИЛ</w:t>
      </w:r>
      <w:r w:rsidRPr="002421F6">
        <w:rPr>
          <w:spacing w:val="0"/>
          <w:szCs w:val="26"/>
        </w:rPr>
        <w:t>А</w:t>
      </w:r>
    </w:p>
    <w:p w:rsidR="00557433" w:rsidRDefault="00557433" w:rsidP="00557433">
      <w:pPr>
        <w:jc w:val="center"/>
        <w:rPr>
          <w:sz w:val="26"/>
          <w:szCs w:val="26"/>
        </w:rPr>
      </w:pPr>
      <w:r>
        <w:rPr>
          <w:sz w:val="26"/>
          <w:szCs w:val="26"/>
        </w:rPr>
        <w:t>внутреннего трудового распорядка контрольно-счетной палаты города Череповца</w:t>
      </w:r>
    </w:p>
    <w:p w:rsidR="00557433" w:rsidRDefault="00557433" w:rsidP="00557433">
      <w:pPr>
        <w:jc w:val="center"/>
        <w:rPr>
          <w:sz w:val="26"/>
          <w:szCs w:val="26"/>
        </w:rPr>
      </w:pPr>
    </w:p>
    <w:p w:rsidR="00557433" w:rsidRDefault="00557433" w:rsidP="00557433">
      <w:pPr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557433" w:rsidRDefault="00557433" w:rsidP="00557433">
      <w:pPr>
        <w:ind w:firstLine="540"/>
        <w:jc w:val="both"/>
        <w:rPr>
          <w:sz w:val="26"/>
          <w:szCs w:val="26"/>
        </w:rPr>
      </w:pP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Правила разработаны в соответствии с законодательством о труде и муниципальной службе в целях укрепления трудовой дисциплины, рационального использования рабочего времени, повышения эффективности работы контрольно-счетной палаты города Череповца (далее – Палата). 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Правила являются обязательными для их выполнения всеми муниципальными служащими и иными работниками Палаты, в том числе работающими по срочному трудовому договору и по совместительству. </w:t>
      </w:r>
    </w:p>
    <w:p w:rsidR="00557433" w:rsidRDefault="00557433" w:rsidP="00557433">
      <w:pPr>
        <w:ind w:firstLine="540"/>
        <w:jc w:val="both"/>
        <w:rPr>
          <w:sz w:val="26"/>
          <w:szCs w:val="26"/>
        </w:rPr>
      </w:pPr>
    </w:p>
    <w:p w:rsidR="00557433" w:rsidRDefault="00557433" w:rsidP="00557433">
      <w:pPr>
        <w:jc w:val="center"/>
        <w:rPr>
          <w:sz w:val="26"/>
          <w:szCs w:val="26"/>
        </w:rPr>
      </w:pPr>
      <w:r>
        <w:rPr>
          <w:sz w:val="26"/>
          <w:szCs w:val="26"/>
        </w:rPr>
        <w:t>2. Порядок приема и увольнения работников</w:t>
      </w:r>
    </w:p>
    <w:p w:rsidR="00557433" w:rsidRDefault="00557433" w:rsidP="00557433">
      <w:pPr>
        <w:ind w:firstLine="540"/>
        <w:jc w:val="both"/>
        <w:rPr>
          <w:sz w:val="26"/>
          <w:szCs w:val="26"/>
        </w:rPr>
      </w:pP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 Трудовые отношения возникают между работодателем и работником на основании трудового договора, заключаемого ими. Права и обязанности работодателя осуществляет председатель Палаты в порядке, установленном действующим законодательством.</w:t>
      </w:r>
    </w:p>
    <w:p w:rsidR="00557433" w:rsidRDefault="00557433" w:rsidP="00557433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>
        <w:rPr>
          <w:sz w:val="26"/>
          <w:szCs w:val="26"/>
        </w:rPr>
        <w:t>2.2. При заключении трудового договора гражданин представляет документы, предусмотренные законодательством о труде и муниципальной службе.</w:t>
      </w:r>
    </w:p>
    <w:p w:rsidR="00557433" w:rsidRDefault="00557433" w:rsidP="00557433">
      <w:pPr>
        <w:tabs>
          <w:tab w:val="left" w:pos="1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Прием на работу оформляется распоряжением председателя Палаты, изданным на основании заключенного трудового договора. Содержание распоряжения должно соответствовать условиям заключенного трудового договора.</w:t>
      </w:r>
    </w:p>
    <w:p w:rsidR="00557433" w:rsidRDefault="00557433" w:rsidP="005574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работодателя о приеме на работу объявляется работнику под роспись в трехдневный срок со дня фактического начала работы.</w:t>
      </w:r>
    </w:p>
    <w:p w:rsidR="00557433" w:rsidRDefault="00557433" w:rsidP="00557433">
      <w:pPr>
        <w:tabs>
          <w:tab w:val="left" w:pos="1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Заверенная надлежащим образом копия распоряжения выдается работнику по его требованию.</w:t>
      </w:r>
    </w:p>
    <w:p w:rsidR="00557433" w:rsidRDefault="00557433" w:rsidP="00557433">
      <w:pPr>
        <w:tabs>
          <w:tab w:val="left" w:pos="1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Гражданину, поступающему на работу (муниципальную службу), может устанавливаться испытание в соответствии с законодательством о труде.</w:t>
      </w:r>
    </w:p>
    <w:p w:rsidR="00557433" w:rsidRDefault="00557433" w:rsidP="00557433">
      <w:pPr>
        <w:tabs>
          <w:tab w:val="left" w:pos="1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Условие об испытании отражается в трудовом договоре и распоряжении о приеме на работу.</w:t>
      </w:r>
    </w:p>
    <w:p w:rsidR="00557433" w:rsidRDefault="00557433" w:rsidP="00557433">
      <w:pPr>
        <w:tabs>
          <w:tab w:val="left" w:pos="1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</w:t>
      </w:r>
      <w:hyperlink r:id="rId7" w:history="1">
        <w:r>
          <w:rPr>
            <w:rStyle w:val="ab"/>
            <w:color w:val="auto"/>
            <w:sz w:val="26"/>
            <w:szCs w:val="26"/>
            <w:u w:val="none"/>
          </w:rPr>
          <w:t>представителя</w:t>
        </w:r>
      </w:hyperlink>
      <w:r>
        <w:rPr>
          <w:sz w:val="26"/>
          <w:szCs w:val="26"/>
        </w:rPr>
        <w:t>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</w:t>
      </w:r>
    </w:p>
    <w:p w:rsidR="00557433" w:rsidRDefault="00557433" w:rsidP="00557433">
      <w:pPr>
        <w:tabs>
          <w:tab w:val="left" w:pos="1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 При приеме на работу работодатель обязан ознакомить работника с настоящими Правилами и иными локальными нормативными актами, непосредственно связанными с его трудовой деятельностью.</w:t>
      </w:r>
    </w:p>
    <w:p w:rsidR="00557433" w:rsidRDefault="00557433" w:rsidP="00557433">
      <w:pPr>
        <w:tabs>
          <w:tab w:val="left" w:pos="1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Ведение и хранение трудовых книжек осуществляется в порядке, установленном действующим законодательством. </w:t>
      </w:r>
    </w:p>
    <w:p w:rsidR="00557433" w:rsidRDefault="00557433" w:rsidP="00557433">
      <w:pPr>
        <w:tabs>
          <w:tab w:val="left" w:pos="1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принятии на работу обеспечивается обязательное социальное страхование от несчастных случаев на производстве и профессиональных заболеваний, выдается служебное удостоверение.</w:t>
      </w:r>
    </w:p>
    <w:p w:rsidR="00557433" w:rsidRDefault="00557433" w:rsidP="00557433">
      <w:pPr>
        <w:tabs>
          <w:tab w:val="left" w:pos="1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2.5. Прекращение трудового договора осуществляется по основаниям, предусмотренным Трудовым кодексом Российской Федерации, трудовой договор по инициативе работодателя может быть также расторгнут в случаях, установленных Федеральным законом от 2 марта 2007 года № 25-ФЗ «О муниципальной службе в Российской Федерации» (далее – Федеральный закон).</w:t>
      </w:r>
    </w:p>
    <w:p w:rsidR="00557433" w:rsidRDefault="00557433" w:rsidP="00557433">
      <w:pPr>
        <w:tabs>
          <w:tab w:val="left" w:pos="1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Предельный возраст для замещения должности муниципальной службы – 65 лет.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Допускается продление срока нахождения на муниципальной службе муниципальных служащих, достигших предельного для муниципальной службы возраста, в соответствии с действующим законодательством. 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Прекращение трудового договора оформляется распоряжением председателя Палаты. </w:t>
      </w:r>
    </w:p>
    <w:p w:rsidR="00557433" w:rsidRDefault="00557433" w:rsidP="00557433">
      <w:pPr>
        <w:pStyle w:val="20"/>
        <w:spacing w:after="0" w:line="24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2.6. При увольнении работнику выплачивается денежная компенсация за все неиспользованные дни отпуска.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увольнении работника до окончания того рабочего года, в счет которого он уже получил отпуск, работодатель производит удержание из его заработной платы за неотработанные дни отпуска для погашения его задолженности работодателю. Удержания не производятся в случаях, предусмотренных законодательством о труде.</w:t>
      </w:r>
    </w:p>
    <w:p w:rsidR="00557433" w:rsidRDefault="00557433" w:rsidP="00557433">
      <w:pPr>
        <w:pStyle w:val="a9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письменному заявлению работника неиспользованные отпуска могут быть предоставлены ему с последующим увольнением. При этом днем увольнения считается последний день отпуска.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 В день прекращения трудового договора работнику выдается трудовая книжка, по его письменному заявлению – другие документы, связанные с работой, и с ним производится окончательный расчет. Записи о причинах прекращения трудового договора должны производиться в точном соответствии с формулировками Трудового кодекса Российской Федерации или иного федерального закона. Днем прекращения трудового договора является последний день работы работника, за исключением случаев, установленных Трудовым кодексом Российской Федерации.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При увольнении работник обязан сдать в установленном порядке дела согласно номенклатуре дел Палаты, материально ответственные лица – материальные ценности.  </w:t>
      </w:r>
    </w:p>
    <w:p w:rsidR="00557433" w:rsidRDefault="00557433" w:rsidP="00557433">
      <w:pPr>
        <w:ind w:firstLine="540"/>
        <w:jc w:val="both"/>
        <w:rPr>
          <w:sz w:val="26"/>
          <w:szCs w:val="26"/>
        </w:rPr>
      </w:pPr>
    </w:p>
    <w:p w:rsidR="00557433" w:rsidRDefault="00557433" w:rsidP="00557433">
      <w:pPr>
        <w:jc w:val="center"/>
        <w:rPr>
          <w:sz w:val="26"/>
          <w:szCs w:val="26"/>
        </w:rPr>
      </w:pPr>
      <w:r>
        <w:rPr>
          <w:sz w:val="26"/>
          <w:szCs w:val="26"/>
        </w:rPr>
        <w:t>3. Основные права и обязанности работника</w:t>
      </w:r>
    </w:p>
    <w:p w:rsidR="00557433" w:rsidRDefault="00557433" w:rsidP="00557433">
      <w:pPr>
        <w:ind w:firstLine="540"/>
        <w:jc w:val="both"/>
        <w:rPr>
          <w:sz w:val="26"/>
          <w:szCs w:val="26"/>
        </w:rPr>
      </w:pPr>
    </w:p>
    <w:p w:rsidR="00557433" w:rsidRDefault="00557433" w:rsidP="00557433">
      <w:pPr>
        <w:pStyle w:val="a7"/>
        <w:ind w:firstLine="720"/>
        <w:rPr>
          <w:szCs w:val="26"/>
        </w:rPr>
      </w:pPr>
      <w:r>
        <w:rPr>
          <w:szCs w:val="26"/>
        </w:rPr>
        <w:t>3.1. Работник имеет право на:</w:t>
      </w:r>
    </w:p>
    <w:p w:rsidR="00557433" w:rsidRDefault="00557433" w:rsidP="00557433">
      <w:pPr>
        <w:pStyle w:val="a7"/>
        <w:ind w:firstLine="720"/>
        <w:rPr>
          <w:szCs w:val="26"/>
        </w:rPr>
      </w:pPr>
      <w:r>
        <w:rPr>
          <w:szCs w:val="26"/>
        </w:rPr>
        <w:t>заключение, изменение и расторжение трудового договора в порядке и на условиях, установленных Трудовым кодексом Российской Федерации, иными федеральными законами;</w:t>
      </w:r>
    </w:p>
    <w:p w:rsidR="00557433" w:rsidRDefault="00557433" w:rsidP="00557433">
      <w:pPr>
        <w:pStyle w:val="a7"/>
        <w:ind w:firstLine="720"/>
        <w:rPr>
          <w:szCs w:val="26"/>
        </w:rPr>
      </w:pPr>
      <w:r>
        <w:rPr>
          <w:szCs w:val="26"/>
        </w:rPr>
        <w:t>предоставление работы, обусловленной трудовым договором;</w:t>
      </w:r>
    </w:p>
    <w:p w:rsidR="00557433" w:rsidRDefault="00557433" w:rsidP="00557433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обеспечение организационно-технических условий, необходимых для исполнения должностных обязанностей;</w:t>
      </w:r>
    </w:p>
    <w:p w:rsidR="00557433" w:rsidRDefault="00557433" w:rsidP="005574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557433" w:rsidRDefault="00557433" w:rsidP="00557433">
      <w:pPr>
        <w:pStyle w:val="a7"/>
        <w:ind w:firstLine="720"/>
        <w:rPr>
          <w:szCs w:val="26"/>
        </w:rPr>
      </w:pPr>
      <w:r>
        <w:rPr>
          <w:szCs w:val="26"/>
        </w:rPr>
        <w:t>отдых, обеспечиваемый установлением нормальной продолжительности рабочего времени, представлением еженедельных выходных дней, нерабочих праздничных дней, оплачиваемых ежегодных отпусков;</w:t>
      </w:r>
    </w:p>
    <w:p w:rsidR="00557433" w:rsidRDefault="00557433" w:rsidP="00557433">
      <w:pPr>
        <w:pStyle w:val="a7"/>
        <w:ind w:firstLine="720"/>
        <w:rPr>
          <w:szCs w:val="26"/>
        </w:rPr>
      </w:pPr>
      <w:r>
        <w:rPr>
          <w:szCs w:val="26"/>
        </w:rPr>
        <w:t>полную достоверную информацию об условиях труда и требованиях охраны труда на рабочем  месте;</w:t>
      </w:r>
    </w:p>
    <w:p w:rsidR="00557433" w:rsidRDefault="00557433" w:rsidP="00557433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защиту своих персональных данных;</w:t>
      </w:r>
    </w:p>
    <w:p w:rsidR="00557433" w:rsidRDefault="00557433" w:rsidP="005574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557433" w:rsidRDefault="00557433" w:rsidP="00557433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пенсионное обеспечение в соответствии с законодательством Российской Федерации.</w:t>
      </w:r>
    </w:p>
    <w:p w:rsidR="00557433" w:rsidRDefault="00557433" w:rsidP="00557433">
      <w:pPr>
        <w:pStyle w:val="a7"/>
        <w:spacing w:line="240" w:lineRule="atLeast"/>
        <w:ind w:firstLine="720"/>
        <w:rPr>
          <w:szCs w:val="26"/>
        </w:rPr>
      </w:pPr>
      <w:r>
        <w:rPr>
          <w:szCs w:val="26"/>
        </w:rPr>
        <w:t xml:space="preserve">профессиональную подготовку, переподготовку и повышение квалификации; </w:t>
      </w:r>
    </w:p>
    <w:p w:rsidR="00557433" w:rsidRDefault="00557433" w:rsidP="00557433">
      <w:pPr>
        <w:pStyle w:val="a7"/>
        <w:spacing w:line="240" w:lineRule="atLeast"/>
        <w:ind w:firstLine="720"/>
        <w:rPr>
          <w:szCs w:val="26"/>
        </w:rPr>
      </w:pPr>
      <w:r>
        <w:rPr>
          <w:szCs w:val="26"/>
        </w:rPr>
        <w:t>другие права, предусмотренные законодательством о труде и муниципальной службе.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 Работник обязан:</w:t>
      </w:r>
      <w:r>
        <w:rPr>
          <w:sz w:val="26"/>
          <w:szCs w:val="26"/>
        </w:rPr>
        <w:tab/>
      </w:r>
    </w:p>
    <w:p w:rsidR="00557433" w:rsidRDefault="00557433" w:rsidP="005574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выполнять требования действующего законодательства и иных нормативных актов, регулирующих сферу его деятельности;</w:t>
      </w:r>
    </w:p>
    <w:p w:rsidR="00557433" w:rsidRDefault="00557433" w:rsidP="005574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57433" w:rsidRDefault="00557433" w:rsidP="00557433">
      <w:pPr>
        <w:pStyle w:val="a7"/>
        <w:ind w:firstLine="720"/>
        <w:rPr>
          <w:szCs w:val="26"/>
        </w:rPr>
      </w:pPr>
      <w:r>
        <w:rPr>
          <w:szCs w:val="26"/>
        </w:rPr>
        <w:t>исполнять должностные обязанности в соответствии с должностной инст</w:t>
      </w:r>
      <w:r>
        <w:rPr>
          <w:szCs w:val="26"/>
        </w:rPr>
        <w:softHyphen/>
        <w:t>рукцией;</w:t>
      </w:r>
    </w:p>
    <w:p w:rsidR="00557433" w:rsidRDefault="00557433" w:rsidP="00557433">
      <w:pPr>
        <w:tabs>
          <w:tab w:val="left" w:pos="540"/>
        </w:tabs>
        <w:spacing w:line="2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соблюдать настоящие Правила, требования по охране труда и обеспечению безопасности труда;</w:t>
      </w:r>
    </w:p>
    <w:p w:rsidR="00557433" w:rsidRDefault="00557433" w:rsidP="00557433">
      <w:pPr>
        <w:tabs>
          <w:tab w:val="left" w:pos="540"/>
        </w:tabs>
        <w:spacing w:line="2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557433" w:rsidRDefault="00557433" w:rsidP="00557433">
      <w:pPr>
        <w:tabs>
          <w:tab w:val="left" w:pos="540"/>
        </w:tabs>
        <w:spacing w:line="2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557433" w:rsidRDefault="00557433" w:rsidP="00557433">
      <w:pPr>
        <w:tabs>
          <w:tab w:val="left" w:pos="540"/>
        </w:tabs>
        <w:spacing w:line="2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уведомлять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557433" w:rsidRDefault="00557433" w:rsidP="00557433">
      <w:pPr>
        <w:pStyle w:val="a6"/>
        <w:spacing w:before="0" w:beforeAutospacing="0" w:after="0" w:afterAutospacing="0" w:line="2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немедленно извещать своего непосредственного или вышестоящего руководителя обо всех случаях травм на производстве и в быту;</w:t>
      </w:r>
    </w:p>
    <w:p w:rsidR="00557433" w:rsidRDefault="00557433" w:rsidP="00557433">
      <w:pPr>
        <w:tabs>
          <w:tab w:val="left" w:pos="540"/>
        </w:tabs>
        <w:spacing w:line="2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использовать свое рабочее место и оргтехнику строго по назначению и для исполнения служебных обязанностей, соблюдать чистоту в служебных помещениях и в местах общего пользования;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бережно относиться к имуществу Палаты и других работников;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вести себя достойно, сдержанно, быть корректным по отношению к посетителям и коллегам по работе;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 пользоваться в служебных помещениях при проведении заседаний, совещаний мобильными телефонами;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соблюдать иные обязанности, а также ограничения, установленные для муниципальных служащих федеральными законами.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Обязанности каждого работника конкретизируются в его должностной инструкции.</w:t>
      </w:r>
    </w:p>
    <w:p w:rsidR="00557433" w:rsidRDefault="00557433" w:rsidP="00557433">
      <w:pPr>
        <w:ind w:firstLine="540"/>
        <w:jc w:val="both"/>
        <w:rPr>
          <w:sz w:val="26"/>
          <w:szCs w:val="26"/>
        </w:rPr>
      </w:pPr>
    </w:p>
    <w:p w:rsidR="00557433" w:rsidRDefault="00557433" w:rsidP="00557433">
      <w:pPr>
        <w:jc w:val="center"/>
        <w:rPr>
          <w:sz w:val="26"/>
          <w:szCs w:val="26"/>
        </w:rPr>
      </w:pPr>
      <w:r>
        <w:rPr>
          <w:sz w:val="26"/>
          <w:szCs w:val="26"/>
        </w:rPr>
        <w:t>4. Основные права и обязанности работодателя</w:t>
      </w:r>
    </w:p>
    <w:p w:rsidR="00557433" w:rsidRDefault="00557433" w:rsidP="00557433">
      <w:pPr>
        <w:ind w:firstLine="540"/>
        <w:jc w:val="both"/>
        <w:rPr>
          <w:sz w:val="26"/>
          <w:szCs w:val="26"/>
        </w:rPr>
      </w:pP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 Работодатель имеет право: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заключать, изменять и расторгать трудовые договоры с работниками в порядке и на условиях, которые установлены законодательством о труде и муниципальной службе;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поощрять работников за добросовестный, эффективный труд;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требовать от работников исполнения ими трудовых обязанностей и бережного отношения к имуществу Палаты и других работников, соблюдения настоящих Правил;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 Работодатель обязан:</w:t>
      </w:r>
    </w:p>
    <w:p w:rsidR="00557433" w:rsidRDefault="00557433" w:rsidP="005574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трудовых договоров;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предоставлять работникам работу, обусловленную трудовым договором;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обеспечивать безопасность труда и условия, отвечающие требованиям охраны и гигиены труда;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обеспечивать работников оборудованием, оргтехникой, документацией и иными средствами, необходимыми для исполнения ими трудовых обязанностей;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выплачивать в полном размере причитающуюся работникам заработную плату в сроки, установленные настоящими Правилами, трудовыми договорами;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обязательное социальное страхование работников в порядке, установленном федеральным законодательством;</w:t>
      </w:r>
    </w:p>
    <w:p w:rsidR="00557433" w:rsidRDefault="00557433" w:rsidP="00557433">
      <w:pPr>
        <w:pStyle w:val="a6"/>
        <w:spacing w:before="0" w:beforeAutospacing="0" w:after="0" w:afterAutospacing="0" w:line="2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организовывать профессиональную подготовку, переподготовку и повышение квалификации;</w:t>
      </w:r>
    </w:p>
    <w:p w:rsidR="00557433" w:rsidRDefault="00557433" w:rsidP="00557433">
      <w:pPr>
        <w:pStyle w:val="a6"/>
        <w:spacing w:before="0" w:beforeAutospacing="0" w:after="0" w:afterAutospacing="0" w:line="2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обеспечивать защиту персональных данных работников от неправомерного их использования или утраты;</w:t>
      </w:r>
    </w:p>
    <w:p w:rsidR="00557433" w:rsidRDefault="00557433" w:rsidP="005574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обеспечивать предоставление гарантий работникам, установленных действующим законодательством о труде и  муниципальной службе.</w:t>
      </w:r>
    </w:p>
    <w:p w:rsidR="00557433" w:rsidRDefault="00557433" w:rsidP="005574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Работодатель осуществляет иные права и обязанности, установленные законодательством о труде и муниципальной службе.</w:t>
      </w:r>
    </w:p>
    <w:p w:rsidR="00557433" w:rsidRDefault="00557433" w:rsidP="005574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57433" w:rsidRDefault="00557433" w:rsidP="00557433">
      <w:pPr>
        <w:jc w:val="center"/>
        <w:rPr>
          <w:sz w:val="26"/>
          <w:szCs w:val="26"/>
        </w:rPr>
      </w:pPr>
      <w:r>
        <w:rPr>
          <w:sz w:val="26"/>
          <w:szCs w:val="26"/>
        </w:rPr>
        <w:t>5. Рабочее время и время отдыха</w:t>
      </w:r>
    </w:p>
    <w:p w:rsidR="00557433" w:rsidRDefault="00557433" w:rsidP="00557433">
      <w:pPr>
        <w:ind w:firstLine="540"/>
        <w:jc w:val="both"/>
        <w:rPr>
          <w:sz w:val="26"/>
          <w:szCs w:val="26"/>
        </w:rPr>
      </w:pPr>
    </w:p>
    <w:p w:rsidR="00557433" w:rsidRDefault="00557433" w:rsidP="00557433">
      <w:pPr>
        <w:pStyle w:val="a7"/>
        <w:ind w:firstLine="720"/>
        <w:rPr>
          <w:szCs w:val="26"/>
        </w:rPr>
      </w:pPr>
      <w:r>
        <w:rPr>
          <w:szCs w:val="26"/>
        </w:rPr>
        <w:t>5.1. Для работников устанавливается пятидневная рабочая неделя с двумя выходными днями (суббота, воскресенье), продолжительность рабочего времени – 40 часов в неделю.</w:t>
      </w:r>
    </w:p>
    <w:p w:rsidR="00557433" w:rsidRDefault="00557433" w:rsidP="00557433">
      <w:pPr>
        <w:pStyle w:val="a7"/>
        <w:ind w:firstLine="720"/>
        <w:rPr>
          <w:szCs w:val="26"/>
        </w:rPr>
      </w:pPr>
      <w:r>
        <w:rPr>
          <w:szCs w:val="26"/>
        </w:rPr>
        <w:t>5.2. Устанавливается следующее время начала, окончания работы и перерыва для отдыха и питания (далее – перерыв):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14"/>
      </w:tblGrid>
      <w:tr w:rsidR="00557433" w:rsidTr="00557433">
        <w:tc>
          <w:tcPr>
            <w:tcW w:w="4914" w:type="dxa"/>
            <w:hideMark/>
          </w:tcPr>
          <w:p w:rsidR="00557433" w:rsidRDefault="00557433">
            <w:pPr>
              <w:pStyle w:val="a7"/>
              <w:ind w:firstLine="720"/>
              <w:rPr>
                <w:szCs w:val="26"/>
              </w:rPr>
            </w:pPr>
            <w:r>
              <w:rPr>
                <w:szCs w:val="26"/>
              </w:rPr>
              <w:t>Начало работы – 8.15.</w:t>
            </w:r>
          </w:p>
          <w:p w:rsidR="00557433" w:rsidRDefault="00557433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 – 12.00 – 12.45.</w:t>
            </w:r>
          </w:p>
          <w:p w:rsidR="00557433" w:rsidRDefault="00557433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Окончание работы – 17.15.</w:t>
            </w:r>
          </w:p>
          <w:p w:rsidR="00557433" w:rsidRDefault="00557433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(пятница – 8.15 – 16.00)</w:t>
            </w:r>
          </w:p>
        </w:tc>
      </w:tr>
    </w:tbl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Перерыв не включается в рабочее время, работник может использовать его по своему усмотрению и на это время отлучаться с работы.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Продолжительность рабочего дня, непосредственно предшествующего нерабочему праздничному дню, уменьшается на 1 час.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5.3. Любое отсутствие на работе, кроме отсутствия по уважительной причине, допускается только с предварительного разрешения работодателя.</w:t>
      </w:r>
    </w:p>
    <w:p w:rsidR="00557433" w:rsidRDefault="00557433" w:rsidP="00557433">
      <w:pPr>
        <w:pStyle w:val="a9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Трудовой договор может быть расторгнут по инициативе работодателя при отсутствии работника на рабочем месте без уважительных причин более 4 часов подряд в течение рабочего дня. 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5.4. Работники Палаты предоставляют листки нетрудоспособности Работодателю не позднее следующего рабочего дня после закрытия листка нетрудоспособности.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5.5. Запрещается в рабочее время: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собраний, заседаний, совещаний по общественным делам, а также иных мероприятий, не связанных с выполнением служебных обязанностей;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отвлечение работников от их непосредственных обязанностей, вызов или снятие их с работы для выполнения общественных обязанностей, участия в мероприятиях, не связанных с их должностными обязанностями, кроме случаев, предусмотренных законами и иными нормативными правовыми актами.</w:t>
      </w:r>
    </w:p>
    <w:p w:rsidR="00557433" w:rsidRPr="008456F8" w:rsidRDefault="00557433" w:rsidP="006566D6">
      <w:pPr>
        <w:ind w:firstLine="720"/>
        <w:jc w:val="both"/>
        <w:rPr>
          <w:sz w:val="26"/>
          <w:szCs w:val="26"/>
        </w:rPr>
      </w:pPr>
      <w:r w:rsidRPr="008456F8">
        <w:rPr>
          <w:sz w:val="26"/>
          <w:szCs w:val="26"/>
        </w:rPr>
        <w:t>5.6. Допуска</w:t>
      </w:r>
      <w:r w:rsidR="006566D6" w:rsidRPr="008456F8">
        <w:rPr>
          <w:sz w:val="26"/>
          <w:szCs w:val="26"/>
        </w:rPr>
        <w:t xml:space="preserve">ется эпизодическое привлечение </w:t>
      </w:r>
      <w:r w:rsidRPr="008456F8">
        <w:rPr>
          <w:sz w:val="26"/>
          <w:szCs w:val="26"/>
        </w:rPr>
        <w:t>по распоряжению председателя Палаты отдельных работников к выполнению трудовых функций в режим</w:t>
      </w:r>
      <w:r w:rsidR="006566D6" w:rsidRPr="008456F8">
        <w:rPr>
          <w:sz w:val="26"/>
          <w:szCs w:val="26"/>
        </w:rPr>
        <w:t>е ненормированного рабочего дня согласно</w:t>
      </w:r>
      <w:r w:rsidRPr="008456F8">
        <w:rPr>
          <w:sz w:val="26"/>
          <w:szCs w:val="26"/>
        </w:rPr>
        <w:t xml:space="preserve"> </w:t>
      </w:r>
      <w:r w:rsidR="006566D6" w:rsidRPr="008456F8">
        <w:rPr>
          <w:sz w:val="26"/>
          <w:szCs w:val="26"/>
        </w:rPr>
        <w:t xml:space="preserve">Перечню должностей работников   контрольно-счетной палаты города Череповца с ненормированным рабочим днем </w:t>
      </w:r>
      <w:r w:rsidRPr="008456F8">
        <w:rPr>
          <w:sz w:val="26"/>
          <w:szCs w:val="26"/>
        </w:rPr>
        <w:t>(</w:t>
      </w:r>
      <w:r w:rsidR="006566D6" w:rsidRPr="008456F8">
        <w:rPr>
          <w:sz w:val="26"/>
          <w:szCs w:val="26"/>
        </w:rPr>
        <w:t>Приложение</w:t>
      </w:r>
      <w:r w:rsidRPr="008456F8">
        <w:rPr>
          <w:sz w:val="26"/>
          <w:szCs w:val="26"/>
        </w:rPr>
        <w:t>).</w:t>
      </w:r>
    </w:p>
    <w:p w:rsidR="00557433" w:rsidRPr="008456F8" w:rsidRDefault="00557433" w:rsidP="00557433">
      <w:pPr>
        <w:pStyle w:val="a9"/>
        <w:spacing w:after="0"/>
        <w:ind w:left="0" w:firstLine="720"/>
        <w:jc w:val="both"/>
        <w:rPr>
          <w:sz w:val="26"/>
          <w:szCs w:val="26"/>
        </w:rPr>
      </w:pPr>
      <w:r w:rsidRPr="008456F8">
        <w:rPr>
          <w:sz w:val="26"/>
          <w:szCs w:val="26"/>
        </w:rPr>
        <w:t xml:space="preserve">5.7. Работникам с ненормированным рабочим днем </w:t>
      </w:r>
      <w:r w:rsidR="006566D6" w:rsidRPr="008456F8">
        <w:rPr>
          <w:sz w:val="26"/>
          <w:szCs w:val="26"/>
        </w:rPr>
        <w:t xml:space="preserve">указанным в Приложении </w:t>
      </w:r>
      <w:r w:rsidRPr="008456F8">
        <w:rPr>
          <w:sz w:val="26"/>
          <w:szCs w:val="26"/>
        </w:rPr>
        <w:t>предоставляется дополнительный отпуск продолжительностью 3 календарных дня.</w:t>
      </w:r>
    </w:p>
    <w:p w:rsidR="00557433" w:rsidRPr="008456F8" w:rsidRDefault="00557433" w:rsidP="00557433">
      <w:pPr>
        <w:pStyle w:val="a9"/>
        <w:spacing w:after="0"/>
        <w:ind w:left="0" w:firstLine="720"/>
        <w:jc w:val="both"/>
        <w:rPr>
          <w:sz w:val="26"/>
          <w:szCs w:val="26"/>
        </w:rPr>
      </w:pPr>
      <w:r w:rsidRPr="008456F8">
        <w:rPr>
          <w:sz w:val="26"/>
          <w:szCs w:val="26"/>
        </w:rPr>
        <w:t>Право на дополнительный отпуск не зависит от продолжительности работы в условиях ненормированного рабочего дня.</w:t>
      </w:r>
    </w:p>
    <w:p w:rsidR="00557433" w:rsidRPr="008456F8" w:rsidRDefault="00557433" w:rsidP="006566D6">
      <w:pPr>
        <w:pStyle w:val="a9"/>
        <w:spacing w:after="0"/>
        <w:ind w:left="0" w:firstLine="720"/>
        <w:jc w:val="both"/>
        <w:rPr>
          <w:sz w:val="26"/>
          <w:szCs w:val="26"/>
        </w:rPr>
      </w:pPr>
      <w:r w:rsidRPr="008456F8">
        <w:rPr>
          <w:sz w:val="26"/>
          <w:szCs w:val="26"/>
        </w:rPr>
        <w:t>Дополнительный отпуск, предоставляемый работникам с ненормированным рабочим днем, замещающим в Палат</w:t>
      </w:r>
      <w:r w:rsidR="00F94838">
        <w:rPr>
          <w:sz w:val="26"/>
          <w:szCs w:val="26"/>
        </w:rPr>
        <w:t>е</w:t>
      </w:r>
      <w:r w:rsidRPr="008456F8">
        <w:rPr>
          <w:sz w:val="26"/>
          <w:szCs w:val="26"/>
        </w:rPr>
        <w:t xml:space="preserve"> должности муниципальной службы, как правило, суммируется с ежегодным дополнительным оплачиваемым отпуском за выслугу лет.</w:t>
      </w:r>
    </w:p>
    <w:p w:rsidR="006566D6" w:rsidRPr="006566D6" w:rsidRDefault="006566D6" w:rsidP="006566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6"/>
          <w:szCs w:val="26"/>
        </w:rPr>
      </w:pPr>
      <w:r w:rsidRPr="008456F8">
        <w:rPr>
          <w:color w:val="22272F"/>
          <w:sz w:val="26"/>
          <w:szCs w:val="26"/>
        </w:rPr>
        <w:t>Лицам, замещающим муниципальн</w:t>
      </w:r>
      <w:bookmarkStart w:id="0" w:name="_GoBack"/>
      <w:bookmarkEnd w:id="0"/>
      <w:r w:rsidRPr="008456F8">
        <w:rPr>
          <w:color w:val="22272F"/>
          <w:sz w:val="26"/>
          <w:szCs w:val="26"/>
        </w:rPr>
        <w:t>ые должности, предоставляется ежегодный дополнительный оплачиваемый отпуск продолжительностью 24 календарных дня, включающий отпуск за ненормированный рабочий день, продолжительностью 7 календарных дней.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отпуском.</w:t>
      </w:r>
    </w:p>
    <w:p w:rsidR="00557433" w:rsidRDefault="00557433" w:rsidP="00557433">
      <w:pPr>
        <w:pStyle w:val="a9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5.8. По письменному распоряжению председателя Палаты для выполнения заранее непредвиденных работ, от срочного выполнения которых зависит в дальнейшем нормальная работа Палаты, допускается привлечение работников, с их письменного согласия, к работе в выходные и нерабочие праздничные дни. </w:t>
      </w:r>
    </w:p>
    <w:p w:rsidR="00557433" w:rsidRDefault="00557433" w:rsidP="00557433">
      <w:pPr>
        <w:pStyle w:val="a9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Оплата труда в выходные и нерабочие праздничные дни производится в соответствии с Трудовым кодексом Российской Федерации.</w:t>
      </w:r>
    </w:p>
    <w:p w:rsidR="00557433" w:rsidRDefault="00557433" w:rsidP="00557433">
      <w:pPr>
        <w:pStyle w:val="30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желанию работника, работавшего в выходные и праздничные дни ему, по его письменному заявлению предоставляется другой день отдыха, согласованный с работодателем. Самовольное использование другого дня отдыха рассматривается как неявка на работу без уважительной причины.</w:t>
      </w:r>
    </w:p>
    <w:p w:rsidR="00557433" w:rsidRDefault="00557433" w:rsidP="00557433">
      <w:pPr>
        <w:pStyle w:val="a7"/>
        <w:ind w:firstLine="720"/>
        <w:rPr>
          <w:szCs w:val="26"/>
        </w:rPr>
      </w:pPr>
      <w:r>
        <w:rPr>
          <w:szCs w:val="26"/>
        </w:rPr>
        <w:lastRenderedPageBreak/>
        <w:t xml:space="preserve">5.9. Муниципальному служащему устанавливаются ежегодные основной </w:t>
      </w:r>
      <w:proofErr w:type="gramStart"/>
      <w:r>
        <w:rPr>
          <w:szCs w:val="26"/>
        </w:rPr>
        <w:t>и  дополнительный</w:t>
      </w:r>
      <w:proofErr w:type="gramEnd"/>
      <w:r>
        <w:rPr>
          <w:szCs w:val="26"/>
        </w:rPr>
        <w:t xml:space="preserve"> оплачиваемые отпуска, предоставляемые в зависимости от группы замещаемой должности и стажа муниципальной службы, продолжительность которых определяется в соответствии с законодательством о муниципальной службе.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5.10. Ежегодные основной и дополнительный оплачиваемые отпуска, предоставляемые работникам, суммируются и по желанию работников могут предоставляться по частям. Основная часть суммированного отпуска предоставляется, как правило, с мая по сентябрь, оставшаяся – в период с октября по апрель, при этом продолжительность хотя бы одной части предоставляемого отпуска не может быть менее 14 календарных дней. 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Работники могут использовать суммированный отпуск полностью, если это не нарушает стабильной деятельности Палаты. 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Часть отпуска, превышающая 28 календарных дней, по письменному заявлению работника может быть заменена денежной компенсацией.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Очередность предоставления отпусков устанавливается работодателем с учетом необходимости обеспечения нормального режима работы Палаты. График отпусков составляется на каждый календарный год не позднее чем за 2 недели до наступления календарного года и утверждается председателем Палаты. 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5.11. График отпусков обязателен как для работодателя, так и для работника.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5.12. В случае временной нетрудоспособности работника в период нахождения его в оплачиваемом отпуске продление отпуска оформляется распоряжением председателя Палаты.</w:t>
      </w:r>
    </w:p>
    <w:p w:rsidR="00557433" w:rsidRDefault="00557433" w:rsidP="00557433">
      <w:pPr>
        <w:ind w:firstLine="720"/>
        <w:jc w:val="both"/>
        <w:rPr>
          <w:sz w:val="26"/>
          <w:szCs w:val="26"/>
        </w:rPr>
      </w:pPr>
    </w:p>
    <w:p w:rsidR="00557433" w:rsidRDefault="00557433" w:rsidP="00557433">
      <w:pPr>
        <w:jc w:val="center"/>
        <w:rPr>
          <w:sz w:val="26"/>
          <w:szCs w:val="26"/>
        </w:rPr>
      </w:pPr>
      <w:r>
        <w:rPr>
          <w:sz w:val="26"/>
          <w:szCs w:val="26"/>
        </w:rPr>
        <w:t>6. Оплата труда</w:t>
      </w:r>
    </w:p>
    <w:p w:rsidR="00557433" w:rsidRDefault="00557433" w:rsidP="00557433">
      <w:pPr>
        <w:ind w:firstLine="540"/>
        <w:jc w:val="both"/>
        <w:rPr>
          <w:sz w:val="26"/>
          <w:szCs w:val="26"/>
        </w:rPr>
      </w:pPr>
    </w:p>
    <w:p w:rsidR="00E609F8" w:rsidRDefault="00E609F8" w:rsidP="00E609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E61B1C">
        <w:rPr>
          <w:sz w:val="26"/>
          <w:szCs w:val="26"/>
        </w:rPr>
        <w:t xml:space="preserve">Заработная плата выплачивается работникам </w:t>
      </w:r>
      <w:r>
        <w:rPr>
          <w:sz w:val="26"/>
          <w:szCs w:val="26"/>
        </w:rPr>
        <w:t>10 и 25</w:t>
      </w:r>
      <w:r w:rsidRPr="00E61B1C">
        <w:rPr>
          <w:sz w:val="26"/>
          <w:szCs w:val="26"/>
        </w:rPr>
        <w:t xml:space="preserve"> числа каждо</w:t>
      </w:r>
      <w:r>
        <w:rPr>
          <w:sz w:val="26"/>
          <w:szCs w:val="26"/>
        </w:rPr>
        <w:t>го месяца.</w:t>
      </w:r>
    </w:p>
    <w:p w:rsidR="00557433" w:rsidRDefault="00557433" w:rsidP="00E609F8">
      <w:pPr>
        <w:pStyle w:val="a7"/>
        <w:ind w:firstLine="709"/>
        <w:rPr>
          <w:szCs w:val="26"/>
        </w:rPr>
      </w:pPr>
      <w:r>
        <w:rPr>
          <w:szCs w:val="26"/>
        </w:rPr>
        <w:t>6.2. При совпадении дня выплаты с выходным или нерабочим праздничным днем заработная плата выплачивается накануне этого дня.</w:t>
      </w:r>
    </w:p>
    <w:p w:rsidR="00557433" w:rsidRDefault="00557433" w:rsidP="00557433">
      <w:pPr>
        <w:ind w:firstLine="540"/>
        <w:jc w:val="both"/>
        <w:rPr>
          <w:sz w:val="26"/>
          <w:szCs w:val="26"/>
        </w:rPr>
      </w:pPr>
    </w:p>
    <w:p w:rsidR="00557433" w:rsidRDefault="00557433" w:rsidP="00557433">
      <w:pPr>
        <w:jc w:val="center"/>
        <w:rPr>
          <w:sz w:val="26"/>
          <w:szCs w:val="26"/>
        </w:rPr>
      </w:pPr>
      <w:r>
        <w:rPr>
          <w:sz w:val="26"/>
          <w:szCs w:val="26"/>
        </w:rPr>
        <w:t>7. Поощрения за успехи в работе</w:t>
      </w:r>
    </w:p>
    <w:p w:rsidR="00557433" w:rsidRDefault="00557433" w:rsidP="00557433">
      <w:pPr>
        <w:ind w:left="1440" w:firstLine="540"/>
        <w:jc w:val="both"/>
        <w:rPr>
          <w:sz w:val="26"/>
          <w:szCs w:val="26"/>
        </w:rPr>
      </w:pPr>
    </w:p>
    <w:p w:rsidR="00557433" w:rsidRPr="00226252" w:rsidRDefault="00557433" w:rsidP="00557433">
      <w:pPr>
        <w:pStyle w:val="a7"/>
        <w:ind w:firstLine="540"/>
        <w:rPr>
          <w:szCs w:val="26"/>
        </w:rPr>
      </w:pPr>
      <w:r w:rsidRPr="00226252">
        <w:rPr>
          <w:szCs w:val="26"/>
        </w:rPr>
        <w:t>7.1. Работодатель поощряет работников за успехи и добросовестное исполнение своих должностных обязанностей, продолжительную и успешную службу, выполнение заданий особой важности и сложности. Виды поощрений устанавливаются законодательством о труде и муниципальной службе.</w:t>
      </w:r>
    </w:p>
    <w:p w:rsidR="00557433" w:rsidRPr="00226252" w:rsidRDefault="00557433" w:rsidP="00557433">
      <w:pPr>
        <w:ind w:firstLine="540"/>
        <w:jc w:val="both"/>
        <w:rPr>
          <w:sz w:val="26"/>
          <w:szCs w:val="26"/>
        </w:rPr>
      </w:pPr>
      <w:r w:rsidRPr="00226252">
        <w:rPr>
          <w:sz w:val="26"/>
          <w:szCs w:val="26"/>
        </w:rPr>
        <w:t>7.2. Сведения о поощрениях вносятся в трудовую книжку работника.</w:t>
      </w:r>
    </w:p>
    <w:p w:rsidR="00557433" w:rsidRPr="00226252" w:rsidRDefault="00557433" w:rsidP="00557433">
      <w:pPr>
        <w:ind w:firstLine="540"/>
        <w:jc w:val="both"/>
        <w:rPr>
          <w:sz w:val="26"/>
          <w:szCs w:val="26"/>
        </w:rPr>
      </w:pPr>
    </w:p>
    <w:p w:rsidR="00557433" w:rsidRDefault="00557433" w:rsidP="00557433">
      <w:pPr>
        <w:jc w:val="center"/>
        <w:rPr>
          <w:sz w:val="26"/>
          <w:szCs w:val="26"/>
        </w:rPr>
      </w:pPr>
      <w:r w:rsidRPr="00226252">
        <w:rPr>
          <w:sz w:val="26"/>
          <w:szCs w:val="26"/>
        </w:rPr>
        <w:t>8. Ответственность за нарушение трудовой</w:t>
      </w:r>
      <w:r>
        <w:rPr>
          <w:sz w:val="26"/>
          <w:szCs w:val="26"/>
        </w:rPr>
        <w:t xml:space="preserve"> дисциплины</w:t>
      </w:r>
    </w:p>
    <w:p w:rsidR="00557433" w:rsidRDefault="00557433" w:rsidP="00557433">
      <w:pPr>
        <w:ind w:firstLine="540"/>
        <w:jc w:val="both"/>
        <w:rPr>
          <w:sz w:val="26"/>
          <w:szCs w:val="26"/>
        </w:rPr>
      </w:pPr>
    </w:p>
    <w:p w:rsidR="00557433" w:rsidRDefault="00557433" w:rsidP="00557433">
      <w:pPr>
        <w:tabs>
          <w:tab w:val="left" w:pos="54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дисциплинарные взыскания, предусмотренные федеральными законами.</w:t>
      </w:r>
    </w:p>
    <w:p w:rsidR="00557433" w:rsidRDefault="00557433" w:rsidP="00557433">
      <w:pPr>
        <w:pStyle w:val="a7"/>
        <w:ind w:firstLine="540"/>
        <w:rPr>
          <w:szCs w:val="26"/>
        </w:rPr>
      </w:pPr>
      <w:r>
        <w:rPr>
          <w:szCs w:val="26"/>
        </w:rPr>
        <w:t>Не допускается применение дисциплинарных взысканий, не предусмотренных федеральными законами.</w:t>
      </w:r>
    </w:p>
    <w:p w:rsidR="00557433" w:rsidRDefault="00557433" w:rsidP="005574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8.2. Виды, порядок применения, обжалования и снятия дисциплинарных взысканий устанавливаются законодательством о труде и муниципальной службе.</w:t>
      </w:r>
    </w:p>
    <w:p w:rsidR="00557433" w:rsidRDefault="00557433" w:rsidP="00557433">
      <w:pPr>
        <w:pStyle w:val="a7"/>
        <w:ind w:firstLine="540"/>
        <w:rPr>
          <w:szCs w:val="26"/>
        </w:rPr>
      </w:pPr>
      <w:r>
        <w:rPr>
          <w:szCs w:val="26"/>
        </w:rPr>
        <w:lastRenderedPageBreak/>
        <w:t xml:space="preserve">В течение срока действия дисциплинарного взыскания меры поощрения к работнику не применяются. </w:t>
      </w:r>
      <w:r>
        <w:rPr>
          <w:szCs w:val="26"/>
        </w:rPr>
        <w:tab/>
      </w:r>
    </w:p>
    <w:p w:rsidR="00557433" w:rsidRDefault="00557433" w:rsidP="00557433">
      <w:pPr>
        <w:ind w:firstLine="540"/>
        <w:jc w:val="both"/>
        <w:rPr>
          <w:sz w:val="26"/>
          <w:szCs w:val="26"/>
        </w:rPr>
      </w:pPr>
    </w:p>
    <w:p w:rsidR="00557433" w:rsidRDefault="00557433" w:rsidP="00557433">
      <w:pPr>
        <w:pStyle w:val="a7"/>
        <w:jc w:val="center"/>
        <w:rPr>
          <w:szCs w:val="26"/>
        </w:rPr>
      </w:pPr>
      <w:r>
        <w:rPr>
          <w:szCs w:val="26"/>
        </w:rPr>
        <w:t>9. Заключительные положения</w:t>
      </w:r>
    </w:p>
    <w:p w:rsidR="00557433" w:rsidRDefault="00557433" w:rsidP="00557433">
      <w:pPr>
        <w:pStyle w:val="a7"/>
        <w:ind w:firstLine="540"/>
        <w:rPr>
          <w:szCs w:val="26"/>
        </w:rPr>
      </w:pPr>
    </w:p>
    <w:p w:rsidR="00557433" w:rsidRDefault="00557433" w:rsidP="00557433">
      <w:pPr>
        <w:pStyle w:val="a7"/>
        <w:ind w:firstLine="540"/>
        <w:rPr>
          <w:szCs w:val="26"/>
        </w:rPr>
      </w:pPr>
      <w:r>
        <w:rPr>
          <w:szCs w:val="26"/>
        </w:rPr>
        <w:t>9.1. Настоящие Правила доводятся до сведения работников под роспись.</w:t>
      </w:r>
    </w:p>
    <w:p w:rsidR="00557433" w:rsidRDefault="00557433" w:rsidP="00557433">
      <w:pPr>
        <w:pStyle w:val="a7"/>
        <w:ind w:firstLine="540"/>
        <w:rPr>
          <w:szCs w:val="26"/>
        </w:rPr>
      </w:pPr>
      <w:r>
        <w:rPr>
          <w:szCs w:val="26"/>
        </w:rPr>
        <w:t>9.2. Нарушение настоящих Правил является нарушением трудовой дисциплины и может повлечь за собой применение в отношении виновного дисциплинарного взыскания в соответствии с действующим законодательством.</w:t>
      </w:r>
    </w:p>
    <w:p w:rsidR="00557433" w:rsidRDefault="00557433" w:rsidP="00557433">
      <w:pPr>
        <w:tabs>
          <w:tab w:val="left" w:pos="5760"/>
        </w:tabs>
        <w:ind w:left="5760" w:firstLine="540"/>
        <w:jc w:val="both"/>
        <w:rPr>
          <w:sz w:val="26"/>
          <w:szCs w:val="26"/>
        </w:rPr>
      </w:pPr>
    </w:p>
    <w:p w:rsidR="00557433" w:rsidRDefault="00557433" w:rsidP="00557433">
      <w:pPr>
        <w:tabs>
          <w:tab w:val="left" w:pos="5760"/>
        </w:tabs>
        <w:ind w:left="5760"/>
        <w:jc w:val="both"/>
        <w:rPr>
          <w:sz w:val="26"/>
          <w:szCs w:val="26"/>
        </w:rPr>
      </w:pPr>
    </w:p>
    <w:p w:rsidR="00557433" w:rsidRDefault="00557433" w:rsidP="00557433">
      <w:pPr>
        <w:rPr>
          <w:sz w:val="26"/>
          <w:szCs w:val="26"/>
        </w:rPr>
        <w:sectPr w:rsidR="00557433">
          <w:pgSz w:w="11909" w:h="16834"/>
          <w:pgMar w:top="1134" w:right="567" w:bottom="1134" w:left="1701" w:header="720" w:footer="720" w:gutter="0"/>
          <w:pgNumType w:start="1"/>
          <w:cols w:space="720"/>
        </w:sectPr>
      </w:pPr>
    </w:p>
    <w:p w:rsidR="00557433" w:rsidRDefault="00557433" w:rsidP="00E609F8">
      <w:pPr>
        <w:ind w:left="5245"/>
        <w:rPr>
          <w:sz w:val="26"/>
          <w:szCs w:val="26"/>
        </w:rPr>
      </w:pPr>
    </w:p>
    <w:p w:rsidR="00557433" w:rsidRDefault="00557433" w:rsidP="00E609F8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557433" w:rsidRDefault="00557433" w:rsidP="00E609F8">
      <w:pPr>
        <w:ind w:left="5245"/>
        <w:rPr>
          <w:sz w:val="26"/>
          <w:szCs w:val="26"/>
        </w:rPr>
      </w:pPr>
      <w:r>
        <w:rPr>
          <w:sz w:val="26"/>
          <w:szCs w:val="26"/>
        </w:rPr>
        <w:t>к Правилам внутреннего</w:t>
      </w:r>
    </w:p>
    <w:p w:rsidR="00557433" w:rsidRDefault="00557433" w:rsidP="00E609F8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трудового распорядка </w:t>
      </w:r>
    </w:p>
    <w:p w:rsidR="00226252" w:rsidRDefault="00557433" w:rsidP="00E609F8">
      <w:pPr>
        <w:ind w:left="5245"/>
        <w:rPr>
          <w:sz w:val="26"/>
          <w:szCs w:val="26"/>
        </w:rPr>
      </w:pPr>
      <w:r>
        <w:rPr>
          <w:sz w:val="26"/>
          <w:szCs w:val="26"/>
        </w:rPr>
        <w:t>контрольно-счетной палаты города Череповца</w:t>
      </w:r>
      <w:r w:rsidR="00226252">
        <w:rPr>
          <w:sz w:val="26"/>
          <w:szCs w:val="26"/>
        </w:rPr>
        <w:t xml:space="preserve"> </w:t>
      </w:r>
    </w:p>
    <w:p w:rsidR="006566D6" w:rsidRDefault="00226252" w:rsidP="00E609F8">
      <w:pPr>
        <w:ind w:left="5245"/>
        <w:rPr>
          <w:i/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Pr="002421F6">
        <w:rPr>
          <w:i/>
          <w:sz w:val="26"/>
          <w:szCs w:val="26"/>
        </w:rPr>
        <w:t>ред.</w:t>
      </w:r>
      <w:r>
        <w:rPr>
          <w:i/>
          <w:sz w:val="26"/>
          <w:szCs w:val="26"/>
        </w:rPr>
        <w:t xml:space="preserve"> </w:t>
      </w:r>
      <w:r w:rsidRPr="002421F6">
        <w:rPr>
          <w:i/>
          <w:sz w:val="26"/>
          <w:szCs w:val="26"/>
        </w:rPr>
        <w:t>от 26.05.2016 № 15</w:t>
      </w:r>
      <w:r w:rsidR="006566D6">
        <w:rPr>
          <w:i/>
          <w:sz w:val="26"/>
          <w:szCs w:val="26"/>
        </w:rPr>
        <w:t xml:space="preserve">, </w:t>
      </w:r>
    </w:p>
    <w:p w:rsidR="00557433" w:rsidRDefault="006566D6" w:rsidP="00E609F8">
      <w:pPr>
        <w:ind w:left="5245"/>
        <w:rPr>
          <w:sz w:val="26"/>
          <w:szCs w:val="26"/>
        </w:rPr>
      </w:pPr>
      <w:r>
        <w:rPr>
          <w:i/>
          <w:sz w:val="26"/>
          <w:szCs w:val="26"/>
        </w:rPr>
        <w:t>от 12.10.2021 № 39</w:t>
      </w:r>
      <w:r w:rsidR="00226252">
        <w:rPr>
          <w:i/>
          <w:sz w:val="26"/>
          <w:szCs w:val="26"/>
        </w:rPr>
        <w:t xml:space="preserve">) </w:t>
      </w:r>
    </w:p>
    <w:p w:rsidR="00557433" w:rsidRDefault="00557433" w:rsidP="00557433">
      <w:pPr>
        <w:ind w:left="5529"/>
        <w:rPr>
          <w:sz w:val="26"/>
          <w:szCs w:val="26"/>
        </w:rPr>
      </w:pPr>
    </w:p>
    <w:p w:rsidR="00557433" w:rsidRDefault="00557433" w:rsidP="00557433">
      <w:pPr>
        <w:ind w:left="5529"/>
        <w:rPr>
          <w:sz w:val="26"/>
          <w:szCs w:val="26"/>
        </w:rPr>
      </w:pPr>
    </w:p>
    <w:p w:rsidR="00557433" w:rsidRDefault="00557433" w:rsidP="00557433">
      <w:pPr>
        <w:ind w:left="5529"/>
        <w:rPr>
          <w:sz w:val="26"/>
          <w:szCs w:val="26"/>
        </w:rPr>
      </w:pPr>
    </w:p>
    <w:p w:rsidR="00557433" w:rsidRDefault="00557433" w:rsidP="00557433">
      <w:pPr>
        <w:ind w:left="5529"/>
        <w:rPr>
          <w:sz w:val="26"/>
          <w:szCs w:val="26"/>
        </w:rPr>
      </w:pPr>
    </w:p>
    <w:p w:rsidR="00557433" w:rsidRDefault="00557433" w:rsidP="00557433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должностей</w:t>
      </w:r>
    </w:p>
    <w:p w:rsidR="00557433" w:rsidRDefault="00557433" w:rsidP="00557433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работников   контрольно-счетной палаты города Череповца с ненормированным рабочим днем</w:t>
      </w:r>
    </w:p>
    <w:p w:rsidR="00557433" w:rsidRDefault="00557433" w:rsidP="00557433">
      <w:pPr>
        <w:rPr>
          <w:sz w:val="26"/>
          <w:szCs w:val="26"/>
        </w:rPr>
      </w:pPr>
    </w:p>
    <w:p w:rsidR="00557433" w:rsidRDefault="00557433" w:rsidP="00557433">
      <w:pPr>
        <w:rPr>
          <w:sz w:val="26"/>
          <w:szCs w:val="26"/>
        </w:rPr>
      </w:pPr>
    </w:p>
    <w:p w:rsidR="00557433" w:rsidRDefault="00557433" w:rsidP="00557433">
      <w:pPr>
        <w:ind w:firstLine="709"/>
        <w:jc w:val="both"/>
        <w:rPr>
          <w:sz w:val="26"/>
          <w:szCs w:val="26"/>
        </w:rPr>
      </w:pPr>
    </w:p>
    <w:p w:rsidR="006566D6" w:rsidRDefault="006566D6" w:rsidP="00557433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Главный инспектор контрольно-счетной палаты города Череповца.</w:t>
      </w:r>
    </w:p>
    <w:p w:rsidR="00557433" w:rsidRDefault="00557433" w:rsidP="00557433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Инспектор контрольно-счетной палаты города Череповца</w:t>
      </w:r>
      <w:r w:rsidR="006566D6">
        <w:rPr>
          <w:sz w:val="26"/>
          <w:szCs w:val="26"/>
        </w:rPr>
        <w:t>.</w:t>
      </w:r>
    </w:p>
    <w:p w:rsidR="00557433" w:rsidRDefault="00557433" w:rsidP="00557433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 контрольно-счетной палаты города Череповца</w:t>
      </w:r>
      <w:r w:rsidR="006566D6">
        <w:rPr>
          <w:sz w:val="26"/>
          <w:szCs w:val="26"/>
        </w:rPr>
        <w:t>.</w:t>
      </w:r>
    </w:p>
    <w:p w:rsidR="00557433" w:rsidRDefault="00557433" w:rsidP="00557433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Консультант контрольно-счетной палаты города Череповца</w:t>
      </w:r>
      <w:r w:rsidR="006566D6">
        <w:rPr>
          <w:sz w:val="26"/>
          <w:szCs w:val="26"/>
        </w:rPr>
        <w:t>.</w:t>
      </w:r>
    </w:p>
    <w:p w:rsidR="00557433" w:rsidRDefault="00557433" w:rsidP="00557433"/>
    <w:p w:rsidR="00557433" w:rsidRDefault="00557433" w:rsidP="00557433"/>
    <w:p w:rsidR="00557433" w:rsidRDefault="00557433" w:rsidP="00557433"/>
    <w:p w:rsidR="008C2AE2" w:rsidRDefault="008C2AE2">
      <w:pPr>
        <w:jc w:val="center"/>
      </w:pPr>
    </w:p>
    <w:p w:rsidR="008C2AE2" w:rsidRDefault="008C2AE2">
      <w:pPr>
        <w:jc w:val="center"/>
      </w:pPr>
    </w:p>
    <w:p w:rsidR="00DF30AB" w:rsidRDefault="00DF30AB">
      <w:pPr>
        <w:jc w:val="center"/>
      </w:pPr>
    </w:p>
    <w:p w:rsidR="00DF30AB" w:rsidRDefault="00DF30AB">
      <w:pPr>
        <w:jc w:val="center"/>
      </w:pPr>
    </w:p>
    <w:p w:rsidR="00DF30AB" w:rsidRDefault="00DF30AB">
      <w:pPr>
        <w:jc w:val="center"/>
      </w:pPr>
    </w:p>
    <w:p w:rsidR="008C2AE2" w:rsidRDefault="008C2AE2">
      <w:pPr>
        <w:jc w:val="center"/>
      </w:pPr>
    </w:p>
    <w:p w:rsidR="008C2AE2" w:rsidRDefault="008C2AE2">
      <w:pPr>
        <w:jc w:val="center"/>
      </w:pPr>
    </w:p>
    <w:p w:rsidR="008C2AE2" w:rsidRDefault="008C2AE2">
      <w:pPr>
        <w:jc w:val="center"/>
      </w:pPr>
    </w:p>
    <w:p w:rsidR="008C2AE2" w:rsidRDefault="008C2AE2">
      <w:pPr>
        <w:jc w:val="center"/>
      </w:pPr>
    </w:p>
    <w:p w:rsidR="008C2AE2" w:rsidRDefault="008C2AE2">
      <w:pPr>
        <w:jc w:val="center"/>
      </w:pPr>
    </w:p>
    <w:p w:rsidR="008C2AE2" w:rsidRDefault="008C2AE2">
      <w:pPr>
        <w:jc w:val="center"/>
      </w:pPr>
    </w:p>
    <w:p w:rsidR="008C2AE2" w:rsidRDefault="008C2AE2">
      <w:pPr>
        <w:jc w:val="center"/>
      </w:pPr>
    </w:p>
    <w:p w:rsidR="008C2AE2" w:rsidRDefault="008C2AE2">
      <w:pPr>
        <w:jc w:val="center"/>
      </w:pPr>
    </w:p>
    <w:p w:rsidR="008C2AE2" w:rsidRDefault="008C2AE2"/>
    <w:p w:rsidR="008C2AE2" w:rsidRDefault="008C2AE2"/>
    <w:sectPr w:rsidR="008C2AE2" w:rsidSect="000F3181">
      <w:pgSz w:w="11906" w:h="16838"/>
      <w:pgMar w:top="397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978"/>
    <w:multiLevelType w:val="hybridMultilevel"/>
    <w:tmpl w:val="29E4805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E0"/>
    <w:rsid w:val="000964CC"/>
    <w:rsid w:val="000F3181"/>
    <w:rsid w:val="00173EB2"/>
    <w:rsid w:val="001B221F"/>
    <w:rsid w:val="001C1173"/>
    <w:rsid w:val="001C7A5A"/>
    <w:rsid w:val="002000E6"/>
    <w:rsid w:val="00203CE1"/>
    <w:rsid w:val="00226252"/>
    <w:rsid w:val="002421F6"/>
    <w:rsid w:val="002636C7"/>
    <w:rsid w:val="00283B72"/>
    <w:rsid w:val="00323107"/>
    <w:rsid w:val="003539EF"/>
    <w:rsid w:val="003767D0"/>
    <w:rsid w:val="003C1034"/>
    <w:rsid w:val="003D13D5"/>
    <w:rsid w:val="003E7CB8"/>
    <w:rsid w:val="00410355"/>
    <w:rsid w:val="00493147"/>
    <w:rsid w:val="004A28E0"/>
    <w:rsid w:val="004E12EB"/>
    <w:rsid w:val="004F3DE8"/>
    <w:rsid w:val="00503960"/>
    <w:rsid w:val="00557433"/>
    <w:rsid w:val="00581EB9"/>
    <w:rsid w:val="005E7DDC"/>
    <w:rsid w:val="006566D6"/>
    <w:rsid w:val="00715504"/>
    <w:rsid w:val="00720225"/>
    <w:rsid w:val="007A0F6B"/>
    <w:rsid w:val="007A4B6E"/>
    <w:rsid w:val="007C0F8C"/>
    <w:rsid w:val="00834409"/>
    <w:rsid w:val="008443D7"/>
    <w:rsid w:val="008456F8"/>
    <w:rsid w:val="008C2AE2"/>
    <w:rsid w:val="008E3153"/>
    <w:rsid w:val="009206EC"/>
    <w:rsid w:val="009D313A"/>
    <w:rsid w:val="00A90491"/>
    <w:rsid w:val="00AC0DDC"/>
    <w:rsid w:val="00D21D80"/>
    <w:rsid w:val="00D77577"/>
    <w:rsid w:val="00DF1454"/>
    <w:rsid w:val="00DF30AB"/>
    <w:rsid w:val="00DF7E60"/>
    <w:rsid w:val="00E03A3F"/>
    <w:rsid w:val="00E609F8"/>
    <w:rsid w:val="00E779D0"/>
    <w:rsid w:val="00ED79E9"/>
    <w:rsid w:val="00F02E8C"/>
    <w:rsid w:val="00F1330B"/>
    <w:rsid w:val="00F67E3C"/>
    <w:rsid w:val="00F9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DE18C"/>
  <w15:docId w15:val="{2E753E8A-CB11-49C3-90ED-7094EEF3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styleId="a4">
    <w:name w:val="Balloon Text"/>
    <w:basedOn w:val="a"/>
    <w:link w:val="a5"/>
    <w:rsid w:val="007A0F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A0F6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55743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557433"/>
    <w:pPr>
      <w:jc w:val="both"/>
    </w:pPr>
    <w:rPr>
      <w:sz w:val="26"/>
      <w:szCs w:val="24"/>
    </w:rPr>
  </w:style>
  <w:style w:type="character" w:customStyle="1" w:styleId="a8">
    <w:name w:val="Основной текст Знак"/>
    <w:basedOn w:val="a0"/>
    <w:link w:val="a7"/>
    <w:rsid w:val="00557433"/>
    <w:rPr>
      <w:sz w:val="26"/>
      <w:szCs w:val="24"/>
    </w:rPr>
  </w:style>
  <w:style w:type="paragraph" w:styleId="a9">
    <w:name w:val="Body Text Indent"/>
    <w:basedOn w:val="a"/>
    <w:link w:val="aa"/>
    <w:unhideWhenUsed/>
    <w:rsid w:val="00557433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7433"/>
    <w:rPr>
      <w:sz w:val="24"/>
      <w:szCs w:val="24"/>
    </w:rPr>
  </w:style>
  <w:style w:type="paragraph" w:styleId="20">
    <w:name w:val="Body Text Indent 2"/>
    <w:basedOn w:val="a"/>
    <w:link w:val="21"/>
    <w:unhideWhenUsed/>
    <w:rsid w:val="00557433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557433"/>
    <w:rPr>
      <w:sz w:val="24"/>
      <w:szCs w:val="24"/>
    </w:rPr>
  </w:style>
  <w:style w:type="paragraph" w:styleId="30">
    <w:name w:val="Body Text Indent 3"/>
    <w:basedOn w:val="a"/>
    <w:link w:val="31"/>
    <w:unhideWhenUsed/>
    <w:rsid w:val="0055743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557433"/>
    <w:rPr>
      <w:sz w:val="16"/>
      <w:szCs w:val="16"/>
    </w:rPr>
  </w:style>
  <w:style w:type="character" w:styleId="ab">
    <w:name w:val="Hyperlink"/>
    <w:basedOn w:val="a0"/>
    <w:uiPriority w:val="99"/>
    <w:unhideWhenUsed/>
    <w:rsid w:val="00557433"/>
    <w:rPr>
      <w:color w:val="0000FF"/>
      <w:u w:val="single"/>
    </w:rPr>
  </w:style>
  <w:style w:type="paragraph" w:customStyle="1" w:styleId="s1">
    <w:name w:val="s_1"/>
    <w:basedOn w:val="a"/>
    <w:rsid w:val="006566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592C886503F1204E194E39089265AF94C6285EB7284457449E8BCE2CB7BD6F180BADF49FD9B786r9p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уитс</dc:creator>
  <cp:lastModifiedBy>Приемная КСП</cp:lastModifiedBy>
  <cp:revision>18</cp:revision>
  <cp:lastPrinted>2014-04-02T06:52:00Z</cp:lastPrinted>
  <dcterms:created xsi:type="dcterms:W3CDTF">2021-10-12T11:48:00Z</dcterms:created>
  <dcterms:modified xsi:type="dcterms:W3CDTF">2021-10-13T06:20:00Z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