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1816" w:rsidRPr="002A7642" w:rsidRDefault="00361816" w:rsidP="00B252F9">
      <w:pPr>
        <w:jc w:val="center"/>
        <w:rPr>
          <w:b/>
        </w:rPr>
      </w:pPr>
      <w:bookmarkStart w:id="0" w:name="_GoBack"/>
      <w:bookmarkEnd w:id="0"/>
      <w:r w:rsidRPr="002A7642">
        <w:rPr>
          <w:b/>
        </w:rPr>
        <w:t xml:space="preserve">Таблица изменений в Устав </w:t>
      </w:r>
      <w:r w:rsidR="002D7C3D">
        <w:rPr>
          <w:b/>
        </w:rPr>
        <w:t>городского округа город</w:t>
      </w:r>
      <w:r w:rsidRPr="002A7642">
        <w:rPr>
          <w:b/>
        </w:rPr>
        <w:t xml:space="preserve"> Черепов</w:t>
      </w:r>
      <w:r w:rsidR="002D7C3D">
        <w:rPr>
          <w:b/>
        </w:rPr>
        <w:t>ец Вологодской области</w:t>
      </w:r>
    </w:p>
    <w:p w:rsidR="00461114" w:rsidRPr="002A7642" w:rsidRDefault="00461114" w:rsidP="00B252F9">
      <w:pPr>
        <w:jc w:val="both"/>
        <w:rPr>
          <w:sz w:val="2"/>
          <w:szCs w:val="2"/>
        </w:rPr>
      </w:pPr>
    </w:p>
    <w:tbl>
      <w:tblPr>
        <w:tblStyle w:val="a5"/>
        <w:tblW w:w="16029" w:type="dxa"/>
        <w:tblLook w:val="01E0" w:firstRow="1" w:lastRow="1" w:firstColumn="1" w:lastColumn="1" w:noHBand="0" w:noVBand="0"/>
      </w:tblPr>
      <w:tblGrid>
        <w:gridCol w:w="589"/>
        <w:gridCol w:w="6607"/>
        <w:gridCol w:w="6662"/>
        <w:gridCol w:w="2171"/>
      </w:tblGrid>
      <w:tr w:rsidR="00184247" w:rsidRPr="002A7642" w:rsidTr="00D8426A">
        <w:tc>
          <w:tcPr>
            <w:tcW w:w="589" w:type="dxa"/>
            <w:noWrap/>
            <w:vAlign w:val="center"/>
          </w:tcPr>
          <w:p w:rsidR="00184247" w:rsidRPr="002A7642" w:rsidRDefault="00184247" w:rsidP="00B252F9">
            <w:pPr>
              <w:jc w:val="center"/>
            </w:pPr>
            <w:r w:rsidRPr="002A7642">
              <w:t>№</w:t>
            </w:r>
          </w:p>
          <w:p w:rsidR="00184247" w:rsidRPr="002A7642" w:rsidRDefault="00184247" w:rsidP="00B252F9">
            <w:pPr>
              <w:jc w:val="center"/>
            </w:pPr>
            <w:r w:rsidRPr="002A7642">
              <w:t>п</w:t>
            </w:r>
            <w:r w:rsidR="00020E58" w:rsidRPr="002A7642">
              <w:t>/</w:t>
            </w:r>
            <w:r w:rsidRPr="002A7642">
              <w:t>п</w:t>
            </w:r>
          </w:p>
        </w:tc>
        <w:tc>
          <w:tcPr>
            <w:tcW w:w="6607" w:type="dxa"/>
            <w:noWrap/>
            <w:vAlign w:val="center"/>
          </w:tcPr>
          <w:p w:rsidR="00184247" w:rsidRPr="002A7642" w:rsidRDefault="00551276" w:rsidP="00962D4C">
            <w:pPr>
              <w:ind w:firstLine="404"/>
              <w:jc w:val="center"/>
            </w:pPr>
            <w:r w:rsidRPr="002A7642">
              <w:t>Действующая  редакция</w:t>
            </w:r>
          </w:p>
        </w:tc>
        <w:tc>
          <w:tcPr>
            <w:tcW w:w="6662" w:type="dxa"/>
            <w:noWrap/>
            <w:vAlign w:val="center"/>
          </w:tcPr>
          <w:p w:rsidR="00184247" w:rsidRPr="002A7642" w:rsidRDefault="00184247" w:rsidP="001E769D">
            <w:pPr>
              <w:ind w:firstLine="404"/>
              <w:jc w:val="center"/>
            </w:pPr>
            <w:r w:rsidRPr="002A7642">
              <w:t>Новая редакция</w:t>
            </w:r>
          </w:p>
        </w:tc>
        <w:tc>
          <w:tcPr>
            <w:tcW w:w="2171" w:type="dxa"/>
            <w:noWrap/>
            <w:vAlign w:val="center"/>
          </w:tcPr>
          <w:p w:rsidR="00184247" w:rsidRPr="002A7642" w:rsidRDefault="009F7F73" w:rsidP="005005C5">
            <w:pPr>
              <w:jc w:val="center"/>
            </w:pPr>
            <w:r w:rsidRPr="002A7642">
              <w:t>П</w:t>
            </w:r>
            <w:r w:rsidR="00184247" w:rsidRPr="002A7642">
              <w:t>римечание</w:t>
            </w:r>
          </w:p>
        </w:tc>
      </w:tr>
      <w:tr w:rsidR="00113A51" w:rsidRPr="00AD3E38" w:rsidTr="00D8426A">
        <w:trPr>
          <w:trHeight w:val="540"/>
        </w:trPr>
        <w:tc>
          <w:tcPr>
            <w:tcW w:w="589" w:type="dxa"/>
            <w:noWrap/>
          </w:tcPr>
          <w:p w:rsidR="00113A51" w:rsidRPr="002A7642" w:rsidRDefault="00113A51" w:rsidP="00A77AB1">
            <w:pPr>
              <w:jc w:val="center"/>
            </w:pPr>
            <w:r w:rsidRPr="002A7642">
              <w:t>1</w:t>
            </w:r>
            <w:r w:rsidR="004A2D80" w:rsidRPr="002A7642">
              <w:t>.</w:t>
            </w:r>
          </w:p>
        </w:tc>
        <w:tc>
          <w:tcPr>
            <w:tcW w:w="6607" w:type="dxa"/>
            <w:noWrap/>
          </w:tcPr>
          <w:p w:rsidR="008C1DC6" w:rsidRPr="0082301E" w:rsidRDefault="0082301E" w:rsidP="0078726D">
            <w:pPr>
              <w:autoSpaceDE w:val="0"/>
              <w:autoSpaceDN w:val="0"/>
              <w:adjustRightInd w:val="0"/>
              <w:ind w:firstLine="262"/>
              <w:jc w:val="both"/>
            </w:pPr>
            <w:r w:rsidRPr="0082301E">
              <w:t xml:space="preserve">Настоящий Устав разработан в соответствии с </w:t>
            </w:r>
            <w:hyperlink r:id="rId8" w:history="1">
              <w:r w:rsidRPr="0082301E">
                <w:t>Конституцией</w:t>
              </w:r>
            </w:hyperlink>
            <w:r w:rsidRPr="0082301E">
              <w:t xml:space="preserve"> Российской Федерации, Федеральным </w:t>
            </w:r>
            <w:hyperlink r:id="rId9" w:history="1">
              <w:r w:rsidRPr="0082301E">
                <w:t>законом</w:t>
              </w:r>
            </w:hyperlink>
            <w:r w:rsidRPr="0082301E">
              <w:t xml:space="preserve"> </w:t>
            </w:r>
            <w:r w:rsidR="00B40B95">
              <w:t>«</w:t>
            </w:r>
            <w:r w:rsidRPr="0082301E">
              <w:t>Об общих принципах организации местного самоуправления в Российской Федерации</w:t>
            </w:r>
            <w:r w:rsidR="00B40B95">
              <w:t>»</w:t>
            </w:r>
            <w:r w:rsidRPr="0082301E">
              <w:t xml:space="preserve">, другими федеральными законами, </w:t>
            </w:r>
            <w:hyperlink r:id="rId10" w:history="1">
              <w:r w:rsidRPr="0082301E">
                <w:t>Уставом</w:t>
              </w:r>
            </w:hyperlink>
            <w:r w:rsidRPr="0082301E">
              <w:t xml:space="preserve"> и законами Вологодской области и определяет перечень вопросов 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w:t>
            </w:r>
            <w:r w:rsidRPr="0050398E">
              <w:rPr>
                <w:i/>
              </w:rPr>
              <w:t xml:space="preserve">муниципального образования </w:t>
            </w:r>
            <w:r w:rsidR="00B40B95">
              <w:rPr>
                <w:i/>
              </w:rPr>
              <w:t>«</w:t>
            </w:r>
            <w:r w:rsidRPr="0050398E">
              <w:rPr>
                <w:i/>
              </w:rPr>
              <w:t>Город Череповец</w:t>
            </w:r>
            <w:r w:rsidR="00B40B95">
              <w:rPr>
                <w:i/>
              </w:rPr>
              <w:t>»</w:t>
            </w:r>
            <w:r w:rsidRPr="0082301E">
              <w:t xml:space="preserve"> (далее </w:t>
            </w:r>
            <w:r w:rsidR="0078726D">
              <w:t>–</w:t>
            </w:r>
            <w:r w:rsidRPr="0082301E">
              <w:t xml:space="preserve"> органы городского самоуправления), полномочия должностных лиц городского самоуправления, виды, порядок принятия (издания),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tc>
        <w:tc>
          <w:tcPr>
            <w:tcW w:w="6662" w:type="dxa"/>
            <w:noWrap/>
          </w:tcPr>
          <w:p w:rsidR="009540DA" w:rsidRPr="004C38CE" w:rsidRDefault="0082301E" w:rsidP="0078726D">
            <w:pPr>
              <w:autoSpaceDE w:val="0"/>
              <w:autoSpaceDN w:val="0"/>
              <w:adjustRightInd w:val="0"/>
              <w:ind w:firstLine="262"/>
              <w:jc w:val="both"/>
            </w:pPr>
            <w:r w:rsidRPr="0082301E">
              <w:t xml:space="preserve">Настоящий Устав разработан в соответствии с </w:t>
            </w:r>
            <w:hyperlink r:id="rId11" w:history="1">
              <w:r w:rsidRPr="0082301E">
                <w:t>Конституцией</w:t>
              </w:r>
            </w:hyperlink>
            <w:r w:rsidRPr="0082301E">
              <w:t xml:space="preserve"> Российской Федерации, Федеральным </w:t>
            </w:r>
            <w:hyperlink r:id="rId12" w:history="1">
              <w:r w:rsidRPr="0082301E">
                <w:t>законом</w:t>
              </w:r>
            </w:hyperlink>
            <w:r w:rsidRPr="0082301E">
              <w:t xml:space="preserve"> </w:t>
            </w:r>
            <w:r w:rsidR="00B40B95">
              <w:t>«</w:t>
            </w:r>
            <w:r w:rsidRPr="0082301E">
              <w:t>Об общих принципах организации местного самоуправления в Российской Федерации</w:t>
            </w:r>
            <w:r w:rsidR="00B40B95">
              <w:t>»</w:t>
            </w:r>
            <w:r w:rsidRPr="0082301E">
              <w:t xml:space="preserve">, другими федеральными законами, </w:t>
            </w:r>
            <w:hyperlink r:id="rId13" w:history="1">
              <w:r w:rsidRPr="0082301E">
                <w:t>Уставом</w:t>
              </w:r>
            </w:hyperlink>
            <w:r w:rsidRPr="0082301E">
              <w:t xml:space="preserve"> и законами Вологодской области и определяет перечень вопросов </w:t>
            </w:r>
            <w:r w:rsidRPr="0078726D">
              <w:t xml:space="preserve">местного значения, формы, порядок и гарантии участия населения в решении вопросов местного значения, структуру и порядок формирования органов местного самоуправления </w:t>
            </w:r>
            <w:r w:rsidR="0078726D" w:rsidRPr="0078726D">
              <w:rPr>
                <w:b/>
              </w:rPr>
              <w:t>городского округа город Череповец Вологодской области</w:t>
            </w:r>
            <w:r w:rsidRPr="0078726D">
              <w:t xml:space="preserve"> (далее </w:t>
            </w:r>
            <w:r w:rsidR="0078726D" w:rsidRPr="0078726D">
              <w:t>–</w:t>
            </w:r>
            <w:r w:rsidRPr="0078726D">
              <w:t xml:space="preserve"> органы городского самоуправления), полномочия должностных лиц городского самоуправления, виды, порядок принятия (издания</w:t>
            </w:r>
            <w:r w:rsidRPr="0082301E">
              <w:t>), официального опубликования (обнародования) и вступления в силу муниципальных правовых актов и иные вопросы организации местного самоуправления в городе Череповце.</w:t>
            </w:r>
          </w:p>
        </w:tc>
        <w:tc>
          <w:tcPr>
            <w:tcW w:w="2171" w:type="dxa"/>
            <w:noWrap/>
          </w:tcPr>
          <w:p w:rsidR="009603C1" w:rsidRDefault="004C38CE" w:rsidP="00710314">
            <w:pPr>
              <w:autoSpaceDE w:val="0"/>
              <w:autoSpaceDN w:val="0"/>
              <w:adjustRightInd w:val="0"/>
              <w:ind w:left="34"/>
            </w:pPr>
            <w:r>
              <w:t>Статья 9.1</w:t>
            </w:r>
          </w:p>
          <w:p w:rsidR="004C38CE" w:rsidRPr="00A77AB1" w:rsidRDefault="004C38CE" w:rsidP="00710314">
            <w:pPr>
              <w:autoSpaceDE w:val="0"/>
              <w:autoSpaceDN w:val="0"/>
              <w:adjustRightInd w:val="0"/>
              <w:ind w:left="34"/>
            </w:pPr>
            <w:r>
              <w:t xml:space="preserve">Федерального закона от </w:t>
            </w:r>
            <w:r w:rsidR="001370DA">
              <w:t>06.10.2003 № 131-ФЗ</w:t>
            </w:r>
          </w:p>
        </w:tc>
      </w:tr>
      <w:tr w:rsidR="009E5B13" w:rsidRPr="00AD3E38" w:rsidTr="00D8426A">
        <w:trPr>
          <w:trHeight w:val="540"/>
        </w:trPr>
        <w:tc>
          <w:tcPr>
            <w:tcW w:w="589" w:type="dxa"/>
            <w:noWrap/>
          </w:tcPr>
          <w:p w:rsidR="009E5B13" w:rsidRPr="002A7642" w:rsidRDefault="0022743E" w:rsidP="00A77AB1">
            <w:pPr>
              <w:jc w:val="center"/>
            </w:pPr>
            <w:r>
              <w:t>2.</w:t>
            </w:r>
          </w:p>
        </w:tc>
        <w:tc>
          <w:tcPr>
            <w:tcW w:w="6607" w:type="dxa"/>
            <w:noWrap/>
          </w:tcPr>
          <w:p w:rsidR="00132DEF" w:rsidRPr="0082301E" w:rsidRDefault="00132DEF" w:rsidP="0082301E">
            <w:pPr>
              <w:pStyle w:val="s15"/>
              <w:shd w:val="clear" w:color="auto" w:fill="FFFFFF"/>
              <w:spacing w:before="0" w:beforeAutospacing="0" w:after="0" w:afterAutospacing="0"/>
              <w:ind w:firstLine="262"/>
              <w:jc w:val="both"/>
              <w:rPr>
                <w:bCs/>
              </w:rPr>
            </w:pPr>
            <w:r w:rsidRPr="0082301E">
              <w:rPr>
                <w:rStyle w:val="s10"/>
                <w:bCs/>
              </w:rPr>
              <w:t>Статья 2.</w:t>
            </w:r>
            <w:r w:rsidRPr="0082301E">
              <w:rPr>
                <w:bCs/>
              </w:rPr>
              <w:t> Городской округ город Череповец</w:t>
            </w:r>
          </w:p>
          <w:p w:rsidR="00DE3420" w:rsidRPr="0082301E" w:rsidRDefault="00DE3420" w:rsidP="0082301E">
            <w:pPr>
              <w:autoSpaceDE w:val="0"/>
              <w:autoSpaceDN w:val="0"/>
              <w:adjustRightInd w:val="0"/>
              <w:ind w:firstLine="262"/>
              <w:jc w:val="both"/>
            </w:pPr>
          </w:p>
          <w:p w:rsidR="009E5B13" w:rsidRPr="0082301E" w:rsidRDefault="00132DEF" w:rsidP="0082301E">
            <w:pPr>
              <w:autoSpaceDE w:val="0"/>
              <w:autoSpaceDN w:val="0"/>
              <w:adjustRightInd w:val="0"/>
              <w:ind w:firstLine="262"/>
              <w:jc w:val="both"/>
              <w:rPr>
                <w:bCs/>
              </w:rPr>
            </w:pPr>
            <w:r w:rsidRPr="0082301E">
              <w:t xml:space="preserve">4. Сокращенная форма наименования </w:t>
            </w:r>
            <w:r w:rsidRPr="0082301E">
              <w:rPr>
                <w:i/>
              </w:rPr>
              <w:t>городского округа</w:t>
            </w:r>
            <w:r w:rsidRPr="0082301E">
              <w:t xml:space="preserve"> используется в официальных символах города Череповца, наименованиях органов городского самоуправления, выборных и иных должностных лиц городского самоуправления, а также в муниципальных правовых актах наравне с наименованием муниципального образования, указанным в пункте 2 настоящей статьи.</w:t>
            </w:r>
          </w:p>
        </w:tc>
        <w:tc>
          <w:tcPr>
            <w:tcW w:w="6662" w:type="dxa"/>
            <w:noWrap/>
          </w:tcPr>
          <w:p w:rsidR="00DE3420" w:rsidRPr="0022743E" w:rsidRDefault="00DE3420" w:rsidP="00DE3420">
            <w:pPr>
              <w:pStyle w:val="s15"/>
              <w:shd w:val="clear" w:color="auto" w:fill="FFFFFF"/>
              <w:spacing w:before="0" w:beforeAutospacing="0" w:after="0" w:afterAutospacing="0"/>
              <w:ind w:firstLine="262"/>
              <w:jc w:val="both"/>
              <w:rPr>
                <w:bCs/>
              </w:rPr>
            </w:pPr>
            <w:r w:rsidRPr="0022743E">
              <w:rPr>
                <w:rStyle w:val="s10"/>
                <w:bCs/>
              </w:rPr>
              <w:t>Статья 2.</w:t>
            </w:r>
            <w:r w:rsidRPr="0022743E">
              <w:rPr>
                <w:bCs/>
              </w:rPr>
              <w:t xml:space="preserve"> Городской округ </w:t>
            </w:r>
            <w:r>
              <w:rPr>
                <w:bCs/>
              </w:rPr>
              <w:t>г</w:t>
            </w:r>
            <w:r w:rsidRPr="0022743E">
              <w:rPr>
                <w:bCs/>
              </w:rPr>
              <w:t>ород Череповец</w:t>
            </w:r>
          </w:p>
          <w:p w:rsidR="00DE3420" w:rsidRDefault="00DE3420" w:rsidP="00DE3420">
            <w:pPr>
              <w:autoSpaceDE w:val="0"/>
              <w:autoSpaceDN w:val="0"/>
              <w:adjustRightInd w:val="0"/>
              <w:ind w:firstLine="262"/>
              <w:jc w:val="both"/>
            </w:pPr>
          </w:p>
          <w:p w:rsidR="009E5B13" w:rsidRPr="00DE3420" w:rsidRDefault="00DE3420" w:rsidP="00DE3420">
            <w:pPr>
              <w:autoSpaceDE w:val="0"/>
              <w:autoSpaceDN w:val="0"/>
              <w:adjustRightInd w:val="0"/>
              <w:ind w:firstLine="262"/>
              <w:jc w:val="both"/>
              <w:outlineLvl w:val="2"/>
              <w:rPr>
                <w:bCs/>
              </w:rPr>
            </w:pPr>
            <w:r w:rsidRPr="00DE3420">
              <w:t xml:space="preserve">4. Сокращенная форма наименования </w:t>
            </w:r>
            <w:r w:rsidRPr="00A4540A">
              <w:rPr>
                <w:b/>
              </w:rPr>
              <w:t>муниципального образования</w:t>
            </w:r>
            <w:r w:rsidRPr="00DE3420">
              <w:t xml:space="preserve"> используется в официальных символах города Череповца, наименованиях органов городского самоуправления, выборных и иных должностных лиц городского самоуправления, муниципальных правовых актах, </w:t>
            </w:r>
            <w:r w:rsidRPr="00A4540A">
              <w:rPr>
                <w:b/>
              </w:rPr>
              <w:t>на печатях, штампах, бланках, а также в других случаях, требующих указания наименования муниципального образования</w:t>
            </w:r>
            <w:r w:rsidRPr="00DE3420">
              <w:t xml:space="preserve">, наравне с наименованием, указанным в </w:t>
            </w:r>
            <w:hyperlink r:id="rId14" w:history="1">
              <w:r w:rsidRPr="00DE3420">
                <w:t>пункте 2</w:t>
              </w:r>
            </w:hyperlink>
            <w:r w:rsidRPr="00DE3420">
              <w:t xml:space="preserve"> настоящей статьи.</w:t>
            </w:r>
          </w:p>
        </w:tc>
        <w:tc>
          <w:tcPr>
            <w:tcW w:w="2171" w:type="dxa"/>
            <w:noWrap/>
          </w:tcPr>
          <w:p w:rsidR="00DA06AF" w:rsidRDefault="00DA06AF" w:rsidP="00710314">
            <w:pPr>
              <w:autoSpaceDE w:val="0"/>
              <w:autoSpaceDN w:val="0"/>
              <w:adjustRightInd w:val="0"/>
              <w:ind w:left="34"/>
            </w:pPr>
          </w:p>
          <w:p w:rsidR="00DA06AF" w:rsidRDefault="00DA06AF" w:rsidP="00710314">
            <w:pPr>
              <w:autoSpaceDE w:val="0"/>
              <w:autoSpaceDN w:val="0"/>
              <w:adjustRightInd w:val="0"/>
              <w:ind w:left="34"/>
            </w:pPr>
          </w:p>
          <w:p w:rsidR="001370DA" w:rsidRPr="0022743E" w:rsidRDefault="001370DA" w:rsidP="00710314">
            <w:pPr>
              <w:autoSpaceDE w:val="0"/>
              <w:autoSpaceDN w:val="0"/>
              <w:adjustRightInd w:val="0"/>
              <w:ind w:left="34"/>
            </w:pPr>
            <w:r w:rsidRPr="0022743E">
              <w:t>Статья 9.1</w:t>
            </w:r>
          </w:p>
          <w:p w:rsidR="009E5B13" w:rsidRPr="0022743E" w:rsidRDefault="001370DA" w:rsidP="00710314">
            <w:pPr>
              <w:autoSpaceDE w:val="0"/>
              <w:autoSpaceDN w:val="0"/>
              <w:adjustRightInd w:val="0"/>
              <w:ind w:left="34"/>
            </w:pPr>
            <w:r w:rsidRPr="0022743E">
              <w:t>Федерального закона от 06.10.2003 № 131-ФЗ</w:t>
            </w:r>
          </w:p>
        </w:tc>
      </w:tr>
      <w:tr w:rsidR="009E5B13" w:rsidRPr="00AD3E38" w:rsidTr="00D8426A">
        <w:trPr>
          <w:trHeight w:val="540"/>
        </w:trPr>
        <w:tc>
          <w:tcPr>
            <w:tcW w:w="589" w:type="dxa"/>
            <w:noWrap/>
          </w:tcPr>
          <w:p w:rsidR="009E5B13" w:rsidRPr="002A7642" w:rsidRDefault="0022743E" w:rsidP="00A77AB1">
            <w:pPr>
              <w:jc w:val="center"/>
            </w:pPr>
            <w:r>
              <w:t>3.</w:t>
            </w:r>
          </w:p>
        </w:tc>
        <w:tc>
          <w:tcPr>
            <w:tcW w:w="6607" w:type="dxa"/>
            <w:noWrap/>
          </w:tcPr>
          <w:p w:rsidR="009E5B13" w:rsidRPr="00882C9C" w:rsidRDefault="009E5B13" w:rsidP="00882C9C">
            <w:pPr>
              <w:autoSpaceDE w:val="0"/>
              <w:autoSpaceDN w:val="0"/>
              <w:adjustRightInd w:val="0"/>
              <w:ind w:firstLine="262"/>
              <w:jc w:val="both"/>
              <w:outlineLvl w:val="2"/>
              <w:rPr>
                <w:bCs/>
              </w:rPr>
            </w:pPr>
            <w:r w:rsidRPr="00882C9C">
              <w:rPr>
                <w:bCs/>
              </w:rPr>
              <w:t>Статья 8. Вопросы местного значения городского округа</w:t>
            </w:r>
          </w:p>
          <w:p w:rsidR="009E5B13" w:rsidRPr="00882C9C" w:rsidRDefault="009E5B13" w:rsidP="00882C9C">
            <w:pPr>
              <w:autoSpaceDE w:val="0"/>
              <w:autoSpaceDN w:val="0"/>
              <w:adjustRightInd w:val="0"/>
              <w:ind w:firstLine="262"/>
              <w:jc w:val="both"/>
            </w:pPr>
          </w:p>
          <w:p w:rsidR="009E5B13" w:rsidRPr="00882C9C" w:rsidRDefault="009E5B13" w:rsidP="00882C9C">
            <w:pPr>
              <w:autoSpaceDE w:val="0"/>
              <w:autoSpaceDN w:val="0"/>
              <w:adjustRightInd w:val="0"/>
              <w:ind w:firstLine="262"/>
              <w:jc w:val="both"/>
            </w:pPr>
            <w:r w:rsidRPr="00882C9C">
              <w:t>К вопросам местного значения городского округа относятся:</w:t>
            </w:r>
          </w:p>
          <w:p w:rsidR="009E5B13" w:rsidRPr="00882C9C" w:rsidRDefault="009E5B13" w:rsidP="00882C9C">
            <w:pPr>
              <w:autoSpaceDE w:val="0"/>
              <w:autoSpaceDN w:val="0"/>
              <w:adjustRightInd w:val="0"/>
              <w:ind w:firstLine="262"/>
              <w:jc w:val="both"/>
            </w:pPr>
          </w:p>
          <w:p w:rsidR="00D17D02" w:rsidRPr="00882C9C" w:rsidRDefault="00D17D02" w:rsidP="00882C9C">
            <w:pPr>
              <w:autoSpaceDE w:val="0"/>
              <w:autoSpaceDN w:val="0"/>
              <w:adjustRightInd w:val="0"/>
              <w:ind w:firstLine="262"/>
              <w:jc w:val="both"/>
            </w:pPr>
            <w:r w:rsidRPr="00882C9C">
              <w:t>4.1)</w:t>
            </w:r>
            <w:r w:rsidR="008F50D3" w:rsidRPr="00882C9C">
              <w:t> </w:t>
            </w:r>
            <w:r w:rsidRPr="00882C9C">
              <w:t xml:space="preserve">осуществление </w:t>
            </w:r>
            <w:r w:rsidRPr="00882C9C">
              <w:rPr>
                <w:i/>
              </w:rPr>
              <w:t>в ценовых зонах теплоснабжения</w:t>
            </w:r>
            <w:r w:rsidRPr="00882C9C">
              <w:t xml:space="preserve"> муниципального контроля за </w:t>
            </w:r>
            <w:r w:rsidRPr="00882C9C">
              <w:rPr>
                <w:i/>
              </w:rPr>
              <w:t>выполнением</w:t>
            </w:r>
            <w:r w:rsidRPr="00882C9C">
              <w:t xml:space="preserve"> единой теплоснабжающей организацией </w:t>
            </w:r>
            <w:r w:rsidRPr="00882C9C">
              <w:rPr>
                <w:i/>
              </w:rPr>
              <w:t>мероприятий</w:t>
            </w:r>
            <w:r w:rsidRPr="00882C9C">
              <w:t xml:space="preserve"> по строительству, реконструкции и (или) модернизации объектов теплоснабжения, </w:t>
            </w:r>
            <w:r w:rsidRPr="00882C9C">
              <w:rPr>
                <w:i/>
              </w:rPr>
              <w:t xml:space="preserve">необходимых для развития, повышения надежности и </w:t>
            </w:r>
            <w:r w:rsidRPr="00882C9C">
              <w:rPr>
                <w:i/>
              </w:rPr>
              <w:lastRenderedPageBreak/>
              <w:t xml:space="preserve">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5" w:history="1">
              <w:r w:rsidRPr="00882C9C">
                <w:rPr>
                  <w:i/>
                </w:rPr>
                <w:t>законом</w:t>
              </w:r>
            </w:hyperlink>
            <w:r w:rsidRPr="00882C9C">
              <w:rPr>
                <w:i/>
              </w:rPr>
              <w:t xml:space="preserve"> </w:t>
            </w:r>
            <w:r w:rsidR="00B40B95">
              <w:rPr>
                <w:i/>
              </w:rPr>
              <w:t>«</w:t>
            </w:r>
            <w:r w:rsidRPr="00882C9C">
              <w:rPr>
                <w:i/>
              </w:rPr>
              <w:t>О теплоснабжении</w:t>
            </w:r>
            <w:r w:rsidR="00B40B95">
              <w:rPr>
                <w:i/>
              </w:rPr>
              <w:t>»</w:t>
            </w:r>
            <w:r w:rsidRPr="00882C9C">
              <w:t>;</w:t>
            </w:r>
          </w:p>
          <w:p w:rsidR="00D74133" w:rsidRPr="00882C9C" w:rsidRDefault="00D74133" w:rsidP="00882C9C">
            <w:pPr>
              <w:autoSpaceDE w:val="0"/>
              <w:autoSpaceDN w:val="0"/>
              <w:adjustRightInd w:val="0"/>
              <w:ind w:firstLine="262"/>
              <w:jc w:val="both"/>
            </w:pPr>
          </w:p>
          <w:p w:rsidR="00A86F84" w:rsidRPr="00882C9C" w:rsidRDefault="00A86F84" w:rsidP="00882C9C">
            <w:pPr>
              <w:autoSpaceDE w:val="0"/>
              <w:autoSpaceDN w:val="0"/>
              <w:adjustRightInd w:val="0"/>
              <w:ind w:firstLine="262"/>
              <w:jc w:val="both"/>
            </w:pPr>
            <w:r w:rsidRPr="00882C9C">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882C9C">
              <w:rPr>
                <w:i/>
              </w:rPr>
              <w:t>за сохранностью автомобильных дорог местного значения</w:t>
            </w:r>
            <w:r w:rsidRPr="00882C9C">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74133" w:rsidRPr="00882C9C" w:rsidRDefault="00D74133" w:rsidP="00882C9C">
            <w:pPr>
              <w:autoSpaceDE w:val="0"/>
              <w:autoSpaceDN w:val="0"/>
              <w:adjustRightInd w:val="0"/>
              <w:ind w:firstLine="262"/>
              <w:jc w:val="both"/>
            </w:pPr>
          </w:p>
          <w:p w:rsidR="00D74133" w:rsidRPr="00882C9C" w:rsidRDefault="00D74133" w:rsidP="00882C9C">
            <w:pPr>
              <w:autoSpaceDE w:val="0"/>
              <w:autoSpaceDN w:val="0"/>
              <w:adjustRightInd w:val="0"/>
              <w:ind w:firstLine="262"/>
              <w:jc w:val="both"/>
            </w:pPr>
          </w:p>
          <w:p w:rsidR="006477A8" w:rsidRPr="00882C9C" w:rsidRDefault="006477A8" w:rsidP="00882C9C">
            <w:pPr>
              <w:autoSpaceDE w:val="0"/>
              <w:autoSpaceDN w:val="0"/>
              <w:adjustRightInd w:val="0"/>
              <w:ind w:firstLine="262"/>
              <w:jc w:val="both"/>
            </w:pPr>
            <w:r w:rsidRPr="00882C9C">
              <w:t xml:space="preserve">24) утверждение правил благоустройства территории городского округа, </w:t>
            </w:r>
            <w:r w:rsidRPr="00882C9C">
              <w:rPr>
                <w:i/>
              </w:rPr>
              <w:t>осуществление контроля за их соблюдением</w:t>
            </w:r>
            <w:r w:rsidRPr="00882C9C">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D74133" w:rsidRPr="00882C9C" w:rsidRDefault="00D74133" w:rsidP="00882C9C">
            <w:pPr>
              <w:autoSpaceDE w:val="0"/>
              <w:autoSpaceDN w:val="0"/>
              <w:adjustRightInd w:val="0"/>
              <w:ind w:firstLine="262"/>
              <w:jc w:val="both"/>
            </w:pPr>
          </w:p>
          <w:p w:rsidR="00D74133" w:rsidRPr="00882C9C" w:rsidRDefault="00D74133" w:rsidP="00882C9C">
            <w:pPr>
              <w:autoSpaceDE w:val="0"/>
              <w:autoSpaceDN w:val="0"/>
              <w:adjustRightInd w:val="0"/>
              <w:ind w:firstLine="262"/>
              <w:jc w:val="both"/>
            </w:pPr>
          </w:p>
          <w:p w:rsidR="00D74133" w:rsidRPr="00882C9C" w:rsidRDefault="00D74133" w:rsidP="00882C9C">
            <w:pPr>
              <w:autoSpaceDE w:val="0"/>
              <w:autoSpaceDN w:val="0"/>
              <w:adjustRightInd w:val="0"/>
              <w:ind w:firstLine="262"/>
              <w:jc w:val="both"/>
            </w:pPr>
          </w:p>
          <w:p w:rsidR="009E5B13" w:rsidRPr="00882C9C" w:rsidRDefault="009E5B13" w:rsidP="00882C9C">
            <w:pPr>
              <w:autoSpaceDE w:val="0"/>
              <w:autoSpaceDN w:val="0"/>
              <w:adjustRightInd w:val="0"/>
              <w:ind w:firstLine="262"/>
              <w:jc w:val="both"/>
            </w:pPr>
          </w:p>
          <w:p w:rsidR="00882C9C" w:rsidRPr="00882C9C" w:rsidRDefault="00882C9C" w:rsidP="00882C9C">
            <w:pPr>
              <w:autoSpaceDE w:val="0"/>
              <w:autoSpaceDN w:val="0"/>
              <w:adjustRightInd w:val="0"/>
              <w:ind w:firstLine="262"/>
              <w:jc w:val="both"/>
            </w:pPr>
          </w:p>
          <w:p w:rsidR="00882C9C" w:rsidRPr="00882C9C" w:rsidRDefault="00882C9C" w:rsidP="00882C9C">
            <w:pPr>
              <w:autoSpaceDE w:val="0"/>
              <w:autoSpaceDN w:val="0"/>
              <w:adjustRightInd w:val="0"/>
              <w:ind w:firstLine="262"/>
              <w:jc w:val="both"/>
            </w:pPr>
          </w:p>
          <w:p w:rsidR="00882C9C" w:rsidRPr="00882C9C" w:rsidRDefault="00882C9C" w:rsidP="00882C9C">
            <w:pPr>
              <w:autoSpaceDE w:val="0"/>
              <w:autoSpaceDN w:val="0"/>
              <w:adjustRightInd w:val="0"/>
              <w:ind w:firstLine="262"/>
              <w:jc w:val="both"/>
            </w:pPr>
          </w:p>
          <w:p w:rsidR="00882C9C" w:rsidRPr="00882C9C" w:rsidRDefault="00882C9C" w:rsidP="00882C9C">
            <w:pPr>
              <w:autoSpaceDE w:val="0"/>
              <w:autoSpaceDN w:val="0"/>
              <w:adjustRightInd w:val="0"/>
              <w:ind w:firstLine="262"/>
              <w:jc w:val="both"/>
            </w:pPr>
          </w:p>
          <w:p w:rsidR="00882C9C" w:rsidRPr="00882C9C" w:rsidRDefault="00882C9C" w:rsidP="00882C9C">
            <w:pPr>
              <w:autoSpaceDE w:val="0"/>
              <w:autoSpaceDN w:val="0"/>
              <w:adjustRightInd w:val="0"/>
              <w:ind w:firstLine="262"/>
              <w:jc w:val="both"/>
            </w:pPr>
          </w:p>
          <w:p w:rsidR="00882C9C" w:rsidRPr="00882C9C" w:rsidRDefault="00882C9C" w:rsidP="00882C9C">
            <w:pPr>
              <w:autoSpaceDE w:val="0"/>
              <w:autoSpaceDN w:val="0"/>
              <w:adjustRightInd w:val="0"/>
              <w:ind w:firstLine="262"/>
              <w:jc w:val="both"/>
            </w:pPr>
          </w:p>
          <w:p w:rsidR="00882C9C" w:rsidRPr="00882C9C" w:rsidRDefault="00882C9C" w:rsidP="00882C9C">
            <w:pPr>
              <w:autoSpaceDE w:val="0"/>
              <w:autoSpaceDN w:val="0"/>
              <w:adjustRightInd w:val="0"/>
              <w:ind w:firstLine="262"/>
              <w:jc w:val="both"/>
            </w:pPr>
          </w:p>
          <w:p w:rsidR="00882C9C" w:rsidRPr="00882C9C" w:rsidRDefault="00882C9C" w:rsidP="00312CEF">
            <w:pPr>
              <w:autoSpaceDE w:val="0"/>
              <w:autoSpaceDN w:val="0"/>
              <w:adjustRightInd w:val="0"/>
              <w:ind w:firstLine="262"/>
              <w:jc w:val="both"/>
            </w:pPr>
            <w:r w:rsidRPr="00882C9C">
              <w:t xml:space="preserve">32) создание, развитие и обеспечение охраны лечебно-оздоровительных местностей и курортов местного значения </w:t>
            </w:r>
            <w:r w:rsidRPr="00882C9C">
              <w:lastRenderedPageBreak/>
              <w:t xml:space="preserve">на территории городского округа, а также осуществление муниципального контроля в области </w:t>
            </w:r>
            <w:r w:rsidRPr="001F2764">
              <w:rPr>
                <w:i/>
              </w:rPr>
              <w:t>использования и охраны</w:t>
            </w:r>
            <w:r w:rsidRPr="00882C9C">
              <w:t xml:space="preserve"> особо охраняемых природных территорий местного значения;</w:t>
            </w:r>
          </w:p>
        </w:tc>
        <w:tc>
          <w:tcPr>
            <w:tcW w:w="6662" w:type="dxa"/>
            <w:noWrap/>
          </w:tcPr>
          <w:p w:rsidR="009E5B13" w:rsidRPr="00231DBC" w:rsidRDefault="009E5B13" w:rsidP="00231DBC">
            <w:pPr>
              <w:autoSpaceDE w:val="0"/>
              <w:autoSpaceDN w:val="0"/>
              <w:adjustRightInd w:val="0"/>
              <w:ind w:firstLine="262"/>
              <w:jc w:val="both"/>
              <w:outlineLvl w:val="2"/>
              <w:rPr>
                <w:bCs/>
              </w:rPr>
            </w:pPr>
            <w:r w:rsidRPr="00231DBC">
              <w:rPr>
                <w:bCs/>
              </w:rPr>
              <w:lastRenderedPageBreak/>
              <w:t>Статья 8. Вопросы местного значения городского округа</w:t>
            </w:r>
          </w:p>
          <w:p w:rsidR="009E5B13" w:rsidRPr="00231DBC" w:rsidRDefault="009E5B13" w:rsidP="00231DBC">
            <w:pPr>
              <w:autoSpaceDE w:val="0"/>
              <w:autoSpaceDN w:val="0"/>
              <w:adjustRightInd w:val="0"/>
              <w:ind w:firstLine="262"/>
              <w:jc w:val="both"/>
            </w:pPr>
          </w:p>
          <w:p w:rsidR="009E5B13" w:rsidRPr="00231DBC" w:rsidRDefault="009E5B13" w:rsidP="00231DBC">
            <w:pPr>
              <w:autoSpaceDE w:val="0"/>
              <w:autoSpaceDN w:val="0"/>
              <w:adjustRightInd w:val="0"/>
              <w:ind w:firstLine="262"/>
              <w:jc w:val="both"/>
            </w:pPr>
            <w:r w:rsidRPr="00231DBC">
              <w:t>К вопросам местного значения городского округа относятся:</w:t>
            </w:r>
          </w:p>
          <w:p w:rsidR="009E5B13" w:rsidRPr="00231DBC" w:rsidRDefault="009E5B13" w:rsidP="00231DBC">
            <w:pPr>
              <w:autoSpaceDE w:val="0"/>
              <w:autoSpaceDN w:val="0"/>
              <w:adjustRightInd w:val="0"/>
              <w:ind w:firstLine="262"/>
              <w:jc w:val="both"/>
            </w:pPr>
          </w:p>
          <w:p w:rsidR="009E5B13" w:rsidRPr="00231DBC" w:rsidRDefault="00D17D02" w:rsidP="00231DBC">
            <w:pPr>
              <w:autoSpaceDE w:val="0"/>
              <w:autoSpaceDN w:val="0"/>
              <w:adjustRightInd w:val="0"/>
              <w:ind w:firstLine="262"/>
              <w:jc w:val="both"/>
            </w:pPr>
            <w:r w:rsidRPr="00231DBC">
              <w:t xml:space="preserve">4.1) осуществление муниципального контроля за </w:t>
            </w:r>
            <w:r w:rsidRPr="00231DBC">
              <w:rPr>
                <w:b/>
              </w:rPr>
              <w:t>исполнением</w:t>
            </w:r>
            <w:r w:rsidRPr="00231DBC">
              <w:t xml:space="preserve"> единой теплоснабжающей организацией </w:t>
            </w:r>
            <w:r w:rsidRPr="00231DBC">
              <w:rPr>
                <w:b/>
              </w:rPr>
              <w:t>обязательств</w:t>
            </w:r>
            <w:r w:rsidRPr="00231DBC">
              <w:t xml:space="preserve"> по строительству, реконструкции и (или) модернизации объектов теплоснабжения;</w:t>
            </w:r>
          </w:p>
          <w:p w:rsidR="00A86F84" w:rsidRPr="00231DBC" w:rsidRDefault="00A86F84" w:rsidP="00231DBC">
            <w:pPr>
              <w:autoSpaceDE w:val="0"/>
              <w:autoSpaceDN w:val="0"/>
              <w:adjustRightInd w:val="0"/>
              <w:ind w:firstLine="262"/>
              <w:jc w:val="both"/>
            </w:pPr>
          </w:p>
          <w:p w:rsidR="00A86F84" w:rsidRPr="00231DBC" w:rsidRDefault="00A86F84" w:rsidP="00231DBC">
            <w:pPr>
              <w:autoSpaceDE w:val="0"/>
              <w:autoSpaceDN w:val="0"/>
              <w:adjustRightInd w:val="0"/>
              <w:ind w:firstLine="262"/>
              <w:jc w:val="both"/>
            </w:pPr>
          </w:p>
          <w:p w:rsidR="00A86F84" w:rsidRPr="00231DBC" w:rsidRDefault="00A86F84" w:rsidP="00231DBC">
            <w:pPr>
              <w:autoSpaceDE w:val="0"/>
              <w:autoSpaceDN w:val="0"/>
              <w:adjustRightInd w:val="0"/>
              <w:ind w:firstLine="262"/>
              <w:jc w:val="both"/>
            </w:pPr>
          </w:p>
          <w:p w:rsidR="00A86F84" w:rsidRPr="00231DBC" w:rsidRDefault="00A86F84" w:rsidP="00231DBC">
            <w:pPr>
              <w:autoSpaceDE w:val="0"/>
              <w:autoSpaceDN w:val="0"/>
              <w:adjustRightInd w:val="0"/>
              <w:ind w:firstLine="262"/>
              <w:jc w:val="both"/>
            </w:pPr>
          </w:p>
          <w:p w:rsidR="00A86F84" w:rsidRPr="00231DBC" w:rsidRDefault="00A86F84" w:rsidP="00231DBC">
            <w:pPr>
              <w:autoSpaceDE w:val="0"/>
              <w:autoSpaceDN w:val="0"/>
              <w:adjustRightInd w:val="0"/>
              <w:ind w:firstLine="262"/>
              <w:jc w:val="both"/>
            </w:pPr>
          </w:p>
          <w:p w:rsidR="00A86F84" w:rsidRPr="00231DBC" w:rsidRDefault="00A86F84" w:rsidP="00231DBC">
            <w:pPr>
              <w:autoSpaceDE w:val="0"/>
              <w:autoSpaceDN w:val="0"/>
              <w:adjustRightInd w:val="0"/>
              <w:ind w:firstLine="262"/>
              <w:jc w:val="both"/>
            </w:pPr>
          </w:p>
          <w:p w:rsidR="00A86F84" w:rsidRPr="00231DBC" w:rsidRDefault="00A86F84" w:rsidP="00231DBC">
            <w:pPr>
              <w:autoSpaceDE w:val="0"/>
              <w:autoSpaceDN w:val="0"/>
              <w:adjustRightInd w:val="0"/>
              <w:ind w:firstLine="262"/>
              <w:jc w:val="both"/>
            </w:pPr>
            <w:r w:rsidRPr="00231DBC">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CD56B9" w:rsidRPr="00231DBC">
              <w:rPr>
                <w:b/>
              </w:rPr>
              <w:t>на автомобильном транспорте, городском наземном электрическом транспорте и в дорожном хозяйстве</w:t>
            </w:r>
            <w:r w:rsidRPr="00231DBC">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A86F84" w:rsidRPr="00231DBC" w:rsidRDefault="00A86F84" w:rsidP="00231DBC">
            <w:pPr>
              <w:autoSpaceDE w:val="0"/>
              <w:autoSpaceDN w:val="0"/>
              <w:adjustRightInd w:val="0"/>
              <w:ind w:firstLine="262"/>
              <w:jc w:val="both"/>
              <w:rPr>
                <w:b/>
              </w:rPr>
            </w:pPr>
          </w:p>
          <w:p w:rsidR="006477A8" w:rsidRPr="00231DBC" w:rsidRDefault="006477A8" w:rsidP="00231DBC">
            <w:pPr>
              <w:autoSpaceDE w:val="0"/>
              <w:autoSpaceDN w:val="0"/>
              <w:adjustRightInd w:val="0"/>
              <w:ind w:firstLine="262"/>
              <w:jc w:val="both"/>
            </w:pPr>
            <w:r w:rsidRPr="00231DBC">
              <w:t xml:space="preserve">24) утверждение правил благоустройства территории городского округа, </w:t>
            </w:r>
            <w:r w:rsidR="00AE4B75" w:rsidRPr="00231DBC">
              <w:rPr>
                <w:b/>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231DBC">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6477A8" w:rsidRPr="00231DBC" w:rsidRDefault="006477A8" w:rsidP="00231DBC">
            <w:pPr>
              <w:autoSpaceDE w:val="0"/>
              <w:autoSpaceDN w:val="0"/>
              <w:adjustRightInd w:val="0"/>
              <w:ind w:firstLine="262"/>
              <w:jc w:val="both"/>
              <w:rPr>
                <w:b/>
              </w:rPr>
            </w:pPr>
          </w:p>
          <w:p w:rsidR="00882C9C" w:rsidRPr="00DA06AF" w:rsidRDefault="00882C9C" w:rsidP="00DA06AF">
            <w:pPr>
              <w:autoSpaceDE w:val="0"/>
              <w:autoSpaceDN w:val="0"/>
              <w:adjustRightInd w:val="0"/>
              <w:ind w:firstLine="262"/>
              <w:jc w:val="both"/>
            </w:pPr>
            <w:r w:rsidRPr="00231DBC">
              <w:t xml:space="preserve">32) создание, развитие и обеспечение охраны лечебно-оздоровительных местностей и курортов местного значения </w:t>
            </w:r>
            <w:r w:rsidRPr="00231DBC">
              <w:lastRenderedPageBreak/>
              <w:t xml:space="preserve">на территории городского округа, а также осуществление муниципального контроля в области </w:t>
            </w:r>
            <w:r w:rsidR="001F2764" w:rsidRPr="00231DBC">
              <w:rPr>
                <w:b/>
              </w:rPr>
              <w:t xml:space="preserve">охраны и </w:t>
            </w:r>
            <w:r w:rsidRPr="00231DBC">
              <w:rPr>
                <w:b/>
              </w:rPr>
              <w:t>использования</w:t>
            </w:r>
            <w:r w:rsidRPr="00231DBC">
              <w:t xml:space="preserve"> особо охраняемых природных территорий местного значения;</w:t>
            </w:r>
          </w:p>
        </w:tc>
        <w:tc>
          <w:tcPr>
            <w:tcW w:w="2171" w:type="dxa"/>
            <w:noWrap/>
          </w:tcPr>
          <w:p w:rsidR="009E5B13" w:rsidRPr="0022743E" w:rsidRDefault="009E5B13" w:rsidP="00710314">
            <w:pPr>
              <w:autoSpaceDE w:val="0"/>
              <w:autoSpaceDN w:val="0"/>
              <w:adjustRightInd w:val="0"/>
              <w:ind w:left="34"/>
            </w:pPr>
          </w:p>
          <w:p w:rsidR="009E5B13" w:rsidRPr="0022743E" w:rsidRDefault="009E5B13" w:rsidP="00710314">
            <w:pPr>
              <w:autoSpaceDE w:val="0"/>
              <w:autoSpaceDN w:val="0"/>
              <w:adjustRightInd w:val="0"/>
              <w:ind w:left="34"/>
            </w:pPr>
          </w:p>
          <w:p w:rsidR="009E5B13" w:rsidRPr="0022743E" w:rsidRDefault="009E5B13" w:rsidP="00710314">
            <w:pPr>
              <w:autoSpaceDE w:val="0"/>
              <w:autoSpaceDN w:val="0"/>
              <w:adjustRightInd w:val="0"/>
              <w:ind w:left="34"/>
            </w:pPr>
          </w:p>
          <w:p w:rsidR="009E5B13" w:rsidRPr="0022743E" w:rsidRDefault="009E5B13" w:rsidP="00710314">
            <w:pPr>
              <w:autoSpaceDE w:val="0"/>
              <w:autoSpaceDN w:val="0"/>
              <w:adjustRightInd w:val="0"/>
              <w:ind w:left="34"/>
            </w:pPr>
          </w:p>
          <w:p w:rsidR="009E5B13" w:rsidRPr="0022743E" w:rsidRDefault="009E5B13" w:rsidP="00710314">
            <w:pPr>
              <w:autoSpaceDE w:val="0"/>
              <w:autoSpaceDN w:val="0"/>
              <w:adjustRightInd w:val="0"/>
              <w:ind w:left="34"/>
            </w:pPr>
          </w:p>
          <w:p w:rsidR="009E5B13" w:rsidRPr="0022743E" w:rsidRDefault="00294E51" w:rsidP="00710314">
            <w:pPr>
              <w:autoSpaceDE w:val="0"/>
              <w:autoSpaceDN w:val="0"/>
              <w:adjustRightInd w:val="0"/>
              <w:ind w:left="34"/>
            </w:pPr>
            <w:r>
              <w:t xml:space="preserve">Подпункт </w:t>
            </w:r>
            <w:r w:rsidR="00B40B95">
              <w:t>«</w:t>
            </w:r>
            <w:r>
              <w:t>а</w:t>
            </w:r>
            <w:r w:rsidR="00B40B95">
              <w:t>»</w:t>
            </w:r>
            <w:r>
              <w:t xml:space="preserve"> п</w:t>
            </w:r>
            <w:r w:rsidR="009E5B13" w:rsidRPr="0022743E">
              <w:t>ункт</w:t>
            </w:r>
            <w:r>
              <w:t>а</w:t>
            </w:r>
            <w:r w:rsidR="009E5B13" w:rsidRPr="0022743E">
              <w:t xml:space="preserve"> </w:t>
            </w:r>
            <w:r w:rsidR="00D74133">
              <w:t>4</w:t>
            </w:r>
            <w:r w:rsidR="009E5B13" w:rsidRPr="0022743E">
              <w:t xml:space="preserve"> статьи </w:t>
            </w:r>
            <w:r w:rsidR="00D74133">
              <w:t>62</w:t>
            </w:r>
            <w:r w:rsidR="009E5B13" w:rsidRPr="0022743E">
              <w:t xml:space="preserve"> Федерального закона от </w:t>
            </w:r>
            <w:r w:rsidR="00D74133">
              <w:t>11</w:t>
            </w:r>
            <w:r w:rsidR="009E5B13" w:rsidRPr="0022743E">
              <w:t>.</w:t>
            </w:r>
            <w:r w:rsidR="00D74133">
              <w:t>06</w:t>
            </w:r>
            <w:r w:rsidR="009E5B13" w:rsidRPr="0022743E">
              <w:t>.202</w:t>
            </w:r>
            <w:r w:rsidR="00D74133">
              <w:t>1</w:t>
            </w:r>
            <w:r w:rsidR="009E5B13" w:rsidRPr="0022743E">
              <w:t xml:space="preserve"> № </w:t>
            </w:r>
            <w:r w:rsidR="00D74133">
              <w:t>170</w:t>
            </w:r>
            <w:r w:rsidR="009E5B13" w:rsidRPr="0022743E">
              <w:t>-ФЗ</w:t>
            </w:r>
          </w:p>
          <w:p w:rsidR="009E5B13" w:rsidRDefault="009E5B13" w:rsidP="00710314">
            <w:pPr>
              <w:autoSpaceDE w:val="0"/>
              <w:autoSpaceDN w:val="0"/>
              <w:adjustRightInd w:val="0"/>
              <w:ind w:left="34"/>
            </w:pPr>
          </w:p>
          <w:p w:rsidR="00D74133" w:rsidRDefault="00D74133" w:rsidP="00710314">
            <w:pPr>
              <w:autoSpaceDE w:val="0"/>
              <w:autoSpaceDN w:val="0"/>
              <w:adjustRightInd w:val="0"/>
              <w:ind w:left="34"/>
            </w:pPr>
          </w:p>
          <w:p w:rsidR="00D74133" w:rsidRDefault="00D74133" w:rsidP="00710314">
            <w:pPr>
              <w:autoSpaceDE w:val="0"/>
              <w:autoSpaceDN w:val="0"/>
              <w:adjustRightInd w:val="0"/>
              <w:ind w:left="34"/>
            </w:pPr>
          </w:p>
          <w:p w:rsidR="00CD56B9" w:rsidRDefault="00CD56B9" w:rsidP="00710314">
            <w:pPr>
              <w:autoSpaceDE w:val="0"/>
              <w:autoSpaceDN w:val="0"/>
              <w:adjustRightInd w:val="0"/>
              <w:ind w:left="34"/>
            </w:pPr>
          </w:p>
          <w:p w:rsidR="00D74133" w:rsidRPr="0022743E" w:rsidRDefault="00D74133" w:rsidP="00710314">
            <w:pPr>
              <w:autoSpaceDE w:val="0"/>
              <w:autoSpaceDN w:val="0"/>
              <w:adjustRightInd w:val="0"/>
              <w:ind w:left="34"/>
            </w:pPr>
          </w:p>
          <w:p w:rsidR="009E5B13" w:rsidRDefault="00CD56B9" w:rsidP="006477A8">
            <w:pPr>
              <w:autoSpaceDE w:val="0"/>
              <w:autoSpaceDN w:val="0"/>
              <w:adjustRightInd w:val="0"/>
              <w:ind w:left="34"/>
            </w:pPr>
            <w:r>
              <w:t xml:space="preserve">Подпункт </w:t>
            </w:r>
            <w:r w:rsidR="00B40B95">
              <w:t>«</w:t>
            </w:r>
            <w:r w:rsidR="006477A8">
              <w:t>б</w:t>
            </w:r>
            <w:r w:rsidR="00B40B95">
              <w:t>»</w:t>
            </w:r>
            <w:r>
              <w:t xml:space="preserve"> п</w:t>
            </w:r>
            <w:r w:rsidRPr="0022743E">
              <w:t>ункт</w:t>
            </w:r>
            <w:r>
              <w:t>а</w:t>
            </w:r>
            <w:r w:rsidRPr="0022743E">
              <w:t xml:space="preserve"> </w:t>
            </w:r>
            <w:r>
              <w:t>4</w:t>
            </w:r>
            <w:r w:rsidRPr="0022743E">
              <w:t xml:space="preserve"> статьи </w:t>
            </w:r>
            <w:r>
              <w:t>62</w:t>
            </w:r>
            <w:r w:rsidRPr="0022743E">
              <w:t xml:space="preserve"> Федерального закона от </w:t>
            </w:r>
            <w:r>
              <w:t>11</w:t>
            </w:r>
            <w:r w:rsidRPr="0022743E">
              <w:t>.</w:t>
            </w:r>
            <w:r>
              <w:t>06</w:t>
            </w:r>
            <w:r w:rsidRPr="0022743E">
              <w:t>.202</w:t>
            </w:r>
            <w:r>
              <w:t>1</w:t>
            </w:r>
            <w:r w:rsidRPr="0022743E">
              <w:t xml:space="preserve"> № </w:t>
            </w:r>
            <w:r>
              <w:t>170</w:t>
            </w:r>
            <w:r w:rsidRPr="0022743E">
              <w:t>-ФЗ</w:t>
            </w:r>
          </w:p>
          <w:p w:rsidR="004E4B65" w:rsidRDefault="004E4B65" w:rsidP="006477A8">
            <w:pPr>
              <w:autoSpaceDE w:val="0"/>
              <w:autoSpaceDN w:val="0"/>
              <w:adjustRightInd w:val="0"/>
              <w:ind w:left="34"/>
            </w:pPr>
          </w:p>
          <w:p w:rsidR="004E4B65" w:rsidRDefault="004E4B65" w:rsidP="006477A8">
            <w:pPr>
              <w:autoSpaceDE w:val="0"/>
              <w:autoSpaceDN w:val="0"/>
              <w:adjustRightInd w:val="0"/>
              <w:ind w:left="34"/>
            </w:pPr>
          </w:p>
          <w:p w:rsidR="004E4B65" w:rsidRDefault="004E4B65" w:rsidP="006477A8">
            <w:pPr>
              <w:autoSpaceDE w:val="0"/>
              <w:autoSpaceDN w:val="0"/>
              <w:adjustRightInd w:val="0"/>
              <w:ind w:left="34"/>
            </w:pPr>
          </w:p>
          <w:p w:rsidR="004E4B65" w:rsidRDefault="004E4B65" w:rsidP="006477A8">
            <w:pPr>
              <w:autoSpaceDE w:val="0"/>
              <w:autoSpaceDN w:val="0"/>
              <w:adjustRightInd w:val="0"/>
              <w:ind w:left="34"/>
            </w:pPr>
          </w:p>
          <w:p w:rsidR="004E4B65" w:rsidRDefault="004E4B65" w:rsidP="006477A8">
            <w:pPr>
              <w:autoSpaceDE w:val="0"/>
              <w:autoSpaceDN w:val="0"/>
              <w:adjustRightInd w:val="0"/>
              <w:ind w:left="34"/>
            </w:pPr>
          </w:p>
          <w:p w:rsidR="004E4B65" w:rsidRDefault="004E4B65" w:rsidP="006477A8">
            <w:pPr>
              <w:autoSpaceDE w:val="0"/>
              <w:autoSpaceDN w:val="0"/>
              <w:adjustRightInd w:val="0"/>
              <w:ind w:left="34"/>
            </w:pPr>
          </w:p>
          <w:p w:rsidR="004E4B65" w:rsidRDefault="004E4B65" w:rsidP="006477A8">
            <w:pPr>
              <w:autoSpaceDE w:val="0"/>
              <w:autoSpaceDN w:val="0"/>
              <w:adjustRightInd w:val="0"/>
              <w:ind w:left="34"/>
            </w:pPr>
          </w:p>
          <w:p w:rsidR="004E4B65" w:rsidRDefault="004E4B65" w:rsidP="006477A8">
            <w:pPr>
              <w:autoSpaceDE w:val="0"/>
              <w:autoSpaceDN w:val="0"/>
              <w:adjustRightInd w:val="0"/>
              <w:ind w:left="34"/>
            </w:pPr>
          </w:p>
          <w:p w:rsidR="004E4B65" w:rsidRDefault="00882C9C" w:rsidP="00882C9C">
            <w:pPr>
              <w:autoSpaceDE w:val="0"/>
              <w:autoSpaceDN w:val="0"/>
              <w:adjustRightInd w:val="0"/>
              <w:ind w:left="34"/>
            </w:pPr>
            <w:r>
              <w:t xml:space="preserve">Подпункт </w:t>
            </w:r>
            <w:r w:rsidR="00B40B95">
              <w:t>«</w:t>
            </w:r>
            <w:r>
              <w:t>в</w:t>
            </w:r>
            <w:r w:rsidR="00B40B95">
              <w:t>»</w:t>
            </w:r>
            <w:r>
              <w:t xml:space="preserve"> п</w:t>
            </w:r>
            <w:r w:rsidRPr="0022743E">
              <w:t>ункт</w:t>
            </w:r>
            <w:r>
              <w:t>а</w:t>
            </w:r>
            <w:r w:rsidRPr="0022743E">
              <w:t xml:space="preserve"> </w:t>
            </w:r>
            <w:r>
              <w:t>4</w:t>
            </w:r>
            <w:r w:rsidRPr="0022743E">
              <w:t xml:space="preserve"> статьи </w:t>
            </w:r>
            <w:r>
              <w:t>62</w:t>
            </w:r>
            <w:r w:rsidRPr="0022743E">
              <w:t xml:space="preserve"> Федерального закона от </w:t>
            </w:r>
            <w:r>
              <w:t>11</w:t>
            </w:r>
            <w:r w:rsidRPr="0022743E">
              <w:t>.</w:t>
            </w:r>
            <w:r>
              <w:t>06</w:t>
            </w:r>
            <w:r w:rsidRPr="0022743E">
              <w:t>.202</w:t>
            </w:r>
            <w:r>
              <w:t>1</w:t>
            </w:r>
            <w:r w:rsidRPr="0022743E">
              <w:t xml:space="preserve"> № </w:t>
            </w:r>
            <w:r>
              <w:t>170</w:t>
            </w:r>
            <w:r w:rsidRPr="0022743E">
              <w:t>-ФЗ</w:t>
            </w:r>
          </w:p>
          <w:p w:rsidR="001F2764" w:rsidRDefault="001F2764" w:rsidP="00882C9C">
            <w:pPr>
              <w:autoSpaceDE w:val="0"/>
              <w:autoSpaceDN w:val="0"/>
              <w:adjustRightInd w:val="0"/>
              <w:ind w:left="34"/>
            </w:pPr>
          </w:p>
          <w:p w:rsidR="001F2764" w:rsidRDefault="001F2764" w:rsidP="00882C9C">
            <w:pPr>
              <w:autoSpaceDE w:val="0"/>
              <w:autoSpaceDN w:val="0"/>
              <w:adjustRightInd w:val="0"/>
              <w:ind w:left="34"/>
            </w:pPr>
          </w:p>
          <w:p w:rsidR="001F2764" w:rsidRDefault="001F2764" w:rsidP="00882C9C">
            <w:pPr>
              <w:autoSpaceDE w:val="0"/>
              <w:autoSpaceDN w:val="0"/>
              <w:adjustRightInd w:val="0"/>
              <w:ind w:left="34"/>
            </w:pPr>
          </w:p>
          <w:p w:rsidR="001F2764" w:rsidRDefault="001F2764" w:rsidP="00882C9C">
            <w:pPr>
              <w:autoSpaceDE w:val="0"/>
              <w:autoSpaceDN w:val="0"/>
              <w:adjustRightInd w:val="0"/>
              <w:ind w:left="34"/>
            </w:pPr>
          </w:p>
          <w:p w:rsidR="001F2764" w:rsidRDefault="001F2764" w:rsidP="00882C9C">
            <w:pPr>
              <w:autoSpaceDE w:val="0"/>
              <w:autoSpaceDN w:val="0"/>
              <w:adjustRightInd w:val="0"/>
              <w:ind w:left="34"/>
            </w:pPr>
          </w:p>
          <w:p w:rsidR="001F2764" w:rsidRDefault="001F2764" w:rsidP="00882C9C">
            <w:pPr>
              <w:autoSpaceDE w:val="0"/>
              <w:autoSpaceDN w:val="0"/>
              <w:adjustRightInd w:val="0"/>
              <w:ind w:left="34"/>
            </w:pPr>
          </w:p>
          <w:p w:rsidR="001F2764" w:rsidRDefault="001F2764" w:rsidP="00882C9C">
            <w:pPr>
              <w:autoSpaceDE w:val="0"/>
              <w:autoSpaceDN w:val="0"/>
              <w:adjustRightInd w:val="0"/>
              <w:ind w:left="34"/>
            </w:pPr>
          </w:p>
          <w:p w:rsidR="001F2764" w:rsidRDefault="001F2764" w:rsidP="00882C9C">
            <w:pPr>
              <w:autoSpaceDE w:val="0"/>
              <w:autoSpaceDN w:val="0"/>
              <w:adjustRightInd w:val="0"/>
              <w:ind w:left="34"/>
            </w:pPr>
          </w:p>
          <w:p w:rsidR="001F2764" w:rsidRDefault="001F2764" w:rsidP="00882C9C">
            <w:pPr>
              <w:autoSpaceDE w:val="0"/>
              <w:autoSpaceDN w:val="0"/>
              <w:adjustRightInd w:val="0"/>
              <w:ind w:left="34"/>
            </w:pPr>
          </w:p>
          <w:p w:rsidR="001F2764" w:rsidRDefault="001F2764" w:rsidP="00882C9C">
            <w:pPr>
              <w:autoSpaceDE w:val="0"/>
              <w:autoSpaceDN w:val="0"/>
              <w:adjustRightInd w:val="0"/>
              <w:ind w:left="34"/>
            </w:pPr>
          </w:p>
          <w:p w:rsidR="001F2764" w:rsidRDefault="001F2764" w:rsidP="00882C9C">
            <w:pPr>
              <w:autoSpaceDE w:val="0"/>
              <w:autoSpaceDN w:val="0"/>
              <w:adjustRightInd w:val="0"/>
              <w:ind w:left="34"/>
            </w:pPr>
          </w:p>
          <w:p w:rsidR="001F2764" w:rsidRDefault="001F2764" w:rsidP="00882C9C">
            <w:pPr>
              <w:autoSpaceDE w:val="0"/>
              <w:autoSpaceDN w:val="0"/>
              <w:adjustRightInd w:val="0"/>
              <w:ind w:left="34"/>
            </w:pPr>
          </w:p>
          <w:p w:rsidR="001F2764" w:rsidRDefault="001F2764" w:rsidP="00882C9C">
            <w:pPr>
              <w:autoSpaceDE w:val="0"/>
              <w:autoSpaceDN w:val="0"/>
              <w:adjustRightInd w:val="0"/>
              <w:ind w:left="34"/>
            </w:pPr>
          </w:p>
          <w:p w:rsidR="001F2764" w:rsidRPr="0022743E" w:rsidRDefault="001F2764" w:rsidP="001F2764">
            <w:pPr>
              <w:autoSpaceDE w:val="0"/>
              <w:autoSpaceDN w:val="0"/>
              <w:adjustRightInd w:val="0"/>
              <w:ind w:left="34"/>
            </w:pPr>
            <w:r>
              <w:t xml:space="preserve">Подпункт </w:t>
            </w:r>
            <w:r w:rsidR="00B40B95">
              <w:t>«</w:t>
            </w:r>
            <w:r>
              <w:t>г</w:t>
            </w:r>
            <w:r w:rsidR="00B40B95">
              <w:t>»</w:t>
            </w:r>
            <w:r>
              <w:t xml:space="preserve"> п</w:t>
            </w:r>
            <w:r w:rsidRPr="0022743E">
              <w:t>ункт</w:t>
            </w:r>
            <w:r>
              <w:t>а</w:t>
            </w:r>
            <w:r w:rsidRPr="0022743E">
              <w:t xml:space="preserve"> </w:t>
            </w:r>
            <w:r>
              <w:t>4</w:t>
            </w:r>
            <w:r w:rsidRPr="0022743E">
              <w:t xml:space="preserve"> статьи </w:t>
            </w:r>
            <w:r>
              <w:t>62</w:t>
            </w:r>
            <w:r w:rsidRPr="0022743E">
              <w:t xml:space="preserve"> </w:t>
            </w:r>
            <w:r w:rsidRPr="0022743E">
              <w:lastRenderedPageBreak/>
              <w:t xml:space="preserve">Федерального закона от </w:t>
            </w:r>
            <w:r>
              <w:t>11</w:t>
            </w:r>
            <w:r w:rsidRPr="0022743E">
              <w:t>.</w:t>
            </w:r>
            <w:r>
              <w:t>06</w:t>
            </w:r>
            <w:r w:rsidRPr="0022743E">
              <w:t>.202</w:t>
            </w:r>
            <w:r>
              <w:t>1</w:t>
            </w:r>
            <w:r w:rsidRPr="0022743E">
              <w:t xml:space="preserve"> № </w:t>
            </w:r>
            <w:r>
              <w:t>170</w:t>
            </w:r>
            <w:r w:rsidRPr="0022743E">
              <w:t>-ФЗ</w:t>
            </w:r>
          </w:p>
        </w:tc>
      </w:tr>
      <w:tr w:rsidR="00DC5F5B" w:rsidRPr="00AD3E38" w:rsidTr="00D8426A">
        <w:trPr>
          <w:trHeight w:val="540"/>
        </w:trPr>
        <w:tc>
          <w:tcPr>
            <w:tcW w:w="589" w:type="dxa"/>
            <w:noWrap/>
          </w:tcPr>
          <w:p w:rsidR="00DC5F5B" w:rsidRPr="002A7642" w:rsidRDefault="00DC5F5B" w:rsidP="00832D21">
            <w:pPr>
              <w:jc w:val="center"/>
            </w:pPr>
            <w:r>
              <w:lastRenderedPageBreak/>
              <w:t>4.</w:t>
            </w:r>
          </w:p>
        </w:tc>
        <w:tc>
          <w:tcPr>
            <w:tcW w:w="6607" w:type="dxa"/>
            <w:noWrap/>
          </w:tcPr>
          <w:p w:rsidR="00DC5F5B" w:rsidRPr="00A936DB" w:rsidRDefault="00DC5F5B" w:rsidP="00A936DB">
            <w:pPr>
              <w:autoSpaceDE w:val="0"/>
              <w:autoSpaceDN w:val="0"/>
              <w:adjustRightInd w:val="0"/>
              <w:ind w:firstLine="262"/>
              <w:jc w:val="both"/>
            </w:pPr>
            <w:r w:rsidRPr="00A936DB">
              <w:t>Статья 10. Муниципальные правовые акты</w:t>
            </w:r>
          </w:p>
          <w:p w:rsidR="00DC5F5B" w:rsidRPr="00A936DB" w:rsidRDefault="00DC5F5B"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rPr>
                <w:bCs/>
              </w:rPr>
            </w:pPr>
          </w:p>
          <w:p w:rsidR="005D7D7A" w:rsidRPr="00A936DB" w:rsidRDefault="005D7D7A" w:rsidP="00A936DB">
            <w:pPr>
              <w:autoSpaceDE w:val="0"/>
              <w:autoSpaceDN w:val="0"/>
              <w:adjustRightInd w:val="0"/>
              <w:ind w:firstLine="262"/>
              <w:jc w:val="both"/>
            </w:pPr>
            <w:r w:rsidRPr="00A936DB">
              <w:t xml:space="preserve">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A936DB">
              <w:rPr>
                <w:i/>
              </w:rPr>
              <w:t>обязанности для субъектов предпринимательской и инвестиционной деятельности</w:t>
            </w:r>
            <w:r w:rsidRPr="00A936DB">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
          <w:p w:rsidR="008344BF" w:rsidRPr="00A936DB" w:rsidRDefault="008344BF" w:rsidP="00A936DB">
            <w:pPr>
              <w:autoSpaceDE w:val="0"/>
              <w:autoSpaceDN w:val="0"/>
              <w:adjustRightInd w:val="0"/>
              <w:ind w:firstLine="262"/>
              <w:jc w:val="both"/>
            </w:pPr>
          </w:p>
          <w:p w:rsidR="008344BF" w:rsidRPr="00A936DB" w:rsidRDefault="008344BF" w:rsidP="00A936DB">
            <w:pPr>
              <w:autoSpaceDE w:val="0"/>
              <w:autoSpaceDN w:val="0"/>
              <w:adjustRightInd w:val="0"/>
              <w:ind w:firstLine="262"/>
              <w:jc w:val="both"/>
            </w:pPr>
          </w:p>
          <w:p w:rsidR="008344BF" w:rsidRPr="00A936DB" w:rsidRDefault="008344BF" w:rsidP="00A936DB">
            <w:pPr>
              <w:autoSpaceDE w:val="0"/>
              <w:autoSpaceDN w:val="0"/>
              <w:adjustRightInd w:val="0"/>
              <w:ind w:firstLine="262"/>
              <w:jc w:val="both"/>
            </w:pPr>
            <w:r w:rsidRPr="00A936DB">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A936DB">
              <w:rPr>
                <w:i/>
              </w:rPr>
              <w:t>инвестиционной</w:t>
            </w:r>
            <w:r w:rsidRPr="00A936DB">
              <w:t xml:space="preserve"> деятельности или способствующих их введению, а также положений, способствующих возникновению </w:t>
            </w:r>
            <w:r w:rsidRPr="00A936DB">
              <w:lastRenderedPageBreak/>
              <w:t xml:space="preserve">необоснованных расходов субъектов предпринимательской и </w:t>
            </w:r>
            <w:r w:rsidRPr="00A936DB">
              <w:rPr>
                <w:i/>
              </w:rPr>
              <w:t>инвестиционной</w:t>
            </w:r>
            <w:r w:rsidRPr="00A936DB">
              <w:t xml:space="preserve"> деятельности и городского бюджета.</w:t>
            </w:r>
          </w:p>
        </w:tc>
        <w:tc>
          <w:tcPr>
            <w:tcW w:w="6662" w:type="dxa"/>
            <w:noWrap/>
          </w:tcPr>
          <w:p w:rsidR="00DC5F5B" w:rsidRPr="00231DBC" w:rsidRDefault="00DC5F5B" w:rsidP="00231DBC">
            <w:pPr>
              <w:autoSpaceDE w:val="0"/>
              <w:autoSpaceDN w:val="0"/>
              <w:adjustRightInd w:val="0"/>
              <w:ind w:firstLine="262"/>
              <w:jc w:val="both"/>
            </w:pPr>
            <w:r w:rsidRPr="00231DBC">
              <w:lastRenderedPageBreak/>
              <w:t>Статья 10. Муниципальные правовые акты</w:t>
            </w:r>
          </w:p>
          <w:p w:rsidR="00DC5F5B" w:rsidRPr="00231DBC" w:rsidRDefault="00DC5F5B" w:rsidP="00231DBC">
            <w:pPr>
              <w:autoSpaceDE w:val="0"/>
              <w:autoSpaceDN w:val="0"/>
              <w:adjustRightInd w:val="0"/>
              <w:ind w:firstLine="262"/>
              <w:jc w:val="both"/>
            </w:pPr>
          </w:p>
          <w:p w:rsidR="00231DBC" w:rsidRPr="006235A7" w:rsidRDefault="00231DBC" w:rsidP="00231DBC">
            <w:pPr>
              <w:autoSpaceDE w:val="0"/>
              <w:autoSpaceDN w:val="0"/>
              <w:adjustRightInd w:val="0"/>
              <w:ind w:firstLine="262"/>
              <w:jc w:val="both"/>
              <w:rPr>
                <w:b/>
              </w:rPr>
            </w:pPr>
            <w:r w:rsidRPr="006235A7">
              <w:rPr>
                <w:b/>
              </w:rPr>
              <w:t>Дополняется пунктом 9.1 следующего содержания:</w:t>
            </w:r>
          </w:p>
          <w:p w:rsidR="00DC5F5B" w:rsidRPr="00231DBC" w:rsidRDefault="00231DBC" w:rsidP="00F33224">
            <w:pPr>
              <w:autoSpaceDE w:val="0"/>
              <w:autoSpaceDN w:val="0"/>
              <w:adjustRightInd w:val="0"/>
              <w:ind w:firstLine="262"/>
              <w:jc w:val="both"/>
              <w:rPr>
                <w:b/>
              </w:rPr>
            </w:pPr>
            <w:r w:rsidRPr="00231DBC">
              <w:t xml:space="preserve">9.1. Порядок установления и оценки применения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16" w:history="1">
              <w:r w:rsidRPr="00231DBC">
                <w:t>законом</w:t>
              </w:r>
            </w:hyperlink>
            <w:r w:rsidRPr="00231DBC">
              <w:t xml:space="preserve"> от 31 июля 2020 года № 247-ФЗ </w:t>
            </w:r>
            <w:r w:rsidR="00B40B95">
              <w:t>«</w:t>
            </w:r>
            <w:r w:rsidRPr="00231DBC">
              <w:t>Об обязательных требованиях в Российской Федерации</w:t>
            </w:r>
            <w:r w:rsidR="00B40B95">
              <w:t>»</w:t>
            </w:r>
            <w:r w:rsidRPr="00231DBC">
              <w:t>.</w:t>
            </w:r>
          </w:p>
          <w:p w:rsidR="00DC5F5B" w:rsidRDefault="00DC5F5B" w:rsidP="00F33224">
            <w:pPr>
              <w:autoSpaceDE w:val="0"/>
              <w:autoSpaceDN w:val="0"/>
              <w:adjustRightInd w:val="0"/>
              <w:ind w:firstLine="262"/>
              <w:jc w:val="both"/>
              <w:rPr>
                <w:b/>
                <w:bCs/>
              </w:rPr>
            </w:pPr>
          </w:p>
          <w:p w:rsidR="00F33224" w:rsidRPr="00F33224" w:rsidRDefault="00F33224" w:rsidP="00F33224">
            <w:pPr>
              <w:autoSpaceDE w:val="0"/>
              <w:autoSpaceDN w:val="0"/>
              <w:adjustRightInd w:val="0"/>
              <w:ind w:firstLine="262"/>
              <w:jc w:val="both"/>
            </w:pPr>
            <w:r w:rsidRPr="00F33224">
              <w:t xml:space="preserve">10. 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Pr="001B5784">
              <w:rPr>
                <w:b/>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F33224">
              <w:t>,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в соответствии с законом Вологодской области, за исключением:</w:t>
            </w:r>
          </w:p>
          <w:p w:rsidR="00F33224" w:rsidRPr="008344BF" w:rsidRDefault="00F33224" w:rsidP="00231DBC">
            <w:pPr>
              <w:autoSpaceDE w:val="0"/>
              <w:autoSpaceDN w:val="0"/>
              <w:adjustRightInd w:val="0"/>
              <w:ind w:firstLine="262"/>
              <w:jc w:val="both"/>
              <w:rPr>
                <w:bCs/>
              </w:rPr>
            </w:pPr>
          </w:p>
          <w:p w:rsidR="008344BF" w:rsidRPr="008344BF" w:rsidRDefault="0087417F" w:rsidP="0087417F">
            <w:pPr>
              <w:autoSpaceDE w:val="0"/>
              <w:autoSpaceDN w:val="0"/>
              <w:adjustRightInd w:val="0"/>
              <w:ind w:firstLine="262"/>
              <w:jc w:val="both"/>
              <w:rPr>
                <w:bCs/>
              </w:rPr>
            </w:pPr>
            <w:r w:rsidRPr="0087417F">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ED3B1F">
              <w:rPr>
                <w:b/>
              </w:rPr>
              <w:t>иной экономической</w:t>
            </w:r>
            <w:r w:rsidRPr="0087417F">
              <w:t xml:space="preserve"> деятельности или способствующих их введению, а также положений, способствующих возникновению </w:t>
            </w:r>
            <w:r w:rsidRPr="0087417F">
              <w:lastRenderedPageBreak/>
              <w:t xml:space="preserve">необоснованных расходов субъектов предпринимательской и </w:t>
            </w:r>
            <w:r w:rsidRPr="00ED3B1F">
              <w:rPr>
                <w:b/>
              </w:rPr>
              <w:t>иной экономической</w:t>
            </w:r>
            <w:r w:rsidRPr="0087417F">
              <w:t xml:space="preserve"> деятельности и местных бюджетов.</w:t>
            </w:r>
          </w:p>
        </w:tc>
        <w:tc>
          <w:tcPr>
            <w:tcW w:w="2171" w:type="dxa"/>
            <w:noWrap/>
          </w:tcPr>
          <w:p w:rsidR="00DC5F5B" w:rsidRDefault="00DC5F5B" w:rsidP="00A936DB">
            <w:pPr>
              <w:autoSpaceDE w:val="0"/>
              <w:autoSpaceDN w:val="0"/>
              <w:adjustRightInd w:val="0"/>
              <w:ind w:left="34"/>
            </w:pPr>
          </w:p>
          <w:p w:rsidR="00DC5F5B" w:rsidRDefault="00DC5F5B" w:rsidP="00A936DB">
            <w:pPr>
              <w:autoSpaceDE w:val="0"/>
              <w:autoSpaceDN w:val="0"/>
              <w:adjustRightInd w:val="0"/>
              <w:ind w:left="34"/>
            </w:pPr>
          </w:p>
          <w:p w:rsidR="00DC5F5B" w:rsidRDefault="00643BFB" w:rsidP="00643BFB">
            <w:pPr>
              <w:autoSpaceDE w:val="0"/>
              <w:autoSpaceDN w:val="0"/>
              <w:adjustRightInd w:val="0"/>
              <w:ind w:left="34"/>
            </w:pPr>
            <w:r>
              <w:t>П</w:t>
            </w:r>
            <w:r w:rsidRPr="0022743E">
              <w:t xml:space="preserve">ункт </w:t>
            </w:r>
            <w:r>
              <w:t>1</w:t>
            </w:r>
            <w:r w:rsidRPr="0022743E">
              <w:t xml:space="preserve"> статьи </w:t>
            </w:r>
            <w:r>
              <w:t>62</w:t>
            </w:r>
            <w:r w:rsidRPr="0022743E">
              <w:t xml:space="preserve"> Федерального закона от </w:t>
            </w:r>
            <w:r>
              <w:t>11</w:t>
            </w:r>
            <w:r w:rsidRPr="0022743E">
              <w:t>.</w:t>
            </w:r>
            <w:r>
              <w:t>06</w:t>
            </w:r>
            <w:r w:rsidRPr="0022743E">
              <w:t>.202</w:t>
            </w:r>
            <w:r>
              <w:t>1</w:t>
            </w:r>
            <w:r w:rsidRPr="0022743E">
              <w:t xml:space="preserve"> № </w:t>
            </w:r>
            <w:r>
              <w:t>170</w:t>
            </w:r>
            <w:r w:rsidRPr="0022743E">
              <w:t>-ФЗ</w:t>
            </w:r>
          </w:p>
          <w:p w:rsidR="001B5784" w:rsidRDefault="001B5784" w:rsidP="00643BFB">
            <w:pPr>
              <w:autoSpaceDE w:val="0"/>
              <w:autoSpaceDN w:val="0"/>
              <w:adjustRightInd w:val="0"/>
              <w:ind w:left="34"/>
            </w:pPr>
          </w:p>
          <w:p w:rsidR="001B5784" w:rsidRDefault="001B5784" w:rsidP="00643BFB">
            <w:pPr>
              <w:autoSpaceDE w:val="0"/>
              <w:autoSpaceDN w:val="0"/>
              <w:adjustRightInd w:val="0"/>
              <w:ind w:left="34"/>
            </w:pPr>
          </w:p>
          <w:p w:rsidR="001B5784" w:rsidRDefault="001B5784" w:rsidP="00643BFB">
            <w:pPr>
              <w:autoSpaceDE w:val="0"/>
              <w:autoSpaceDN w:val="0"/>
              <w:adjustRightInd w:val="0"/>
              <w:ind w:left="34"/>
            </w:pPr>
          </w:p>
          <w:p w:rsidR="001B5784" w:rsidRDefault="001B5784" w:rsidP="00643BFB">
            <w:pPr>
              <w:autoSpaceDE w:val="0"/>
              <w:autoSpaceDN w:val="0"/>
              <w:adjustRightInd w:val="0"/>
              <w:ind w:left="34"/>
            </w:pPr>
          </w:p>
          <w:p w:rsidR="001B5784" w:rsidRDefault="001B5784" w:rsidP="00643BFB">
            <w:pPr>
              <w:autoSpaceDE w:val="0"/>
              <w:autoSpaceDN w:val="0"/>
              <w:adjustRightInd w:val="0"/>
              <w:ind w:left="34"/>
            </w:pPr>
          </w:p>
          <w:p w:rsidR="001B5784" w:rsidRDefault="001B5784" w:rsidP="00643BFB">
            <w:pPr>
              <w:autoSpaceDE w:val="0"/>
              <w:autoSpaceDN w:val="0"/>
              <w:adjustRightInd w:val="0"/>
              <w:ind w:left="34"/>
            </w:pPr>
          </w:p>
          <w:p w:rsidR="001B5784" w:rsidRDefault="001B5784" w:rsidP="00643BFB">
            <w:pPr>
              <w:autoSpaceDE w:val="0"/>
              <w:autoSpaceDN w:val="0"/>
              <w:adjustRightInd w:val="0"/>
              <w:ind w:left="34"/>
            </w:pPr>
          </w:p>
          <w:p w:rsidR="001B5784" w:rsidRDefault="001B5784" w:rsidP="00643BFB">
            <w:pPr>
              <w:autoSpaceDE w:val="0"/>
              <w:autoSpaceDN w:val="0"/>
              <w:adjustRightInd w:val="0"/>
              <w:ind w:left="34"/>
            </w:pPr>
          </w:p>
          <w:p w:rsidR="001B5784" w:rsidRDefault="001B5784" w:rsidP="00643BFB">
            <w:pPr>
              <w:autoSpaceDE w:val="0"/>
              <w:autoSpaceDN w:val="0"/>
              <w:adjustRightInd w:val="0"/>
              <w:ind w:left="34"/>
            </w:pPr>
          </w:p>
          <w:p w:rsidR="001B5784" w:rsidRDefault="001B5784" w:rsidP="00643BFB">
            <w:pPr>
              <w:autoSpaceDE w:val="0"/>
              <w:autoSpaceDN w:val="0"/>
              <w:adjustRightInd w:val="0"/>
              <w:ind w:left="34"/>
            </w:pPr>
          </w:p>
          <w:p w:rsidR="001B5784" w:rsidRDefault="001B5784" w:rsidP="00643BFB">
            <w:pPr>
              <w:autoSpaceDE w:val="0"/>
              <w:autoSpaceDN w:val="0"/>
              <w:adjustRightInd w:val="0"/>
              <w:ind w:left="34"/>
            </w:pPr>
          </w:p>
          <w:p w:rsidR="001B5784" w:rsidRDefault="001B5784" w:rsidP="001B5784">
            <w:pPr>
              <w:autoSpaceDE w:val="0"/>
              <w:autoSpaceDN w:val="0"/>
              <w:adjustRightInd w:val="0"/>
              <w:ind w:left="34"/>
            </w:pPr>
            <w:r>
              <w:t xml:space="preserve">Подпункт </w:t>
            </w:r>
            <w:r w:rsidR="00B40B95">
              <w:t>«</w:t>
            </w:r>
            <w:r>
              <w:t>б</w:t>
            </w:r>
            <w:r w:rsidR="00B40B95">
              <w:t>»</w:t>
            </w:r>
            <w:r>
              <w:t xml:space="preserve"> п</w:t>
            </w:r>
            <w:r w:rsidRPr="0022743E">
              <w:t>ункт</w:t>
            </w:r>
            <w:r>
              <w:t>а</w:t>
            </w:r>
            <w:r w:rsidRPr="0022743E">
              <w:t xml:space="preserve"> </w:t>
            </w:r>
            <w:r>
              <w:t>9</w:t>
            </w:r>
            <w:r w:rsidRPr="0022743E">
              <w:t xml:space="preserve"> статьи </w:t>
            </w:r>
            <w:r>
              <w:t>62</w:t>
            </w:r>
            <w:r w:rsidRPr="0022743E">
              <w:t xml:space="preserve"> Федерального закона от </w:t>
            </w:r>
            <w:r>
              <w:t>11</w:t>
            </w:r>
            <w:r w:rsidRPr="0022743E">
              <w:t>.</w:t>
            </w:r>
            <w:r>
              <w:t>06</w:t>
            </w:r>
            <w:r w:rsidRPr="0022743E">
              <w:t>.202</w:t>
            </w:r>
            <w:r>
              <w:t>1</w:t>
            </w:r>
            <w:r w:rsidRPr="0022743E">
              <w:t xml:space="preserve"> № </w:t>
            </w:r>
            <w:r>
              <w:t>170</w:t>
            </w:r>
            <w:r w:rsidRPr="0022743E">
              <w:t>-ФЗ</w:t>
            </w:r>
          </w:p>
          <w:p w:rsidR="0087417F" w:rsidRDefault="0087417F" w:rsidP="001B5784">
            <w:pPr>
              <w:autoSpaceDE w:val="0"/>
              <w:autoSpaceDN w:val="0"/>
              <w:adjustRightInd w:val="0"/>
              <w:ind w:left="34"/>
            </w:pPr>
          </w:p>
          <w:p w:rsidR="0087417F" w:rsidRDefault="0087417F" w:rsidP="001B5784">
            <w:pPr>
              <w:autoSpaceDE w:val="0"/>
              <w:autoSpaceDN w:val="0"/>
              <w:adjustRightInd w:val="0"/>
              <w:ind w:left="34"/>
            </w:pPr>
          </w:p>
          <w:p w:rsidR="0087417F" w:rsidRDefault="0087417F" w:rsidP="001B5784">
            <w:pPr>
              <w:autoSpaceDE w:val="0"/>
              <w:autoSpaceDN w:val="0"/>
              <w:adjustRightInd w:val="0"/>
              <w:ind w:left="34"/>
            </w:pPr>
          </w:p>
          <w:p w:rsidR="0087417F" w:rsidRDefault="0087417F" w:rsidP="001B5784">
            <w:pPr>
              <w:autoSpaceDE w:val="0"/>
              <w:autoSpaceDN w:val="0"/>
              <w:adjustRightInd w:val="0"/>
              <w:ind w:left="34"/>
            </w:pPr>
          </w:p>
          <w:p w:rsidR="0087417F" w:rsidRDefault="0087417F" w:rsidP="001B5784">
            <w:pPr>
              <w:autoSpaceDE w:val="0"/>
              <w:autoSpaceDN w:val="0"/>
              <w:adjustRightInd w:val="0"/>
              <w:ind w:left="34"/>
            </w:pPr>
          </w:p>
          <w:p w:rsidR="0087417F" w:rsidRDefault="0087417F" w:rsidP="001B5784">
            <w:pPr>
              <w:autoSpaceDE w:val="0"/>
              <w:autoSpaceDN w:val="0"/>
              <w:adjustRightInd w:val="0"/>
              <w:ind w:left="34"/>
            </w:pPr>
          </w:p>
          <w:p w:rsidR="0087417F" w:rsidRPr="00AD3E38" w:rsidRDefault="0087417F" w:rsidP="0087417F">
            <w:pPr>
              <w:autoSpaceDE w:val="0"/>
              <w:autoSpaceDN w:val="0"/>
              <w:adjustRightInd w:val="0"/>
              <w:ind w:left="34"/>
            </w:pPr>
            <w:r>
              <w:t xml:space="preserve">Подпункт </w:t>
            </w:r>
            <w:r w:rsidR="00B40B95">
              <w:t>«</w:t>
            </w:r>
            <w:r>
              <w:t>в</w:t>
            </w:r>
            <w:r w:rsidR="00B40B95">
              <w:t>»</w:t>
            </w:r>
            <w:r>
              <w:t xml:space="preserve"> п</w:t>
            </w:r>
            <w:r w:rsidRPr="0022743E">
              <w:t>ункт</w:t>
            </w:r>
            <w:r>
              <w:t>а</w:t>
            </w:r>
            <w:r w:rsidRPr="0022743E">
              <w:t xml:space="preserve"> </w:t>
            </w:r>
            <w:r>
              <w:t>9</w:t>
            </w:r>
            <w:r w:rsidRPr="0022743E">
              <w:t xml:space="preserve"> статьи </w:t>
            </w:r>
            <w:r>
              <w:t>62</w:t>
            </w:r>
            <w:r w:rsidRPr="0022743E">
              <w:t xml:space="preserve"> Федерального закона от </w:t>
            </w:r>
            <w:r>
              <w:t>11</w:t>
            </w:r>
            <w:r w:rsidRPr="0022743E">
              <w:t>.</w:t>
            </w:r>
            <w:r>
              <w:t>06</w:t>
            </w:r>
            <w:r w:rsidRPr="0022743E">
              <w:t>.202</w:t>
            </w:r>
            <w:r>
              <w:t>1</w:t>
            </w:r>
            <w:r w:rsidRPr="0022743E">
              <w:t xml:space="preserve"> № </w:t>
            </w:r>
            <w:r>
              <w:t>170</w:t>
            </w:r>
            <w:r w:rsidRPr="0022743E">
              <w:t>-ФЗ</w:t>
            </w:r>
          </w:p>
        </w:tc>
      </w:tr>
      <w:tr w:rsidR="00DC5F5B" w:rsidRPr="00AD3E38" w:rsidTr="00D8426A">
        <w:trPr>
          <w:trHeight w:val="540"/>
        </w:trPr>
        <w:tc>
          <w:tcPr>
            <w:tcW w:w="589" w:type="dxa"/>
            <w:noWrap/>
          </w:tcPr>
          <w:p w:rsidR="00DC5F5B" w:rsidRPr="002A7642" w:rsidRDefault="00DC5F5B" w:rsidP="00754029">
            <w:pPr>
              <w:jc w:val="center"/>
            </w:pPr>
            <w:r>
              <w:t>5.</w:t>
            </w:r>
          </w:p>
        </w:tc>
        <w:tc>
          <w:tcPr>
            <w:tcW w:w="6607" w:type="dxa"/>
            <w:noWrap/>
          </w:tcPr>
          <w:p w:rsidR="00A936DB" w:rsidRDefault="00A936DB" w:rsidP="00486AF3">
            <w:pPr>
              <w:autoSpaceDE w:val="0"/>
              <w:autoSpaceDN w:val="0"/>
              <w:adjustRightInd w:val="0"/>
              <w:ind w:firstLine="262"/>
              <w:jc w:val="both"/>
              <w:outlineLvl w:val="0"/>
              <w:rPr>
                <w:bCs/>
              </w:rPr>
            </w:pPr>
            <w:r w:rsidRPr="00A936DB">
              <w:rPr>
                <w:bCs/>
              </w:rPr>
              <w:t>Статья 18. Публичные слушания, общественные обсуждения</w:t>
            </w:r>
          </w:p>
          <w:p w:rsidR="00D268D8" w:rsidRPr="00A936DB" w:rsidRDefault="00D268D8" w:rsidP="00486AF3">
            <w:pPr>
              <w:autoSpaceDE w:val="0"/>
              <w:autoSpaceDN w:val="0"/>
              <w:adjustRightInd w:val="0"/>
              <w:ind w:firstLine="262"/>
              <w:jc w:val="both"/>
              <w:outlineLvl w:val="0"/>
              <w:rPr>
                <w:bCs/>
              </w:rPr>
            </w:pPr>
          </w:p>
          <w:p w:rsidR="00A936DB" w:rsidRDefault="00A936DB" w:rsidP="00486AF3">
            <w:pPr>
              <w:autoSpaceDE w:val="0"/>
              <w:autoSpaceDN w:val="0"/>
              <w:adjustRightInd w:val="0"/>
              <w:ind w:firstLine="262"/>
              <w:jc w:val="both"/>
            </w:pPr>
            <w:r w:rsidRPr="00A936DB">
              <w:t>4. 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D268D8" w:rsidRDefault="00D268D8" w:rsidP="00486AF3">
            <w:pPr>
              <w:autoSpaceDE w:val="0"/>
              <w:autoSpaceDN w:val="0"/>
              <w:adjustRightInd w:val="0"/>
              <w:ind w:firstLine="262"/>
              <w:jc w:val="both"/>
            </w:pPr>
          </w:p>
          <w:p w:rsidR="00D268D8" w:rsidRDefault="00D268D8" w:rsidP="00486AF3">
            <w:pPr>
              <w:autoSpaceDE w:val="0"/>
              <w:autoSpaceDN w:val="0"/>
              <w:adjustRightInd w:val="0"/>
              <w:ind w:firstLine="262"/>
              <w:jc w:val="both"/>
            </w:pPr>
          </w:p>
          <w:p w:rsidR="00D268D8" w:rsidRDefault="00D268D8" w:rsidP="00486AF3">
            <w:pPr>
              <w:autoSpaceDE w:val="0"/>
              <w:autoSpaceDN w:val="0"/>
              <w:adjustRightInd w:val="0"/>
              <w:ind w:firstLine="262"/>
              <w:jc w:val="both"/>
            </w:pPr>
          </w:p>
          <w:p w:rsidR="00D268D8" w:rsidRDefault="00D268D8" w:rsidP="00486AF3">
            <w:pPr>
              <w:autoSpaceDE w:val="0"/>
              <w:autoSpaceDN w:val="0"/>
              <w:adjustRightInd w:val="0"/>
              <w:ind w:firstLine="262"/>
              <w:jc w:val="both"/>
            </w:pPr>
          </w:p>
          <w:p w:rsidR="00252F21" w:rsidRDefault="00252F21" w:rsidP="00486AF3">
            <w:pPr>
              <w:autoSpaceDE w:val="0"/>
              <w:autoSpaceDN w:val="0"/>
              <w:adjustRightInd w:val="0"/>
              <w:ind w:firstLine="262"/>
              <w:jc w:val="both"/>
            </w:pPr>
          </w:p>
          <w:p w:rsidR="00D268D8" w:rsidRDefault="00D268D8" w:rsidP="00486AF3">
            <w:pPr>
              <w:autoSpaceDE w:val="0"/>
              <w:autoSpaceDN w:val="0"/>
              <w:adjustRightInd w:val="0"/>
              <w:ind w:firstLine="262"/>
              <w:jc w:val="both"/>
            </w:pPr>
          </w:p>
          <w:p w:rsidR="00D268D8" w:rsidRDefault="00D268D8" w:rsidP="00486AF3">
            <w:pPr>
              <w:autoSpaceDE w:val="0"/>
              <w:autoSpaceDN w:val="0"/>
              <w:adjustRightInd w:val="0"/>
              <w:ind w:firstLine="262"/>
              <w:jc w:val="both"/>
            </w:pPr>
          </w:p>
          <w:p w:rsidR="00D268D8" w:rsidRPr="00A936DB" w:rsidRDefault="00D268D8" w:rsidP="00486AF3">
            <w:pPr>
              <w:autoSpaceDE w:val="0"/>
              <w:autoSpaceDN w:val="0"/>
              <w:adjustRightInd w:val="0"/>
              <w:ind w:firstLine="262"/>
              <w:jc w:val="both"/>
            </w:pPr>
          </w:p>
          <w:p w:rsidR="00DC5F5B" w:rsidRPr="00A936DB" w:rsidRDefault="00A936DB" w:rsidP="00486AF3">
            <w:pPr>
              <w:autoSpaceDE w:val="0"/>
              <w:autoSpaceDN w:val="0"/>
              <w:adjustRightInd w:val="0"/>
              <w:ind w:firstLine="262"/>
              <w:jc w:val="both"/>
              <w:rPr>
                <w:bCs/>
              </w:rPr>
            </w:pPr>
            <w:r w:rsidRPr="00A936DB">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524FD5">
              <w:rPr>
                <w:i/>
              </w:rPr>
              <w:t>обще</w:t>
            </w:r>
            <w:r w:rsidRPr="00524FD5">
              <w:rPr>
                <w:i/>
              </w:rPr>
              <w:lastRenderedPageBreak/>
              <w:t>ственные обсуждения или публичные слушания, порядок организации и проведения которых определяется нормативным правовым актом городской Думы с учетом положений законодательства</w:t>
            </w:r>
            <w:r w:rsidRPr="00A936DB">
              <w:t xml:space="preserve"> о градостроительной деятельности.</w:t>
            </w:r>
          </w:p>
        </w:tc>
        <w:tc>
          <w:tcPr>
            <w:tcW w:w="6662" w:type="dxa"/>
            <w:noWrap/>
          </w:tcPr>
          <w:p w:rsidR="00A936DB" w:rsidRPr="00D268D8" w:rsidRDefault="00A936DB" w:rsidP="00D268D8">
            <w:pPr>
              <w:autoSpaceDE w:val="0"/>
              <w:autoSpaceDN w:val="0"/>
              <w:adjustRightInd w:val="0"/>
              <w:ind w:firstLine="262"/>
              <w:jc w:val="both"/>
              <w:outlineLvl w:val="0"/>
              <w:rPr>
                <w:bCs/>
              </w:rPr>
            </w:pPr>
            <w:r w:rsidRPr="00D268D8">
              <w:rPr>
                <w:bCs/>
              </w:rPr>
              <w:lastRenderedPageBreak/>
              <w:t>Статья 18. Публичные слушания, общественные обсуждения</w:t>
            </w:r>
          </w:p>
          <w:p w:rsidR="00DC5F5B" w:rsidRPr="00D268D8" w:rsidRDefault="00DC5F5B" w:rsidP="00D268D8">
            <w:pPr>
              <w:autoSpaceDE w:val="0"/>
              <w:autoSpaceDN w:val="0"/>
              <w:adjustRightInd w:val="0"/>
              <w:ind w:firstLine="262"/>
              <w:jc w:val="both"/>
              <w:rPr>
                <w:b/>
                <w:bCs/>
              </w:rPr>
            </w:pPr>
          </w:p>
          <w:p w:rsidR="00A936DB" w:rsidRPr="00D268D8" w:rsidRDefault="00A936DB" w:rsidP="00D268D8">
            <w:pPr>
              <w:autoSpaceDE w:val="0"/>
              <w:autoSpaceDN w:val="0"/>
              <w:adjustRightInd w:val="0"/>
              <w:ind w:firstLine="262"/>
              <w:jc w:val="both"/>
            </w:pPr>
            <w:r w:rsidRPr="00D268D8">
              <w:t xml:space="preserve">4. Порядок организации и проведения публичных слушаний определяется нормативными правовыми актами городской Думы и должен предусматривать заблаговременное оповещение жителей города Череповца о времени и месте проведения публичных слушаний, заблаговременное ознакомление с проектом муниципального правового акта, </w:t>
            </w:r>
            <w:r w:rsidRPr="00252F21">
              <w:rPr>
                <w:b/>
              </w:rPr>
              <w:t xml:space="preserve">в том числе посредством его размещения на официальном сайте органа местного самоуправления в информационно-телекоммуникационной сети </w:t>
            </w:r>
            <w:r w:rsidR="00B40B95">
              <w:rPr>
                <w:b/>
              </w:rPr>
              <w:t>«</w:t>
            </w:r>
            <w:r w:rsidRPr="00252F21">
              <w:rPr>
                <w:b/>
              </w:rPr>
              <w:t>Интернет</w:t>
            </w:r>
            <w:r w:rsidR="00B40B95">
              <w:rPr>
                <w:b/>
              </w:rPr>
              <w:t>»</w:t>
            </w:r>
            <w:r w:rsidRPr="00252F21">
              <w:rPr>
                <w:b/>
              </w:rPr>
              <w:t>, возможность представления жителями города Череповца своих замечаний и предложений по вынесенному на обсуждение проекту муниципального правового акта, в том числе посредством официального сайта,</w:t>
            </w:r>
            <w:r w:rsidRPr="00D268D8">
              <w:t xml:space="preserve"> другие меры, обеспечивающие участие в публичных слушаниях жителей города Череповца, опубликование (обнародование) результатов публичных слушаний, включая мотивированное обоснование принятых решений</w:t>
            </w:r>
            <w:r w:rsidRPr="00252F21">
              <w:rPr>
                <w:b/>
              </w:rPr>
              <w:t>, в том числе посредством их размещения на официальном сайте</w:t>
            </w:r>
            <w:r w:rsidRPr="00D268D8">
              <w:t>.</w:t>
            </w:r>
          </w:p>
          <w:p w:rsidR="00A936DB" w:rsidRPr="00D268D8" w:rsidRDefault="00A936DB" w:rsidP="00D268D8">
            <w:pPr>
              <w:autoSpaceDE w:val="0"/>
              <w:autoSpaceDN w:val="0"/>
              <w:adjustRightInd w:val="0"/>
              <w:ind w:firstLine="262"/>
              <w:jc w:val="both"/>
              <w:rPr>
                <w:b/>
                <w:bCs/>
              </w:rPr>
            </w:pPr>
            <w:r w:rsidRPr="00D268D8">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w:t>
            </w:r>
            <w:r w:rsidRPr="00524FD5">
              <w:rPr>
                <w:b/>
              </w:rPr>
              <w:t xml:space="preserve">публичные слушания </w:t>
            </w:r>
            <w:r w:rsidRPr="00524FD5">
              <w:rPr>
                <w:b/>
              </w:rPr>
              <w:lastRenderedPageBreak/>
              <w:t xml:space="preserve">или общественные обсуждения в соответствии с </w:t>
            </w:r>
            <w:hyperlink r:id="rId17" w:history="1">
              <w:r w:rsidRPr="00524FD5">
                <w:rPr>
                  <w:b/>
                </w:rPr>
                <w:t>законодательством</w:t>
              </w:r>
            </w:hyperlink>
            <w:r w:rsidRPr="00D268D8">
              <w:t xml:space="preserve"> о градостроительной деятельности.</w:t>
            </w:r>
          </w:p>
        </w:tc>
        <w:tc>
          <w:tcPr>
            <w:tcW w:w="2171" w:type="dxa"/>
            <w:noWrap/>
          </w:tcPr>
          <w:p w:rsidR="00DC5F5B" w:rsidRDefault="00DC5F5B" w:rsidP="00710314">
            <w:pPr>
              <w:autoSpaceDE w:val="0"/>
              <w:autoSpaceDN w:val="0"/>
              <w:adjustRightInd w:val="0"/>
              <w:ind w:left="34"/>
            </w:pPr>
          </w:p>
          <w:p w:rsidR="008601B9" w:rsidRDefault="008601B9" w:rsidP="00710314">
            <w:pPr>
              <w:autoSpaceDE w:val="0"/>
              <w:autoSpaceDN w:val="0"/>
              <w:adjustRightInd w:val="0"/>
              <w:ind w:left="34"/>
            </w:pPr>
          </w:p>
          <w:p w:rsidR="008601B9" w:rsidRDefault="008601B9" w:rsidP="00710314">
            <w:pPr>
              <w:autoSpaceDE w:val="0"/>
              <w:autoSpaceDN w:val="0"/>
              <w:adjustRightInd w:val="0"/>
              <w:ind w:left="34"/>
            </w:pPr>
          </w:p>
          <w:p w:rsidR="008601B9" w:rsidRPr="00AD3E38" w:rsidRDefault="008601B9" w:rsidP="008601B9">
            <w:pPr>
              <w:autoSpaceDE w:val="0"/>
              <w:autoSpaceDN w:val="0"/>
              <w:adjustRightInd w:val="0"/>
              <w:ind w:left="34"/>
            </w:pPr>
            <w:r w:rsidRPr="0022743E">
              <w:t>Федеральн</w:t>
            </w:r>
            <w:r>
              <w:t>ый</w:t>
            </w:r>
            <w:r w:rsidRPr="0022743E">
              <w:t xml:space="preserve"> закон от </w:t>
            </w:r>
            <w:r>
              <w:t>01</w:t>
            </w:r>
            <w:r w:rsidRPr="0022743E">
              <w:t>.</w:t>
            </w:r>
            <w:r>
              <w:t>07</w:t>
            </w:r>
            <w:r w:rsidRPr="0022743E">
              <w:t>.202</w:t>
            </w:r>
            <w:r>
              <w:t>1</w:t>
            </w:r>
            <w:r w:rsidRPr="0022743E">
              <w:t xml:space="preserve"> № </w:t>
            </w:r>
            <w:r>
              <w:t>289</w:t>
            </w:r>
            <w:r w:rsidRPr="0022743E">
              <w:t>-ФЗ</w:t>
            </w:r>
          </w:p>
        </w:tc>
      </w:tr>
      <w:tr w:rsidR="00486AF3" w:rsidRPr="00AD3E38" w:rsidTr="00D8426A">
        <w:trPr>
          <w:trHeight w:val="540"/>
        </w:trPr>
        <w:tc>
          <w:tcPr>
            <w:tcW w:w="589" w:type="dxa"/>
            <w:noWrap/>
          </w:tcPr>
          <w:p w:rsidR="00486AF3" w:rsidRDefault="00EE6CC5" w:rsidP="00754029">
            <w:pPr>
              <w:jc w:val="center"/>
            </w:pPr>
            <w:r>
              <w:t>6.</w:t>
            </w:r>
          </w:p>
        </w:tc>
        <w:tc>
          <w:tcPr>
            <w:tcW w:w="6607" w:type="dxa"/>
            <w:noWrap/>
          </w:tcPr>
          <w:p w:rsidR="00486AF3" w:rsidRPr="00C92B89" w:rsidRDefault="00486AF3" w:rsidP="00C92B89">
            <w:pPr>
              <w:autoSpaceDE w:val="0"/>
              <w:autoSpaceDN w:val="0"/>
              <w:adjustRightInd w:val="0"/>
              <w:ind w:firstLine="262"/>
              <w:jc w:val="both"/>
              <w:outlineLvl w:val="0"/>
              <w:rPr>
                <w:bCs/>
              </w:rPr>
            </w:pPr>
            <w:r w:rsidRPr="00C92B89">
              <w:rPr>
                <w:bCs/>
              </w:rPr>
              <w:t>Статья 25. Компетенция городской Думы</w:t>
            </w:r>
          </w:p>
          <w:p w:rsidR="00693E72" w:rsidRPr="00C92B89" w:rsidRDefault="00693E72" w:rsidP="00C92B89">
            <w:pPr>
              <w:autoSpaceDE w:val="0"/>
              <w:autoSpaceDN w:val="0"/>
              <w:adjustRightInd w:val="0"/>
              <w:ind w:firstLine="262"/>
              <w:jc w:val="both"/>
              <w:outlineLvl w:val="0"/>
              <w:rPr>
                <w:bCs/>
              </w:rPr>
            </w:pPr>
          </w:p>
          <w:p w:rsidR="00486AF3" w:rsidRPr="00C92B89" w:rsidRDefault="00486AF3" w:rsidP="00C92B89">
            <w:pPr>
              <w:autoSpaceDE w:val="0"/>
              <w:autoSpaceDN w:val="0"/>
              <w:adjustRightInd w:val="0"/>
              <w:ind w:firstLine="262"/>
              <w:jc w:val="both"/>
            </w:pPr>
            <w:r w:rsidRPr="00C92B89">
              <w:t>2. В компетенции городской Думы также находятся:</w:t>
            </w:r>
          </w:p>
          <w:p w:rsidR="00693E72" w:rsidRPr="00C92B89" w:rsidRDefault="00693E72" w:rsidP="00C92B89">
            <w:pPr>
              <w:autoSpaceDE w:val="0"/>
              <w:autoSpaceDN w:val="0"/>
              <w:adjustRightInd w:val="0"/>
              <w:ind w:firstLine="262"/>
              <w:jc w:val="both"/>
            </w:pPr>
          </w:p>
          <w:p w:rsidR="00486AF3" w:rsidRPr="00C92B89" w:rsidRDefault="00486AF3" w:rsidP="00C92B89">
            <w:pPr>
              <w:autoSpaceDE w:val="0"/>
              <w:autoSpaceDN w:val="0"/>
              <w:adjustRightInd w:val="0"/>
              <w:ind w:firstLine="262"/>
              <w:jc w:val="both"/>
              <w:rPr>
                <w:bCs/>
              </w:rPr>
            </w:pPr>
            <w:r w:rsidRPr="00C92B89">
              <w:t xml:space="preserve">12) </w:t>
            </w:r>
            <w:r w:rsidRPr="00C92B89">
              <w:rPr>
                <w:i/>
              </w:rPr>
              <w:t>утверждение</w:t>
            </w:r>
            <w:r w:rsidRPr="00C92B89">
              <w:t xml:space="preserve"> </w:t>
            </w:r>
            <w:r w:rsidRPr="00C92B89">
              <w:rPr>
                <w:i/>
              </w:rPr>
              <w:t>перечня</w:t>
            </w:r>
            <w:r w:rsidRPr="00C92B89">
              <w:t xml:space="preserve"> органов местного самоуправления, </w:t>
            </w:r>
            <w:r w:rsidRPr="00C92B89">
              <w:rPr>
                <w:i/>
              </w:rPr>
              <w:t>уполномоченных на</w:t>
            </w:r>
            <w:r w:rsidRPr="00C92B89">
              <w:t xml:space="preserve"> осуществление муниципального контроля, перечня должностных лиц органов местного самоуправления, уполномоченных на осуществление муниципального контроля, </w:t>
            </w:r>
            <w:r w:rsidRPr="00C92B89">
              <w:rPr>
                <w:i/>
              </w:rPr>
              <w:t>с указанием их полномочий</w:t>
            </w:r>
            <w:r w:rsidRPr="00C92B89">
              <w:t xml:space="preserve"> </w:t>
            </w:r>
            <w:r w:rsidRPr="00C92B89">
              <w:rPr>
                <w:i/>
              </w:rPr>
              <w:t>в соответствующих сферах деятельности; установление порядка ведения перечня видов муниципального контроля и органов муниципального контроля; принятие решения об организации и осуществлении муниципального контроля в соответствующей сфере деятельности</w:t>
            </w:r>
            <w:r w:rsidRPr="00C92B89">
              <w:t>;</w:t>
            </w:r>
          </w:p>
        </w:tc>
        <w:tc>
          <w:tcPr>
            <w:tcW w:w="6662" w:type="dxa"/>
            <w:noWrap/>
          </w:tcPr>
          <w:p w:rsidR="00693E72" w:rsidRDefault="00693E72" w:rsidP="00693E72">
            <w:pPr>
              <w:autoSpaceDE w:val="0"/>
              <w:autoSpaceDN w:val="0"/>
              <w:adjustRightInd w:val="0"/>
              <w:ind w:firstLine="262"/>
              <w:jc w:val="both"/>
              <w:outlineLvl w:val="0"/>
              <w:rPr>
                <w:bCs/>
              </w:rPr>
            </w:pPr>
            <w:r w:rsidRPr="00486AF3">
              <w:rPr>
                <w:bCs/>
              </w:rPr>
              <w:t>Статья 25. Компетенция городской Думы</w:t>
            </w:r>
          </w:p>
          <w:p w:rsidR="00693E72" w:rsidRPr="00486AF3" w:rsidRDefault="00693E72" w:rsidP="00693E72">
            <w:pPr>
              <w:autoSpaceDE w:val="0"/>
              <w:autoSpaceDN w:val="0"/>
              <w:adjustRightInd w:val="0"/>
              <w:ind w:firstLine="262"/>
              <w:jc w:val="both"/>
              <w:outlineLvl w:val="0"/>
              <w:rPr>
                <w:bCs/>
              </w:rPr>
            </w:pPr>
          </w:p>
          <w:p w:rsidR="00693E72" w:rsidRDefault="00693E72" w:rsidP="00693E72">
            <w:pPr>
              <w:autoSpaceDE w:val="0"/>
              <w:autoSpaceDN w:val="0"/>
              <w:adjustRightInd w:val="0"/>
              <w:ind w:firstLine="262"/>
              <w:jc w:val="both"/>
            </w:pPr>
            <w:r>
              <w:t>2. В компетенции городской Думы также находятся:</w:t>
            </w:r>
          </w:p>
          <w:p w:rsidR="00693E72" w:rsidRDefault="00693E72" w:rsidP="00693E72">
            <w:pPr>
              <w:autoSpaceDE w:val="0"/>
              <w:autoSpaceDN w:val="0"/>
              <w:adjustRightInd w:val="0"/>
              <w:ind w:firstLine="262"/>
              <w:jc w:val="both"/>
            </w:pPr>
          </w:p>
          <w:p w:rsidR="00486AF3" w:rsidRPr="00693E72" w:rsidRDefault="00693E72" w:rsidP="00693E72">
            <w:pPr>
              <w:autoSpaceDE w:val="0"/>
              <w:autoSpaceDN w:val="0"/>
              <w:adjustRightInd w:val="0"/>
              <w:ind w:firstLine="262"/>
              <w:jc w:val="both"/>
              <w:rPr>
                <w:bCs/>
              </w:rPr>
            </w:pPr>
            <w:r w:rsidRPr="00693E72">
              <w:t>12) </w:t>
            </w:r>
            <w:r w:rsidRPr="00DE223A">
              <w:rPr>
                <w:b/>
              </w:rPr>
              <w:t>определение</w:t>
            </w:r>
            <w:r w:rsidRPr="00693E72">
              <w:t xml:space="preserve"> органов местного самоуправления, </w:t>
            </w:r>
            <w:r w:rsidRPr="00625D08">
              <w:rPr>
                <w:b/>
              </w:rPr>
              <w:t>наделенных</w:t>
            </w:r>
            <w:r w:rsidRPr="00693E72">
              <w:t xml:space="preserve"> полномочиями по осуществлению муниципального контроля, </w:t>
            </w:r>
            <w:r w:rsidRPr="00243044">
              <w:rPr>
                <w:b/>
              </w:rPr>
              <w:t>установление их полномочий, функций, порядка их деятельности и</w:t>
            </w:r>
            <w:r w:rsidRPr="00693E72">
              <w:t xml:space="preserve"> определение перечня должностных лиц указанных органов местного самоуправления и их полномочий;</w:t>
            </w:r>
          </w:p>
        </w:tc>
        <w:tc>
          <w:tcPr>
            <w:tcW w:w="2171" w:type="dxa"/>
            <w:noWrap/>
          </w:tcPr>
          <w:p w:rsidR="00486AF3" w:rsidRDefault="00486AF3" w:rsidP="00710314">
            <w:pPr>
              <w:autoSpaceDE w:val="0"/>
              <w:autoSpaceDN w:val="0"/>
              <w:adjustRightInd w:val="0"/>
              <w:ind w:left="34"/>
            </w:pPr>
          </w:p>
          <w:p w:rsidR="00693E72" w:rsidRDefault="00693E72" w:rsidP="00710314">
            <w:pPr>
              <w:autoSpaceDE w:val="0"/>
              <w:autoSpaceDN w:val="0"/>
              <w:adjustRightInd w:val="0"/>
              <w:ind w:left="34"/>
            </w:pPr>
          </w:p>
          <w:p w:rsidR="00693E72" w:rsidRDefault="00693E72" w:rsidP="00710314">
            <w:pPr>
              <w:autoSpaceDE w:val="0"/>
              <w:autoSpaceDN w:val="0"/>
              <w:adjustRightInd w:val="0"/>
              <w:ind w:left="34"/>
            </w:pPr>
          </w:p>
          <w:p w:rsidR="00693E72" w:rsidRDefault="00693E72" w:rsidP="00710314">
            <w:pPr>
              <w:autoSpaceDE w:val="0"/>
              <w:autoSpaceDN w:val="0"/>
              <w:adjustRightInd w:val="0"/>
              <w:ind w:left="34"/>
            </w:pPr>
          </w:p>
          <w:p w:rsidR="00CE273E" w:rsidRDefault="00686B1F" w:rsidP="00686B1F">
            <w:pPr>
              <w:autoSpaceDE w:val="0"/>
              <w:autoSpaceDN w:val="0"/>
              <w:adjustRightInd w:val="0"/>
              <w:ind w:left="34"/>
            </w:pPr>
            <w:r>
              <w:t>Часть 5</w:t>
            </w:r>
            <w:r w:rsidRPr="0022743E">
              <w:t xml:space="preserve"> статьи </w:t>
            </w:r>
            <w:r>
              <w:t>26</w:t>
            </w:r>
            <w:r w:rsidRPr="0022743E">
              <w:t xml:space="preserve"> Федерального закона от </w:t>
            </w:r>
            <w:r>
              <w:t>31</w:t>
            </w:r>
            <w:r w:rsidRPr="0022743E">
              <w:t>.</w:t>
            </w:r>
            <w:r>
              <w:t>07</w:t>
            </w:r>
            <w:r w:rsidRPr="0022743E">
              <w:t>.202</w:t>
            </w:r>
            <w:r>
              <w:t>0</w:t>
            </w:r>
            <w:r w:rsidRPr="0022743E">
              <w:t xml:space="preserve"> № </w:t>
            </w:r>
            <w:r>
              <w:t>248</w:t>
            </w:r>
            <w:r w:rsidRPr="0022743E">
              <w:t>-ФЗ</w:t>
            </w:r>
          </w:p>
        </w:tc>
      </w:tr>
      <w:tr w:rsidR="00BD4601" w:rsidRPr="00AD3E38" w:rsidTr="00D8426A">
        <w:trPr>
          <w:trHeight w:val="540"/>
        </w:trPr>
        <w:tc>
          <w:tcPr>
            <w:tcW w:w="589" w:type="dxa"/>
            <w:noWrap/>
          </w:tcPr>
          <w:p w:rsidR="00BD4601" w:rsidRDefault="00EE6CC5" w:rsidP="00754029">
            <w:pPr>
              <w:jc w:val="center"/>
            </w:pPr>
            <w:r>
              <w:t>7.</w:t>
            </w:r>
          </w:p>
        </w:tc>
        <w:tc>
          <w:tcPr>
            <w:tcW w:w="6607" w:type="dxa"/>
            <w:noWrap/>
          </w:tcPr>
          <w:p w:rsidR="00BD4601" w:rsidRPr="00781644" w:rsidRDefault="00BD4601" w:rsidP="00781644">
            <w:pPr>
              <w:autoSpaceDE w:val="0"/>
              <w:autoSpaceDN w:val="0"/>
              <w:adjustRightInd w:val="0"/>
              <w:ind w:firstLine="262"/>
              <w:jc w:val="both"/>
              <w:outlineLvl w:val="0"/>
              <w:rPr>
                <w:bCs/>
              </w:rPr>
            </w:pPr>
            <w:r w:rsidRPr="00781644">
              <w:rPr>
                <w:bCs/>
              </w:rPr>
              <w:t>Статья 30. Досрочное прекращение полномочий депутата городской Думы</w:t>
            </w:r>
          </w:p>
          <w:p w:rsidR="00BD4601" w:rsidRPr="00781644" w:rsidRDefault="00C92B89" w:rsidP="00781644">
            <w:pPr>
              <w:autoSpaceDE w:val="0"/>
              <w:autoSpaceDN w:val="0"/>
              <w:adjustRightInd w:val="0"/>
              <w:ind w:firstLine="262"/>
              <w:jc w:val="both"/>
            </w:pPr>
            <w:r w:rsidRPr="00781644">
              <w:t xml:space="preserve">1. </w:t>
            </w:r>
            <w:r w:rsidR="00BD4601" w:rsidRPr="00781644">
              <w:t>Полномочия депутата городской Думы прекращаются досрочно в случае:</w:t>
            </w:r>
          </w:p>
          <w:p w:rsidR="00C92B89" w:rsidRPr="00781644" w:rsidRDefault="00C92B89" w:rsidP="00781644">
            <w:pPr>
              <w:ind w:firstLine="262"/>
            </w:pPr>
          </w:p>
          <w:p w:rsidR="00BD4601" w:rsidRPr="00781644" w:rsidRDefault="00BD4601" w:rsidP="00781644">
            <w:pPr>
              <w:autoSpaceDE w:val="0"/>
              <w:autoSpaceDN w:val="0"/>
              <w:adjustRightInd w:val="0"/>
              <w:ind w:firstLine="262"/>
              <w:jc w:val="both"/>
              <w:rPr>
                <w:bCs/>
              </w:rPr>
            </w:pPr>
            <w:r w:rsidRPr="00781644">
              <w:t xml:space="preserve">7) прекращения гражданства Российской Федерации, </w:t>
            </w:r>
            <w:r w:rsidRPr="00781644">
              <w:rPr>
                <w:i/>
              </w:rPr>
              <w:t>прекращения</w:t>
            </w:r>
            <w:r w:rsidRPr="00781644">
              <w:t xml:space="preserve"> гражданства иностранного государства </w:t>
            </w:r>
            <w:r w:rsidR="00AE5ABE" w:rsidRPr="00781644">
              <w:t>–</w:t>
            </w:r>
            <w:r w:rsidRPr="00781644">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Pr="00781644">
              <w:rPr>
                <w:i/>
              </w:rPr>
              <w:t xml:space="preserve">, приобретения им </w:t>
            </w:r>
            <w:r w:rsidRPr="00781644">
              <w:t xml:space="preserve">гражданства иностранного государства либо </w:t>
            </w:r>
            <w:r w:rsidRPr="00781644">
              <w:rPr>
                <w:i/>
              </w:rPr>
              <w:t>получения им</w:t>
            </w:r>
            <w:r w:rsidRPr="00781644">
              <w:t xml:space="preserve">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781644">
              <w:rPr>
                <w:i/>
              </w:rPr>
              <w:t xml:space="preserve">не являющегося участником </w:t>
            </w:r>
            <w:r w:rsidRPr="00781644">
              <w:t xml:space="preserve">международного договора Российской Федерации, </w:t>
            </w:r>
            <w:r w:rsidRPr="00781644">
              <w:rPr>
                <w:i/>
              </w:rPr>
              <w:t xml:space="preserve">в соответствии с которым гражданин Российской Федерации, имеющий гражданство иностранного государства, имеет право </w:t>
            </w:r>
            <w:r w:rsidRPr="00781644">
              <w:t>быть избранным в органы местного самоуправления;</w:t>
            </w:r>
          </w:p>
        </w:tc>
        <w:tc>
          <w:tcPr>
            <w:tcW w:w="6662" w:type="dxa"/>
            <w:noWrap/>
          </w:tcPr>
          <w:p w:rsidR="00C92B89" w:rsidRPr="00781644" w:rsidRDefault="00C92B89" w:rsidP="00781644">
            <w:pPr>
              <w:autoSpaceDE w:val="0"/>
              <w:autoSpaceDN w:val="0"/>
              <w:adjustRightInd w:val="0"/>
              <w:ind w:firstLine="262"/>
              <w:jc w:val="both"/>
              <w:outlineLvl w:val="0"/>
              <w:rPr>
                <w:bCs/>
              </w:rPr>
            </w:pPr>
            <w:r w:rsidRPr="00781644">
              <w:rPr>
                <w:bCs/>
              </w:rPr>
              <w:t>Статья 30. Досрочное прекращение полномочий депутата городской Думы</w:t>
            </w:r>
          </w:p>
          <w:p w:rsidR="00C92B89" w:rsidRPr="00781644" w:rsidRDefault="00C92B89" w:rsidP="00781644">
            <w:pPr>
              <w:autoSpaceDE w:val="0"/>
              <w:autoSpaceDN w:val="0"/>
              <w:adjustRightInd w:val="0"/>
              <w:ind w:firstLine="262"/>
              <w:jc w:val="both"/>
            </w:pPr>
            <w:r w:rsidRPr="00781644">
              <w:t>1. Полномочия депутата городской Думы прекращаются досрочно в случае:</w:t>
            </w:r>
          </w:p>
          <w:p w:rsidR="00C92B89" w:rsidRPr="00781644" w:rsidRDefault="00C92B89" w:rsidP="00781644">
            <w:pPr>
              <w:ind w:firstLine="262"/>
            </w:pPr>
          </w:p>
          <w:p w:rsidR="00BD4601" w:rsidRPr="00781644" w:rsidRDefault="00C92B89" w:rsidP="00781644">
            <w:pPr>
              <w:autoSpaceDE w:val="0"/>
              <w:autoSpaceDN w:val="0"/>
              <w:adjustRightInd w:val="0"/>
              <w:ind w:firstLine="262"/>
              <w:jc w:val="both"/>
              <w:rPr>
                <w:bCs/>
              </w:rPr>
            </w:pPr>
            <w:r w:rsidRPr="00781644">
              <w:t xml:space="preserve">7) прекращения гражданства Российской Федерации </w:t>
            </w:r>
            <w:r w:rsidRPr="00781644">
              <w:rPr>
                <w:b/>
              </w:rPr>
              <w:t>либо</w:t>
            </w:r>
            <w:r w:rsidRPr="00781644">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781644">
              <w:rPr>
                <w:b/>
              </w:rPr>
              <w:t xml:space="preserve">наличия </w:t>
            </w:r>
            <w:r w:rsidRPr="00781644">
              <w:t>гражданства</w:t>
            </w:r>
            <w:r w:rsidRPr="00781644">
              <w:rPr>
                <w:b/>
              </w:rPr>
              <w:t xml:space="preserve"> (подданства)</w:t>
            </w:r>
            <w:r w:rsidRPr="00781644">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781644">
              <w:rPr>
                <w:b/>
              </w:rPr>
              <w:t>либо</w:t>
            </w:r>
            <w:r w:rsidRPr="00781644">
              <w:t xml:space="preserve"> иностранного </w:t>
            </w:r>
            <w:r w:rsidRPr="00781644">
              <w:rPr>
                <w:b/>
              </w:rPr>
              <w:t>гражданина, имеющего право на основании</w:t>
            </w:r>
            <w:r w:rsidRPr="00781644">
              <w:t xml:space="preserve"> международного договора Российской Федерации быть избранным в органы местного самоуправления, </w:t>
            </w:r>
            <w:r w:rsidRPr="00781644">
              <w:rPr>
                <w:b/>
              </w:rPr>
              <w:t>если иное не предусмотрено международным договором Российской Федерации</w:t>
            </w:r>
            <w:r w:rsidRPr="00781644">
              <w:t>;</w:t>
            </w:r>
          </w:p>
        </w:tc>
        <w:tc>
          <w:tcPr>
            <w:tcW w:w="2171" w:type="dxa"/>
            <w:noWrap/>
          </w:tcPr>
          <w:p w:rsidR="00BD4601" w:rsidRDefault="00BD4601" w:rsidP="00710314">
            <w:pPr>
              <w:autoSpaceDE w:val="0"/>
              <w:autoSpaceDN w:val="0"/>
              <w:adjustRightInd w:val="0"/>
              <w:ind w:left="34"/>
            </w:pPr>
          </w:p>
          <w:p w:rsidR="00767A08" w:rsidRDefault="00767A08" w:rsidP="00710314">
            <w:pPr>
              <w:autoSpaceDE w:val="0"/>
              <w:autoSpaceDN w:val="0"/>
              <w:adjustRightInd w:val="0"/>
              <w:ind w:left="34"/>
            </w:pPr>
          </w:p>
          <w:p w:rsidR="00767A08" w:rsidRDefault="00767A08" w:rsidP="00710314">
            <w:pPr>
              <w:autoSpaceDE w:val="0"/>
              <w:autoSpaceDN w:val="0"/>
              <w:adjustRightInd w:val="0"/>
              <w:ind w:left="34"/>
            </w:pPr>
          </w:p>
          <w:p w:rsidR="00767A08" w:rsidRDefault="00767A08" w:rsidP="00710314">
            <w:pPr>
              <w:autoSpaceDE w:val="0"/>
              <w:autoSpaceDN w:val="0"/>
              <w:adjustRightInd w:val="0"/>
              <w:ind w:left="34"/>
            </w:pPr>
          </w:p>
          <w:p w:rsidR="00767A08" w:rsidRDefault="00767A08" w:rsidP="00710314">
            <w:pPr>
              <w:autoSpaceDE w:val="0"/>
              <w:autoSpaceDN w:val="0"/>
              <w:adjustRightInd w:val="0"/>
              <w:ind w:left="34"/>
            </w:pPr>
          </w:p>
          <w:p w:rsidR="00767A08" w:rsidRDefault="001F595B" w:rsidP="009A2497">
            <w:pPr>
              <w:autoSpaceDE w:val="0"/>
              <w:autoSpaceDN w:val="0"/>
              <w:adjustRightInd w:val="0"/>
              <w:ind w:left="34"/>
            </w:pPr>
            <w:r>
              <w:t>Пункт 3</w:t>
            </w:r>
            <w:r w:rsidRPr="0022743E">
              <w:t xml:space="preserve"> статьи </w:t>
            </w:r>
            <w:r>
              <w:t>7</w:t>
            </w:r>
            <w:r w:rsidRPr="0022743E">
              <w:t xml:space="preserve"> Федерального закона от </w:t>
            </w:r>
            <w:r>
              <w:t>3</w:t>
            </w:r>
            <w:r w:rsidR="009A2497">
              <w:t>0</w:t>
            </w:r>
            <w:r w:rsidRPr="0022743E">
              <w:t>.</w:t>
            </w:r>
            <w:r>
              <w:t>0</w:t>
            </w:r>
            <w:r w:rsidR="009A2497">
              <w:t>4</w:t>
            </w:r>
            <w:r w:rsidRPr="0022743E">
              <w:t>.202</w:t>
            </w:r>
            <w:r>
              <w:t>0</w:t>
            </w:r>
            <w:r w:rsidRPr="0022743E">
              <w:t xml:space="preserve"> № </w:t>
            </w:r>
            <w:r w:rsidR="009A2497">
              <w:t>116</w:t>
            </w:r>
            <w:r w:rsidRPr="0022743E">
              <w:t>-ФЗ</w:t>
            </w:r>
          </w:p>
        </w:tc>
      </w:tr>
      <w:tr w:rsidR="009A2497" w:rsidRPr="00AD3E38" w:rsidTr="00D8426A">
        <w:trPr>
          <w:trHeight w:val="540"/>
        </w:trPr>
        <w:tc>
          <w:tcPr>
            <w:tcW w:w="589" w:type="dxa"/>
            <w:noWrap/>
          </w:tcPr>
          <w:p w:rsidR="009A2497" w:rsidRDefault="00EE6CC5" w:rsidP="00754029">
            <w:pPr>
              <w:jc w:val="center"/>
            </w:pPr>
            <w:r>
              <w:lastRenderedPageBreak/>
              <w:t>8.</w:t>
            </w:r>
          </w:p>
        </w:tc>
        <w:tc>
          <w:tcPr>
            <w:tcW w:w="6607" w:type="dxa"/>
            <w:noWrap/>
          </w:tcPr>
          <w:p w:rsidR="005B7E60" w:rsidRPr="00781644" w:rsidRDefault="005B7E60" w:rsidP="00781644">
            <w:pPr>
              <w:autoSpaceDE w:val="0"/>
              <w:autoSpaceDN w:val="0"/>
              <w:adjustRightInd w:val="0"/>
              <w:ind w:firstLine="262"/>
              <w:jc w:val="both"/>
              <w:outlineLvl w:val="0"/>
              <w:rPr>
                <w:bCs/>
              </w:rPr>
            </w:pPr>
            <w:r w:rsidRPr="00781644">
              <w:rPr>
                <w:bCs/>
              </w:rPr>
              <w:t>Статья 36. Досрочное прекращение полномочий Главы города</w:t>
            </w:r>
          </w:p>
          <w:p w:rsidR="005B7E60" w:rsidRDefault="005B7E60" w:rsidP="00781644">
            <w:pPr>
              <w:autoSpaceDE w:val="0"/>
              <w:autoSpaceDN w:val="0"/>
              <w:adjustRightInd w:val="0"/>
              <w:ind w:firstLine="262"/>
              <w:jc w:val="both"/>
            </w:pPr>
            <w:r w:rsidRPr="00781644">
              <w:t>Полномочия Главы города прекращаются досрочно в случаях:</w:t>
            </w:r>
          </w:p>
          <w:p w:rsidR="00781644" w:rsidRPr="00781644" w:rsidRDefault="00781644" w:rsidP="00781644">
            <w:pPr>
              <w:autoSpaceDE w:val="0"/>
              <w:autoSpaceDN w:val="0"/>
              <w:adjustRightInd w:val="0"/>
              <w:ind w:firstLine="262"/>
              <w:jc w:val="both"/>
            </w:pPr>
          </w:p>
          <w:p w:rsidR="009A2497" w:rsidRPr="00781644" w:rsidRDefault="005B7E60" w:rsidP="00AE3B43">
            <w:pPr>
              <w:autoSpaceDE w:val="0"/>
              <w:autoSpaceDN w:val="0"/>
              <w:adjustRightInd w:val="0"/>
              <w:ind w:firstLine="262"/>
              <w:jc w:val="both"/>
              <w:rPr>
                <w:bCs/>
              </w:rPr>
            </w:pPr>
            <w:r w:rsidRPr="00781644">
              <w:t xml:space="preserve">9) прекращения гражданства Российской Федерации, </w:t>
            </w:r>
            <w:r w:rsidRPr="00AE3B43">
              <w:rPr>
                <w:i/>
              </w:rPr>
              <w:t>прекращения</w:t>
            </w:r>
            <w:r w:rsidRPr="00781644">
              <w:t xml:space="preserve"> гражданства иностранного государства </w:t>
            </w:r>
            <w:r w:rsidR="00AE3B43">
              <w:t>–</w:t>
            </w:r>
            <w:r w:rsidRPr="00781644">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городского самоуправления, </w:t>
            </w:r>
            <w:r w:rsidRPr="00762F56">
              <w:rPr>
                <w:i/>
              </w:rPr>
              <w:t>приобретения им</w:t>
            </w:r>
            <w:r w:rsidRPr="00781644">
              <w:t xml:space="preserve"> гражданства иностранного государства либо </w:t>
            </w:r>
            <w:r w:rsidRPr="00762F56">
              <w:rPr>
                <w:i/>
              </w:rPr>
              <w:t>получения им</w:t>
            </w:r>
            <w:r w:rsidRPr="00781644">
              <w:t xml:space="preserve">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762F56">
              <w:rPr>
                <w:i/>
              </w:rPr>
              <w:t>не являющегося участником</w:t>
            </w:r>
            <w:r w:rsidRPr="00781644">
              <w:t xml:space="preserve"> международного договора Российской Федерации, </w:t>
            </w:r>
            <w:r w:rsidRPr="00762F56">
              <w:rPr>
                <w:i/>
              </w:rPr>
              <w:t>в соответствии с которым гражданин Российской Федерации, имеющий гражданство иностранного государства, имеет право</w:t>
            </w:r>
            <w:r w:rsidRPr="00781644">
              <w:t xml:space="preserve"> быть избранным в органы местного самоуправления;</w:t>
            </w:r>
          </w:p>
        </w:tc>
        <w:tc>
          <w:tcPr>
            <w:tcW w:w="6662" w:type="dxa"/>
            <w:noWrap/>
          </w:tcPr>
          <w:p w:rsidR="00781644" w:rsidRPr="00781644" w:rsidRDefault="00781644" w:rsidP="00781644">
            <w:pPr>
              <w:autoSpaceDE w:val="0"/>
              <w:autoSpaceDN w:val="0"/>
              <w:adjustRightInd w:val="0"/>
              <w:ind w:firstLine="262"/>
              <w:jc w:val="both"/>
              <w:outlineLvl w:val="0"/>
              <w:rPr>
                <w:bCs/>
              </w:rPr>
            </w:pPr>
            <w:r w:rsidRPr="00781644">
              <w:rPr>
                <w:bCs/>
              </w:rPr>
              <w:t>Статья 36. Досрочное прекращение полномочий Главы города</w:t>
            </w:r>
          </w:p>
          <w:p w:rsidR="00781644" w:rsidRDefault="00781644" w:rsidP="00781644">
            <w:pPr>
              <w:autoSpaceDE w:val="0"/>
              <w:autoSpaceDN w:val="0"/>
              <w:adjustRightInd w:val="0"/>
              <w:ind w:firstLine="262"/>
              <w:jc w:val="both"/>
            </w:pPr>
            <w:r w:rsidRPr="00781644">
              <w:t>Полномочия Главы города прекращаются досрочно в случаях:</w:t>
            </w:r>
          </w:p>
          <w:p w:rsidR="00781644" w:rsidRPr="00781644" w:rsidRDefault="00781644" w:rsidP="00781644">
            <w:pPr>
              <w:autoSpaceDE w:val="0"/>
              <w:autoSpaceDN w:val="0"/>
              <w:adjustRightInd w:val="0"/>
              <w:ind w:firstLine="262"/>
              <w:jc w:val="both"/>
            </w:pPr>
          </w:p>
          <w:p w:rsidR="009A2497" w:rsidRPr="00781644" w:rsidRDefault="00AE3B43" w:rsidP="00AE3B43">
            <w:pPr>
              <w:autoSpaceDE w:val="0"/>
              <w:autoSpaceDN w:val="0"/>
              <w:adjustRightInd w:val="0"/>
              <w:ind w:firstLine="262"/>
              <w:jc w:val="both"/>
              <w:rPr>
                <w:bCs/>
              </w:rPr>
            </w:pPr>
            <w:r w:rsidRPr="00AE3B43">
              <w:t xml:space="preserve">9) прекращения гражданства Российской Федерации </w:t>
            </w:r>
            <w:r w:rsidRPr="00AE3B43">
              <w:rPr>
                <w:b/>
              </w:rPr>
              <w:t>либо</w:t>
            </w:r>
            <w:r w:rsidRPr="00AE3B43">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DE3F10">
              <w:rPr>
                <w:b/>
              </w:rPr>
              <w:t>наличия</w:t>
            </w:r>
            <w:r w:rsidRPr="00AE3B43">
              <w:t xml:space="preserve"> гражданства </w:t>
            </w:r>
            <w:r w:rsidRPr="00DE3F10">
              <w:rPr>
                <w:b/>
              </w:rPr>
              <w:t>(подданства)</w:t>
            </w:r>
            <w:r w:rsidRPr="00AE3B43">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DE3F10">
              <w:rPr>
                <w:b/>
              </w:rPr>
              <w:t>либо</w:t>
            </w:r>
            <w:r w:rsidRPr="00AE3B43">
              <w:t xml:space="preserve"> иностранного </w:t>
            </w:r>
            <w:r w:rsidRPr="00DE3F10">
              <w:rPr>
                <w:b/>
              </w:rPr>
              <w:t>гражданина, имеющего право на основании</w:t>
            </w:r>
            <w:r w:rsidRPr="00AE3B43">
              <w:t xml:space="preserve"> международного договора Российской Федерации быть избранным в органы местного самоуправления, </w:t>
            </w:r>
            <w:r w:rsidRPr="00DE3F10">
              <w:rPr>
                <w:b/>
              </w:rPr>
              <w:t>если иное не предусмотрено международным договором Российской Федерации</w:t>
            </w:r>
            <w:r w:rsidRPr="00AE3B43">
              <w:t>;</w:t>
            </w:r>
          </w:p>
        </w:tc>
        <w:tc>
          <w:tcPr>
            <w:tcW w:w="2171" w:type="dxa"/>
            <w:noWrap/>
          </w:tcPr>
          <w:p w:rsidR="009A2497" w:rsidRDefault="009A2497" w:rsidP="00710314">
            <w:pPr>
              <w:autoSpaceDE w:val="0"/>
              <w:autoSpaceDN w:val="0"/>
              <w:adjustRightInd w:val="0"/>
              <w:ind w:left="34"/>
            </w:pPr>
          </w:p>
          <w:p w:rsidR="00762F56" w:rsidRDefault="00762F56" w:rsidP="00710314">
            <w:pPr>
              <w:autoSpaceDE w:val="0"/>
              <w:autoSpaceDN w:val="0"/>
              <w:adjustRightInd w:val="0"/>
              <w:ind w:left="34"/>
            </w:pPr>
          </w:p>
          <w:p w:rsidR="00762F56" w:rsidRDefault="00762F56" w:rsidP="00710314">
            <w:pPr>
              <w:autoSpaceDE w:val="0"/>
              <w:autoSpaceDN w:val="0"/>
              <w:adjustRightInd w:val="0"/>
              <w:ind w:left="34"/>
            </w:pPr>
          </w:p>
          <w:p w:rsidR="00762F56" w:rsidRDefault="00762F56" w:rsidP="00710314">
            <w:pPr>
              <w:autoSpaceDE w:val="0"/>
              <w:autoSpaceDN w:val="0"/>
              <w:adjustRightInd w:val="0"/>
              <w:ind w:left="34"/>
            </w:pPr>
          </w:p>
          <w:p w:rsidR="00762F56" w:rsidRDefault="00762F56" w:rsidP="00710314">
            <w:pPr>
              <w:autoSpaceDE w:val="0"/>
              <w:autoSpaceDN w:val="0"/>
              <w:adjustRightInd w:val="0"/>
              <w:ind w:left="34"/>
            </w:pPr>
          </w:p>
          <w:p w:rsidR="00762F56" w:rsidRDefault="00762F56" w:rsidP="00762F56">
            <w:pPr>
              <w:autoSpaceDE w:val="0"/>
              <w:autoSpaceDN w:val="0"/>
              <w:adjustRightInd w:val="0"/>
              <w:ind w:left="34"/>
            </w:pPr>
            <w:r>
              <w:t>Пункт 1</w:t>
            </w:r>
            <w:r w:rsidRPr="0022743E">
              <w:t xml:space="preserve"> статьи </w:t>
            </w:r>
            <w:r>
              <w:t>7</w:t>
            </w:r>
            <w:r w:rsidRPr="0022743E">
              <w:t xml:space="preserve"> Федерального закона от </w:t>
            </w:r>
            <w:r>
              <w:t>30</w:t>
            </w:r>
            <w:r w:rsidRPr="0022743E">
              <w:t>.</w:t>
            </w:r>
            <w:r>
              <w:t>04</w:t>
            </w:r>
            <w:r w:rsidRPr="0022743E">
              <w:t>.202</w:t>
            </w:r>
            <w:r>
              <w:t>0</w:t>
            </w:r>
            <w:r w:rsidRPr="0022743E">
              <w:t xml:space="preserve"> № </w:t>
            </w:r>
            <w:r>
              <w:t>116</w:t>
            </w:r>
            <w:r w:rsidRPr="0022743E">
              <w:t>-ФЗ</w:t>
            </w:r>
          </w:p>
        </w:tc>
      </w:tr>
      <w:tr w:rsidR="00DC5F5B" w:rsidRPr="00AD3E38" w:rsidTr="00D8426A">
        <w:trPr>
          <w:trHeight w:val="540"/>
        </w:trPr>
        <w:tc>
          <w:tcPr>
            <w:tcW w:w="589" w:type="dxa"/>
            <w:noWrap/>
          </w:tcPr>
          <w:p w:rsidR="00DC5F5B" w:rsidRDefault="00EE6CC5" w:rsidP="00754029">
            <w:pPr>
              <w:jc w:val="center"/>
            </w:pPr>
            <w:r>
              <w:t>9</w:t>
            </w:r>
            <w:r w:rsidR="00DC5F5B">
              <w:t>.</w:t>
            </w:r>
          </w:p>
        </w:tc>
        <w:tc>
          <w:tcPr>
            <w:tcW w:w="6607" w:type="dxa"/>
            <w:noWrap/>
          </w:tcPr>
          <w:p w:rsidR="00DC5F5B" w:rsidRPr="000A3A78" w:rsidRDefault="00DC5F5B" w:rsidP="000A3A78">
            <w:pPr>
              <w:autoSpaceDE w:val="0"/>
              <w:autoSpaceDN w:val="0"/>
              <w:adjustRightInd w:val="0"/>
              <w:ind w:firstLine="262"/>
              <w:jc w:val="both"/>
              <w:outlineLvl w:val="0"/>
              <w:rPr>
                <w:bCs/>
              </w:rPr>
            </w:pPr>
            <w:r w:rsidRPr="000A3A78">
              <w:rPr>
                <w:bCs/>
              </w:rPr>
              <w:t>Статья 38.1. Мэр города</w:t>
            </w:r>
          </w:p>
          <w:p w:rsidR="00DC5F5B" w:rsidRPr="000A3A78" w:rsidRDefault="00DC5F5B" w:rsidP="000A3A78">
            <w:pPr>
              <w:autoSpaceDE w:val="0"/>
              <w:autoSpaceDN w:val="0"/>
              <w:adjustRightInd w:val="0"/>
              <w:ind w:firstLine="262"/>
              <w:jc w:val="both"/>
            </w:pPr>
            <w:r w:rsidRPr="000A3A78">
              <w:t>4. Мэр города:</w:t>
            </w:r>
          </w:p>
          <w:p w:rsidR="00DC5F5B" w:rsidRDefault="00DC5F5B"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Default="00065D96" w:rsidP="001F4F15">
            <w:pPr>
              <w:autoSpaceDE w:val="0"/>
              <w:autoSpaceDN w:val="0"/>
              <w:adjustRightInd w:val="0"/>
              <w:ind w:firstLine="262"/>
              <w:jc w:val="both"/>
            </w:pPr>
          </w:p>
          <w:p w:rsidR="00065D96" w:rsidRPr="00065D96" w:rsidRDefault="00065D96" w:rsidP="00065D96">
            <w:pPr>
              <w:autoSpaceDE w:val="0"/>
              <w:autoSpaceDN w:val="0"/>
              <w:adjustRightInd w:val="0"/>
              <w:ind w:firstLine="262"/>
              <w:jc w:val="both"/>
            </w:pPr>
          </w:p>
          <w:p w:rsidR="00065D96" w:rsidRPr="00065D96" w:rsidRDefault="00065D96" w:rsidP="00065D96">
            <w:pPr>
              <w:autoSpaceDE w:val="0"/>
              <w:autoSpaceDN w:val="0"/>
              <w:adjustRightInd w:val="0"/>
              <w:ind w:firstLine="262"/>
              <w:jc w:val="both"/>
            </w:pPr>
          </w:p>
          <w:p w:rsidR="00065D96" w:rsidRPr="00065D96" w:rsidRDefault="00065D96" w:rsidP="00065D96">
            <w:pPr>
              <w:autoSpaceDE w:val="0"/>
              <w:autoSpaceDN w:val="0"/>
              <w:adjustRightInd w:val="0"/>
              <w:ind w:firstLine="262"/>
              <w:jc w:val="both"/>
            </w:pPr>
          </w:p>
          <w:p w:rsidR="00065D96" w:rsidRPr="00065D96" w:rsidRDefault="00065D96" w:rsidP="00065D96">
            <w:pPr>
              <w:autoSpaceDE w:val="0"/>
              <w:autoSpaceDN w:val="0"/>
              <w:adjustRightInd w:val="0"/>
              <w:ind w:firstLine="262"/>
              <w:jc w:val="both"/>
            </w:pPr>
          </w:p>
          <w:p w:rsidR="00065D96" w:rsidRPr="00065D96" w:rsidRDefault="00065D96" w:rsidP="00065D96">
            <w:pPr>
              <w:autoSpaceDE w:val="0"/>
              <w:autoSpaceDN w:val="0"/>
              <w:adjustRightInd w:val="0"/>
              <w:ind w:firstLine="262"/>
              <w:jc w:val="both"/>
            </w:pPr>
          </w:p>
          <w:p w:rsidR="00065D96" w:rsidRPr="00065D96" w:rsidRDefault="00065D96" w:rsidP="00065D96">
            <w:pPr>
              <w:autoSpaceDE w:val="0"/>
              <w:autoSpaceDN w:val="0"/>
              <w:adjustRightInd w:val="0"/>
              <w:ind w:firstLine="262"/>
              <w:jc w:val="both"/>
            </w:pPr>
          </w:p>
          <w:p w:rsidR="00065D96" w:rsidRPr="00065D96" w:rsidRDefault="00065D96" w:rsidP="00065D96">
            <w:pPr>
              <w:autoSpaceDE w:val="0"/>
              <w:autoSpaceDN w:val="0"/>
              <w:adjustRightInd w:val="0"/>
              <w:ind w:firstLine="262"/>
              <w:jc w:val="both"/>
            </w:pPr>
            <w:r w:rsidRPr="00065D96">
              <w:t>6. Полномочия мэра города прекращаются досрочно в случае:</w:t>
            </w:r>
          </w:p>
          <w:p w:rsidR="00065D96" w:rsidRPr="00065D96" w:rsidRDefault="00065D96" w:rsidP="00065D96">
            <w:pPr>
              <w:autoSpaceDE w:val="0"/>
              <w:autoSpaceDN w:val="0"/>
              <w:adjustRightInd w:val="0"/>
              <w:ind w:firstLine="262"/>
              <w:jc w:val="both"/>
            </w:pPr>
          </w:p>
          <w:p w:rsidR="00065D96" w:rsidRPr="000A3A78" w:rsidRDefault="00065D96" w:rsidP="00065D96">
            <w:pPr>
              <w:autoSpaceDE w:val="0"/>
              <w:autoSpaceDN w:val="0"/>
              <w:adjustRightInd w:val="0"/>
              <w:ind w:firstLine="262"/>
              <w:jc w:val="both"/>
            </w:pPr>
            <w:r w:rsidRPr="00065D96">
              <w:t xml:space="preserve">9) прекращения гражданства Российской Федерации, </w:t>
            </w:r>
            <w:r w:rsidRPr="00206EB7">
              <w:rPr>
                <w:i/>
              </w:rPr>
              <w:t>прекращения</w:t>
            </w:r>
            <w:r w:rsidRPr="00065D96">
              <w:t xml:space="preserve"> гражданства иностранного государства </w:t>
            </w:r>
            <w:r w:rsidR="00335461">
              <w:t>–</w:t>
            </w:r>
            <w:r w:rsidRPr="00065D96">
              <w:t xml:space="preserve">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C12543">
              <w:rPr>
                <w:i/>
              </w:rPr>
              <w:t>приобретения им</w:t>
            </w:r>
            <w:r w:rsidRPr="00065D96">
              <w:t xml:space="preserve"> гражданства иностранного государства либо </w:t>
            </w:r>
            <w:r w:rsidRPr="00C12543">
              <w:rPr>
                <w:i/>
              </w:rPr>
              <w:t>получения им</w:t>
            </w:r>
            <w:r w:rsidRPr="00065D96">
              <w:t xml:space="preserve">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w:t>
            </w:r>
            <w:r w:rsidRPr="00C12543">
              <w:rPr>
                <w:i/>
              </w:rPr>
              <w:t>не являющегося участником</w:t>
            </w:r>
            <w:r w:rsidRPr="00065D96">
              <w:t xml:space="preserve"> международного договора Российской Федерации, </w:t>
            </w:r>
            <w:r w:rsidRPr="00C12543">
              <w:rPr>
                <w:i/>
              </w:rPr>
              <w:t>в соответствии с которым гражданин Российской Федерации, имеющий гражданство иностранного государства, имеет право</w:t>
            </w:r>
            <w:r w:rsidRPr="00065D96">
              <w:t xml:space="preserve"> быть избранным в органы местного самоуправления;</w:t>
            </w:r>
          </w:p>
        </w:tc>
        <w:tc>
          <w:tcPr>
            <w:tcW w:w="6662" w:type="dxa"/>
            <w:noWrap/>
          </w:tcPr>
          <w:p w:rsidR="00DC5F5B" w:rsidRPr="00D268D8" w:rsidRDefault="00DC5F5B" w:rsidP="00D268D8">
            <w:pPr>
              <w:autoSpaceDE w:val="0"/>
              <w:autoSpaceDN w:val="0"/>
              <w:adjustRightInd w:val="0"/>
              <w:ind w:firstLine="262"/>
              <w:jc w:val="both"/>
              <w:outlineLvl w:val="0"/>
              <w:rPr>
                <w:bCs/>
              </w:rPr>
            </w:pPr>
            <w:r w:rsidRPr="00D268D8">
              <w:rPr>
                <w:bCs/>
              </w:rPr>
              <w:lastRenderedPageBreak/>
              <w:t>Статья 38.1. Мэр города</w:t>
            </w:r>
          </w:p>
          <w:p w:rsidR="00DC5F5B" w:rsidRPr="00D268D8" w:rsidRDefault="00DC5F5B" w:rsidP="00D268D8">
            <w:pPr>
              <w:autoSpaceDE w:val="0"/>
              <w:autoSpaceDN w:val="0"/>
              <w:adjustRightInd w:val="0"/>
              <w:ind w:firstLine="262"/>
              <w:jc w:val="both"/>
            </w:pPr>
            <w:r w:rsidRPr="00D268D8">
              <w:t>4. Мэр города:</w:t>
            </w:r>
          </w:p>
          <w:p w:rsidR="00DC5F5B" w:rsidRPr="00D56B6E" w:rsidRDefault="00F16F59" w:rsidP="00D268D8">
            <w:pPr>
              <w:autoSpaceDE w:val="0"/>
              <w:autoSpaceDN w:val="0"/>
              <w:adjustRightInd w:val="0"/>
              <w:ind w:firstLine="262"/>
              <w:jc w:val="both"/>
              <w:rPr>
                <w:b/>
              </w:rPr>
            </w:pPr>
            <w:r w:rsidRPr="00D56B6E">
              <w:rPr>
                <w:b/>
              </w:rPr>
              <w:t xml:space="preserve">Дополняется </w:t>
            </w:r>
            <w:r w:rsidR="00D56B6E" w:rsidRPr="00D56B6E">
              <w:rPr>
                <w:b/>
              </w:rPr>
              <w:t>подпунктом 3.1 следующего содержания:</w:t>
            </w:r>
          </w:p>
          <w:p w:rsidR="00D56B6E" w:rsidRDefault="00D56B6E" w:rsidP="00D268D8">
            <w:pPr>
              <w:autoSpaceDE w:val="0"/>
              <w:autoSpaceDN w:val="0"/>
              <w:adjustRightInd w:val="0"/>
              <w:ind w:firstLine="262"/>
              <w:jc w:val="both"/>
            </w:pPr>
            <w:r w:rsidRPr="00D56B6E">
              <w:t xml:space="preserve">3.1) обязан сообщить в письменной форме Главе города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w:t>
            </w:r>
            <w:r w:rsidRPr="00D56B6E">
              <w:lastRenderedPageBreak/>
              <w:t>гражданства (подданства) иностранного государства либо получения вида на жительство или иного документа, предусмотренного настоящим пунктом;</w:t>
            </w:r>
          </w:p>
          <w:p w:rsidR="00065D96" w:rsidRDefault="00065D96" w:rsidP="00D268D8">
            <w:pPr>
              <w:autoSpaceDE w:val="0"/>
              <w:autoSpaceDN w:val="0"/>
              <w:adjustRightInd w:val="0"/>
              <w:ind w:firstLine="262"/>
              <w:jc w:val="both"/>
            </w:pPr>
          </w:p>
          <w:p w:rsidR="00065D96" w:rsidRPr="00065D96" w:rsidRDefault="00065D96" w:rsidP="00065D96">
            <w:pPr>
              <w:autoSpaceDE w:val="0"/>
              <w:autoSpaceDN w:val="0"/>
              <w:adjustRightInd w:val="0"/>
              <w:ind w:firstLine="262"/>
              <w:jc w:val="both"/>
            </w:pPr>
            <w:r w:rsidRPr="00065D96">
              <w:t>6. Полномочия мэра города прекращаются досрочно в случае:</w:t>
            </w:r>
          </w:p>
          <w:p w:rsidR="00065D96" w:rsidRPr="00065D96" w:rsidRDefault="00065D96" w:rsidP="00065D96">
            <w:pPr>
              <w:autoSpaceDE w:val="0"/>
              <w:autoSpaceDN w:val="0"/>
              <w:adjustRightInd w:val="0"/>
              <w:ind w:firstLine="262"/>
              <w:jc w:val="both"/>
            </w:pPr>
          </w:p>
          <w:p w:rsidR="00065D96" w:rsidRPr="00065D96" w:rsidRDefault="00065D96" w:rsidP="00065D96">
            <w:pPr>
              <w:autoSpaceDE w:val="0"/>
              <w:autoSpaceDN w:val="0"/>
              <w:adjustRightInd w:val="0"/>
              <w:ind w:firstLine="262"/>
              <w:jc w:val="both"/>
            </w:pPr>
            <w:r w:rsidRPr="00065D96">
              <w:t xml:space="preserve">9) прекращения гражданства Российской Федерации </w:t>
            </w:r>
            <w:r w:rsidRPr="00335461">
              <w:rPr>
                <w:b/>
              </w:rPr>
              <w:t>либо</w:t>
            </w:r>
            <w:r w:rsidRPr="00065D96">
              <w:t xml:space="preserve">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w:t>
            </w:r>
            <w:r w:rsidRPr="00335461">
              <w:rPr>
                <w:b/>
              </w:rPr>
              <w:t>наличия</w:t>
            </w:r>
            <w:r w:rsidRPr="00065D96">
              <w:t xml:space="preserve"> гражданства </w:t>
            </w:r>
            <w:r w:rsidRPr="00335461">
              <w:rPr>
                <w:b/>
              </w:rPr>
              <w:t>(подданства)</w:t>
            </w:r>
            <w:r w:rsidRPr="00065D96">
              <w:t xml:space="preserve">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w:t>
            </w:r>
            <w:r w:rsidRPr="00206EB7">
              <w:rPr>
                <w:b/>
              </w:rPr>
              <w:t>либо</w:t>
            </w:r>
            <w:r w:rsidRPr="00065D96">
              <w:t xml:space="preserve"> иностранного </w:t>
            </w:r>
            <w:r w:rsidRPr="00206EB7">
              <w:rPr>
                <w:b/>
              </w:rPr>
              <w:t>гражданина, имеющего право на основании</w:t>
            </w:r>
            <w:r w:rsidRPr="00065D96">
              <w:t xml:space="preserve"> международного договора Российской Федерации быть избранным в органы местного самоуправления, </w:t>
            </w:r>
            <w:r w:rsidRPr="00206EB7">
              <w:rPr>
                <w:b/>
              </w:rPr>
              <w:t>если иное не предусмотрено международным договором Российской Федерации</w:t>
            </w:r>
            <w:r w:rsidRPr="00065D96">
              <w:t>;</w:t>
            </w:r>
          </w:p>
        </w:tc>
        <w:tc>
          <w:tcPr>
            <w:tcW w:w="2171" w:type="dxa"/>
            <w:noWrap/>
          </w:tcPr>
          <w:p w:rsidR="00DC5F5B" w:rsidRDefault="00DC5F5B" w:rsidP="00710314">
            <w:pPr>
              <w:autoSpaceDE w:val="0"/>
              <w:autoSpaceDN w:val="0"/>
              <w:adjustRightInd w:val="0"/>
              <w:ind w:left="34"/>
            </w:pPr>
          </w:p>
          <w:p w:rsidR="00E21D3D" w:rsidRDefault="00E21D3D" w:rsidP="00710314">
            <w:pPr>
              <w:autoSpaceDE w:val="0"/>
              <w:autoSpaceDN w:val="0"/>
              <w:adjustRightInd w:val="0"/>
              <w:ind w:left="34"/>
            </w:pPr>
          </w:p>
          <w:p w:rsidR="00E21D3D" w:rsidRDefault="00E21D3D" w:rsidP="00E21D3D">
            <w:pPr>
              <w:autoSpaceDE w:val="0"/>
              <w:autoSpaceDN w:val="0"/>
              <w:adjustRightInd w:val="0"/>
              <w:ind w:left="34"/>
            </w:pPr>
            <w:r>
              <w:t xml:space="preserve">Подпункт </w:t>
            </w:r>
            <w:r w:rsidR="00B40B95">
              <w:t>«</w:t>
            </w:r>
            <w:r>
              <w:t>а</w:t>
            </w:r>
            <w:r w:rsidR="00B40B95">
              <w:t>»</w:t>
            </w:r>
            <w:r>
              <w:t xml:space="preserve"> пункта 2</w:t>
            </w:r>
            <w:r w:rsidRPr="0022743E">
              <w:t xml:space="preserve"> статьи </w:t>
            </w:r>
            <w:r>
              <w:t>7</w:t>
            </w:r>
            <w:r w:rsidRPr="0022743E">
              <w:t xml:space="preserve"> Федерального закона от </w:t>
            </w:r>
            <w:r>
              <w:t>30</w:t>
            </w:r>
            <w:r w:rsidRPr="0022743E">
              <w:t>.</w:t>
            </w:r>
            <w:r>
              <w:t>04</w:t>
            </w:r>
            <w:r w:rsidRPr="0022743E">
              <w:t>.202</w:t>
            </w:r>
            <w:r>
              <w:t>0</w:t>
            </w:r>
            <w:r w:rsidRPr="0022743E">
              <w:t xml:space="preserve"> № </w:t>
            </w:r>
            <w:r>
              <w:t>116</w:t>
            </w:r>
            <w:r w:rsidRPr="0022743E">
              <w:t>-ФЗ</w:t>
            </w: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E21D3D">
            <w:pPr>
              <w:autoSpaceDE w:val="0"/>
              <w:autoSpaceDN w:val="0"/>
              <w:adjustRightInd w:val="0"/>
              <w:ind w:left="34"/>
            </w:pPr>
          </w:p>
          <w:p w:rsidR="00C12543" w:rsidRDefault="00C12543" w:rsidP="00C12543">
            <w:pPr>
              <w:autoSpaceDE w:val="0"/>
              <w:autoSpaceDN w:val="0"/>
              <w:adjustRightInd w:val="0"/>
              <w:ind w:left="34"/>
            </w:pPr>
            <w:r>
              <w:t xml:space="preserve">Подпункт </w:t>
            </w:r>
            <w:r w:rsidR="00B40B95">
              <w:t>«</w:t>
            </w:r>
            <w:r>
              <w:t>б</w:t>
            </w:r>
            <w:r w:rsidR="00B40B95">
              <w:t>»</w:t>
            </w:r>
            <w:r>
              <w:t xml:space="preserve"> пункта 2</w:t>
            </w:r>
            <w:r w:rsidRPr="0022743E">
              <w:t xml:space="preserve"> статьи </w:t>
            </w:r>
            <w:r>
              <w:t>7</w:t>
            </w:r>
            <w:r w:rsidRPr="0022743E">
              <w:t xml:space="preserve"> Федерального закона от </w:t>
            </w:r>
            <w:r>
              <w:t>30</w:t>
            </w:r>
            <w:r w:rsidRPr="0022743E">
              <w:t>.</w:t>
            </w:r>
            <w:r>
              <w:t>04</w:t>
            </w:r>
            <w:r w:rsidRPr="0022743E">
              <w:t>.202</w:t>
            </w:r>
            <w:r>
              <w:t>0</w:t>
            </w:r>
            <w:r w:rsidRPr="0022743E">
              <w:t xml:space="preserve"> № </w:t>
            </w:r>
            <w:r>
              <w:t>116</w:t>
            </w:r>
            <w:r w:rsidRPr="0022743E">
              <w:t>-ФЗ</w:t>
            </w:r>
          </w:p>
        </w:tc>
      </w:tr>
      <w:tr w:rsidR="00DC5F5B" w:rsidRPr="002A7642" w:rsidTr="00D8426A">
        <w:trPr>
          <w:trHeight w:val="540"/>
        </w:trPr>
        <w:tc>
          <w:tcPr>
            <w:tcW w:w="589" w:type="dxa"/>
            <w:noWrap/>
          </w:tcPr>
          <w:p w:rsidR="00DC5F5B" w:rsidRPr="002A7642" w:rsidRDefault="00EE6CC5" w:rsidP="00E34B35">
            <w:pPr>
              <w:jc w:val="center"/>
            </w:pPr>
            <w:r>
              <w:lastRenderedPageBreak/>
              <w:t>10</w:t>
            </w:r>
            <w:r w:rsidR="00DC5F5B">
              <w:t>.</w:t>
            </w:r>
          </w:p>
        </w:tc>
        <w:tc>
          <w:tcPr>
            <w:tcW w:w="6607" w:type="dxa"/>
            <w:noWrap/>
          </w:tcPr>
          <w:p w:rsidR="0049584D" w:rsidRPr="00944419" w:rsidRDefault="0049584D" w:rsidP="00036485">
            <w:pPr>
              <w:autoSpaceDE w:val="0"/>
              <w:autoSpaceDN w:val="0"/>
              <w:adjustRightInd w:val="0"/>
              <w:ind w:firstLine="262"/>
              <w:jc w:val="both"/>
              <w:outlineLvl w:val="0"/>
              <w:rPr>
                <w:b/>
                <w:bCs/>
              </w:rPr>
            </w:pPr>
            <w:r w:rsidRPr="00944419">
              <w:rPr>
                <w:b/>
                <w:bCs/>
              </w:rPr>
              <w:t>Статья 40. Полномочия мэрии города</w:t>
            </w:r>
          </w:p>
          <w:p w:rsidR="0049584D" w:rsidRPr="00944419" w:rsidRDefault="0049584D" w:rsidP="00036485">
            <w:pPr>
              <w:autoSpaceDE w:val="0"/>
              <w:autoSpaceDN w:val="0"/>
              <w:adjustRightInd w:val="0"/>
              <w:ind w:firstLine="262"/>
              <w:jc w:val="both"/>
            </w:pPr>
            <w:r w:rsidRPr="00944419">
              <w:t>1. Мэрия города:</w:t>
            </w:r>
          </w:p>
          <w:p w:rsidR="0049584D" w:rsidRPr="00944419" w:rsidRDefault="0049584D" w:rsidP="00036485">
            <w:pPr>
              <w:ind w:firstLine="262"/>
            </w:pPr>
          </w:p>
          <w:p w:rsidR="0049584D" w:rsidRPr="00944419" w:rsidRDefault="0049584D" w:rsidP="00036485">
            <w:pPr>
              <w:autoSpaceDE w:val="0"/>
              <w:autoSpaceDN w:val="0"/>
              <w:adjustRightInd w:val="0"/>
              <w:ind w:firstLine="262"/>
              <w:jc w:val="both"/>
            </w:pPr>
            <w:r w:rsidRPr="00944419">
              <w:t xml:space="preserve">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w:t>
            </w:r>
            <w:r w:rsidRPr="00944419">
              <w:rPr>
                <w:i/>
              </w:rPr>
              <w:t>за сохранностью автомобильных дорог местного значения</w:t>
            </w:r>
            <w:r w:rsidRPr="00944419">
              <w:t xml:space="preserve"> в границах городского округа, организация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5F5B" w:rsidRPr="00944419" w:rsidRDefault="00DC5F5B" w:rsidP="00036485">
            <w:pPr>
              <w:autoSpaceDE w:val="0"/>
              <w:autoSpaceDN w:val="0"/>
              <w:adjustRightInd w:val="0"/>
              <w:ind w:firstLine="262"/>
              <w:jc w:val="both"/>
            </w:pPr>
          </w:p>
          <w:p w:rsidR="00EE38F4" w:rsidRPr="00944419" w:rsidRDefault="00EE38F4" w:rsidP="00036485">
            <w:pPr>
              <w:autoSpaceDE w:val="0"/>
              <w:autoSpaceDN w:val="0"/>
              <w:adjustRightInd w:val="0"/>
              <w:ind w:firstLine="262"/>
              <w:jc w:val="both"/>
            </w:pPr>
            <w:r w:rsidRPr="00944419">
              <w:t>29) организует благоустройство территории городского округа в соответствии с правилами благоустройства террито</w:t>
            </w:r>
            <w:r w:rsidRPr="00944419">
              <w:lastRenderedPageBreak/>
              <w:t xml:space="preserve">рии городского округа, </w:t>
            </w:r>
            <w:r w:rsidRPr="00944419">
              <w:rPr>
                <w:i/>
              </w:rPr>
              <w:t>осуществляет контроль за соблюдением указанных правил</w:t>
            </w:r>
            <w:r w:rsidRPr="00944419">
              <w:t>,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EE38F4" w:rsidRPr="00944419" w:rsidRDefault="00EE38F4" w:rsidP="00036485">
            <w:pPr>
              <w:autoSpaceDE w:val="0"/>
              <w:autoSpaceDN w:val="0"/>
              <w:adjustRightInd w:val="0"/>
              <w:ind w:firstLine="262"/>
              <w:jc w:val="both"/>
            </w:pPr>
          </w:p>
          <w:p w:rsidR="00944419" w:rsidRPr="00944419" w:rsidRDefault="00944419" w:rsidP="00036485">
            <w:pPr>
              <w:autoSpaceDE w:val="0"/>
              <w:autoSpaceDN w:val="0"/>
              <w:adjustRightInd w:val="0"/>
              <w:ind w:firstLine="262"/>
              <w:jc w:val="both"/>
            </w:pPr>
          </w:p>
          <w:p w:rsidR="00944419" w:rsidRPr="00944419" w:rsidRDefault="00944419" w:rsidP="00036485">
            <w:pPr>
              <w:autoSpaceDE w:val="0"/>
              <w:autoSpaceDN w:val="0"/>
              <w:adjustRightInd w:val="0"/>
              <w:ind w:firstLine="262"/>
              <w:jc w:val="both"/>
            </w:pPr>
          </w:p>
          <w:p w:rsidR="00944419" w:rsidRPr="00944419" w:rsidRDefault="00944419" w:rsidP="00036485">
            <w:pPr>
              <w:autoSpaceDE w:val="0"/>
              <w:autoSpaceDN w:val="0"/>
              <w:adjustRightInd w:val="0"/>
              <w:ind w:firstLine="262"/>
              <w:jc w:val="both"/>
            </w:pPr>
          </w:p>
          <w:p w:rsidR="00944419" w:rsidRPr="00944419" w:rsidRDefault="00944419" w:rsidP="00036485">
            <w:pPr>
              <w:autoSpaceDE w:val="0"/>
              <w:autoSpaceDN w:val="0"/>
              <w:adjustRightInd w:val="0"/>
              <w:ind w:firstLine="262"/>
              <w:jc w:val="both"/>
            </w:pPr>
          </w:p>
          <w:p w:rsidR="00944419" w:rsidRPr="00944419" w:rsidRDefault="00944419" w:rsidP="00036485">
            <w:pPr>
              <w:autoSpaceDE w:val="0"/>
              <w:autoSpaceDN w:val="0"/>
              <w:adjustRightInd w:val="0"/>
              <w:ind w:firstLine="262"/>
              <w:jc w:val="both"/>
            </w:pPr>
          </w:p>
          <w:p w:rsidR="00944419" w:rsidRPr="00944419" w:rsidRDefault="00944419" w:rsidP="00036485">
            <w:pPr>
              <w:autoSpaceDE w:val="0"/>
              <w:autoSpaceDN w:val="0"/>
              <w:adjustRightInd w:val="0"/>
              <w:ind w:firstLine="262"/>
              <w:jc w:val="both"/>
            </w:pPr>
          </w:p>
          <w:p w:rsidR="00944419" w:rsidRPr="00944419" w:rsidRDefault="00944419" w:rsidP="00036485">
            <w:pPr>
              <w:autoSpaceDE w:val="0"/>
              <w:autoSpaceDN w:val="0"/>
              <w:adjustRightInd w:val="0"/>
              <w:ind w:firstLine="262"/>
              <w:jc w:val="both"/>
            </w:pPr>
          </w:p>
          <w:p w:rsidR="00944419" w:rsidRPr="00944419" w:rsidRDefault="00944419" w:rsidP="00036485">
            <w:pPr>
              <w:autoSpaceDE w:val="0"/>
              <w:autoSpaceDN w:val="0"/>
              <w:adjustRightInd w:val="0"/>
              <w:ind w:firstLine="262"/>
              <w:jc w:val="both"/>
            </w:pPr>
          </w:p>
          <w:p w:rsidR="00944419" w:rsidRPr="00944419" w:rsidRDefault="00944419" w:rsidP="00036485">
            <w:pPr>
              <w:autoSpaceDE w:val="0"/>
              <w:autoSpaceDN w:val="0"/>
              <w:adjustRightInd w:val="0"/>
              <w:ind w:firstLine="262"/>
              <w:jc w:val="both"/>
            </w:pPr>
          </w:p>
          <w:p w:rsidR="00944419" w:rsidRDefault="00944419" w:rsidP="00036485">
            <w:pPr>
              <w:autoSpaceDE w:val="0"/>
              <w:autoSpaceDN w:val="0"/>
              <w:adjustRightInd w:val="0"/>
              <w:ind w:firstLine="262"/>
              <w:jc w:val="both"/>
              <w:rPr>
                <w:bCs/>
              </w:rPr>
            </w:pPr>
            <w:r w:rsidRPr="00944419">
              <w:rPr>
                <w:bCs/>
              </w:rPr>
              <w:t xml:space="preserve">34) осуществляет </w:t>
            </w:r>
            <w:r w:rsidRPr="00186410">
              <w:rPr>
                <w:bCs/>
                <w:i/>
              </w:rPr>
              <w:t>в ценовых зонах теплоснабжения</w:t>
            </w:r>
            <w:r w:rsidRPr="00944419">
              <w:rPr>
                <w:bCs/>
              </w:rPr>
              <w:t xml:space="preserve"> муниципальный контроль </w:t>
            </w:r>
            <w:r w:rsidRPr="00186410">
              <w:rPr>
                <w:bCs/>
                <w:i/>
              </w:rPr>
              <w:t>за выполнением</w:t>
            </w:r>
            <w:r w:rsidRPr="00944419">
              <w:rPr>
                <w:bCs/>
              </w:rPr>
              <w:t xml:space="preserve"> единой теплоснабжающей организацией </w:t>
            </w:r>
            <w:r w:rsidRPr="00186410">
              <w:rPr>
                <w:bCs/>
                <w:i/>
              </w:rPr>
              <w:t>мероприятий</w:t>
            </w:r>
            <w:r w:rsidRPr="00944419">
              <w:rPr>
                <w:bCs/>
              </w:rPr>
              <w:t xml:space="preserve"> по строительству, реконструкции и (или) модернизации объектов теплоснабжения, </w:t>
            </w:r>
            <w:r w:rsidRPr="00186410">
              <w:rPr>
                <w:bCs/>
                <w:i/>
              </w:rPr>
              <w:t xml:space="preserve">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18" w:history="1">
              <w:r w:rsidRPr="00186410">
                <w:rPr>
                  <w:bCs/>
                  <w:i/>
                </w:rPr>
                <w:t>законом</w:t>
              </w:r>
            </w:hyperlink>
            <w:r w:rsidRPr="00186410">
              <w:rPr>
                <w:bCs/>
                <w:i/>
              </w:rPr>
              <w:t xml:space="preserve"> </w:t>
            </w:r>
            <w:r w:rsidR="00B40B95">
              <w:rPr>
                <w:bCs/>
                <w:i/>
              </w:rPr>
              <w:t>«</w:t>
            </w:r>
            <w:r w:rsidRPr="00186410">
              <w:rPr>
                <w:bCs/>
                <w:i/>
              </w:rPr>
              <w:t>О теплоснабжении</w:t>
            </w:r>
            <w:r w:rsidR="00B40B95">
              <w:rPr>
                <w:bCs/>
                <w:i/>
              </w:rPr>
              <w:t>»</w:t>
            </w:r>
            <w:r w:rsidRPr="00944419">
              <w:rPr>
                <w:bCs/>
              </w:rPr>
              <w:t>;</w:t>
            </w:r>
          </w:p>
          <w:p w:rsidR="00944419" w:rsidRDefault="00944419" w:rsidP="00036485">
            <w:pPr>
              <w:autoSpaceDE w:val="0"/>
              <w:autoSpaceDN w:val="0"/>
              <w:adjustRightInd w:val="0"/>
              <w:ind w:firstLine="262"/>
              <w:jc w:val="both"/>
            </w:pPr>
          </w:p>
          <w:p w:rsidR="00197159" w:rsidRPr="00944419" w:rsidRDefault="00197159" w:rsidP="00036485">
            <w:pPr>
              <w:autoSpaceDE w:val="0"/>
              <w:autoSpaceDN w:val="0"/>
              <w:adjustRightInd w:val="0"/>
              <w:ind w:firstLine="262"/>
              <w:jc w:val="both"/>
            </w:pPr>
            <w:r>
              <w:t xml:space="preserve">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w:t>
            </w:r>
            <w:r w:rsidRPr="00036485">
              <w:rPr>
                <w:i/>
              </w:rPr>
              <w:t>использования и охраны</w:t>
            </w:r>
            <w:r>
              <w:t xml:space="preserve"> особо охраняемых природных территорий местного значения;</w:t>
            </w:r>
          </w:p>
        </w:tc>
        <w:tc>
          <w:tcPr>
            <w:tcW w:w="6662" w:type="dxa"/>
            <w:noWrap/>
          </w:tcPr>
          <w:p w:rsidR="0049584D" w:rsidRPr="00265C16" w:rsidRDefault="0049584D" w:rsidP="00265C16">
            <w:pPr>
              <w:autoSpaceDE w:val="0"/>
              <w:autoSpaceDN w:val="0"/>
              <w:adjustRightInd w:val="0"/>
              <w:ind w:firstLine="262"/>
              <w:jc w:val="both"/>
              <w:outlineLvl w:val="0"/>
              <w:rPr>
                <w:b/>
                <w:bCs/>
              </w:rPr>
            </w:pPr>
            <w:r w:rsidRPr="00265C16">
              <w:rPr>
                <w:b/>
                <w:bCs/>
              </w:rPr>
              <w:lastRenderedPageBreak/>
              <w:t>Статья 40. Полномочия мэрии города</w:t>
            </w:r>
          </w:p>
          <w:p w:rsidR="0049584D" w:rsidRPr="00265C16" w:rsidRDefault="0049584D" w:rsidP="00265C16">
            <w:pPr>
              <w:autoSpaceDE w:val="0"/>
              <w:autoSpaceDN w:val="0"/>
              <w:adjustRightInd w:val="0"/>
              <w:ind w:firstLine="262"/>
              <w:jc w:val="both"/>
            </w:pPr>
            <w:r w:rsidRPr="00265C16">
              <w:t>1. Мэрия города:</w:t>
            </w:r>
          </w:p>
          <w:p w:rsidR="0049584D" w:rsidRPr="00265C16" w:rsidRDefault="0049584D" w:rsidP="00265C16">
            <w:pPr>
              <w:ind w:firstLine="262"/>
            </w:pPr>
          </w:p>
          <w:p w:rsidR="0049584D" w:rsidRPr="00265C16" w:rsidRDefault="0049584D" w:rsidP="00265C16">
            <w:pPr>
              <w:autoSpaceDE w:val="0"/>
              <w:autoSpaceDN w:val="0"/>
              <w:adjustRightInd w:val="0"/>
              <w:ind w:firstLine="262"/>
              <w:jc w:val="both"/>
            </w:pPr>
            <w:r w:rsidRPr="00265C16">
              <w:t xml:space="preserve">21) осуществляет дорожную деятельность в отношении автомобильных дорог местного значения в границах городского округа и обеспечивает безопасность дорожного движения на них, включая создание и обеспечение функционирования парковок (парковочных мест), осуществление муниципального контроля </w:t>
            </w:r>
            <w:r w:rsidR="001D43BC" w:rsidRPr="00265C16">
              <w:rPr>
                <w:b/>
              </w:rPr>
              <w:t>на автомобильном транспорте, городском наземном электрическом транспорте и в дорожном хозяйстве</w:t>
            </w:r>
            <w:r w:rsidRPr="00265C16">
              <w:t xml:space="preserve"> в границах городского округа, организация дорожного движения, а также иные полномочия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DC5F5B" w:rsidRPr="00265C16" w:rsidRDefault="00DC5F5B" w:rsidP="00265C16">
            <w:pPr>
              <w:autoSpaceDE w:val="0"/>
              <w:autoSpaceDN w:val="0"/>
              <w:adjustRightInd w:val="0"/>
              <w:ind w:firstLine="262"/>
              <w:jc w:val="both"/>
              <w:rPr>
                <w:b/>
                <w:bCs/>
              </w:rPr>
            </w:pPr>
          </w:p>
          <w:p w:rsidR="00EE38F4" w:rsidRPr="00265C16" w:rsidRDefault="00EE38F4" w:rsidP="00265C16">
            <w:pPr>
              <w:autoSpaceDE w:val="0"/>
              <w:autoSpaceDN w:val="0"/>
              <w:adjustRightInd w:val="0"/>
              <w:ind w:firstLine="262"/>
              <w:jc w:val="both"/>
            </w:pPr>
            <w:r w:rsidRPr="00265C16">
              <w:t>29) организует благоустройство территории городского округа в соответствии с правилами благоустройства террито</w:t>
            </w:r>
            <w:r w:rsidRPr="00265C16">
              <w:lastRenderedPageBreak/>
              <w:t xml:space="preserve">рии городского округа, </w:t>
            </w:r>
            <w:r w:rsidR="00E03A44" w:rsidRPr="00265C16">
              <w:rPr>
                <w:b/>
              </w:rPr>
              <w:t>осуществляет муниципальный контроль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w:t>
            </w:r>
            <w:r w:rsidRPr="00265C16">
              <w:t>, организует использование, охрану, защиту, воспроизводство городских лесов, лесов особо охраняемых природных территорий, расположенных в границах городского округа;</w:t>
            </w:r>
          </w:p>
          <w:p w:rsidR="00EE38F4" w:rsidRPr="00265C16" w:rsidRDefault="00EE38F4" w:rsidP="00265C16">
            <w:pPr>
              <w:autoSpaceDE w:val="0"/>
              <w:autoSpaceDN w:val="0"/>
              <w:adjustRightInd w:val="0"/>
              <w:ind w:firstLine="262"/>
              <w:jc w:val="both"/>
              <w:rPr>
                <w:b/>
                <w:bCs/>
              </w:rPr>
            </w:pPr>
          </w:p>
          <w:p w:rsidR="00944419" w:rsidRPr="00265C16" w:rsidRDefault="00944419" w:rsidP="00265C16">
            <w:pPr>
              <w:autoSpaceDE w:val="0"/>
              <w:autoSpaceDN w:val="0"/>
              <w:adjustRightInd w:val="0"/>
              <w:ind w:firstLine="262"/>
              <w:jc w:val="both"/>
            </w:pPr>
            <w:r w:rsidRPr="00265C16">
              <w:t xml:space="preserve">34) осуществляет муниципальный контроль за </w:t>
            </w:r>
            <w:r w:rsidRPr="00265C16">
              <w:rPr>
                <w:b/>
              </w:rPr>
              <w:t>исполнением</w:t>
            </w:r>
            <w:r w:rsidRPr="00265C16">
              <w:t xml:space="preserve"> единой теплоснабжающей организацией </w:t>
            </w:r>
            <w:r w:rsidRPr="00265C16">
              <w:rPr>
                <w:b/>
              </w:rPr>
              <w:t>обязательств</w:t>
            </w:r>
            <w:r w:rsidRPr="00265C16">
              <w:t xml:space="preserve"> по строительству, реконструкции и (или) модернизации объектов теплоснабжения;</w:t>
            </w:r>
          </w:p>
          <w:p w:rsidR="00197159" w:rsidRPr="00265C16" w:rsidRDefault="00197159" w:rsidP="00265C16">
            <w:pPr>
              <w:autoSpaceDE w:val="0"/>
              <w:autoSpaceDN w:val="0"/>
              <w:adjustRightInd w:val="0"/>
              <w:ind w:firstLine="262"/>
              <w:jc w:val="both"/>
            </w:pPr>
          </w:p>
          <w:p w:rsidR="00197159" w:rsidRPr="00265C16" w:rsidRDefault="00197159" w:rsidP="00265C16">
            <w:pPr>
              <w:autoSpaceDE w:val="0"/>
              <w:autoSpaceDN w:val="0"/>
              <w:adjustRightInd w:val="0"/>
              <w:ind w:firstLine="262"/>
              <w:jc w:val="both"/>
            </w:pPr>
          </w:p>
          <w:p w:rsidR="00197159" w:rsidRPr="00265C16" w:rsidRDefault="00197159" w:rsidP="00265C16">
            <w:pPr>
              <w:autoSpaceDE w:val="0"/>
              <w:autoSpaceDN w:val="0"/>
              <w:adjustRightInd w:val="0"/>
              <w:ind w:firstLine="262"/>
              <w:jc w:val="both"/>
            </w:pPr>
          </w:p>
          <w:p w:rsidR="00197159" w:rsidRPr="00265C16" w:rsidRDefault="00197159" w:rsidP="00265C16">
            <w:pPr>
              <w:autoSpaceDE w:val="0"/>
              <w:autoSpaceDN w:val="0"/>
              <w:adjustRightInd w:val="0"/>
              <w:ind w:firstLine="262"/>
              <w:jc w:val="both"/>
            </w:pPr>
          </w:p>
          <w:p w:rsidR="00197159" w:rsidRPr="00265C16" w:rsidRDefault="00197159" w:rsidP="00265C16">
            <w:pPr>
              <w:autoSpaceDE w:val="0"/>
              <w:autoSpaceDN w:val="0"/>
              <w:adjustRightInd w:val="0"/>
              <w:ind w:firstLine="262"/>
              <w:jc w:val="both"/>
            </w:pPr>
          </w:p>
          <w:p w:rsidR="00197159" w:rsidRPr="00265C16" w:rsidRDefault="00197159" w:rsidP="00265C16">
            <w:pPr>
              <w:autoSpaceDE w:val="0"/>
              <w:autoSpaceDN w:val="0"/>
              <w:adjustRightInd w:val="0"/>
              <w:ind w:firstLine="262"/>
              <w:jc w:val="both"/>
            </w:pPr>
          </w:p>
          <w:p w:rsidR="00197159" w:rsidRPr="00265C16" w:rsidRDefault="00197159" w:rsidP="00265C16">
            <w:pPr>
              <w:autoSpaceDE w:val="0"/>
              <w:autoSpaceDN w:val="0"/>
              <w:adjustRightInd w:val="0"/>
              <w:ind w:firstLine="262"/>
              <w:jc w:val="both"/>
              <w:rPr>
                <w:b/>
                <w:bCs/>
              </w:rPr>
            </w:pPr>
            <w:r w:rsidRPr="00265C16">
              <w:t xml:space="preserve">41) создает, развивает и обеспечивает охрану лечебно-оздоровительных местностей и курортов местного значения на территории городского округа, а также осуществляет муниципальный контроль в области </w:t>
            </w:r>
            <w:r w:rsidRPr="00265C16">
              <w:rPr>
                <w:b/>
              </w:rPr>
              <w:t>охраны и использования</w:t>
            </w:r>
            <w:r w:rsidRPr="00265C16">
              <w:t xml:space="preserve"> особо охраняемых природных территорий местного значения;</w:t>
            </w:r>
          </w:p>
        </w:tc>
        <w:tc>
          <w:tcPr>
            <w:tcW w:w="2171" w:type="dxa"/>
            <w:noWrap/>
          </w:tcPr>
          <w:p w:rsidR="00DC5F5B" w:rsidRDefault="00DC5F5B" w:rsidP="00710314">
            <w:pPr>
              <w:autoSpaceDE w:val="0"/>
              <w:autoSpaceDN w:val="0"/>
              <w:adjustRightInd w:val="0"/>
              <w:ind w:left="34"/>
            </w:pPr>
          </w:p>
          <w:p w:rsidR="00DC5F5B" w:rsidRDefault="00DC5F5B" w:rsidP="00710314">
            <w:pPr>
              <w:autoSpaceDE w:val="0"/>
              <w:autoSpaceDN w:val="0"/>
              <w:adjustRightInd w:val="0"/>
              <w:ind w:left="34"/>
            </w:pPr>
          </w:p>
          <w:p w:rsidR="00DC5F5B" w:rsidRDefault="00DC5F5B" w:rsidP="00710314">
            <w:pPr>
              <w:autoSpaceDE w:val="0"/>
              <w:autoSpaceDN w:val="0"/>
              <w:adjustRightInd w:val="0"/>
              <w:ind w:left="34"/>
            </w:pPr>
          </w:p>
          <w:p w:rsidR="00DC5F5B" w:rsidRDefault="0016186D" w:rsidP="00710314">
            <w:pPr>
              <w:autoSpaceDE w:val="0"/>
              <w:autoSpaceDN w:val="0"/>
              <w:adjustRightInd w:val="0"/>
              <w:ind w:left="34"/>
            </w:pPr>
            <w:r>
              <w:t xml:space="preserve">Подпункт </w:t>
            </w:r>
            <w:r w:rsidR="00B40B95">
              <w:t>«</w:t>
            </w:r>
            <w:r>
              <w:t>б</w:t>
            </w:r>
            <w:r w:rsidR="00B40B95">
              <w:t>»</w:t>
            </w:r>
            <w:r>
              <w:t xml:space="preserve"> п</w:t>
            </w:r>
            <w:r w:rsidRPr="0022743E">
              <w:t>ункт</w:t>
            </w:r>
            <w:r>
              <w:t>а</w:t>
            </w:r>
            <w:r w:rsidRPr="0022743E">
              <w:t xml:space="preserve"> </w:t>
            </w:r>
            <w:r>
              <w:t>4</w:t>
            </w:r>
            <w:r w:rsidRPr="0022743E">
              <w:t xml:space="preserve"> статьи </w:t>
            </w:r>
            <w:r>
              <w:t>62</w:t>
            </w:r>
            <w:r w:rsidRPr="0022743E">
              <w:t xml:space="preserve"> Федерального закона от </w:t>
            </w:r>
            <w:r>
              <w:t>11</w:t>
            </w:r>
            <w:r w:rsidRPr="0022743E">
              <w:t>.</w:t>
            </w:r>
            <w:r>
              <w:t>06</w:t>
            </w:r>
            <w:r w:rsidRPr="0022743E">
              <w:t>.202</w:t>
            </w:r>
            <w:r>
              <w:t>1</w:t>
            </w:r>
            <w:r w:rsidRPr="0022743E">
              <w:t xml:space="preserve"> № </w:t>
            </w:r>
            <w:r>
              <w:t>170</w:t>
            </w:r>
            <w:r w:rsidRPr="0022743E">
              <w:t>-ФЗ</w:t>
            </w:r>
          </w:p>
          <w:p w:rsidR="00E03A44" w:rsidRDefault="00E03A44" w:rsidP="00710314">
            <w:pPr>
              <w:autoSpaceDE w:val="0"/>
              <w:autoSpaceDN w:val="0"/>
              <w:adjustRightInd w:val="0"/>
              <w:ind w:left="34"/>
            </w:pPr>
          </w:p>
          <w:p w:rsidR="00E03A44" w:rsidRDefault="00E03A44" w:rsidP="00710314">
            <w:pPr>
              <w:autoSpaceDE w:val="0"/>
              <w:autoSpaceDN w:val="0"/>
              <w:adjustRightInd w:val="0"/>
              <w:ind w:left="34"/>
            </w:pPr>
          </w:p>
          <w:p w:rsidR="00E03A44" w:rsidRDefault="00E03A44" w:rsidP="00710314">
            <w:pPr>
              <w:autoSpaceDE w:val="0"/>
              <w:autoSpaceDN w:val="0"/>
              <w:adjustRightInd w:val="0"/>
              <w:ind w:left="34"/>
            </w:pPr>
          </w:p>
          <w:p w:rsidR="00E03A44" w:rsidRDefault="00E03A44" w:rsidP="00710314">
            <w:pPr>
              <w:autoSpaceDE w:val="0"/>
              <w:autoSpaceDN w:val="0"/>
              <w:adjustRightInd w:val="0"/>
              <w:ind w:left="34"/>
            </w:pPr>
          </w:p>
          <w:p w:rsidR="00E03A44" w:rsidRDefault="00E03A44" w:rsidP="00710314">
            <w:pPr>
              <w:autoSpaceDE w:val="0"/>
              <w:autoSpaceDN w:val="0"/>
              <w:adjustRightInd w:val="0"/>
              <w:ind w:left="34"/>
            </w:pPr>
          </w:p>
          <w:p w:rsidR="00E03A44" w:rsidRDefault="00E03A44" w:rsidP="00710314">
            <w:pPr>
              <w:autoSpaceDE w:val="0"/>
              <w:autoSpaceDN w:val="0"/>
              <w:adjustRightInd w:val="0"/>
              <w:ind w:left="34"/>
            </w:pPr>
          </w:p>
          <w:p w:rsidR="00E03A44" w:rsidRDefault="00E03A44" w:rsidP="00710314">
            <w:pPr>
              <w:autoSpaceDE w:val="0"/>
              <w:autoSpaceDN w:val="0"/>
              <w:adjustRightInd w:val="0"/>
              <w:ind w:left="34"/>
            </w:pPr>
          </w:p>
          <w:p w:rsidR="00E03A44" w:rsidRDefault="00E03A44" w:rsidP="00710314">
            <w:pPr>
              <w:autoSpaceDE w:val="0"/>
              <w:autoSpaceDN w:val="0"/>
              <w:adjustRightInd w:val="0"/>
              <w:ind w:left="34"/>
            </w:pPr>
            <w:r>
              <w:t xml:space="preserve">Подпункт </w:t>
            </w:r>
            <w:r w:rsidR="00B40B95">
              <w:t>«</w:t>
            </w:r>
            <w:r>
              <w:t>в</w:t>
            </w:r>
            <w:r w:rsidR="00B40B95">
              <w:t>»</w:t>
            </w:r>
            <w:r>
              <w:t xml:space="preserve"> п</w:t>
            </w:r>
            <w:r w:rsidRPr="0022743E">
              <w:t>ункт</w:t>
            </w:r>
            <w:r>
              <w:t>а</w:t>
            </w:r>
            <w:r w:rsidRPr="0022743E">
              <w:t xml:space="preserve"> </w:t>
            </w:r>
            <w:r>
              <w:t>4</w:t>
            </w:r>
            <w:r w:rsidRPr="0022743E">
              <w:t xml:space="preserve"> статьи </w:t>
            </w:r>
            <w:r>
              <w:t>62</w:t>
            </w:r>
            <w:r w:rsidRPr="0022743E">
              <w:t xml:space="preserve"> </w:t>
            </w:r>
            <w:r w:rsidRPr="0022743E">
              <w:lastRenderedPageBreak/>
              <w:t xml:space="preserve">Федерального закона от </w:t>
            </w:r>
            <w:r>
              <w:t>11</w:t>
            </w:r>
            <w:r w:rsidRPr="0022743E">
              <w:t>.</w:t>
            </w:r>
            <w:r>
              <w:t>06</w:t>
            </w:r>
            <w:r w:rsidRPr="0022743E">
              <w:t>.202</w:t>
            </w:r>
            <w:r>
              <w:t>1</w:t>
            </w:r>
            <w:r w:rsidRPr="0022743E">
              <w:t xml:space="preserve"> № </w:t>
            </w:r>
            <w:r>
              <w:t>170</w:t>
            </w:r>
            <w:r w:rsidRPr="0022743E">
              <w:t>-ФЗ</w:t>
            </w:r>
          </w:p>
          <w:p w:rsidR="0033610F" w:rsidRDefault="0033610F" w:rsidP="00710314">
            <w:pPr>
              <w:autoSpaceDE w:val="0"/>
              <w:autoSpaceDN w:val="0"/>
              <w:adjustRightInd w:val="0"/>
              <w:ind w:left="34"/>
            </w:pPr>
          </w:p>
          <w:p w:rsidR="0033610F" w:rsidRDefault="0033610F" w:rsidP="00710314">
            <w:pPr>
              <w:autoSpaceDE w:val="0"/>
              <w:autoSpaceDN w:val="0"/>
              <w:adjustRightInd w:val="0"/>
              <w:ind w:left="34"/>
            </w:pPr>
          </w:p>
          <w:p w:rsidR="0033610F" w:rsidRDefault="0033610F" w:rsidP="00710314">
            <w:pPr>
              <w:autoSpaceDE w:val="0"/>
              <w:autoSpaceDN w:val="0"/>
              <w:adjustRightInd w:val="0"/>
              <w:ind w:left="34"/>
            </w:pPr>
          </w:p>
          <w:p w:rsidR="0033610F" w:rsidRDefault="0033610F" w:rsidP="00710314">
            <w:pPr>
              <w:autoSpaceDE w:val="0"/>
              <w:autoSpaceDN w:val="0"/>
              <w:adjustRightInd w:val="0"/>
              <w:ind w:left="34"/>
            </w:pPr>
          </w:p>
          <w:p w:rsidR="0033610F" w:rsidRDefault="0033610F" w:rsidP="00710314">
            <w:pPr>
              <w:autoSpaceDE w:val="0"/>
              <w:autoSpaceDN w:val="0"/>
              <w:adjustRightInd w:val="0"/>
              <w:ind w:left="34"/>
            </w:pPr>
          </w:p>
          <w:p w:rsidR="0033610F" w:rsidRDefault="0033610F" w:rsidP="00710314">
            <w:pPr>
              <w:autoSpaceDE w:val="0"/>
              <w:autoSpaceDN w:val="0"/>
              <w:adjustRightInd w:val="0"/>
              <w:ind w:left="34"/>
            </w:pPr>
          </w:p>
          <w:p w:rsidR="0033610F" w:rsidRDefault="0033610F" w:rsidP="00710314">
            <w:pPr>
              <w:autoSpaceDE w:val="0"/>
              <w:autoSpaceDN w:val="0"/>
              <w:adjustRightInd w:val="0"/>
              <w:ind w:left="34"/>
            </w:pPr>
          </w:p>
          <w:p w:rsidR="0033610F" w:rsidRDefault="0033610F" w:rsidP="00710314">
            <w:pPr>
              <w:autoSpaceDE w:val="0"/>
              <w:autoSpaceDN w:val="0"/>
              <w:adjustRightInd w:val="0"/>
              <w:ind w:left="34"/>
            </w:pPr>
          </w:p>
          <w:p w:rsidR="0033610F" w:rsidRDefault="0033610F" w:rsidP="00710314">
            <w:pPr>
              <w:autoSpaceDE w:val="0"/>
              <w:autoSpaceDN w:val="0"/>
              <w:adjustRightInd w:val="0"/>
              <w:ind w:left="34"/>
            </w:pPr>
          </w:p>
          <w:p w:rsidR="0033610F" w:rsidRDefault="0033610F" w:rsidP="00710314">
            <w:pPr>
              <w:autoSpaceDE w:val="0"/>
              <w:autoSpaceDN w:val="0"/>
              <w:adjustRightInd w:val="0"/>
              <w:ind w:left="34"/>
            </w:pPr>
          </w:p>
          <w:p w:rsidR="0033610F" w:rsidRDefault="0033610F" w:rsidP="00710314">
            <w:pPr>
              <w:autoSpaceDE w:val="0"/>
              <w:autoSpaceDN w:val="0"/>
              <w:adjustRightInd w:val="0"/>
              <w:ind w:left="34"/>
            </w:pPr>
          </w:p>
          <w:p w:rsidR="0033610F" w:rsidRDefault="0033610F" w:rsidP="00710314">
            <w:pPr>
              <w:autoSpaceDE w:val="0"/>
              <w:autoSpaceDN w:val="0"/>
              <w:adjustRightInd w:val="0"/>
              <w:ind w:left="34"/>
            </w:pPr>
          </w:p>
          <w:p w:rsidR="0033610F" w:rsidRDefault="0033610F" w:rsidP="00710314">
            <w:pPr>
              <w:autoSpaceDE w:val="0"/>
              <w:autoSpaceDN w:val="0"/>
              <w:adjustRightInd w:val="0"/>
              <w:ind w:left="34"/>
            </w:pPr>
            <w:r>
              <w:t xml:space="preserve">Подпункт </w:t>
            </w:r>
            <w:r w:rsidR="00B40B95">
              <w:t>«</w:t>
            </w:r>
            <w:r>
              <w:t>а</w:t>
            </w:r>
            <w:r w:rsidR="00B40B95">
              <w:t>»</w:t>
            </w:r>
            <w:r>
              <w:t xml:space="preserve"> п</w:t>
            </w:r>
            <w:r w:rsidRPr="0022743E">
              <w:t>ункт</w:t>
            </w:r>
            <w:r>
              <w:t>а</w:t>
            </w:r>
            <w:r w:rsidRPr="0022743E">
              <w:t xml:space="preserve"> </w:t>
            </w:r>
            <w:r>
              <w:t>4</w:t>
            </w:r>
            <w:r w:rsidRPr="0022743E">
              <w:t xml:space="preserve"> статьи </w:t>
            </w:r>
            <w:r>
              <w:t>62</w:t>
            </w:r>
            <w:r w:rsidRPr="0022743E">
              <w:t xml:space="preserve"> Федерального закона от </w:t>
            </w:r>
            <w:r>
              <w:t>11</w:t>
            </w:r>
            <w:r w:rsidRPr="0022743E">
              <w:t>.</w:t>
            </w:r>
            <w:r>
              <w:t>06</w:t>
            </w:r>
            <w:r w:rsidRPr="0022743E">
              <w:t>.202</w:t>
            </w:r>
            <w:r>
              <w:t>1</w:t>
            </w:r>
            <w:r w:rsidRPr="0022743E">
              <w:t xml:space="preserve"> № </w:t>
            </w:r>
            <w:r>
              <w:t>170</w:t>
            </w:r>
            <w:r w:rsidRPr="0022743E">
              <w:t>-ФЗ</w:t>
            </w:r>
          </w:p>
          <w:p w:rsidR="00036485" w:rsidRDefault="00036485" w:rsidP="00710314">
            <w:pPr>
              <w:autoSpaceDE w:val="0"/>
              <w:autoSpaceDN w:val="0"/>
              <w:adjustRightInd w:val="0"/>
              <w:ind w:left="34"/>
            </w:pPr>
          </w:p>
          <w:p w:rsidR="00036485" w:rsidRDefault="00036485" w:rsidP="00710314">
            <w:pPr>
              <w:autoSpaceDE w:val="0"/>
              <w:autoSpaceDN w:val="0"/>
              <w:adjustRightInd w:val="0"/>
              <w:ind w:left="34"/>
            </w:pPr>
          </w:p>
          <w:p w:rsidR="00036485" w:rsidRDefault="00036485" w:rsidP="00710314">
            <w:pPr>
              <w:autoSpaceDE w:val="0"/>
              <w:autoSpaceDN w:val="0"/>
              <w:adjustRightInd w:val="0"/>
              <w:ind w:left="34"/>
            </w:pPr>
          </w:p>
          <w:p w:rsidR="00036485" w:rsidRDefault="00036485" w:rsidP="00710314">
            <w:pPr>
              <w:autoSpaceDE w:val="0"/>
              <w:autoSpaceDN w:val="0"/>
              <w:adjustRightInd w:val="0"/>
              <w:ind w:left="34"/>
            </w:pPr>
          </w:p>
          <w:p w:rsidR="00036485" w:rsidRDefault="00036485" w:rsidP="00710314">
            <w:pPr>
              <w:autoSpaceDE w:val="0"/>
              <w:autoSpaceDN w:val="0"/>
              <w:adjustRightInd w:val="0"/>
              <w:ind w:left="34"/>
            </w:pPr>
          </w:p>
          <w:p w:rsidR="00036485" w:rsidRPr="002A7642" w:rsidRDefault="00036485" w:rsidP="00710314">
            <w:pPr>
              <w:autoSpaceDE w:val="0"/>
              <w:autoSpaceDN w:val="0"/>
              <w:adjustRightInd w:val="0"/>
              <w:ind w:left="34"/>
            </w:pPr>
            <w:r>
              <w:t xml:space="preserve">Подпункт </w:t>
            </w:r>
            <w:r w:rsidR="00B40B95">
              <w:t>«</w:t>
            </w:r>
            <w:r>
              <w:t>г</w:t>
            </w:r>
            <w:r w:rsidR="00B40B95">
              <w:t>»</w:t>
            </w:r>
            <w:r>
              <w:t xml:space="preserve"> п</w:t>
            </w:r>
            <w:r w:rsidRPr="0022743E">
              <w:t>ункт</w:t>
            </w:r>
            <w:r>
              <w:t>а</w:t>
            </w:r>
            <w:r w:rsidRPr="0022743E">
              <w:t xml:space="preserve"> </w:t>
            </w:r>
            <w:r>
              <w:t>4</w:t>
            </w:r>
            <w:r w:rsidRPr="0022743E">
              <w:t xml:space="preserve"> статьи </w:t>
            </w:r>
            <w:r>
              <w:t>62</w:t>
            </w:r>
            <w:r w:rsidRPr="0022743E">
              <w:t xml:space="preserve"> Федерального закона от </w:t>
            </w:r>
            <w:r>
              <w:t>11</w:t>
            </w:r>
            <w:r w:rsidRPr="0022743E">
              <w:t>.</w:t>
            </w:r>
            <w:r>
              <w:t>06</w:t>
            </w:r>
            <w:r w:rsidRPr="0022743E">
              <w:t>.202</w:t>
            </w:r>
            <w:r>
              <w:t>1</w:t>
            </w:r>
            <w:r w:rsidRPr="0022743E">
              <w:t xml:space="preserve"> № </w:t>
            </w:r>
            <w:r>
              <w:t>170</w:t>
            </w:r>
            <w:r w:rsidRPr="0022743E">
              <w:t>-ФЗ</w:t>
            </w:r>
          </w:p>
        </w:tc>
      </w:tr>
      <w:tr w:rsidR="00DC5F5B" w:rsidRPr="002A7642" w:rsidTr="00D8426A">
        <w:trPr>
          <w:trHeight w:val="540"/>
        </w:trPr>
        <w:tc>
          <w:tcPr>
            <w:tcW w:w="589" w:type="dxa"/>
            <w:noWrap/>
          </w:tcPr>
          <w:p w:rsidR="00DC5F5B" w:rsidRPr="002A7642" w:rsidRDefault="00EE6CC5" w:rsidP="00B906E1">
            <w:pPr>
              <w:jc w:val="center"/>
            </w:pPr>
            <w:r>
              <w:lastRenderedPageBreak/>
              <w:t>11</w:t>
            </w:r>
            <w:r w:rsidR="00DC5F5B">
              <w:t>.</w:t>
            </w:r>
          </w:p>
        </w:tc>
        <w:tc>
          <w:tcPr>
            <w:tcW w:w="6607" w:type="dxa"/>
            <w:noWrap/>
          </w:tcPr>
          <w:p w:rsidR="00036485" w:rsidRPr="00036485" w:rsidRDefault="00036485" w:rsidP="00B906E1">
            <w:pPr>
              <w:autoSpaceDE w:val="0"/>
              <w:autoSpaceDN w:val="0"/>
              <w:adjustRightInd w:val="0"/>
              <w:ind w:firstLine="262"/>
              <w:jc w:val="both"/>
              <w:outlineLvl w:val="0"/>
              <w:rPr>
                <w:bCs/>
              </w:rPr>
            </w:pPr>
            <w:r w:rsidRPr="00036485">
              <w:rPr>
                <w:bCs/>
              </w:rPr>
              <w:t>Статья 40.1. Контрольно-счетная палата города Череповца</w:t>
            </w:r>
          </w:p>
          <w:p w:rsidR="00036485" w:rsidRDefault="00036485" w:rsidP="00B906E1">
            <w:pPr>
              <w:autoSpaceDE w:val="0"/>
              <w:autoSpaceDN w:val="0"/>
              <w:adjustRightInd w:val="0"/>
              <w:ind w:firstLine="262"/>
              <w:jc w:val="both"/>
              <w:rPr>
                <w:bCs/>
              </w:rPr>
            </w:pPr>
          </w:p>
          <w:p w:rsidR="00036485" w:rsidRPr="00036485" w:rsidRDefault="00036485" w:rsidP="00B906E1">
            <w:pPr>
              <w:autoSpaceDE w:val="0"/>
              <w:autoSpaceDN w:val="0"/>
              <w:adjustRightInd w:val="0"/>
              <w:ind w:firstLine="262"/>
              <w:jc w:val="both"/>
              <w:rPr>
                <w:bCs/>
              </w:rPr>
            </w:pPr>
            <w:r w:rsidRPr="00036485">
              <w:rPr>
                <w:bCs/>
              </w:rPr>
              <w:t>3. Возглавляет контрольно-счетную палату города председатель контрольно-счетной палаты города, назначаемый на должность городской Думой.</w:t>
            </w:r>
          </w:p>
          <w:p w:rsidR="00DC5F5B" w:rsidRDefault="00036485" w:rsidP="00B906E1">
            <w:pPr>
              <w:autoSpaceDE w:val="0"/>
              <w:autoSpaceDN w:val="0"/>
              <w:adjustRightInd w:val="0"/>
              <w:ind w:firstLine="262"/>
              <w:jc w:val="both"/>
              <w:rPr>
                <w:bCs/>
              </w:rPr>
            </w:pPr>
            <w:r w:rsidRPr="00036485">
              <w:rPr>
                <w:bCs/>
              </w:rPr>
              <w:t xml:space="preserve">Порядок внесения предложений и рассмотрения кандидатур на </w:t>
            </w:r>
            <w:r w:rsidRPr="003E0825">
              <w:rPr>
                <w:bCs/>
                <w:i/>
              </w:rPr>
              <w:t>должность</w:t>
            </w:r>
            <w:r w:rsidRPr="00036485">
              <w:rPr>
                <w:bCs/>
              </w:rPr>
              <w:t xml:space="preserve"> председателя контрольно-счетной палаты </w:t>
            </w:r>
            <w:r w:rsidRPr="00036485">
              <w:rPr>
                <w:bCs/>
              </w:rPr>
              <w:lastRenderedPageBreak/>
              <w:t xml:space="preserve">города устанавливается </w:t>
            </w:r>
            <w:hyperlink r:id="rId19" w:history="1">
              <w:r w:rsidRPr="00036485">
                <w:rPr>
                  <w:bCs/>
                </w:rPr>
                <w:t>Положением</w:t>
              </w:r>
            </w:hyperlink>
            <w:r w:rsidRPr="00036485">
              <w:rPr>
                <w:bCs/>
              </w:rPr>
              <w:t xml:space="preserve"> о контрольно-счетной палате.</w:t>
            </w:r>
          </w:p>
          <w:p w:rsidR="00B906E1" w:rsidRDefault="00B906E1" w:rsidP="00B906E1">
            <w:pPr>
              <w:autoSpaceDE w:val="0"/>
              <w:autoSpaceDN w:val="0"/>
              <w:adjustRightInd w:val="0"/>
              <w:ind w:firstLine="262"/>
              <w:jc w:val="both"/>
              <w:rPr>
                <w:bCs/>
              </w:rPr>
            </w:pPr>
          </w:p>
          <w:p w:rsidR="00B906E1" w:rsidRDefault="00B906E1" w:rsidP="00B906E1">
            <w:pPr>
              <w:autoSpaceDE w:val="0"/>
              <w:autoSpaceDN w:val="0"/>
              <w:adjustRightInd w:val="0"/>
              <w:ind w:firstLine="262"/>
              <w:jc w:val="both"/>
              <w:rPr>
                <w:bCs/>
              </w:rPr>
            </w:pPr>
          </w:p>
          <w:p w:rsidR="00B906E1" w:rsidRDefault="00B906E1" w:rsidP="00B906E1">
            <w:pPr>
              <w:autoSpaceDE w:val="0"/>
              <w:autoSpaceDN w:val="0"/>
              <w:adjustRightInd w:val="0"/>
              <w:ind w:firstLine="262"/>
              <w:jc w:val="both"/>
            </w:pPr>
            <w:r>
              <w:t>4. К основным полномочиям контрольно-счетной палаты города относятся:</w:t>
            </w:r>
          </w:p>
          <w:p w:rsidR="00B906E1" w:rsidRDefault="00B906E1" w:rsidP="00B906E1">
            <w:pPr>
              <w:autoSpaceDE w:val="0"/>
              <w:autoSpaceDN w:val="0"/>
              <w:adjustRightInd w:val="0"/>
              <w:ind w:firstLine="262"/>
              <w:jc w:val="both"/>
            </w:pPr>
            <w:r>
              <w:t xml:space="preserve">1) </w:t>
            </w:r>
            <w:r w:rsidRPr="002B0CA7">
              <w:rPr>
                <w:i/>
              </w:rPr>
              <w:t>контроль за исполнением городского бюджета</w:t>
            </w:r>
            <w:r>
              <w:t>;</w:t>
            </w:r>
          </w:p>
          <w:p w:rsidR="002B0CA7" w:rsidRDefault="002B0CA7" w:rsidP="00B906E1">
            <w:pPr>
              <w:autoSpaceDE w:val="0"/>
              <w:autoSpaceDN w:val="0"/>
              <w:adjustRightInd w:val="0"/>
              <w:ind w:firstLine="262"/>
              <w:jc w:val="both"/>
            </w:pPr>
          </w:p>
          <w:p w:rsidR="002B0CA7" w:rsidRDefault="002B0CA7" w:rsidP="00B906E1">
            <w:pPr>
              <w:autoSpaceDE w:val="0"/>
              <w:autoSpaceDN w:val="0"/>
              <w:adjustRightInd w:val="0"/>
              <w:ind w:firstLine="262"/>
              <w:jc w:val="both"/>
            </w:pPr>
          </w:p>
          <w:p w:rsidR="002B0CA7" w:rsidRDefault="002B0CA7" w:rsidP="00B906E1">
            <w:pPr>
              <w:autoSpaceDE w:val="0"/>
              <w:autoSpaceDN w:val="0"/>
              <w:adjustRightInd w:val="0"/>
              <w:ind w:firstLine="262"/>
              <w:jc w:val="both"/>
            </w:pPr>
          </w:p>
          <w:p w:rsidR="00B906E1" w:rsidRDefault="00B906E1" w:rsidP="00B906E1">
            <w:pPr>
              <w:autoSpaceDE w:val="0"/>
              <w:autoSpaceDN w:val="0"/>
              <w:adjustRightInd w:val="0"/>
              <w:ind w:firstLine="262"/>
              <w:jc w:val="both"/>
            </w:pPr>
            <w:r>
              <w:t>2) экспертиза проектов городского бюджета;</w:t>
            </w:r>
          </w:p>
          <w:p w:rsidR="002B0CA7" w:rsidRDefault="002B0CA7" w:rsidP="00B906E1">
            <w:pPr>
              <w:autoSpaceDE w:val="0"/>
              <w:autoSpaceDN w:val="0"/>
              <w:adjustRightInd w:val="0"/>
              <w:ind w:firstLine="262"/>
              <w:jc w:val="both"/>
            </w:pPr>
          </w:p>
          <w:p w:rsidR="00B906E1" w:rsidRDefault="00B906E1" w:rsidP="00B906E1">
            <w:pPr>
              <w:autoSpaceDE w:val="0"/>
              <w:autoSpaceDN w:val="0"/>
              <w:adjustRightInd w:val="0"/>
              <w:ind w:firstLine="262"/>
              <w:jc w:val="both"/>
            </w:pPr>
            <w:r>
              <w:t>3) внешняя проверка годового отчета об исполнении городского бюджета;</w:t>
            </w:r>
          </w:p>
          <w:p w:rsidR="00B906E1" w:rsidRDefault="00B906E1" w:rsidP="00B906E1">
            <w:pPr>
              <w:autoSpaceDE w:val="0"/>
              <w:autoSpaceDN w:val="0"/>
              <w:adjustRightInd w:val="0"/>
              <w:ind w:firstLine="262"/>
              <w:jc w:val="both"/>
            </w:pPr>
            <w:r>
              <w:t xml:space="preserve">4) </w:t>
            </w:r>
            <w:r w:rsidRPr="00246620">
              <w:rPr>
                <w:i/>
              </w:rPr>
              <w:t>организация и осуществление контроля за законностью, результативностью (эффективностью и экономностью) использования средств городского бюджета, а также средств, получаемых бюджетом города из иных источников, предусмотренных законодательством Российской Федерации</w:t>
            </w:r>
            <w:r>
              <w:t>;</w:t>
            </w:r>
          </w:p>
          <w:p w:rsidR="00B906E1" w:rsidRDefault="00B906E1" w:rsidP="00B906E1">
            <w:pPr>
              <w:autoSpaceDE w:val="0"/>
              <w:autoSpaceDN w:val="0"/>
              <w:adjustRightInd w:val="0"/>
              <w:ind w:firstLine="262"/>
              <w:jc w:val="both"/>
            </w:pPr>
            <w:r>
              <w:t xml:space="preserve">5) контроль за соблюдением установленного порядка управления и распоряжения </w:t>
            </w:r>
            <w:r w:rsidRPr="00D53651">
              <w:rPr>
                <w:i/>
              </w:rPr>
              <w:t>имуществом, находящимся в муниципальной собственности, в том числе охраняемыми результатами</w:t>
            </w:r>
            <w:r>
              <w:t xml:space="preserve"> интеллектуальной деятельности </w:t>
            </w:r>
            <w:r w:rsidRPr="00D53651">
              <w:rPr>
                <w:i/>
              </w:rPr>
              <w:t>и средствами индивидуализации, принадлежащими муниципальному образованию</w:t>
            </w:r>
            <w:r>
              <w:t>;</w:t>
            </w:r>
          </w:p>
          <w:p w:rsidR="00604614" w:rsidRDefault="00604614" w:rsidP="00B906E1">
            <w:pPr>
              <w:autoSpaceDE w:val="0"/>
              <w:autoSpaceDN w:val="0"/>
              <w:adjustRightInd w:val="0"/>
              <w:ind w:firstLine="262"/>
              <w:jc w:val="both"/>
            </w:pPr>
          </w:p>
          <w:p w:rsidR="00B906E1" w:rsidRDefault="00B906E1" w:rsidP="00B906E1">
            <w:pPr>
              <w:autoSpaceDE w:val="0"/>
              <w:autoSpaceDN w:val="0"/>
              <w:adjustRightInd w:val="0"/>
              <w:ind w:firstLine="262"/>
              <w:jc w:val="both"/>
            </w:pPr>
            <w:r>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
          <w:p w:rsidR="00B906E1" w:rsidRDefault="00B906E1" w:rsidP="00B906E1">
            <w:pPr>
              <w:autoSpaceDE w:val="0"/>
              <w:autoSpaceDN w:val="0"/>
              <w:adjustRightInd w:val="0"/>
              <w:ind w:firstLine="262"/>
              <w:jc w:val="both"/>
            </w:pPr>
            <w:r>
              <w:t xml:space="preserve">7) </w:t>
            </w:r>
            <w:r w:rsidRPr="00604614">
              <w:rPr>
                <w:i/>
              </w:rPr>
              <w:t>финансово-экономическая</w:t>
            </w:r>
            <w:r>
              <w:t xml:space="preserve"> экспертиза проектов муниципальных правовых актов </w:t>
            </w:r>
            <w:r w:rsidRPr="00604614">
              <w:rPr>
                <w:i/>
              </w:rPr>
              <w:t>(включая обоснованность финансо</w:t>
            </w:r>
            <w:r w:rsidRPr="00604614">
              <w:rPr>
                <w:i/>
              </w:rPr>
              <w:lastRenderedPageBreak/>
              <w:t>во-экономических обоснований)</w:t>
            </w:r>
            <w:r>
              <w:t xml:space="preserve"> в части, касающейся расходных обязательств муниципального образования, а также муниципальных программ;</w:t>
            </w:r>
          </w:p>
          <w:p w:rsidR="005B42C7" w:rsidRDefault="005B42C7" w:rsidP="00B906E1">
            <w:pPr>
              <w:autoSpaceDE w:val="0"/>
              <w:autoSpaceDN w:val="0"/>
              <w:adjustRightInd w:val="0"/>
              <w:ind w:firstLine="262"/>
              <w:jc w:val="both"/>
            </w:pPr>
          </w:p>
          <w:p w:rsidR="00B906E1" w:rsidRDefault="00B906E1" w:rsidP="00B906E1">
            <w:pPr>
              <w:autoSpaceDE w:val="0"/>
              <w:autoSpaceDN w:val="0"/>
              <w:adjustRightInd w:val="0"/>
              <w:ind w:firstLine="262"/>
              <w:jc w:val="both"/>
            </w:pPr>
            <w:r>
              <w:t xml:space="preserve">8) анализ бюджетного процесса в муниципальном образовании </w:t>
            </w:r>
            <w:r w:rsidRPr="005B42C7">
              <w:rPr>
                <w:i/>
              </w:rPr>
              <w:t>и</w:t>
            </w:r>
            <w:r>
              <w:t xml:space="preserve"> подготовка предложений, </w:t>
            </w:r>
            <w:r w:rsidRPr="005B42C7">
              <w:rPr>
                <w:i/>
              </w:rPr>
              <w:t>направленных на его совершенствование</w:t>
            </w:r>
            <w:r>
              <w:t>;</w:t>
            </w:r>
          </w:p>
          <w:p w:rsidR="00DB6032" w:rsidRDefault="00DB6032" w:rsidP="00B906E1">
            <w:pPr>
              <w:autoSpaceDE w:val="0"/>
              <w:autoSpaceDN w:val="0"/>
              <w:adjustRightInd w:val="0"/>
              <w:ind w:firstLine="262"/>
              <w:jc w:val="both"/>
            </w:pPr>
          </w:p>
          <w:p w:rsidR="00DB6032" w:rsidRDefault="00DB6032" w:rsidP="00B906E1">
            <w:pPr>
              <w:autoSpaceDE w:val="0"/>
              <w:autoSpaceDN w:val="0"/>
              <w:adjustRightInd w:val="0"/>
              <w:ind w:firstLine="262"/>
              <w:jc w:val="both"/>
            </w:pPr>
          </w:p>
          <w:p w:rsidR="00B906E1" w:rsidRDefault="00B906E1" w:rsidP="00B906E1">
            <w:pPr>
              <w:autoSpaceDE w:val="0"/>
              <w:autoSpaceDN w:val="0"/>
              <w:adjustRightInd w:val="0"/>
              <w:ind w:firstLine="262"/>
              <w:jc w:val="both"/>
            </w:pPr>
            <w:r>
              <w:t xml:space="preserve">9) </w:t>
            </w:r>
            <w:r w:rsidRPr="00DB6032">
              <w:rPr>
                <w:i/>
              </w:rPr>
              <w:t>подготовка</w:t>
            </w:r>
            <w:r>
              <w:t xml:space="preserve"> информации о ходе исполнения городского бюджета, о результатах проведенных контрольных и экспертно-аналитических мероприятий </w:t>
            </w:r>
            <w:r w:rsidRPr="00E6766B">
              <w:rPr>
                <w:i/>
              </w:rPr>
              <w:t>и представление такой информации</w:t>
            </w:r>
            <w:r>
              <w:t xml:space="preserve"> в городскую Думу и Главе города;</w:t>
            </w:r>
          </w:p>
          <w:p w:rsidR="00E6766B" w:rsidRDefault="00E6766B" w:rsidP="00B906E1">
            <w:pPr>
              <w:autoSpaceDE w:val="0"/>
              <w:autoSpaceDN w:val="0"/>
              <w:adjustRightInd w:val="0"/>
              <w:ind w:firstLine="262"/>
              <w:jc w:val="both"/>
            </w:pPr>
          </w:p>
          <w:p w:rsidR="00E6766B" w:rsidRDefault="00E6766B" w:rsidP="00B906E1">
            <w:pPr>
              <w:autoSpaceDE w:val="0"/>
              <w:autoSpaceDN w:val="0"/>
              <w:adjustRightInd w:val="0"/>
              <w:ind w:firstLine="262"/>
              <w:jc w:val="both"/>
            </w:pPr>
          </w:p>
          <w:p w:rsidR="006F64A9" w:rsidRDefault="006F64A9" w:rsidP="00B906E1">
            <w:pPr>
              <w:autoSpaceDE w:val="0"/>
              <w:autoSpaceDN w:val="0"/>
              <w:adjustRightInd w:val="0"/>
              <w:ind w:firstLine="262"/>
              <w:jc w:val="both"/>
            </w:pPr>
          </w:p>
          <w:p w:rsidR="006F64A9" w:rsidRDefault="006F64A9" w:rsidP="00B906E1">
            <w:pPr>
              <w:autoSpaceDE w:val="0"/>
              <w:autoSpaceDN w:val="0"/>
              <w:adjustRightInd w:val="0"/>
              <w:ind w:firstLine="262"/>
              <w:jc w:val="both"/>
            </w:pPr>
          </w:p>
          <w:p w:rsidR="006F64A9" w:rsidRDefault="006F64A9" w:rsidP="00B906E1">
            <w:pPr>
              <w:autoSpaceDE w:val="0"/>
              <w:autoSpaceDN w:val="0"/>
              <w:adjustRightInd w:val="0"/>
              <w:ind w:firstLine="262"/>
              <w:jc w:val="both"/>
            </w:pPr>
          </w:p>
          <w:p w:rsidR="006F64A9" w:rsidRDefault="006F64A9" w:rsidP="00B906E1">
            <w:pPr>
              <w:autoSpaceDE w:val="0"/>
              <w:autoSpaceDN w:val="0"/>
              <w:adjustRightInd w:val="0"/>
              <w:ind w:firstLine="262"/>
              <w:jc w:val="both"/>
            </w:pPr>
          </w:p>
          <w:p w:rsidR="006F64A9" w:rsidRDefault="006F64A9" w:rsidP="00B906E1">
            <w:pPr>
              <w:autoSpaceDE w:val="0"/>
              <w:autoSpaceDN w:val="0"/>
              <w:adjustRightInd w:val="0"/>
              <w:ind w:firstLine="262"/>
              <w:jc w:val="both"/>
            </w:pPr>
          </w:p>
          <w:p w:rsidR="006F64A9" w:rsidRDefault="006F64A9" w:rsidP="00B906E1">
            <w:pPr>
              <w:autoSpaceDE w:val="0"/>
              <w:autoSpaceDN w:val="0"/>
              <w:adjustRightInd w:val="0"/>
              <w:ind w:firstLine="262"/>
              <w:jc w:val="both"/>
            </w:pPr>
          </w:p>
          <w:p w:rsidR="00A65135" w:rsidRDefault="00A65135" w:rsidP="00B906E1">
            <w:pPr>
              <w:autoSpaceDE w:val="0"/>
              <w:autoSpaceDN w:val="0"/>
              <w:adjustRightInd w:val="0"/>
              <w:ind w:firstLine="262"/>
              <w:jc w:val="both"/>
            </w:pPr>
          </w:p>
          <w:p w:rsidR="006F64A9" w:rsidRDefault="006F64A9" w:rsidP="00B906E1">
            <w:pPr>
              <w:autoSpaceDE w:val="0"/>
              <w:autoSpaceDN w:val="0"/>
              <w:adjustRightInd w:val="0"/>
              <w:ind w:firstLine="262"/>
              <w:jc w:val="both"/>
            </w:pPr>
          </w:p>
          <w:p w:rsidR="00E6766B" w:rsidRDefault="00E6766B" w:rsidP="00B906E1">
            <w:pPr>
              <w:autoSpaceDE w:val="0"/>
              <w:autoSpaceDN w:val="0"/>
              <w:adjustRightInd w:val="0"/>
              <w:ind w:firstLine="262"/>
              <w:jc w:val="both"/>
            </w:pPr>
          </w:p>
          <w:p w:rsidR="00B906E1" w:rsidRDefault="00B906E1" w:rsidP="00B906E1">
            <w:pPr>
              <w:autoSpaceDE w:val="0"/>
              <w:autoSpaceDN w:val="0"/>
              <w:adjustRightInd w:val="0"/>
              <w:ind w:firstLine="262"/>
              <w:jc w:val="both"/>
            </w:pPr>
            <w:r w:rsidRPr="00A65135">
              <w:rPr>
                <w:i/>
              </w:rPr>
              <w:t>10)</w:t>
            </w:r>
            <w:r>
              <w:t xml:space="preserve"> участие в пределах полномочий в мероприятиях, направленных на противодействие коррупции;</w:t>
            </w:r>
          </w:p>
          <w:p w:rsidR="00B906E1" w:rsidRDefault="00B906E1" w:rsidP="00B906E1">
            <w:pPr>
              <w:autoSpaceDE w:val="0"/>
              <w:autoSpaceDN w:val="0"/>
              <w:adjustRightInd w:val="0"/>
              <w:ind w:firstLine="262"/>
              <w:jc w:val="both"/>
            </w:pPr>
            <w:r w:rsidRPr="00A65135">
              <w:rPr>
                <w:i/>
              </w:rPr>
              <w:t>11)</w:t>
            </w:r>
            <w:r>
              <w:t xml:space="preserve">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Уставом и нормативными правовыми актами городской Думы.</w:t>
            </w:r>
          </w:p>
          <w:p w:rsidR="00B906E1" w:rsidRPr="0049584D" w:rsidRDefault="00B906E1" w:rsidP="00B906E1">
            <w:pPr>
              <w:autoSpaceDE w:val="0"/>
              <w:autoSpaceDN w:val="0"/>
              <w:adjustRightInd w:val="0"/>
              <w:ind w:firstLine="262"/>
              <w:jc w:val="both"/>
            </w:pPr>
          </w:p>
        </w:tc>
        <w:tc>
          <w:tcPr>
            <w:tcW w:w="6662" w:type="dxa"/>
            <w:noWrap/>
          </w:tcPr>
          <w:p w:rsidR="00036485" w:rsidRPr="00265C16" w:rsidRDefault="00036485" w:rsidP="00265C16">
            <w:pPr>
              <w:autoSpaceDE w:val="0"/>
              <w:autoSpaceDN w:val="0"/>
              <w:adjustRightInd w:val="0"/>
              <w:ind w:firstLine="262"/>
              <w:jc w:val="both"/>
              <w:outlineLvl w:val="0"/>
              <w:rPr>
                <w:bCs/>
              </w:rPr>
            </w:pPr>
            <w:r w:rsidRPr="00265C16">
              <w:rPr>
                <w:bCs/>
              </w:rPr>
              <w:lastRenderedPageBreak/>
              <w:t>Статья 40.1. Контрольно-счетная палата города Череповца</w:t>
            </w:r>
          </w:p>
          <w:p w:rsidR="00036485" w:rsidRPr="00265C16" w:rsidRDefault="00036485" w:rsidP="00265C16">
            <w:pPr>
              <w:autoSpaceDE w:val="0"/>
              <w:autoSpaceDN w:val="0"/>
              <w:adjustRightInd w:val="0"/>
              <w:ind w:firstLine="262"/>
              <w:jc w:val="both"/>
              <w:rPr>
                <w:bCs/>
              </w:rPr>
            </w:pPr>
          </w:p>
          <w:p w:rsidR="00036485" w:rsidRPr="00265C16" w:rsidRDefault="00036485" w:rsidP="00265C16">
            <w:pPr>
              <w:autoSpaceDE w:val="0"/>
              <w:autoSpaceDN w:val="0"/>
              <w:adjustRightInd w:val="0"/>
              <w:ind w:firstLine="262"/>
              <w:jc w:val="both"/>
              <w:rPr>
                <w:bCs/>
              </w:rPr>
            </w:pPr>
            <w:r w:rsidRPr="00265C16">
              <w:rPr>
                <w:bCs/>
              </w:rPr>
              <w:t>3. Возглавляет контрольно-счетную палату города председатель контрольно-счетной палаты города, назначаемый на должность городской Думой.</w:t>
            </w:r>
          </w:p>
          <w:p w:rsidR="00DC5F5B" w:rsidRPr="00265C16" w:rsidRDefault="00036485" w:rsidP="00265C16">
            <w:pPr>
              <w:autoSpaceDE w:val="0"/>
              <w:autoSpaceDN w:val="0"/>
              <w:adjustRightInd w:val="0"/>
              <w:ind w:firstLine="262"/>
              <w:jc w:val="both"/>
              <w:rPr>
                <w:bCs/>
              </w:rPr>
            </w:pPr>
            <w:r w:rsidRPr="00265C16">
              <w:rPr>
                <w:bCs/>
              </w:rPr>
              <w:t xml:space="preserve">Порядок внесения предложений и рассмотрения кандидатур на </w:t>
            </w:r>
            <w:r w:rsidRPr="00265C16">
              <w:rPr>
                <w:b/>
                <w:bCs/>
              </w:rPr>
              <w:t>должност</w:t>
            </w:r>
            <w:r w:rsidR="003E0825" w:rsidRPr="00265C16">
              <w:rPr>
                <w:b/>
                <w:bCs/>
              </w:rPr>
              <w:t>и</w:t>
            </w:r>
            <w:r w:rsidRPr="00265C16">
              <w:rPr>
                <w:bCs/>
              </w:rPr>
              <w:t xml:space="preserve"> председателя контрольно-счетной палаты </w:t>
            </w:r>
            <w:r w:rsidRPr="00265C16">
              <w:rPr>
                <w:bCs/>
              </w:rPr>
              <w:lastRenderedPageBreak/>
              <w:t>города</w:t>
            </w:r>
            <w:r w:rsidR="004608E8" w:rsidRPr="00265C16">
              <w:rPr>
                <w:b/>
                <w:bCs/>
              </w:rPr>
              <w:t>, заместителя председателя контрольно-счетной палаты города</w:t>
            </w:r>
            <w:r w:rsidRPr="00265C16">
              <w:rPr>
                <w:bCs/>
              </w:rPr>
              <w:t xml:space="preserve"> устанавливается </w:t>
            </w:r>
            <w:hyperlink r:id="rId20" w:history="1">
              <w:r w:rsidRPr="00265C16">
                <w:rPr>
                  <w:bCs/>
                </w:rPr>
                <w:t>Положением</w:t>
              </w:r>
            </w:hyperlink>
            <w:r w:rsidRPr="00265C16">
              <w:rPr>
                <w:bCs/>
              </w:rPr>
              <w:t xml:space="preserve"> о контрольно-счетной палате.</w:t>
            </w:r>
          </w:p>
          <w:p w:rsidR="00B906E1" w:rsidRPr="00265C16" w:rsidRDefault="00B906E1" w:rsidP="00265C16">
            <w:pPr>
              <w:autoSpaceDE w:val="0"/>
              <w:autoSpaceDN w:val="0"/>
              <w:adjustRightInd w:val="0"/>
              <w:ind w:firstLine="262"/>
              <w:jc w:val="both"/>
              <w:rPr>
                <w:bCs/>
              </w:rPr>
            </w:pPr>
          </w:p>
          <w:p w:rsidR="00265C16" w:rsidRPr="00265C16" w:rsidRDefault="00265C16" w:rsidP="00265C16">
            <w:pPr>
              <w:autoSpaceDE w:val="0"/>
              <w:autoSpaceDN w:val="0"/>
              <w:adjustRightInd w:val="0"/>
              <w:ind w:firstLine="262"/>
              <w:jc w:val="both"/>
            </w:pPr>
            <w:r w:rsidRPr="00265C16">
              <w:t>4. К основным полномочиям контрольно-счетной палаты города относятся:</w:t>
            </w:r>
          </w:p>
          <w:p w:rsidR="00265C16" w:rsidRPr="00265C16" w:rsidRDefault="00265C16" w:rsidP="00265C16">
            <w:pPr>
              <w:autoSpaceDE w:val="0"/>
              <w:autoSpaceDN w:val="0"/>
              <w:adjustRightInd w:val="0"/>
              <w:ind w:firstLine="262"/>
              <w:jc w:val="both"/>
            </w:pPr>
            <w:r w:rsidRPr="00265C16">
              <w:t xml:space="preserve">1) </w:t>
            </w:r>
            <w:r w:rsidRPr="002B0CA7">
              <w:rPr>
                <w:b/>
              </w:rPr>
              <w:t>организация и осуществление контроля за законностью и эффективностью использования городского бюджета, а также иных средств в случаях, предусмотренных законодательством Российской Федерации</w:t>
            </w:r>
            <w:r w:rsidRPr="00265C16">
              <w:t>;</w:t>
            </w:r>
          </w:p>
          <w:p w:rsidR="00265C16" w:rsidRPr="00265C16" w:rsidRDefault="00265C16" w:rsidP="00265C16">
            <w:pPr>
              <w:autoSpaceDE w:val="0"/>
              <w:autoSpaceDN w:val="0"/>
              <w:adjustRightInd w:val="0"/>
              <w:ind w:firstLine="262"/>
              <w:jc w:val="both"/>
            </w:pPr>
            <w:r w:rsidRPr="00265C16">
              <w:t xml:space="preserve">2) экспертиза проектов городского бюджета, </w:t>
            </w:r>
            <w:r w:rsidRPr="002B0CA7">
              <w:rPr>
                <w:b/>
              </w:rPr>
              <w:t>проверка и анализ обоснованности его показателей</w:t>
            </w:r>
            <w:r w:rsidRPr="00265C16">
              <w:t>;</w:t>
            </w:r>
          </w:p>
          <w:p w:rsidR="00265C16" w:rsidRPr="00265C16" w:rsidRDefault="00265C16" w:rsidP="00265C16">
            <w:pPr>
              <w:autoSpaceDE w:val="0"/>
              <w:autoSpaceDN w:val="0"/>
              <w:adjustRightInd w:val="0"/>
              <w:ind w:firstLine="262"/>
              <w:jc w:val="both"/>
            </w:pPr>
            <w:r w:rsidRPr="00265C16">
              <w:t>3) внешняя проверка годового отчета об исполнении городского бюджета;</w:t>
            </w:r>
          </w:p>
          <w:p w:rsidR="00265C16" w:rsidRDefault="00265C16" w:rsidP="00265C16">
            <w:pPr>
              <w:autoSpaceDE w:val="0"/>
              <w:autoSpaceDN w:val="0"/>
              <w:adjustRightInd w:val="0"/>
              <w:ind w:firstLine="262"/>
              <w:jc w:val="both"/>
            </w:pPr>
            <w:r w:rsidRPr="00265C16">
              <w:t xml:space="preserve">4) </w:t>
            </w:r>
            <w:r w:rsidRPr="00246620">
              <w:rPr>
                <w:b/>
              </w:rPr>
              <w:t xml:space="preserve">проведение аудита в сфере закупок товаров, работ и услуг в соответствии с Федеральным законом от 5 апреля 2013 года № 44-ФЗ </w:t>
            </w:r>
            <w:r w:rsidR="00B40B95">
              <w:rPr>
                <w:b/>
              </w:rPr>
              <w:t>«</w:t>
            </w:r>
            <w:r w:rsidRPr="00246620">
              <w:rPr>
                <w:b/>
              </w:rPr>
              <w:t>О контрактной системе в сфере закупок товаров, работ, услуг для обеспечения государственных и муниципальных нужд</w:t>
            </w:r>
            <w:r w:rsidR="00B40B95">
              <w:rPr>
                <w:b/>
              </w:rPr>
              <w:t>»</w:t>
            </w:r>
            <w:r w:rsidRPr="00265C16">
              <w:t>;</w:t>
            </w:r>
          </w:p>
          <w:p w:rsidR="00D53651" w:rsidRPr="00265C16" w:rsidRDefault="00D53651" w:rsidP="00265C16">
            <w:pPr>
              <w:autoSpaceDE w:val="0"/>
              <w:autoSpaceDN w:val="0"/>
              <w:adjustRightInd w:val="0"/>
              <w:ind w:firstLine="262"/>
              <w:jc w:val="both"/>
            </w:pPr>
          </w:p>
          <w:p w:rsidR="00265C16" w:rsidRPr="00265C16" w:rsidRDefault="00265C16" w:rsidP="00265C16">
            <w:pPr>
              <w:autoSpaceDE w:val="0"/>
              <w:autoSpaceDN w:val="0"/>
              <w:adjustRightInd w:val="0"/>
              <w:ind w:firstLine="262"/>
              <w:jc w:val="both"/>
            </w:pPr>
            <w:r w:rsidRPr="00265C16">
              <w:t xml:space="preserve">5) </w:t>
            </w:r>
            <w:r w:rsidRPr="00D53651">
              <w:rPr>
                <w:b/>
              </w:rPr>
              <w:t>оценка эффективности формирования муниципальной собственности, управления и распоряжения такой собственностью и</w:t>
            </w:r>
            <w:r w:rsidRPr="00265C16">
              <w:t xml:space="preserve"> контроль за соблюдением установленного порядка </w:t>
            </w:r>
            <w:r w:rsidRPr="00604614">
              <w:rPr>
                <w:b/>
              </w:rPr>
              <w:t>формирования такой собственности</w:t>
            </w:r>
            <w:r w:rsidRPr="00265C16">
              <w:t xml:space="preserve">, управления и распоряжения </w:t>
            </w:r>
            <w:r w:rsidRPr="00604614">
              <w:rPr>
                <w:b/>
              </w:rPr>
              <w:t>такой собственностью (включая исключительные права на результаты</w:t>
            </w:r>
            <w:r w:rsidRPr="00265C16">
              <w:t xml:space="preserve"> интеллектуальной деятельности);</w:t>
            </w:r>
          </w:p>
          <w:p w:rsidR="00265C16" w:rsidRPr="00265C16" w:rsidRDefault="00265C16" w:rsidP="00265C16">
            <w:pPr>
              <w:autoSpaceDE w:val="0"/>
              <w:autoSpaceDN w:val="0"/>
              <w:adjustRightInd w:val="0"/>
              <w:ind w:firstLine="262"/>
              <w:jc w:val="both"/>
            </w:pPr>
            <w:r w:rsidRPr="00265C16">
              <w:t>6) оценка эффективности предоставления налоговых и иных льгот и преимуществ, бюджетных кредитов за счет средств городского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городского бюджета и имущества, находящегося в муниципальной собственности;</w:t>
            </w:r>
          </w:p>
          <w:p w:rsidR="00265C16" w:rsidRPr="00265C16" w:rsidRDefault="00265C16" w:rsidP="00265C16">
            <w:pPr>
              <w:autoSpaceDE w:val="0"/>
              <w:autoSpaceDN w:val="0"/>
              <w:adjustRightInd w:val="0"/>
              <w:ind w:firstLine="262"/>
              <w:jc w:val="both"/>
            </w:pPr>
            <w:r w:rsidRPr="00265C16">
              <w:t xml:space="preserve">7) экспертиза проектов муниципальных правовых актов в части, касающейся расходных обязательств муниципального </w:t>
            </w:r>
            <w:r w:rsidRPr="00265C16">
              <w:lastRenderedPageBreak/>
              <w:t xml:space="preserve">образования, </w:t>
            </w:r>
            <w:r w:rsidRPr="005B42C7">
              <w:rPr>
                <w:b/>
              </w:rPr>
              <w:t>экспертиза проектов муниципальных правовых актов, приводящих к изменению доходов городского бюджета</w:t>
            </w:r>
            <w:r w:rsidRPr="00265C16">
              <w:t xml:space="preserve">, а также муниципальных программ </w:t>
            </w:r>
            <w:r w:rsidRPr="005B42C7">
              <w:rPr>
                <w:b/>
              </w:rPr>
              <w:t>(проектов муниципальных программ)</w:t>
            </w:r>
            <w:r w:rsidRPr="00265C16">
              <w:t>;</w:t>
            </w:r>
          </w:p>
          <w:p w:rsidR="00265C16" w:rsidRPr="00265C16" w:rsidRDefault="00265C16" w:rsidP="00265C16">
            <w:pPr>
              <w:autoSpaceDE w:val="0"/>
              <w:autoSpaceDN w:val="0"/>
              <w:adjustRightInd w:val="0"/>
              <w:ind w:firstLine="262"/>
              <w:jc w:val="both"/>
            </w:pPr>
            <w:r w:rsidRPr="00265C16">
              <w:t xml:space="preserve">8) анализ </w:t>
            </w:r>
            <w:r w:rsidRPr="00DB6032">
              <w:rPr>
                <w:b/>
              </w:rPr>
              <w:t>и мониторинг</w:t>
            </w:r>
            <w:r w:rsidRPr="00265C16">
              <w:t xml:space="preserve"> бюджетного процесса в муниципальном образовании</w:t>
            </w:r>
            <w:r w:rsidRPr="00DB6032">
              <w:rPr>
                <w:b/>
              </w:rPr>
              <w:t>, в том числе</w:t>
            </w:r>
            <w:r w:rsidRPr="00265C16">
              <w:t xml:space="preserve"> подготовка предложений </w:t>
            </w:r>
            <w:r w:rsidRPr="00DB6032">
              <w:rPr>
                <w:b/>
              </w:rPr>
              <w:t>по устранению выявленных отклонений в бюджетном процессе и совершенствованию бюджетного законодательства Российской Федерации</w:t>
            </w:r>
            <w:r w:rsidRPr="00265C16">
              <w:t>;</w:t>
            </w:r>
          </w:p>
          <w:p w:rsidR="00265C16" w:rsidRPr="00265C16" w:rsidRDefault="00265C16" w:rsidP="00265C16">
            <w:pPr>
              <w:autoSpaceDE w:val="0"/>
              <w:autoSpaceDN w:val="0"/>
              <w:adjustRightInd w:val="0"/>
              <w:ind w:firstLine="262"/>
              <w:jc w:val="both"/>
            </w:pPr>
            <w:r w:rsidRPr="00265C16">
              <w:t xml:space="preserve">9) </w:t>
            </w:r>
            <w:r w:rsidRPr="00E6766B">
              <w:rPr>
                <w:b/>
              </w:rPr>
              <w:t>проведение оперативного анализа исполнения и контроля за организацией исполнения городского бюджета в текущем финансовом году, ежеквартальное представление</w:t>
            </w:r>
            <w:r w:rsidRPr="00265C16">
              <w:t xml:space="preserve"> информации о ходе исполнения городского бюджета, о результатах проведенных контрольных и экспертно-аналитических мероприятий в городскую Думу и Главе города;</w:t>
            </w:r>
          </w:p>
          <w:p w:rsidR="00265C16" w:rsidRPr="00265C16" w:rsidRDefault="00265C16" w:rsidP="00265C16">
            <w:pPr>
              <w:autoSpaceDE w:val="0"/>
              <w:autoSpaceDN w:val="0"/>
              <w:adjustRightInd w:val="0"/>
              <w:ind w:firstLine="262"/>
              <w:jc w:val="both"/>
            </w:pPr>
            <w:r w:rsidRPr="00A65135">
              <w:rPr>
                <w:b/>
              </w:rPr>
              <w:t>10) осуществление</w:t>
            </w:r>
            <w:r w:rsidRPr="006F64A9">
              <w:rPr>
                <w:b/>
              </w:rPr>
              <w:t xml:space="preserve"> контроля за состоянием муниципального внутреннего и внешнего долга</w:t>
            </w:r>
            <w:r w:rsidRPr="00265C16">
              <w:t>;</w:t>
            </w:r>
          </w:p>
          <w:p w:rsidR="00265C16" w:rsidRPr="00265C16" w:rsidRDefault="00265C16" w:rsidP="00265C16">
            <w:pPr>
              <w:autoSpaceDE w:val="0"/>
              <w:autoSpaceDN w:val="0"/>
              <w:adjustRightInd w:val="0"/>
              <w:ind w:firstLine="262"/>
              <w:jc w:val="both"/>
            </w:pPr>
            <w:r w:rsidRPr="00A65135">
              <w:rPr>
                <w:b/>
              </w:rP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контрольно-счетной палаты города</w:t>
            </w:r>
            <w:r w:rsidRPr="00265C16">
              <w:t>;</w:t>
            </w:r>
          </w:p>
          <w:p w:rsidR="00265C16" w:rsidRPr="00265C16" w:rsidRDefault="00265C16" w:rsidP="00265C16">
            <w:pPr>
              <w:autoSpaceDE w:val="0"/>
              <w:autoSpaceDN w:val="0"/>
              <w:adjustRightInd w:val="0"/>
              <w:ind w:firstLine="262"/>
              <w:jc w:val="both"/>
            </w:pPr>
            <w:r w:rsidRPr="00265C16">
              <w:t>12) участие в пределах полномочий в мероприятиях, направленных на противодействие коррупции;</w:t>
            </w:r>
          </w:p>
          <w:p w:rsidR="00265C16" w:rsidRPr="00265C16" w:rsidRDefault="00265C16" w:rsidP="00265C16">
            <w:pPr>
              <w:autoSpaceDE w:val="0"/>
              <w:autoSpaceDN w:val="0"/>
              <w:adjustRightInd w:val="0"/>
              <w:ind w:firstLine="262"/>
              <w:jc w:val="both"/>
            </w:pPr>
            <w:r w:rsidRPr="00265C16">
              <w:t>13) иные полномочия в сфере внешнего муниципального финансового контроля, установленные федеральными законами, законами Вологодской области, настоящим Уста</w:t>
            </w:r>
            <w:r w:rsidR="006F64A9">
              <w:t>вом и решениями городской Думы;</w:t>
            </w:r>
          </w:p>
          <w:p w:rsidR="00B906E1" w:rsidRPr="00265C16" w:rsidRDefault="00265C16" w:rsidP="00265C16">
            <w:pPr>
              <w:autoSpaceDE w:val="0"/>
              <w:autoSpaceDN w:val="0"/>
              <w:adjustRightInd w:val="0"/>
              <w:ind w:firstLine="262"/>
              <w:jc w:val="both"/>
              <w:rPr>
                <w:bCs/>
              </w:rPr>
            </w:pPr>
            <w:r w:rsidRPr="00B40B95">
              <w:rPr>
                <w:b/>
              </w:rPr>
              <w:t>14) разработка и внесение в городскую Думу проектов муниципальных правовых актов</w:t>
            </w:r>
            <w:r w:rsidRPr="00265C16">
              <w:t>.</w:t>
            </w:r>
          </w:p>
        </w:tc>
        <w:tc>
          <w:tcPr>
            <w:tcW w:w="2171" w:type="dxa"/>
            <w:noWrap/>
          </w:tcPr>
          <w:p w:rsidR="00DC5F5B" w:rsidRDefault="00DC5F5B" w:rsidP="00B906E1">
            <w:pPr>
              <w:autoSpaceDE w:val="0"/>
              <w:autoSpaceDN w:val="0"/>
              <w:adjustRightInd w:val="0"/>
              <w:ind w:left="34"/>
            </w:pPr>
          </w:p>
          <w:p w:rsidR="00BF340A" w:rsidRDefault="00BF340A" w:rsidP="00B906E1">
            <w:pPr>
              <w:autoSpaceDE w:val="0"/>
              <w:autoSpaceDN w:val="0"/>
              <w:adjustRightInd w:val="0"/>
              <w:ind w:left="34"/>
            </w:pPr>
          </w:p>
          <w:p w:rsidR="00BF340A" w:rsidRDefault="00BF340A" w:rsidP="00B906E1">
            <w:pPr>
              <w:autoSpaceDE w:val="0"/>
              <w:autoSpaceDN w:val="0"/>
              <w:adjustRightInd w:val="0"/>
              <w:ind w:left="34"/>
            </w:pPr>
          </w:p>
          <w:p w:rsidR="00BF340A" w:rsidRDefault="00BF340A" w:rsidP="00B906E1">
            <w:pPr>
              <w:autoSpaceDE w:val="0"/>
              <w:autoSpaceDN w:val="0"/>
              <w:adjustRightInd w:val="0"/>
              <w:ind w:left="34"/>
            </w:pPr>
          </w:p>
          <w:p w:rsidR="00BF340A" w:rsidRDefault="00BF340A" w:rsidP="00B906E1">
            <w:pPr>
              <w:autoSpaceDE w:val="0"/>
              <w:autoSpaceDN w:val="0"/>
              <w:adjustRightInd w:val="0"/>
              <w:ind w:left="34"/>
            </w:pPr>
          </w:p>
          <w:p w:rsidR="00BF340A" w:rsidRDefault="00BF340A" w:rsidP="00B906E1">
            <w:pPr>
              <w:autoSpaceDE w:val="0"/>
              <w:autoSpaceDN w:val="0"/>
              <w:adjustRightInd w:val="0"/>
              <w:ind w:left="34"/>
            </w:pPr>
            <w:r>
              <w:t xml:space="preserve">Часть 9 статьи 6 </w:t>
            </w:r>
            <w:r w:rsidRPr="0022743E">
              <w:t>Федерального за</w:t>
            </w:r>
            <w:r w:rsidRPr="0022743E">
              <w:lastRenderedPageBreak/>
              <w:t xml:space="preserve">кона от </w:t>
            </w:r>
            <w:r>
              <w:t>07</w:t>
            </w:r>
            <w:r w:rsidRPr="0022743E">
              <w:t>.</w:t>
            </w:r>
            <w:r>
              <w:t>0</w:t>
            </w:r>
            <w:r w:rsidR="00B906E1">
              <w:t>2</w:t>
            </w:r>
            <w:r w:rsidRPr="0022743E">
              <w:t>.20</w:t>
            </w:r>
            <w:r w:rsidR="00B906E1">
              <w:t>1</w:t>
            </w:r>
            <w:r>
              <w:t>1</w:t>
            </w:r>
            <w:r w:rsidRPr="0022743E">
              <w:t xml:space="preserve"> № </w:t>
            </w:r>
            <w:r w:rsidR="00B906E1">
              <w:t>6</w:t>
            </w:r>
            <w:r w:rsidRPr="0022743E">
              <w:t>-ФЗ</w:t>
            </w:r>
          </w:p>
          <w:p w:rsidR="00BE637E" w:rsidRDefault="00BE637E" w:rsidP="00B906E1">
            <w:pPr>
              <w:autoSpaceDE w:val="0"/>
              <w:autoSpaceDN w:val="0"/>
              <w:adjustRightInd w:val="0"/>
              <w:ind w:left="34"/>
            </w:pPr>
          </w:p>
          <w:p w:rsidR="00BE637E" w:rsidRDefault="00BE637E" w:rsidP="00B906E1">
            <w:pPr>
              <w:autoSpaceDE w:val="0"/>
              <w:autoSpaceDN w:val="0"/>
              <w:adjustRightInd w:val="0"/>
              <w:ind w:left="34"/>
            </w:pPr>
          </w:p>
          <w:p w:rsidR="00BE637E" w:rsidRPr="002A7642" w:rsidRDefault="00BE637E" w:rsidP="00BE637E">
            <w:pPr>
              <w:autoSpaceDE w:val="0"/>
              <w:autoSpaceDN w:val="0"/>
              <w:adjustRightInd w:val="0"/>
              <w:ind w:left="34"/>
            </w:pPr>
            <w:r>
              <w:t xml:space="preserve">Пункт 6 статьи 1 </w:t>
            </w:r>
            <w:r w:rsidRPr="0022743E">
              <w:t xml:space="preserve">Федерального закона от </w:t>
            </w:r>
            <w:r>
              <w:t>01</w:t>
            </w:r>
            <w:r w:rsidRPr="0022743E">
              <w:t>.</w:t>
            </w:r>
            <w:r>
              <w:t>07</w:t>
            </w:r>
            <w:r w:rsidRPr="0022743E">
              <w:t>.20</w:t>
            </w:r>
            <w:r>
              <w:t>21</w:t>
            </w:r>
            <w:r w:rsidRPr="0022743E">
              <w:t xml:space="preserve"> № </w:t>
            </w:r>
            <w:r>
              <w:t>255</w:t>
            </w:r>
            <w:r w:rsidRPr="0022743E">
              <w:t>-ФЗ</w:t>
            </w:r>
          </w:p>
        </w:tc>
      </w:tr>
    </w:tbl>
    <w:p w:rsidR="00C1229E" w:rsidRPr="002A7642" w:rsidRDefault="00C1229E" w:rsidP="00313982"/>
    <w:sectPr w:rsidR="00C1229E" w:rsidRPr="002A7642" w:rsidSect="00AE3F92">
      <w:headerReference w:type="even" r:id="rId21"/>
      <w:headerReference w:type="default" r:id="rId22"/>
      <w:pgSz w:w="16834" w:h="11909" w:orient="landscape" w:code="9"/>
      <w:pgMar w:top="567" w:right="567" w:bottom="284"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3D3B" w:rsidRDefault="00533D3B">
      <w:r>
        <w:separator/>
      </w:r>
    </w:p>
  </w:endnote>
  <w:endnote w:type="continuationSeparator" w:id="0">
    <w:p w:rsidR="00533D3B" w:rsidRDefault="00533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3D3B" w:rsidRDefault="00533D3B">
      <w:r>
        <w:separator/>
      </w:r>
    </w:p>
  </w:footnote>
  <w:footnote w:type="continuationSeparator" w:id="0">
    <w:p w:rsidR="00533D3B" w:rsidRDefault="00533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1D" w:rsidRDefault="00A0201D" w:rsidP="003618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A0201D" w:rsidRDefault="00A020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201D" w:rsidRDefault="00A0201D" w:rsidP="00361816">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82B43">
      <w:rPr>
        <w:rStyle w:val="a4"/>
        <w:noProof/>
      </w:rPr>
      <w:t>2</w:t>
    </w:r>
    <w:r>
      <w:rPr>
        <w:rStyle w:val="a4"/>
      </w:rPr>
      <w:fldChar w:fldCharType="end"/>
    </w:r>
  </w:p>
  <w:p w:rsidR="00A0201D" w:rsidRDefault="00A020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88552A"/>
    <w:multiLevelType w:val="hybridMultilevel"/>
    <w:tmpl w:val="41327062"/>
    <w:lvl w:ilvl="0" w:tplc="56B0F388">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 w15:restartNumberingAfterBreak="0">
    <w:nsid w:val="102B7B77"/>
    <w:multiLevelType w:val="hybridMultilevel"/>
    <w:tmpl w:val="75DAB08E"/>
    <w:lvl w:ilvl="0" w:tplc="E898BF04">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2" w15:restartNumberingAfterBreak="0">
    <w:nsid w:val="32B516F6"/>
    <w:multiLevelType w:val="hybridMultilevel"/>
    <w:tmpl w:val="60EE02EA"/>
    <w:lvl w:ilvl="0" w:tplc="DAB03CDE">
      <w:start w:val="1"/>
      <w:numFmt w:val="decimal"/>
      <w:lvlText w:val="%1."/>
      <w:lvlJc w:val="left"/>
      <w:pPr>
        <w:ind w:left="819" w:hanging="360"/>
      </w:pPr>
      <w:rPr>
        <w:rFonts w:hint="default"/>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3" w15:restartNumberingAfterBreak="0">
    <w:nsid w:val="35E1355A"/>
    <w:multiLevelType w:val="hybridMultilevel"/>
    <w:tmpl w:val="F6A48D44"/>
    <w:lvl w:ilvl="0" w:tplc="FE944038">
      <w:start w:val="1"/>
      <w:numFmt w:val="decimal"/>
      <w:lvlText w:val="%1."/>
      <w:lvlJc w:val="left"/>
      <w:pPr>
        <w:ind w:left="757" w:hanging="495"/>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4" w15:restartNumberingAfterBreak="0">
    <w:nsid w:val="3C1A7C9B"/>
    <w:multiLevelType w:val="hybridMultilevel"/>
    <w:tmpl w:val="68DA00F8"/>
    <w:lvl w:ilvl="0" w:tplc="C1427B9A">
      <w:start w:val="1"/>
      <w:numFmt w:val="decimal"/>
      <w:lvlText w:val="%1."/>
      <w:lvlJc w:val="left"/>
      <w:pPr>
        <w:ind w:left="772" w:hanging="51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5" w15:restartNumberingAfterBreak="0">
    <w:nsid w:val="44732C8A"/>
    <w:multiLevelType w:val="hybridMultilevel"/>
    <w:tmpl w:val="DC6A52F6"/>
    <w:lvl w:ilvl="0" w:tplc="B48A8154">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6" w15:restartNumberingAfterBreak="0">
    <w:nsid w:val="4ADC1087"/>
    <w:multiLevelType w:val="hybridMultilevel"/>
    <w:tmpl w:val="58EE144E"/>
    <w:lvl w:ilvl="0" w:tplc="049AC9EE">
      <w:start w:val="1"/>
      <w:numFmt w:val="decimal"/>
      <w:lvlText w:val="%1."/>
      <w:lvlJc w:val="left"/>
      <w:pPr>
        <w:ind w:left="772" w:hanging="51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7" w15:restartNumberingAfterBreak="0">
    <w:nsid w:val="55EA3A5D"/>
    <w:multiLevelType w:val="hybridMultilevel"/>
    <w:tmpl w:val="519C35D8"/>
    <w:lvl w:ilvl="0" w:tplc="BD5C2254">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8" w15:restartNumberingAfterBreak="0">
    <w:nsid w:val="65F240B6"/>
    <w:multiLevelType w:val="hybridMultilevel"/>
    <w:tmpl w:val="37587418"/>
    <w:lvl w:ilvl="0" w:tplc="16840C6E">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9" w15:restartNumberingAfterBreak="0">
    <w:nsid w:val="78250220"/>
    <w:multiLevelType w:val="hybridMultilevel"/>
    <w:tmpl w:val="A830EBF2"/>
    <w:lvl w:ilvl="0" w:tplc="283CFCD2">
      <w:start w:val="1"/>
      <w:numFmt w:val="decimal"/>
      <w:lvlText w:val="%1."/>
      <w:lvlJc w:val="left"/>
      <w:pPr>
        <w:ind w:left="817" w:hanging="555"/>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abstractNum w:abstractNumId="10" w15:restartNumberingAfterBreak="0">
    <w:nsid w:val="7B9F4A5F"/>
    <w:multiLevelType w:val="hybridMultilevel"/>
    <w:tmpl w:val="E00CAF8E"/>
    <w:lvl w:ilvl="0" w:tplc="C796546A">
      <w:start w:val="1"/>
      <w:numFmt w:val="decimal"/>
      <w:lvlText w:val="%1."/>
      <w:lvlJc w:val="left"/>
      <w:pPr>
        <w:ind w:left="622" w:hanging="360"/>
      </w:pPr>
      <w:rPr>
        <w:rFonts w:hint="default"/>
      </w:rPr>
    </w:lvl>
    <w:lvl w:ilvl="1" w:tplc="04190019" w:tentative="1">
      <w:start w:val="1"/>
      <w:numFmt w:val="lowerLetter"/>
      <w:lvlText w:val="%2."/>
      <w:lvlJc w:val="left"/>
      <w:pPr>
        <w:ind w:left="1342" w:hanging="360"/>
      </w:pPr>
    </w:lvl>
    <w:lvl w:ilvl="2" w:tplc="0419001B" w:tentative="1">
      <w:start w:val="1"/>
      <w:numFmt w:val="lowerRoman"/>
      <w:lvlText w:val="%3."/>
      <w:lvlJc w:val="right"/>
      <w:pPr>
        <w:ind w:left="2062" w:hanging="180"/>
      </w:pPr>
    </w:lvl>
    <w:lvl w:ilvl="3" w:tplc="0419000F" w:tentative="1">
      <w:start w:val="1"/>
      <w:numFmt w:val="decimal"/>
      <w:lvlText w:val="%4."/>
      <w:lvlJc w:val="left"/>
      <w:pPr>
        <w:ind w:left="2782" w:hanging="360"/>
      </w:pPr>
    </w:lvl>
    <w:lvl w:ilvl="4" w:tplc="04190019" w:tentative="1">
      <w:start w:val="1"/>
      <w:numFmt w:val="lowerLetter"/>
      <w:lvlText w:val="%5."/>
      <w:lvlJc w:val="left"/>
      <w:pPr>
        <w:ind w:left="3502" w:hanging="360"/>
      </w:pPr>
    </w:lvl>
    <w:lvl w:ilvl="5" w:tplc="0419001B" w:tentative="1">
      <w:start w:val="1"/>
      <w:numFmt w:val="lowerRoman"/>
      <w:lvlText w:val="%6."/>
      <w:lvlJc w:val="right"/>
      <w:pPr>
        <w:ind w:left="4222" w:hanging="180"/>
      </w:pPr>
    </w:lvl>
    <w:lvl w:ilvl="6" w:tplc="0419000F" w:tentative="1">
      <w:start w:val="1"/>
      <w:numFmt w:val="decimal"/>
      <w:lvlText w:val="%7."/>
      <w:lvlJc w:val="left"/>
      <w:pPr>
        <w:ind w:left="4942" w:hanging="360"/>
      </w:pPr>
    </w:lvl>
    <w:lvl w:ilvl="7" w:tplc="04190019" w:tentative="1">
      <w:start w:val="1"/>
      <w:numFmt w:val="lowerLetter"/>
      <w:lvlText w:val="%8."/>
      <w:lvlJc w:val="left"/>
      <w:pPr>
        <w:ind w:left="5662" w:hanging="360"/>
      </w:pPr>
    </w:lvl>
    <w:lvl w:ilvl="8" w:tplc="0419001B" w:tentative="1">
      <w:start w:val="1"/>
      <w:numFmt w:val="lowerRoman"/>
      <w:lvlText w:val="%9."/>
      <w:lvlJc w:val="right"/>
      <w:pPr>
        <w:ind w:left="6382" w:hanging="180"/>
      </w:pPr>
    </w:lvl>
  </w:abstractNum>
  <w:num w:numId="1">
    <w:abstractNumId w:val="2"/>
  </w:num>
  <w:num w:numId="2">
    <w:abstractNumId w:val="1"/>
  </w:num>
  <w:num w:numId="3">
    <w:abstractNumId w:val="7"/>
  </w:num>
  <w:num w:numId="4">
    <w:abstractNumId w:val="5"/>
  </w:num>
  <w:num w:numId="5">
    <w:abstractNumId w:val="3"/>
  </w:num>
  <w:num w:numId="6">
    <w:abstractNumId w:val="4"/>
  </w:num>
  <w:num w:numId="7">
    <w:abstractNumId w:val="6"/>
  </w:num>
  <w:num w:numId="8">
    <w:abstractNumId w:val="0"/>
  </w:num>
  <w:num w:numId="9">
    <w:abstractNumId w:val="10"/>
  </w:num>
  <w:num w:numId="10">
    <w:abstractNumId w:val="9"/>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357"/>
  <w:drawingGridHorizontalSpacing w:val="57"/>
  <w:drawingGridVerticalSpacing w:val="163"/>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816"/>
    <w:rsid w:val="00000A4C"/>
    <w:rsid w:val="000015E1"/>
    <w:rsid w:val="00002444"/>
    <w:rsid w:val="00002AEE"/>
    <w:rsid w:val="00003E99"/>
    <w:rsid w:val="00003EAE"/>
    <w:rsid w:val="00004E7B"/>
    <w:rsid w:val="00006745"/>
    <w:rsid w:val="00007286"/>
    <w:rsid w:val="0000772E"/>
    <w:rsid w:val="00016FD1"/>
    <w:rsid w:val="00017CA3"/>
    <w:rsid w:val="0002087C"/>
    <w:rsid w:val="00020A15"/>
    <w:rsid w:val="00020E58"/>
    <w:rsid w:val="00021736"/>
    <w:rsid w:val="000218CF"/>
    <w:rsid w:val="000242E6"/>
    <w:rsid w:val="0002445D"/>
    <w:rsid w:val="00027E5C"/>
    <w:rsid w:val="00030DF4"/>
    <w:rsid w:val="00032361"/>
    <w:rsid w:val="00032E80"/>
    <w:rsid w:val="00035C85"/>
    <w:rsid w:val="00036485"/>
    <w:rsid w:val="00036E87"/>
    <w:rsid w:val="00037B9C"/>
    <w:rsid w:val="00042E6B"/>
    <w:rsid w:val="000454B6"/>
    <w:rsid w:val="000458DA"/>
    <w:rsid w:val="00047B19"/>
    <w:rsid w:val="000500A6"/>
    <w:rsid w:val="000508AF"/>
    <w:rsid w:val="000528E0"/>
    <w:rsid w:val="00054840"/>
    <w:rsid w:val="00057311"/>
    <w:rsid w:val="00057684"/>
    <w:rsid w:val="00061146"/>
    <w:rsid w:val="00061170"/>
    <w:rsid w:val="0006207B"/>
    <w:rsid w:val="00065D96"/>
    <w:rsid w:val="000668A8"/>
    <w:rsid w:val="00071985"/>
    <w:rsid w:val="00072419"/>
    <w:rsid w:val="00073348"/>
    <w:rsid w:val="00073FB5"/>
    <w:rsid w:val="00076EEA"/>
    <w:rsid w:val="000809BA"/>
    <w:rsid w:val="00084196"/>
    <w:rsid w:val="000914AD"/>
    <w:rsid w:val="00091A8F"/>
    <w:rsid w:val="00092AFB"/>
    <w:rsid w:val="00092FB4"/>
    <w:rsid w:val="00093C2B"/>
    <w:rsid w:val="00093DBF"/>
    <w:rsid w:val="0009417A"/>
    <w:rsid w:val="00094FFC"/>
    <w:rsid w:val="00096741"/>
    <w:rsid w:val="00096DC0"/>
    <w:rsid w:val="000A00B4"/>
    <w:rsid w:val="000A0497"/>
    <w:rsid w:val="000A09BD"/>
    <w:rsid w:val="000A1187"/>
    <w:rsid w:val="000A2554"/>
    <w:rsid w:val="000A3A78"/>
    <w:rsid w:val="000A63A9"/>
    <w:rsid w:val="000A714F"/>
    <w:rsid w:val="000B0A13"/>
    <w:rsid w:val="000B150E"/>
    <w:rsid w:val="000B4E67"/>
    <w:rsid w:val="000B577E"/>
    <w:rsid w:val="000B5D7E"/>
    <w:rsid w:val="000C0D55"/>
    <w:rsid w:val="000C0F91"/>
    <w:rsid w:val="000C1742"/>
    <w:rsid w:val="000C2638"/>
    <w:rsid w:val="000C284C"/>
    <w:rsid w:val="000C2E30"/>
    <w:rsid w:val="000C67CD"/>
    <w:rsid w:val="000C75C7"/>
    <w:rsid w:val="000D06F0"/>
    <w:rsid w:val="000D5BBA"/>
    <w:rsid w:val="000D5E14"/>
    <w:rsid w:val="000D68DD"/>
    <w:rsid w:val="000D6C46"/>
    <w:rsid w:val="000D758F"/>
    <w:rsid w:val="000E3DD2"/>
    <w:rsid w:val="000E43DA"/>
    <w:rsid w:val="000F065B"/>
    <w:rsid w:val="000F0B2E"/>
    <w:rsid w:val="000F2620"/>
    <w:rsid w:val="000F333A"/>
    <w:rsid w:val="000F3B39"/>
    <w:rsid w:val="000F4FCB"/>
    <w:rsid w:val="0010087A"/>
    <w:rsid w:val="00101DA3"/>
    <w:rsid w:val="001022B5"/>
    <w:rsid w:val="00103BD7"/>
    <w:rsid w:val="00104207"/>
    <w:rsid w:val="001063D0"/>
    <w:rsid w:val="00106C88"/>
    <w:rsid w:val="0010715D"/>
    <w:rsid w:val="00111561"/>
    <w:rsid w:val="00112F12"/>
    <w:rsid w:val="00113A51"/>
    <w:rsid w:val="00113EF5"/>
    <w:rsid w:val="00113FC9"/>
    <w:rsid w:val="0011492B"/>
    <w:rsid w:val="00121AFC"/>
    <w:rsid w:val="00121CE8"/>
    <w:rsid w:val="0012217D"/>
    <w:rsid w:val="001227C7"/>
    <w:rsid w:val="00126F5B"/>
    <w:rsid w:val="00131E93"/>
    <w:rsid w:val="00132DEF"/>
    <w:rsid w:val="00134605"/>
    <w:rsid w:val="001347CB"/>
    <w:rsid w:val="001349FE"/>
    <w:rsid w:val="00134EA8"/>
    <w:rsid w:val="00135BAC"/>
    <w:rsid w:val="00135CCC"/>
    <w:rsid w:val="001370DA"/>
    <w:rsid w:val="00141580"/>
    <w:rsid w:val="00141911"/>
    <w:rsid w:val="00141DF3"/>
    <w:rsid w:val="00141F62"/>
    <w:rsid w:val="001421ED"/>
    <w:rsid w:val="00144682"/>
    <w:rsid w:val="00144CFE"/>
    <w:rsid w:val="0014608F"/>
    <w:rsid w:val="001461DD"/>
    <w:rsid w:val="00146ED4"/>
    <w:rsid w:val="00146FFD"/>
    <w:rsid w:val="001479B3"/>
    <w:rsid w:val="0015064E"/>
    <w:rsid w:val="00151154"/>
    <w:rsid w:val="00152420"/>
    <w:rsid w:val="00154914"/>
    <w:rsid w:val="00155EE6"/>
    <w:rsid w:val="0015654B"/>
    <w:rsid w:val="00156AC3"/>
    <w:rsid w:val="00156BCC"/>
    <w:rsid w:val="0015779C"/>
    <w:rsid w:val="001600F6"/>
    <w:rsid w:val="00160743"/>
    <w:rsid w:val="0016186D"/>
    <w:rsid w:val="0016372A"/>
    <w:rsid w:val="00163EC6"/>
    <w:rsid w:val="0016678F"/>
    <w:rsid w:val="00175E5A"/>
    <w:rsid w:val="00177312"/>
    <w:rsid w:val="001774CB"/>
    <w:rsid w:val="00182B43"/>
    <w:rsid w:val="0018417B"/>
    <w:rsid w:val="00184247"/>
    <w:rsid w:val="00184C62"/>
    <w:rsid w:val="00184EE7"/>
    <w:rsid w:val="00186410"/>
    <w:rsid w:val="001916A4"/>
    <w:rsid w:val="00191ED2"/>
    <w:rsid w:val="00192A23"/>
    <w:rsid w:val="00192D19"/>
    <w:rsid w:val="00192F2F"/>
    <w:rsid w:val="00193341"/>
    <w:rsid w:val="00194950"/>
    <w:rsid w:val="001949F2"/>
    <w:rsid w:val="00194B85"/>
    <w:rsid w:val="00194C69"/>
    <w:rsid w:val="00195D9C"/>
    <w:rsid w:val="00195E4B"/>
    <w:rsid w:val="00196376"/>
    <w:rsid w:val="00197159"/>
    <w:rsid w:val="001A0B5B"/>
    <w:rsid w:val="001A129D"/>
    <w:rsid w:val="001A21DD"/>
    <w:rsid w:val="001A255D"/>
    <w:rsid w:val="001A4B2E"/>
    <w:rsid w:val="001A4EF4"/>
    <w:rsid w:val="001A5535"/>
    <w:rsid w:val="001A73B7"/>
    <w:rsid w:val="001A73E2"/>
    <w:rsid w:val="001B1DD8"/>
    <w:rsid w:val="001B314F"/>
    <w:rsid w:val="001B3779"/>
    <w:rsid w:val="001B4471"/>
    <w:rsid w:val="001B5208"/>
    <w:rsid w:val="001B5784"/>
    <w:rsid w:val="001B6641"/>
    <w:rsid w:val="001B6D51"/>
    <w:rsid w:val="001B7BE7"/>
    <w:rsid w:val="001B7BEF"/>
    <w:rsid w:val="001C0810"/>
    <w:rsid w:val="001C0B7F"/>
    <w:rsid w:val="001C0E96"/>
    <w:rsid w:val="001C2032"/>
    <w:rsid w:val="001C4973"/>
    <w:rsid w:val="001C4B7F"/>
    <w:rsid w:val="001C5A30"/>
    <w:rsid w:val="001C6DAB"/>
    <w:rsid w:val="001C785A"/>
    <w:rsid w:val="001C7C56"/>
    <w:rsid w:val="001D25E5"/>
    <w:rsid w:val="001D2CF1"/>
    <w:rsid w:val="001D43BC"/>
    <w:rsid w:val="001D4607"/>
    <w:rsid w:val="001D6E47"/>
    <w:rsid w:val="001E11B9"/>
    <w:rsid w:val="001E20E4"/>
    <w:rsid w:val="001E2C13"/>
    <w:rsid w:val="001E4836"/>
    <w:rsid w:val="001E48B9"/>
    <w:rsid w:val="001E55BF"/>
    <w:rsid w:val="001E6A1A"/>
    <w:rsid w:val="001E762C"/>
    <w:rsid w:val="001E769D"/>
    <w:rsid w:val="001F145D"/>
    <w:rsid w:val="001F2764"/>
    <w:rsid w:val="001F2F14"/>
    <w:rsid w:val="001F3149"/>
    <w:rsid w:val="001F3624"/>
    <w:rsid w:val="001F3C89"/>
    <w:rsid w:val="001F4207"/>
    <w:rsid w:val="001F4F15"/>
    <w:rsid w:val="001F5069"/>
    <w:rsid w:val="001F50EA"/>
    <w:rsid w:val="001F5701"/>
    <w:rsid w:val="001F595B"/>
    <w:rsid w:val="001F5D30"/>
    <w:rsid w:val="001F7787"/>
    <w:rsid w:val="001F7816"/>
    <w:rsid w:val="00202D06"/>
    <w:rsid w:val="0020301A"/>
    <w:rsid w:val="00205B20"/>
    <w:rsid w:val="00206759"/>
    <w:rsid w:val="002069C6"/>
    <w:rsid w:val="00206E96"/>
    <w:rsid w:val="00206EB7"/>
    <w:rsid w:val="0020750A"/>
    <w:rsid w:val="00214D16"/>
    <w:rsid w:val="00215498"/>
    <w:rsid w:val="00215BCA"/>
    <w:rsid w:val="002177C9"/>
    <w:rsid w:val="00217E79"/>
    <w:rsid w:val="002204EE"/>
    <w:rsid w:val="00220F0D"/>
    <w:rsid w:val="00221315"/>
    <w:rsid w:val="00221924"/>
    <w:rsid w:val="00221E91"/>
    <w:rsid w:val="00221F16"/>
    <w:rsid w:val="0022263B"/>
    <w:rsid w:val="002244C9"/>
    <w:rsid w:val="00224824"/>
    <w:rsid w:val="00224FE2"/>
    <w:rsid w:val="0022743E"/>
    <w:rsid w:val="00227922"/>
    <w:rsid w:val="00231DBC"/>
    <w:rsid w:val="00232AF5"/>
    <w:rsid w:val="002331FA"/>
    <w:rsid w:val="00233F00"/>
    <w:rsid w:val="0023557A"/>
    <w:rsid w:val="00240526"/>
    <w:rsid w:val="00240FF3"/>
    <w:rsid w:val="00242F52"/>
    <w:rsid w:val="00243044"/>
    <w:rsid w:val="00243573"/>
    <w:rsid w:val="00245562"/>
    <w:rsid w:val="00246620"/>
    <w:rsid w:val="00247973"/>
    <w:rsid w:val="00247B40"/>
    <w:rsid w:val="0025273B"/>
    <w:rsid w:val="00252F21"/>
    <w:rsid w:val="00253AA8"/>
    <w:rsid w:val="00254C03"/>
    <w:rsid w:val="00255C77"/>
    <w:rsid w:val="00256737"/>
    <w:rsid w:val="00256DFC"/>
    <w:rsid w:val="002577CA"/>
    <w:rsid w:val="002603C1"/>
    <w:rsid w:val="00260C3C"/>
    <w:rsid w:val="00262EDA"/>
    <w:rsid w:val="00263FD1"/>
    <w:rsid w:val="002643D0"/>
    <w:rsid w:val="00264FFE"/>
    <w:rsid w:val="00265723"/>
    <w:rsid w:val="00265C16"/>
    <w:rsid w:val="00265C49"/>
    <w:rsid w:val="00265D7E"/>
    <w:rsid w:val="00266E88"/>
    <w:rsid w:val="00267ED5"/>
    <w:rsid w:val="00273113"/>
    <w:rsid w:val="00275C75"/>
    <w:rsid w:val="002817C0"/>
    <w:rsid w:val="00284439"/>
    <w:rsid w:val="00285FED"/>
    <w:rsid w:val="002877DE"/>
    <w:rsid w:val="0029050C"/>
    <w:rsid w:val="00290D14"/>
    <w:rsid w:val="00294E51"/>
    <w:rsid w:val="00294F23"/>
    <w:rsid w:val="00296B85"/>
    <w:rsid w:val="00297DBC"/>
    <w:rsid w:val="002A018D"/>
    <w:rsid w:val="002A01A9"/>
    <w:rsid w:val="002A0A6E"/>
    <w:rsid w:val="002A14F7"/>
    <w:rsid w:val="002A7642"/>
    <w:rsid w:val="002A7963"/>
    <w:rsid w:val="002B00F6"/>
    <w:rsid w:val="002B0CA7"/>
    <w:rsid w:val="002B127D"/>
    <w:rsid w:val="002B3B7F"/>
    <w:rsid w:val="002B4656"/>
    <w:rsid w:val="002B5525"/>
    <w:rsid w:val="002C137A"/>
    <w:rsid w:val="002C1593"/>
    <w:rsid w:val="002C2673"/>
    <w:rsid w:val="002C29F5"/>
    <w:rsid w:val="002C6C66"/>
    <w:rsid w:val="002D04AA"/>
    <w:rsid w:val="002D1E7D"/>
    <w:rsid w:val="002D47FB"/>
    <w:rsid w:val="002D500A"/>
    <w:rsid w:val="002D511E"/>
    <w:rsid w:val="002D6CC6"/>
    <w:rsid w:val="002D76B0"/>
    <w:rsid w:val="002D7C3D"/>
    <w:rsid w:val="002E19AA"/>
    <w:rsid w:val="002E49ED"/>
    <w:rsid w:val="002E5E1B"/>
    <w:rsid w:val="002E60ED"/>
    <w:rsid w:val="002F0BDD"/>
    <w:rsid w:val="002F113C"/>
    <w:rsid w:val="002F290F"/>
    <w:rsid w:val="002F2C66"/>
    <w:rsid w:val="002F5561"/>
    <w:rsid w:val="002F6447"/>
    <w:rsid w:val="002F6F5F"/>
    <w:rsid w:val="0030092B"/>
    <w:rsid w:val="003030D1"/>
    <w:rsid w:val="003069AF"/>
    <w:rsid w:val="00306B66"/>
    <w:rsid w:val="00310C71"/>
    <w:rsid w:val="00311B68"/>
    <w:rsid w:val="00312CEF"/>
    <w:rsid w:val="0031348F"/>
    <w:rsid w:val="00313982"/>
    <w:rsid w:val="00313C06"/>
    <w:rsid w:val="003157F2"/>
    <w:rsid w:val="00321A58"/>
    <w:rsid w:val="003237CC"/>
    <w:rsid w:val="0032461F"/>
    <w:rsid w:val="00324A6A"/>
    <w:rsid w:val="0032507D"/>
    <w:rsid w:val="00325840"/>
    <w:rsid w:val="00325E49"/>
    <w:rsid w:val="003261E3"/>
    <w:rsid w:val="003268D3"/>
    <w:rsid w:val="003271BE"/>
    <w:rsid w:val="00330712"/>
    <w:rsid w:val="003333CC"/>
    <w:rsid w:val="003338D5"/>
    <w:rsid w:val="00335014"/>
    <w:rsid w:val="00335461"/>
    <w:rsid w:val="0033610F"/>
    <w:rsid w:val="00336E6B"/>
    <w:rsid w:val="00337CAF"/>
    <w:rsid w:val="00341076"/>
    <w:rsid w:val="00341FD0"/>
    <w:rsid w:val="0034485E"/>
    <w:rsid w:val="00345927"/>
    <w:rsid w:val="00353552"/>
    <w:rsid w:val="00354286"/>
    <w:rsid w:val="00354802"/>
    <w:rsid w:val="003564F1"/>
    <w:rsid w:val="0035772D"/>
    <w:rsid w:val="00357B84"/>
    <w:rsid w:val="00360F79"/>
    <w:rsid w:val="00361816"/>
    <w:rsid w:val="00362802"/>
    <w:rsid w:val="0036330C"/>
    <w:rsid w:val="00365D5C"/>
    <w:rsid w:val="00366A29"/>
    <w:rsid w:val="0036769C"/>
    <w:rsid w:val="00372932"/>
    <w:rsid w:val="00373F4E"/>
    <w:rsid w:val="00380165"/>
    <w:rsid w:val="003806A6"/>
    <w:rsid w:val="0038356D"/>
    <w:rsid w:val="00385399"/>
    <w:rsid w:val="00386C4E"/>
    <w:rsid w:val="00386F14"/>
    <w:rsid w:val="0038766D"/>
    <w:rsid w:val="003903F3"/>
    <w:rsid w:val="00390F84"/>
    <w:rsid w:val="00392423"/>
    <w:rsid w:val="00392D63"/>
    <w:rsid w:val="00394C32"/>
    <w:rsid w:val="00395385"/>
    <w:rsid w:val="003A1B5D"/>
    <w:rsid w:val="003A1B62"/>
    <w:rsid w:val="003A2483"/>
    <w:rsid w:val="003A30F9"/>
    <w:rsid w:val="003A73FC"/>
    <w:rsid w:val="003A770B"/>
    <w:rsid w:val="003A7B61"/>
    <w:rsid w:val="003B2448"/>
    <w:rsid w:val="003B3646"/>
    <w:rsid w:val="003B4112"/>
    <w:rsid w:val="003B4AFF"/>
    <w:rsid w:val="003B4E47"/>
    <w:rsid w:val="003B52F4"/>
    <w:rsid w:val="003B6E7B"/>
    <w:rsid w:val="003B75EF"/>
    <w:rsid w:val="003B7867"/>
    <w:rsid w:val="003B7AD4"/>
    <w:rsid w:val="003B7F68"/>
    <w:rsid w:val="003C079F"/>
    <w:rsid w:val="003C3D12"/>
    <w:rsid w:val="003C40A4"/>
    <w:rsid w:val="003C416C"/>
    <w:rsid w:val="003C6A6C"/>
    <w:rsid w:val="003C719F"/>
    <w:rsid w:val="003C77F5"/>
    <w:rsid w:val="003D08BE"/>
    <w:rsid w:val="003D1107"/>
    <w:rsid w:val="003D33CD"/>
    <w:rsid w:val="003D3BAE"/>
    <w:rsid w:val="003E0244"/>
    <w:rsid w:val="003E0825"/>
    <w:rsid w:val="003E12FA"/>
    <w:rsid w:val="003E1433"/>
    <w:rsid w:val="003E27A0"/>
    <w:rsid w:val="003E3465"/>
    <w:rsid w:val="003E4A4B"/>
    <w:rsid w:val="003E77A6"/>
    <w:rsid w:val="003E7D81"/>
    <w:rsid w:val="003F093F"/>
    <w:rsid w:val="003F0B44"/>
    <w:rsid w:val="003F0EEF"/>
    <w:rsid w:val="003F211B"/>
    <w:rsid w:val="003F4B22"/>
    <w:rsid w:val="003F583D"/>
    <w:rsid w:val="003F6358"/>
    <w:rsid w:val="003F7BA7"/>
    <w:rsid w:val="00400072"/>
    <w:rsid w:val="00403617"/>
    <w:rsid w:val="00403AE2"/>
    <w:rsid w:val="00404E02"/>
    <w:rsid w:val="004056D4"/>
    <w:rsid w:val="00405AD7"/>
    <w:rsid w:val="00410389"/>
    <w:rsid w:val="00411279"/>
    <w:rsid w:val="004116D6"/>
    <w:rsid w:val="00411E3E"/>
    <w:rsid w:val="00411F8D"/>
    <w:rsid w:val="00412977"/>
    <w:rsid w:val="00412BA4"/>
    <w:rsid w:val="004139D5"/>
    <w:rsid w:val="004140ED"/>
    <w:rsid w:val="004143C0"/>
    <w:rsid w:val="00414D80"/>
    <w:rsid w:val="00415455"/>
    <w:rsid w:val="00417122"/>
    <w:rsid w:val="00421170"/>
    <w:rsid w:val="004215F2"/>
    <w:rsid w:val="00421EF7"/>
    <w:rsid w:val="00422B88"/>
    <w:rsid w:val="00423774"/>
    <w:rsid w:val="004245C8"/>
    <w:rsid w:val="00424D7B"/>
    <w:rsid w:val="00424F52"/>
    <w:rsid w:val="00426613"/>
    <w:rsid w:val="00427717"/>
    <w:rsid w:val="00427977"/>
    <w:rsid w:val="00430C83"/>
    <w:rsid w:val="00430DA1"/>
    <w:rsid w:val="004338D1"/>
    <w:rsid w:val="004352E4"/>
    <w:rsid w:val="00435693"/>
    <w:rsid w:val="00435F0B"/>
    <w:rsid w:val="00440534"/>
    <w:rsid w:val="00441E1C"/>
    <w:rsid w:val="00442B7C"/>
    <w:rsid w:val="00443AE9"/>
    <w:rsid w:val="00443F9C"/>
    <w:rsid w:val="00446861"/>
    <w:rsid w:val="00451062"/>
    <w:rsid w:val="004537F9"/>
    <w:rsid w:val="00453970"/>
    <w:rsid w:val="00453A48"/>
    <w:rsid w:val="00453E65"/>
    <w:rsid w:val="0045448B"/>
    <w:rsid w:val="0045449F"/>
    <w:rsid w:val="00455B65"/>
    <w:rsid w:val="00455DF0"/>
    <w:rsid w:val="0045686E"/>
    <w:rsid w:val="004603C5"/>
    <w:rsid w:val="004608E8"/>
    <w:rsid w:val="00460B7F"/>
    <w:rsid w:val="00461114"/>
    <w:rsid w:val="00461115"/>
    <w:rsid w:val="00461218"/>
    <w:rsid w:val="00461F3D"/>
    <w:rsid w:val="00462AD4"/>
    <w:rsid w:val="004639C9"/>
    <w:rsid w:val="00466AF6"/>
    <w:rsid w:val="00470EBE"/>
    <w:rsid w:val="00471F54"/>
    <w:rsid w:val="0047289F"/>
    <w:rsid w:val="00472DE5"/>
    <w:rsid w:val="00472FAF"/>
    <w:rsid w:val="00473CEE"/>
    <w:rsid w:val="004751F4"/>
    <w:rsid w:val="00475572"/>
    <w:rsid w:val="00476856"/>
    <w:rsid w:val="0047764D"/>
    <w:rsid w:val="00483973"/>
    <w:rsid w:val="004840C0"/>
    <w:rsid w:val="00484ABE"/>
    <w:rsid w:val="004853E9"/>
    <w:rsid w:val="00485F88"/>
    <w:rsid w:val="00486731"/>
    <w:rsid w:val="00486AF3"/>
    <w:rsid w:val="00487916"/>
    <w:rsid w:val="0049584D"/>
    <w:rsid w:val="004A2D80"/>
    <w:rsid w:val="004A4F29"/>
    <w:rsid w:val="004A5319"/>
    <w:rsid w:val="004A6198"/>
    <w:rsid w:val="004A63D2"/>
    <w:rsid w:val="004A76BD"/>
    <w:rsid w:val="004A7B7F"/>
    <w:rsid w:val="004B0226"/>
    <w:rsid w:val="004B031E"/>
    <w:rsid w:val="004B134E"/>
    <w:rsid w:val="004B58ED"/>
    <w:rsid w:val="004B7EA2"/>
    <w:rsid w:val="004C0BF8"/>
    <w:rsid w:val="004C2799"/>
    <w:rsid w:val="004C38A3"/>
    <w:rsid w:val="004C38CE"/>
    <w:rsid w:val="004C3F2D"/>
    <w:rsid w:val="004C5395"/>
    <w:rsid w:val="004C6312"/>
    <w:rsid w:val="004D0181"/>
    <w:rsid w:val="004D07C2"/>
    <w:rsid w:val="004D192F"/>
    <w:rsid w:val="004D2A29"/>
    <w:rsid w:val="004D3E13"/>
    <w:rsid w:val="004D410A"/>
    <w:rsid w:val="004D6310"/>
    <w:rsid w:val="004D6A06"/>
    <w:rsid w:val="004D6C5B"/>
    <w:rsid w:val="004E07C6"/>
    <w:rsid w:val="004E4B65"/>
    <w:rsid w:val="004E591C"/>
    <w:rsid w:val="004F02F5"/>
    <w:rsid w:val="004F0A84"/>
    <w:rsid w:val="004F1635"/>
    <w:rsid w:val="004F2163"/>
    <w:rsid w:val="004F4F52"/>
    <w:rsid w:val="004F53BF"/>
    <w:rsid w:val="004F60A2"/>
    <w:rsid w:val="004F63AC"/>
    <w:rsid w:val="005005C5"/>
    <w:rsid w:val="005010FD"/>
    <w:rsid w:val="005011F2"/>
    <w:rsid w:val="00501E5B"/>
    <w:rsid w:val="0050398E"/>
    <w:rsid w:val="005057D9"/>
    <w:rsid w:val="005078B2"/>
    <w:rsid w:val="00510538"/>
    <w:rsid w:val="0051336B"/>
    <w:rsid w:val="00513D11"/>
    <w:rsid w:val="0051563C"/>
    <w:rsid w:val="00515C14"/>
    <w:rsid w:val="00515F70"/>
    <w:rsid w:val="00521181"/>
    <w:rsid w:val="00521FE8"/>
    <w:rsid w:val="00522959"/>
    <w:rsid w:val="00524FD5"/>
    <w:rsid w:val="00525B56"/>
    <w:rsid w:val="00525D8C"/>
    <w:rsid w:val="0052622C"/>
    <w:rsid w:val="00530CE6"/>
    <w:rsid w:val="00531AEB"/>
    <w:rsid w:val="00531C8D"/>
    <w:rsid w:val="005330B2"/>
    <w:rsid w:val="00533D3B"/>
    <w:rsid w:val="00535C82"/>
    <w:rsid w:val="00535E62"/>
    <w:rsid w:val="00536171"/>
    <w:rsid w:val="00540B3A"/>
    <w:rsid w:val="00541137"/>
    <w:rsid w:val="00542C91"/>
    <w:rsid w:val="005430D1"/>
    <w:rsid w:val="00543FCA"/>
    <w:rsid w:val="00544113"/>
    <w:rsid w:val="005443AE"/>
    <w:rsid w:val="00551276"/>
    <w:rsid w:val="005520A3"/>
    <w:rsid w:val="00553054"/>
    <w:rsid w:val="0055472B"/>
    <w:rsid w:val="00554C9C"/>
    <w:rsid w:val="00555365"/>
    <w:rsid w:val="00555426"/>
    <w:rsid w:val="00560387"/>
    <w:rsid w:val="00560648"/>
    <w:rsid w:val="005621C8"/>
    <w:rsid w:val="00562DB4"/>
    <w:rsid w:val="0056391C"/>
    <w:rsid w:val="005644C6"/>
    <w:rsid w:val="00564632"/>
    <w:rsid w:val="0056699C"/>
    <w:rsid w:val="0057240E"/>
    <w:rsid w:val="00572AF3"/>
    <w:rsid w:val="00574670"/>
    <w:rsid w:val="00576686"/>
    <w:rsid w:val="0058348A"/>
    <w:rsid w:val="0058553A"/>
    <w:rsid w:val="00587756"/>
    <w:rsid w:val="00592A7B"/>
    <w:rsid w:val="00592BF4"/>
    <w:rsid w:val="005964CE"/>
    <w:rsid w:val="00597D1C"/>
    <w:rsid w:val="005A2462"/>
    <w:rsid w:val="005A4429"/>
    <w:rsid w:val="005A58D9"/>
    <w:rsid w:val="005A6AD2"/>
    <w:rsid w:val="005B0469"/>
    <w:rsid w:val="005B3175"/>
    <w:rsid w:val="005B3AA4"/>
    <w:rsid w:val="005B42C7"/>
    <w:rsid w:val="005B7E2D"/>
    <w:rsid w:val="005B7E60"/>
    <w:rsid w:val="005C0758"/>
    <w:rsid w:val="005C0D7C"/>
    <w:rsid w:val="005C0FAC"/>
    <w:rsid w:val="005C1326"/>
    <w:rsid w:val="005C32C6"/>
    <w:rsid w:val="005C5123"/>
    <w:rsid w:val="005C728C"/>
    <w:rsid w:val="005D0B0E"/>
    <w:rsid w:val="005D0EDC"/>
    <w:rsid w:val="005D2B90"/>
    <w:rsid w:val="005D41E6"/>
    <w:rsid w:val="005D46DF"/>
    <w:rsid w:val="005D553C"/>
    <w:rsid w:val="005D5FF1"/>
    <w:rsid w:val="005D605C"/>
    <w:rsid w:val="005D7D7A"/>
    <w:rsid w:val="005E2024"/>
    <w:rsid w:val="005E2588"/>
    <w:rsid w:val="005E4628"/>
    <w:rsid w:val="005E5B3E"/>
    <w:rsid w:val="005F041F"/>
    <w:rsid w:val="005F075C"/>
    <w:rsid w:val="005F1041"/>
    <w:rsid w:val="005F21B8"/>
    <w:rsid w:val="005F60E2"/>
    <w:rsid w:val="00601460"/>
    <w:rsid w:val="006017DB"/>
    <w:rsid w:val="0060202B"/>
    <w:rsid w:val="00602224"/>
    <w:rsid w:val="00602C1E"/>
    <w:rsid w:val="00604614"/>
    <w:rsid w:val="00604634"/>
    <w:rsid w:val="00604FEB"/>
    <w:rsid w:val="00605BD0"/>
    <w:rsid w:val="00605E77"/>
    <w:rsid w:val="00607C02"/>
    <w:rsid w:val="00613261"/>
    <w:rsid w:val="0061341B"/>
    <w:rsid w:val="00615A28"/>
    <w:rsid w:val="0061606D"/>
    <w:rsid w:val="006202D7"/>
    <w:rsid w:val="006228FF"/>
    <w:rsid w:val="00623255"/>
    <w:rsid w:val="006235A7"/>
    <w:rsid w:val="0062576E"/>
    <w:rsid w:val="00625D08"/>
    <w:rsid w:val="006274F3"/>
    <w:rsid w:val="00627CBF"/>
    <w:rsid w:val="00630BF1"/>
    <w:rsid w:val="00630D2F"/>
    <w:rsid w:val="006315E4"/>
    <w:rsid w:val="006325A7"/>
    <w:rsid w:val="00632F2C"/>
    <w:rsid w:val="00633739"/>
    <w:rsid w:val="00634A1D"/>
    <w:rsid w:val="006376D6"/>
    <w:rsid w:val="00640DD2"/>
    <w:rsid w:val="00642D16"/>
    <w:rsid w:val="00643096"/>
    <w:rsid w:val="00643BFB"/>
    <w:rsid w:val="00643E3A"/>
    <w:rsid w:val="00644394"/>
    <w:rsid w:val="00644463"/>
    <w:rsid w:val="006459A0"/>
    <w:rsid w:val="00645B91"/>
    <w:rsid w:val="00646D30"/>
    <w:rsid w:val="006477A8"/>
    <w:rsid w:val="006479E7"/>
    <w:rsid w:val="00647BAF"/>
    <w:rsid w:val="006506BB"/>
    <w:rsid w:val="0065125B"/>
    <w:rsid w:val="00652F6D"/>
    <w:rsid w:val="00654209"/>
    <w:rsid w:val="0065420A"/>
    <w:rsid w:val="0065516B"/>
    <w:rsid w:val="006572C2"/>
    <w:rsid w:val="006576C5"/>
    <w:rsid w:val="00657931"/>
    <w:rsid w:val="00657E08"/>
    <w:rsid w:val="006602F6"/>
    <w:rsid w:val="006604C3"/>
    <w:rsid w:val="00660EB8"/>
    <w:rsid w:val="0066153A"/>
    <w:rsid w:val="00661F91"/>
    <w:rsid w:val="006621C7"/>
    <w:rsid w:val="006634EE"/>
    <w:rsid w:val="006642CB"/>
    <w:rsid w:val="006646E8"/>
    <w:rsid w:val="00670DC1"/>
    <w:rsid w:val="0067176C"/>
    <w:rsid w:val="006718E0"/>
    <w:rsid w:val="006720DE"/>
    <w:rsid w:val="006723F7"/>
    <w:rsid w:val="00672FFF"/>
    <w:rsid w:val="0067430E"/>
    <w:rsid w:val="0067508B"/>
    <w:rsid w:val="0067758B"/>
    <w:rsid w:val="0068151F"/>
    <w:rsid w:val="00681520"/>
    <w:rsid w:val="00682E13"/>
    <w:rsid w:val="00683716"/>
    <w:rsid w:val="00685B45"/>
    <w:rsid w:val="00686370"/>
    <w:rsid w:val="00686B1F"/>
    <w:rsid w:val="006878F7"/>
    <w:rsid w:val="0069020A"/>
    <w:rsid w:val="006915B8"/>
    <w:rsid w:val="006936DE"/>
    <w:rsid w:val="00693C91"/>
    <w:rsid w:val="00693E72"/>
    <w:rsid w:val="00694461"/>
    <w:rsid w:val="0069466C"/>
    <w:rsid w:val="00695F3F"/>
    <w:rsid w:val="00695F74"/>
    <w:rsid w:val="00696C99"/>
    <w:rsid w:val="006A09EF"/>
    <w:rsid w:val="006A1BAB"/>
    <w:rsid w:val="006A2AB0"/>
    <w:rsid w:val="006A3493"/>
    <w:rsid w:val="006A506E"/>
    <w:rsid w:val="006A5342"/>
    <w:rsid w:val="006A5B13"/>
    <w:rsid w:val="006A61D7"/>
    <w:rsid w:val="006A657E"/>
    <w:rsid w:val="006A65C5"/>
    <w:rsid w:val="006A67C5"/>
    <w:rsid w:val="006B1C81"/>
    <w:rsid w:val="006B2597"/>
    <w:rsid w:val="006B3B63"/>
    <w:rsid w:val="006B4E02"/>
    <w:rsid w:val="006B6870"/>
    <w:rsid w:val="006C10FD"/>
    <w:rsid w:val="006C14E9"/>
    <w:rsid w:val="006C2528"/>
    <w:rsid w:val="006C3043"/>
    <w:rsid w:val="006C419B"/>
    <w:rsid w:val="006C562E"/>
    <w:rsid w:val="006C657F"/>
    <w:rsid w:val="006D0299"/>
    <w:rsid w:val="006D0FA1"/>
    <w:rsid w:val="006D1B1C"/>
    <w:rsid w:val="006D1F62"/>
    <w:rsid w:val="006D2814"/>
    <w:rsid w:val="006D3049"/>
    <w:rsid w:val="006D4C6C"/>
    <w:rsid w:val="006D53FD"/>
    <w:rsid w:val="006D587E"/>
    <w:rsid w:val="006D5D93"/>
    <w:rsid w:val="006D76B4"/>
    <w:rsid w:val="006E0035"/>
    <w:rsid w:val="006E3CB0"/>
    <w:rsid w:val="006E54AE"/>
    <w:rsid w:val="006E567C"/>
    <w:rsid w:val="006E63A8"/>
    <w:rsid w:val="006E657C"/>
    <w:rsid w:val="006E6CAD"/>
    <w:rsid w:val="006E78E8"/>
    <w:rsid w:val="006F1951"/>
    <w:rsid w:val="006F3E76"/>
    <w:rsid w:val="006F5357"/>
    <w:rsid w:val="006F57BA"/>
    <w:rsid w:val="006F64A9"/>
    <w:rsid w:val="006F6F81"/>
    <w:rsid w:val="00701719"/>
    <w:rsid w:val="0070176F"/>
    <w:rsid w:val="00702855"/>
    <w:rsid w:val="0070303C"/>
    <w:rsid w:val="0070372E"/>
    <w:rsid w:val="007060E5"/>
    <w:rsid w:val="00706514"/>
    <w:rsid w:val="007067F0"/>
    <w:rsid w:val="00710314"/>
    <w:rsid w:val="007141B7"/>
    <w:rsid w:val="00716910"/>
    <w:rsid w:val="007169EB"/>
    <w:rsid w:val="00720422"/>
    <w:rsid w:val="0072042A"/>
    <w:rsid w:val="00720CBC"/>
    <w:rsid w:val="0072142D"/>
    <w:rsid w:val="00721C35"/>
    <w:rsid w:val="00724917"/>
    <w:rsid w:val="00726BC5"/>
    <w:rsid w:val="0073198E"/>
    <w:rsid w:val="00732D01"/>
    <w:rsid w:val="00732DE3"/>
    <w:rsid w:val="0073306C"/>
    <w:rsid w:val="00734497"/>
    <w:rsid w:val="00737F67"/>
    <w:rsid w:val="00742500"/>
    <w:rsid w:val="00743712"/>
    <w:rsid w:val="0074375E"/>
    <w:rsid w:val="00744314"/>
    <w:rsid w:val="00745087"/>
    <w:rsid w:val="0074533F"/>
    <w:rsid w:val="007460B6"/>
    <w:rsid w:val="007463AA"/>
    <w:rsid w:val="00746424"/>
    <w:rsid w:val="0074669D"/>
    <w:rsid w:val="00750DB2"/>
    <w:rsid w:val="00753686"/>
    <w:rsid w:val="00753809"/>
    <w:rsid w:val="00753B1A"/>
    <w:rsid w:val="00754029"/>
    <w:rsid w:val="00755731"/>
    <w:rsid w:val="007561F3"/>
    <w:rsid w:val="007572A3"/>
    <w:rsid w:val="00757551"/>
    <w:rsid w:val="00761921"/>
    <w:rsid w:val="00761DAF"/>
    <w:rsid w:val="00762F56"/>
    <w:rsid w:val="0076605E"/>
    <w:rsid w:val="007660D7"/>
    <w:rsid w:val="00766B01"/>
    <w:rsid w:val="00767A08"/>
    <w:rsid w:val="00770A13"/>
    <w:rsid w:val="00772069"/>
    <w:rsid w:val="00773B43"/>
    <w:rsid w:val="00774CD7"/>
    <w:rsid w:val="007751C3"/>
    <w:rsid w:val="00776B15"/>
    <w:rsid w:val="00776F8B"/>
    <w:rsid w:val="00777243"/>
    <w:rsid w:val="00777503"/>
    <w:rsid w:val="00781644"/>
    <w:rsid w:val="00781C04"/>
    <w:rsid w:val="00782028"/>
    <w:rsid w:val="0078336A"/>
    <w:rsid w:val="00784F15"/>
    <w:rsid w:val="0078726D"/>
    <w:rsid w:val="007873D0"/>
    <w:rsid w:val="007905C1"/>
    <w:rsid w:val="0079294C"/>
    <w:rsid w:val="00792AF5"/>
    <w:rsid w:val="007932CF"/>
    <w:rsid w:val="00794760"/>
    <w:rsid w:val="007957C0"/>
    <w:rsid w:val="007A13D9"/>
    <w:rsid w:val="007A2ECB"/>
    <w:rsid w:val="007A3B48"/>
    <w:rsid w:val="007A4740"/>
    <w:rsid w:val="007A5DCC"/>
    <w:rsid w:val="007A6A45"/>
    <w:rsid w:val="007A77BA"/>
    <w:rsid w:val="007B1289"/>
    <w:rsid w:val="007B1855"/>
    <w:rsid w:val="007B1C47"/>
    <w:rsid w:val="007B2BB6"/>
    <w:rsid w:val="007B3052"/>
    <w:rsid w:val="007B346D"/>
    <w:rsid w:val="007B5E4A"/>
    <w:rsid w:val="007B628E"/>
    <w:rsid w:val="007B7F4B"/>
    <w:rsid w:val="007C04DF"/>
    <w:rsid w:val="007C2A5D"/>
    <w:rsid w:val="007C5663"/>
    <w:rsid w:val="007C5A2C"/>
    <w:rsid w:val="007C5AC3"/>
    <w:rsid w:val="007C5F45"/>
    <w:rsid w:val="007C636F"/>
    <w:rsid w:val="007C6604"/>
    <w:rsid w:val="007C71C3"/>
    <w:rsid w:val="007C7627"/>
    <w:rsid w:val="007D2956"/>
    <w:rsid w:val="007D2B43"/>
    <w:rsid w:val="007D33A8"/>
    <w:rsid w:val="007D7C5A"/>
    <w:rsid w:val="007E2FE0"/>
    <w:rsid w:val="007E397D"/>
    <w:rsid w:val="007E5FD3"/>
    <w:rsid w:val="007E61C0"/>
    <w:rsid w:val="007F01B6"/>
    <w:rsid w:val="007F02F5"/>
    <w:rsid w:val="007F1099"/>
    <w:rsid w:val="007F1CA4"/>
    <w:rsid w:val="007F2B10"/>
    <w:rsid w:val="007F44C7"/>
    <w:rsid w:val="007F5633"/>
    <w:rsid w:val="0080169F"/>
    <w:rsid w:val="00802941"/>
    <w:rsid w:val="00802D86"/>
    <w:rsid w:val="00802DB7"/>
    <w:rsid w:val="00803C2B"/>
    <w:rsid w:val="008040E9"/>
    <w:rsid w:val="00806071"/>
    <w:rsid w:val="00806865"/>
    <w:rsid w:val="008100B3"/>
    <w:rsid w:val="00812336"/>
    <w:rsid w:val="00812734"/>
    <w:rsid w:val="00812A42"/>
    <w:rsid w:val="008204B0"/>
    <w:rsid w:val="00820C14"/>
    <w:rsid w:val="008220CC"/>
    <w:rsid w:val="0082301E"/>
    <w:rsid w:val="00823781"/>
    <w:rsid w:val="00824D5C"/>
    <w:rsid w:val="00824DAB"/>
    <w:rsid w:val="00824E18"/>
    <w:rsid w:val="00827162"/>
    <w:rsid w:val="00830226"/>
    <w:rsid w:val="00830702"/>
    <w:rsid w:val="00832736"/>
    <w:rsid w:val="00832D21"/>
    <w:rsid w:val="0083389A"/>
    <w:rsid w:val="008344BF"/>
    <w:rsid w:val="0083508E"/>
    <w:rsid w:val="008374D3"/>
    <w:rsid w:val="00840A3B"/>
    <w:rsid w:val="0084125B"/>
    <w:rsid w:val="00841524"/>
    <w:rsid w:val="008439DA"/>
    <w:rsid w:val="00844F2C"/>
    <w:rsid w:val="00844FDD"/>
    <w:rsid w:val="00845064"/>
    <w:rsid w:val="00846BB1"/>
    <w:rsid w:val="00850E3C"/>
    <w:rsid w:val="00851F73"/>
    <w:rsid w:val="00852036"/>
    <w:rsid w:val="00853E06"/>
    <w:rsid w:val="00854DD1"/>
    <w:rsid w:val="00855F15"/>
    <w:rsid w:val="00857367"/>
    <w:rsid w:val="00857784"/>
    <w:rsid w:val="008601B9"/>
    <w:rsid w:val="008623EC"/>
    <w:rsid w:val="00862690"/>
    <w:rsid w:val="008633CB"/>
    <w:rsid w:val="00864209"/>
    <w:rsid w:val="00864B7D"/>
    <w:rsid w:val="00867B08"/>
    <w:rsid w:val="008716BE"/>
    <w:rsid w:val="00871775"/>
    <w:rsid w:val="008727E3"/>
    <w:rsid w:val="00872B3B"/>
    <w:rsid w:val="008731E2"/>
    <w:rsid w:val="00873B41"/>
    <w:rsid w:val="0087417F"/>
    <w:rsid w:val="0087488A"/>
    <w:rsid w:val="00874AF2"/>
    <w:rsid w:val="00876B3E"/>
    <w:rsid w:val="008775A7"/>
    <w:rsid w:val="00880DDF"/>
    <w:rsid w:val="00882C9C"/>
    <w:rsid w:val="008840FA"/>
    <w:rsid w:val="00884717"/>
    <w:rsid w:val="00890E0F"/>
    <w:rsid w:val="00892FDF"/>
    <w:rsid w:val="00893524"/>
    <w:rsid w:val="00894C87"/>
    <w:rsid w:val="00894E73"/>
    <w:rsid w:val="00895154"/>
    <w:rsid w:val="0089598E"/>
    <w:rsid w:val="00897542"/>
    <w:rsid w:val="008A046E"/>
    <w:rsid w:val="008A172F"/>
    <w:rsid w:val="008A2B58"/>
    <w:rsid w:val="008A7659"/>
    <w:rsid w:val="008A79E8"/>
    <w:rsid w:val="008B001A"/>
    <w:rsid w:val="008B1328"/>
    <w:rsid w:val="008B1FFB"/>
    <w:rsid w:val="008B23F1"/>
    <w:rsid w:val="008B2BBC"/>
    <w:rsid w:val="008B3A85"/>
    <w:rsid w:val="008B400F"/>
    <w:rsid w:val="008B47D7"/>
    <w:rsid w:val="008B5575"/>
    <w:rsid w:val="008B5934"/>
    <w:rsid w:val="008B599B"/>
    <w:rsid w:val="008B6782"/>
    <w:rsid w:val="008C12A0"/>
    <w:rsid w:val="008C1DC6"/>
    <w:rsid w:val="008C208C"/>
    <w:rsid w:val="008C3208"/>
    <w:rsid w:val="008C3364"/>
    <w:rsid w:val="008C4F5E"/>
    <w:rsid w:val="008C60B1"/>
    <w:rsid w:val="008C6D17"/>
    <w:rsid w:val="008C7683"/>
    <w:rsid w:val="008C7750"/>
    <w:rsid w:val="008D131E"/>
    <w:rsid w:val="008D181C"/>
    <w:rsid w:val="008D33ED"/>
    <w:rsid w:val="008D6397"/>
    <w:rsid w:val="008E03BF"/>
    <w:rsid w:val="008E247A"/>
    <w:rsid w:val="008E2BC7"/>
    <w:rsid w:val="008E3075"/>
    <w:rsid w:val="008E3442"/>
    <w:rsid w:val="008E431C"/>
    <w:rsid w:val="008E5C36"/>
    <w:rsid w:val="008E6CE4"/>
    <w:rsid w:val="008F021F"/>
    <w:rsid w:val="008F06CC"/>
    <w:rsid w:val="008F1896"/>
    <w:rsid w:val="008F3EF8"/>
    <w:rsid w:val="008F50D3"/>
    <w:rsid w:val="008F6466"/>
    <w:rsid w:val="008F75ED"/>
    <w:rsid w:val="008F7DE0"/>
    <w:rsid w:val="00900248"/>
    <w:rsid w:val="00900CD7"/>
    <w:rsid w:val="00901741"/>
    <w:rsid w:val="009035B3"/>
    <w:rsid w:val="00903DB4"/>
    <w:rsid w:val="00906A63"/>
    <w:rsid w:val="00911877"/>
    <w:rsid w:val="009145DE"/>
    <w:rsid w:val="00915FD8"/>
    <w:rsid w:val="0091601A"/>
    <w:rsid w:val="00921170"/>
    <w:rsid w:val="00923424"/>
    <w:rsid w:val="00924A74"/>
    <w:rsid w:val="00925B9E"/>
    <w:rsid w:val="009313F3"/>
    <w:rsid w:val="00933403"/>
    <w:rsid w:val="00934665"/>
    <w:rsid w:val="00941254"/>
    <w:rsid w:val="00941F4A"/>
    <w:rsid w:val="0094341F"/>
    <w:rsid w:val="00944419"/>
    <w:rsid w:val="00944685"/>
    <w:rsid w:val="00945848"/>
    <w:rsid w:val="00945D0D"/>
    <w:rsid w:val="00946469"/>
    <w:rsid w:val="009468AD"/>
    <w:rsid w:val="009540DA"/>
    <w:rsid w:val="00956A0D"/>
    <w:rsid w:val="009603C1"/>
    <w:rsid w:val="009612C4"/>
    <w:rsid w:val="009619D7"/>
    <w:rsid w:val="009627BD"/>
    <w:rsid w:val="00962D30"/>
    <w:rsid w:val="00962D4C"/>
    <w:rsid w:val="00965AA5"/>
    <w:rsid w:val="00975EED"/>
    <w:rsid w:val="009768ED"/>
    <w:rsid w:val="00976A3B"/>
    <w:rsid w:val="009772F3"/>
    <w:rsid w:val="0097791A"/>
    <w:rsid w:val="00977F12"/>
    <w:rsid w:val="00981982"/>
    <w:rsid w:val="00983540"/>
    <w:rsid w:val="00983672"/>
    <w:rsid w:val="00984C95"/>
    <w:rsid w:val="00985A78"/>
    <w:rsid w:val="00985CBA"/>
    <w:rsid w:val="00986AD5"/>
    <w:rsid w:val="00987432"/>
    <w:rsid w:val="00994ABD"/>
    <w:rsid w:val="00997342"/>
    <w:rsid w:val="009A1410"/>
    <w:rsid w:val="009A2497"/>
    <w:rsid w:val="009A3F0E"/>
    <w:rsid w:val="009A727A"/>
    <w:rsid w:val="009B153F"/>
    <w:rsid w:val="009B48CB"/>
    <w:rsid w:val="009B4B2F"/>
    <w:rsid w:val="009B6312"/>
    <w:rsid w:val="009B78C2"/>
    <w:rsid w:val="009C00B4"/>
    <w:rsid w:val="009C00F2"/>
    <w:rsid w:val="009C320E"/>
    <w:rsid w:val="009C43B8"/>
    <w:rsid w:val="009C6675"/>
    <w:rsid w:val="009C73A3"/>
    <w:rsid w:val="009C73C3"/>
    <w:rsid w:val="009D0A97"/>
    <w:rsid w:val="009D26F5"/>
    <w:rsid w:val="009D2905"/>
    <w:rsid w:val="009D3DB4"/>
    <w:rsid w:val="009D40EF"/>
    <w:rsid w:val="009D4C5C"/>
    <w:rsid w:val="009D56C9"/>
    <w:rsid w:val="009D6066"/>
    <w:rsid w:val="009D66F4"/>
    <w:rsid w:val="009E08BB"/>
    <w:rsid w:val="009E0FC4"/>
    <w:rsid w:val="009E172A"/>
    <w:rsid w:val="009E298B"/>
    <w:rsid w:val="009E338B"/>
    <w:rsid w:val="009E59C7"/>
    <w:rsid w:val="009E5B13"/>
    <w:rsid w:val="009E7BAC"/>
    <w:rsid w:val="009F56F6"/>
    <w:rsid w:val="009F5CD3"/>
    <w:rsid w:val="009F63D5"/>
    <w:rsid w:val="009F7032"/>
    <w:rsid w:val="009F7044"/>
    <w:rsid w:val="009F7622"/>
    <w:rsid w:val="009F7E3B"/>
    <w:rsid w:val="009F7F73"/>
    <w:rsid w:val="00A01A0E"/>
    <w:rsid w:val="00A0201D"/>
    <w:rsid w:val="00A02603"/>
    <w:rsid w:val="00A02955"/>
    <w:rsid w:val="00A0306F"/>
    <w:rsid w:val="00A06510"/>
    <w:rsid w:val="00A07019"/>
    <w:rsid w:val="00A07441"/>
    <w:rsid w:val="00A13AA7"/>
    <w:rsid w:val="00A13E1D"/>
    <w:rsid w:val="00A14A45"/>
    <w:rsid w:val="00A17A38"/>
    <w:rsid w:val="00A17CB9"/>
    <w:rsid w:val="00A17D92"/>
    <w:rsid w:val="00A20870"/>
    <w:rsid w:val="00A215DE"/>
    <w:rsid w:val="00A218E2"/>
    <w:rsid w:val="00A22D1D"/>
    <w:rsid w:val="00A232B9"/>
    <w:rsid w:val="00A236BD"/>
    <w:rsid w:val="00A24F52"/>
    <w:rsid w:val="00A277B1"/>
    <w:rsid w:val="00A3291F"/>
    <w:rsid w:val="00A33EB3"/>
    <w:rsid w:val="00A34443"/>
    <w:rsid w:val="00A37066"/>
    <w:rsid w:val="00A376F9"/>
    <w:rsid w:val="00A40C4F"/>
    <w:rsid w:val="00A40DCA"/>
    <w:rsid w:val="00A41247"/>
    <w:rsid w:val="00A41283"/>
    <w:rsid w:val="00A4158C"/>
    <w:rsid w:val="00A4540A"/>
    <w:rsid w:val="00A4610D"/>
    <w:rsid w:val="00A4715C"/>
    <w:rsid w:val="00A47177"/>
    <w:rsid w:val="00A471F7"/>
    <w:rsid w:val="00A509D7"/>
    <w:rsid w:val="00A50AFB"/>
    <w:rsid w:val="00A52BBF"/>
    <w:rsid w:val="00A54324"/>
    <w:rsid w:val="00A55E75"/>
    <w:rsid w:val="00A56127"/>
    <w:rsid w:val="00A56CF1"/>
    <w:rsid w:val="00A5711E"/>
    <w:rsid w:val="00A61194"/>
    <w:rsid w:val="00A61C87"/>
    <w:rsid w:val="00A65135"/>
    <w:rsid w:val="00A65568"/>
    <w:rsid w:val="00A67BF3"/>
    <w:rsid w:val="00A67D84"/>
    <w:rsid w:val="00A70076"/>
    <w:rsid w:val="00A7260E"/>
    <w:rsid w:val="00A72AE6"/>
    <w:rsid w:val="00A72F20"/>
    <w:rsid w:val="00A73585"/>
    <w:rsid w:val="00A73934"/>
    <w:rsid w:val="00A754A3"/>
    <w:rsid w:val="00A77AB1"/>
    <w:rsid w:val="00A77DB6"/>
    <w:rsid w:val="00A80D17"/>
    <w:rsid w:val="00A81EE2"/>
    <w:rsid w:val="00A82531"/>
    <w:rsid w:val="00A82ABA"/>
    <w:rsid w:val="00A82F77"/>
    <w:rsid w:val="00A83840"/>
    <w:rsid w:val="00A84490"/>
    <w:rsid w:val="00A86003"/>
    <w:rsid w:val="00A86F84"/>
    <w:rsid w:val="00A9146E"/>
    <w:rsid w:val="00A9183A"/>
    <w:rsid w:val="00A92242"/>
    <w:rsid w:val="00A92ABB"/>
    <w:rsid w:val="00A936DB"/>
    <w:rsid w:val="00A94A0F"/>
    <w:rsid w:val="00A97AE7"/>
    <w:rsid w:val="00AA0045"/>
    <w:rsid w:val="00AA0374"/>
    <w:rsid w:val="00AA0E3F"/>
    <w:rsid w:val="00AA2581"/>
    <w:rsid w:val="00AA491C"/>
    <w:rsid w:val="00AA546B"/>
    <w:rsid w:val="00AA7179"/>
    <w:rsid w:val="00AB05C8"/>
    <w:rsid w:val="00AB3449"/>
    <w:rsid w:val="00AB56A6"/>
    <w:rsid w:val="00AB6D27"/>
    <w:rsid w:val="00AB78F7"/>
    <w:rsid w:val="00AB7BC6"/>
    <w:rsid w:val="00AC00D4"/>
    <w:rsid w:val="00AC10D9"/>
    <w:rsid w:val="00AC4122"/>
    <w:rsid w:val="00AC427B"/>
    <w:rsid w:val="00AC460C"/>
    <w:rsid w:val="00AC5B50"/>
    <w:rsid w:val="00AD000F"/>
    <w:rsid w:val="00AD0F36"/>
    <w:rsid w:val="00AD162A"/>
    <w:rsid w:val="00AD2DD3"/>
    <w:rsid w:val="00AD2F32"/>
    <w:rsid w:val="00AD3E38"/>
    <w:rsid w:val="00AD473B"/>
    <w:rsid w:val="00AE0492"/>
    <w:rsid w:val="00AE2740"/>
    <w:rsid w:val="00AE3B43"/>
    <w:rsid w:val="00AE3F92"/>
    <w:rsid w:val="00AE4B75"/>
    <w:rsid w:val="00AE5ABE"/>
    <w:rsid w:val="00AE5DDC"/>
    <w:rsid w:val="00AE69A3"/>
    <w:rsid w:val="00AE7A5E"/>
    <w:rsid w:val="00AF0712"/>
    <w:rsid w:val="00AF1542"/>
    <w:rsid w:val="00AF22A3"/>
    <w:rsid w:val="00AF3B54"/>
    <w:rsid w:val="00AF3ED6"/>
    <w:rsid w:val="00AF4356"/>
    <w:rsid w:val="00AF7FC4"/>
    <w:rsid w:val="00B00BCE"/>
    <w:rsid w:val="00B00C95"/>
    <w:rsid w:val="00B02CF8"/>
    <w:rsid w:val="00B046EF"/>
    <w:rsid w:val="00B07477"/>
    <w:rsid w:val="00B07CCC"/>
    <w:rsid w:val="00B1157E"/>
    <w:rsid w:val="00B1159B"/>
    <w:rsid w:val="00B13F07"/>
    <w:rsid w:val="00B142E5"/>
    <w:rsid w:val="00B14609"/>
    <w:rsid w:val="00B159D4"/>
    <w:rsid w:val="00B15F85"/>
    <w:rsid w:val="00B1684B"/>
    <w:rsid w:val="00B23FBB"/>
    <w:rsid w:val="00B24798"/>
    <w:rsid w:val="00B24A71"/>
    <w:rsid w:val="00B252F9"/>
    <w:rsid w:val="00B25EB7"/>
    <w:rsid w:val="00B263F0"/>
    <w:rsid w:val="00B26924"/>
    <w:rsid w:val="00B26A9E"/>
    <w:rsid w:val="00B30929"/>
    <w:rsid w:val="00B3153F"/>
    <w:rsid w:val="00B31C6D"/>
    <w:rsid w:val="00B338FC"/>
    <w:rsid w:val="00B35FF0"/>
    <w:rsid w:val="00B364CF"/>
    <w:rsid w:val="00B36F06"/>
    <w:rsid w:val="00B37B57"/>
    <w:rsid w:val="00B4060B"/>
    <w:rsid w:val="00B40B95"/>
    <w:rsid w:val="00B423C9"/>
    <w:rsid w:val="00B42AFF"/>
    <w:rsid w:val="00B4508F"/>
    <w:rsid w:val="00B453C6"/>
    <w:rsid w:val="00B47581"/>
    <w:rsid w:val="00B50634"/>
    <w:rsid w:val="00B50A5C"/>
    <w:rsid w:val="00B5212C"/>
    <w:rsid w:val="00B53C06"/>
    <w:rsid w:val="00B555DC"/>
    <w:rsid w:val="00B555F1"/>
    <w:rsid w:val="00B57BDD"/>
    <w:rsid w:val="00B628CA"/>
    <w:rsid w:val="00B62AE8"/>
    <w:rsid w:val="00B6415A"/>
    <w:rsid w:val="00B64C4A"/>
    <w:rsid w:val="00B667EC"/>
    <w:rsid w:val="00B66940"/>
    <w:rsid w:val="00B677EC"/>
    <w:rsid w:val="00B715DA"/>
    <w:rsid w:val="00B72BD3"/>
    <w:rsid w:val="00B73D5E"/>
    <w:rsid w:val="00B765EE"/>
    <w:rsid w:val="00B7759D"/>
    <w:rsid w:val="00B77FEB"/>
    <w:rsid w:val="00B8660D"/>
    <w:rsid w:val="00B86FE3"/>
    <w:rsid w:val="00B906E1"/>
    <w:rsid w:val="00B91E74"/>
    <w:rsid w:val="00B9387C"/>
    <w:rsid w:val="00B959DA"/>
    <w:rsid w:val="00B96736"/>
    <w:rsid w:val="00B97846"/>
    <w:rsid w:val="00BA0FD2"/>
    <w:rsid w:val="00BA3015"/>
    <w:rsid w:val="00BA325E"/>
    <w:rsid w:val="00BA4709"/>
    <w:rsid w:val="00BA4A59"/>
    <w:rsid w:val="00BA55BF"/>
    <w:rsid w:val="00BA59F0"/>
    <w:rsid w:val="00BA5D81"/>
    <w:rsid w:val="00BA5E83"/>
    <w:rsid w:val="00BA6DEE"/>
    <w:rsid w:val="00BB1122"/>
    <w:rsid w:val="00BB12FD"/>
    <w:rsid w:val="00BB2349"/>
    <w:rsid w:val="00BB2634"/>
    <w:rsid w:val="00BB3953"/>
    <w:rsid w:val="00BB4355"/>
    <w:rsid w:val="00BB4A64"/>
    <w:rsid w:val="00BB4E8F"/>
    <w:rsid w:val="00BB4FB6"/>
    <w:rsid w:val="00BB548B"/>
    <w:rsid w:val="00BB59AE"/>
    <w:rsid w:val="00BB61E0"/>
    <w:rsid w:val="00BB6892"/>
    <w:rsid w:val="00BB6BBB"/>
    <w:rsid w:val="00BC0434"/>
    <w:rsid w:val="00BC1E28"/>
    <w:rsid w:val="00BC2969"/>
    <w:rsid w:val="00BC30CD"/>
    <w:rsid w:val="00BC3420"/>
    <w:rsid w:val="00BC3C8E"/>
    <w:rsid w:val="00BC4517"/>
    <w:rsid w:val="00BC4EE5"/>
    <w:rsid w:val="00BC5B8F"/>
    <w:rsid w:val="00BC6EE6"/>
    <w:rsid w:val="00BD1CA9"/>
    <w:rsid w:val="00BD352C"/>
    <w:rsid w:val="00BD4601"/>
    <w:rsid w:val="00BD47AE"/>
    <w:rsid w:val="00BD51BD"/>
    <w:rsid w:val="00BD543C"/>
    <w:rsid w:val="00BE0B62"/>
    <w:rsid w:val="00BE2386"/>
    <w:rsid w:val="00BE3379"/>
    <w:rsid w:val="00BE3BB4"/>
    <w:rsid w:val="00BE4B66"/>
    <w:rsid w:val="00BE5495"/>
    <w:rsid w:val="00BE6365"/>
    <w:rsid w:val="00BE637E"/>
    <w:rsid w:val="00BE6D60"/>
    <w:rsid w:val="00BE6FFB"/>
    <w:rsid w:val="00BE7A6C"/>
    <w:rsid w:val="00BF0538"/>
    <w:rsid w:val="00BF0F88"/>
    <w:rsid w:val="00BF109E"/>
    <w:rsid w:val="00BF340A"/>
    <w:rsid w:val="00BF3509"/>
    <w:rsid w:val="00BF62CD"/>
    <w:rsid w:val="00BF6C64"/>
    <w:rsid w:val="00C00090"/>
    <w:rsid w:val="00C00FA6"/>
    <w:rsid w:val="00C01626"/>
    <w:rsid w:val="00C017DF"/>
    <w:rsid w:val="00C031E4"/>
    <w:rsid w:val="00C075ED"/>
    <w:rsid w:val="00C0776E"/>
    <w:rsid w:val="00C07D4C"/>
    <w:rsid w:val="00C10A4F"/>
    <w:rsid w:val="00C11B24"/>
    <w:rsid w:val="00C11B3A"/>
    <w:rsid w:val="00C120C3"/>
    <w:rsid w:val="00C1229E"/>
    <w:rsid w:val="00C12543"/>
    <w:rsid w:val="00C13EE7"/>
    <w:rsid w:val="00C144E0"/>
    <w:rsid w:val="00C174AE"/>
    <w:rsid w:val="00C21032"/>
    <w:rsid w:val="00C219CD"/>
    <w:rsid w:val="00C223F3"/>
    <w:rsid w:val="00C2318C"/>
    <w:rsid w:val="00C234AF"/>
    <w:rsid w:val="00C235D3"/>
    <w:rsid w:val="00C25408"/>
    <w:rsid w:val="00C25D32"/>
    <w:rsid w:val="00C277E2"/>
    <w:rsid w:val="00C31561"/>
    <w:rsid w:val="00C341EF"/>
    <w:rsid w:val="00C35A84"/>
    <w:rsid w:val="00C3640D"/>
    <w:rsid w:val="00C373AD"/>
    <w:rsid w:val="00C411CB"/>
    <w:rsid w:val="00C41332"/>
    <w:rsid w:val="00C425B8"/>
    <w:rsid w:val="00C4285A"/>
    <w:rsid w:val="00C443AA"/>
    <w:rsid w:val="00C448DD"/>
    <w:rsid w:val="00C44BC9"/>
    <w:rsid w:val="00C45713"/>
    <w:rsid w:val="00C458CF"/>
    <w:rsid w:val="00C46AA9"/>
    <w:rsid w:val="00C503C3"/>
    <w:rsid w:val="00C509F0"/>
    <w:rsid w:val="00C510BB"/>
    <w:rsid w:val="00C515D3"/>
    <w:rsid w:val="00C51E84"/>
    <w:rsid w:val="00C52F7D"/>
    <w:rsid w:val="00C542D6"/>
    <w:rsid w:val="00C54D70"/>
    <w:rsid w:val="00C55036"/>
    <w:rsid w:val="00C555AD"/>
    <w:rsid w:val="00C562B6"/>
    <w:rsid w:val="00C56828"/>
    <w:rsid w:val="00C568A1"/>
    <w:rsid w:val="00C57269"/>
    <w:rsid w:val="00C60FA9"/>
    <w:rsid w:val="00C614C4"/>
    <w:rsid w:val="00C61B87"/>
    <w:rsid w:val="00C61EA8"/>
    <w:rsid w:val="00C622B9"/>
    <w:rsid w:val="00C65526"/>
    <w:rsid w:val="00C663ED"/>
    <w:rsid w:val="00C67791"/>
    <w:rsid w:val="00C7059B"/>
    <w:rsid w:val="00C723ED"/>
    <w:rsid w:val="00C7268C"/>
    <w:rsid w:val="00C74579"/>
    <w:rsid w:val="00C7536C"/>
    <w:rsid w:val="00C75511"/>
    <w:rsid w:val="00C7580E"/>
    <w:rsid w:val="00C763C5"/>
    <w:rsid w:val="00C77A26"/>
    <w:rsid w:val="00C843DE"/>
    <w:rsid w:val="00C85395"/>
    <w:rsid w:val="00C85BC7"/>
    <w:rsid w:val="00C862F6"/>
    <w:rsid w:val="00C8657C"/>
    <w:rsid w:val="00C87369"/>
    <w:rsid w:val="00C901EF"/>
    <w:rsid w:val="00C908D5"/>
    <w:rsid w:val="00C92B89"/>
    <w:rsid w:val="00CA09B0"/>
    <w:rsid w:val="00CA2131"/>
    <w:rsid w:val="00CA2ADE"/>
    <w:rsid w:val="00CA2C6D"/>
    <w:rsid w:val="00CA2D9F"/>
    <w:rsid w:val="00CA332D"/>
    <w:rsid w:val="00CA374A"/>
    <w:rsid w:val="00CA4202"/>
    <w:rsid w:val="00CA4C6C"/>
    <w:rsid w:val="00CA5A11"/>
    <w:rsid w:val="00CA7351"/>
    <w:rsid w:val="00CB00B4"/>
    <w:rsid w:val="00CB217F"/>
    <w:rsid w:val="00CB265A"/>
    <w:rsid w:val="00CB46A2"/>
    <w:rsid w:val="00CB76EB"/>
    <w:rsid w:val="00CC18DE"/>
    <w:rsid w:val="00CC300B"/>
    <w:rsid w:val="00CC3B2D"/>
    <w:rsid w:val="00CC509A"/>
    <w:rsid w:val="00CD10E1"/>
    <w:rsid w:val="00CD56B9"/>
    <w:rsid w:val="00CD5DF3"/>
    <w:rsid w:val="00CD6A05"/>
    <w:rsid w:val="00CE0320"/>
    <w:rsid w:val="00CE0D97"/>
    <w:rsid w:val="00CE273E"/>
    <w:rsid w:val="00CE2ACC"/>
    <w:rsid w:val="00CE46C4"/>
    <w:rsid w:val="00CE4AB0"/>
    <w:rsid w:val="00CE5A67"/>
    <w:rsid w:val="00CE6120"/>
    <w:rsid w:val="00CF0686"/>
    <w:rsid w:val="00CF0F65"/>
    <w:rsid w:val="00CF1124"/>
    <w:rsid w:val="00CF18FD"/>
    <w:rsid w:val="00CF2F6D"/>
    <w:rsid w:val="00CF4119"/>
    <w:rsid w:val="00CF704D"/>
    <w:rsid w:val="00D04BFC"/>
    <w:rsid w:val="00D07178"/>
    <w:rsid w:val="00D108BF"/>
    <w:rsid w:val="00D112DD"/>
    <w:rsid w:val="00D143AA"/>
    <w:rsid w:val="00D14C73"/>
    <w:rsid w:val="00D1557A"/>
    <w:rsid w:val="00D17542"/>
    <w:rsid w:val="00D17D02"/>
    <w:rsid w:val="00D17EB6"/>
    <w:rsid w:val="00D20087"/>
    <w:rsid w:val="00D2107B"/>
    <w:rsid w:val="00D2291E"/>
    <w:rsid w:val="00D23C53"/>
    <w:rsid w:val="00D262FD"/>
    <w:rsid w:val="00D2631B"/>
    <w:rsid w:val="00D2631E"/>
    <w:rsid w:val="00D268D8"/>
    <w:rsid w:val="00D2763F"/>
    <w:rsid w:val="00D27F41"/>
    <w:rsid w:val="00D34160"/>
    <w:rsid w:val="00D376C3"/>
    <w:rsid w:val="00D405B6"/>
    <w:rsid w:val="00D42468"/>
    <w:rsid w:val="00D43320"/>
    <w:rsid w:val="00D439C6"/>
    <w:rsid w:val="00D448C2"/>
    <w:rsid w:val="00D449A3"/>
    <w:rsid w:val="00D44C8B"/>
    <w:rsid w:val="00D45837"/>
    <w:rsid w:val="00D479F5"/>
    <w:rsid w:val="00D505A1"/>
    <w:rsid w:val="00D50C4A"/>
    <w:rsid w:val="00D53194"/>
    <w:rsid w:val="00D53608"/>
    <w:rsid w:val="00D53651"/>
    <w:rsid w:val="00D54A84"/>
    <w:rsid w:val="00D557DD"/>
    <w:rsid w:val="00D56228"/>
    <w:rsid w:val="00D565E6"/>
    <w:rsid w:val="00D569CF"/>
    <w:rsid w:val="00D56B6E"/>
    <w:rsid w:val="00D56F78"/>
    <w:rsid w:val="00D5765E"/>
    <w:rsid w:val="00D57AAB"/>
    <w:rsid w:val="00D605A7"/>
    <w:rsid w:val="00D621A4"/>
    <w:rsid w:val="00D64463"/>
    <w:rsid w:val="00D6464D"/>
    <w:rsid w:val="00D67298"/>
    <w:rsid w:val="00D70F94"/>
    <w:rsid w:val="00D72E17"/>
    <w:rsid w:val="00D73825"/>
    <w:rsid w:val="00D74133"/>
    <w:rsid w:val="00D766BF"/>
    <w:rsid w:val="00D768D9"/>
    <w:rsid w:val="00D80484"/>
    <w:rsid w:val="00D807E7"/>
    <w:rsid w:val="00D8217C"/>
    <w:rsid w:val="00D8224F"/>
    <w:rsid w:val="00D826A3"/>
    <w:rsid w:val="00D82C4A"/>
    <w:rsid w:val="00D82DA2"/>
    <w:rsid w:val="00D835B2"/>
    <w:rsid w:val="00D8426A"/>
    <w:rsid w:val="00D8486D"/>
    <w:rsid w:val="00D84E86"/>
    <w:rsid w:val="00D86568"/>
    <w:rsid w:val="00D90DDD"/>
    <w:rsid w:val="00D910A5"/>
    <w:rsid w:val="00D91525"/>
    <w:rsid w:val="00D9313A"/>
    <w:rsid w:val="00DA01D8"/>
    <w:rsid w:val="00DA06AF"/>
    <w:rsid w:val="00DA1BB2"/>
    <w:rsid w:val="00DA385C"/>
    <w:rsid w:val="00DA48BC"/>
    <w:rsid w:val="00DA6011"/>
    <w:rsid w:val="00DA64FA"/>
    <w:rsid w:val="00DA79D9"/>
    <w:rsid w:val="00DB20B3"/>
    <w:rsid w:val="00DB3CD9"/>
    <w:rsid w:val="00DB5E5E"/>
    <w:rsid w:val="00DB6032"/>
    <w:rsid w:val="00DB7546"/>
    <w:rsid w:val="00DB761B"/>
    <w:rsid w:val="00DB7E52"/>
    <w:rsid w:val="00DB7FF2"/>
    <w:rsid w:val="00DC3404"/>
    <w:rsid w:val="00DC4C4B"/>
    <w:rsid w:val="00DC5999"/>
    <w:rsid w:val="00DC5F5B"/>
    <w:rsid w:val="00DC7087"/>
    <w:rsid w:val="00DC7101"/>
    <w:rsid w:val="00DC71EF"/>
    <w:rsid w:val="00DD0178"/>
    <w:rsid w:val="00DD035C"/>
    <w:rsid w:val="00DD18FE"/>
    <w:rsid w:val="00DD1DD7"/>
    <w:rsid w:val="00DD2B61"/>
    <w:rsid w:val="00DD476D"/>
    <w:rsid w:val="00DD4C08"/>
    <w:rsid w:val="00DD6201"/>
    <w:rsid w:val="00DD64E4"/>
    <w:rsid w:val="00DD6B21"/>
    <w:rsid w:val="00DE21FB"/>
    <w:rsid w:val="00DE223A"/>
    <w:rsid w:val="00DE32E2"/>
    <w:rsid w:val="00DE3420"/>
    <w:rsid w:val="00DE3F10"/>
    <w:rsid w:val="00DE4921"/>
    <w:rsid w:val="00DE49D7"/>
    <w:rsid w:val="00DF0BD0"/>
    <w:rsid w:val="00DF1700"/>
    <w:rsid w:val="00DF2F9A"/>
    <w:rsid w:val="00DF5C7E"/>
    <w:rsid w:val="00DF683D"/>
    <w:rsid w:val="00DF7FA4"/>
    <w:rsid w:val="00E01C79"/>
    <w:rsid w:val="00E03A44"/>
    <w:rsid w:val="00E05643"/>
    <w:rsid w:val="00E079A5"/>
    <w:rsid w:val="00E07FCD"/>
    <w:rsid w:val="00E13A49"/>
    <w:rsid w:val="00E13B3C"/>
    <w:rsid w:val="00E16D7B"/>
    <w:rsid w:val="00E21C5B"/>
    <w:rsid w:val="00E21D3D"/>
    <w:rsid w:val="00E247B5"/>
    <w:rsid w:val="00E24E6D"/>
    <w:rsid w:val="00E25D42"/>
    <w:rsid w:val="00E267D9"/>
    <w:rsid w:val="00E27320"/>
    <w:rsid w:val="00E274FF"/>
    <w:rsid w:val="00E31507"/>
    <w:rsid w:val="00E3239D"/>
    <w:rsid w:val="00E3309A"/>
    <w:rsid w:val="00E34B35"/>
    <w:rsid w:val="00E35104"/>
    <w:rsid w:val="00E40653"/>
    <w:rsid w:val="00E4268B"/>
    <w:rsid w:val="00E43CFB"/>
    <w:rsid w:val="00E43D2A"/>
    <w:rsid w:val="00E4519C"/>
    <w:rsid w:val="00E45A3E"/>
    <w:rsid w:val="00E47572"/>
    <w:rsid w:val="00E5102F"/>
    <w:rsid w:val="00E51844"/>
    <w:rsid w:val="00E53925"/>
    <w:rsid w:val="00E543EC"/>
    <w:rsid w:val="00E54A1E"/>
    <w:rsid w:val="00E54D42"/>
    <w:rsid w:val="00E55644"/>
    <w:rsid w:val="00E56328"/>
    <w:rsid w:val="00E5685D"/>
    <w:rsid w:val="00E57503"/>
    <w:rsid w:val="00E57571"/>
    <w:rsid w:val="00E61BCD"/>
    <w:rsid w:val="00E63385"/>
    <w:rsid w:val="00E636AF"/>
    <w:rsid w:val="00E65281"/>
    <w:rsid w:val="00E65F50"/>
    <w:rsid w:val="00E6766B"/>
    <w:rsid w:val="00E701C2"/>
    <w:rsid w:val="00E71302"/>
    <w:rsid w:val="00E720F5"/>
    <w:rsid w:val="00E735C8"/>
    <w:rsid w:val="00E75BAE"/>
    <w:rsid w:val="00E75BE1"/>
    <w:rsid w:val="00E76D1D"/>
    <w:rsid w:val="00E80B1B"/>
    <w:rsid w:val="00E81E62"/>
    <w:rsid w:val="00E81F64"/>
    <w:rsid w:val="00E8307A"/>
    <w:rsid w:val="00E84D58"/>
    <w:rsid w:val="00E85B12"/>
    <w:rsid w:val="00E9003F"/>
    <w:rsid w:val="00E90A64"/>
    <w:rsid w:val="00E91B31"/>
    <w:rsid w:val="00E91D0A"/>
    <w:rsid w:val="00E91F35"/>
    <w:rsid w:val="00E93A10"/>
    <w:rsid w:val="00E951B8"/>
    <w:rsid w:val="00E956A3"/>
    <w:rsid w:val="00E97AAC"/>
    <w:rsid w:val="00EA16D9"/>
    <w:rsid w:val="00EB465C"/>
    <w:rsid w:val="00EB4B9A"/>
    <w:rsid w:val="00EB67C7"/>
    <w:rsid w:val="00EB68E3"/>
    <w:rsid w:val="00EB69EE"/>
    <w:rsid w:val="00EB6CF5"/>
    <w:rsid w:val="00EB6DFD"/>
    <w:rsid w:val="00EB7301"/>
    <w:rsid w:val="00EB786F"/>
    <w:rsid w:val="00EC0D68"/>
    <w:rsid w:val="00EC1245"/>
    <w:rsid w:val="00EC15A1"/>
    <w:rsid w:val="00EC15B0"/>
    <w:rsid w:val="00EC1DA1"/>
    <w:rsid w:val="00EC2764"/>
    <w:rsid w:val="00EC30B7"/>
    <w:rsid w:val="00EC421E"/>
    <w:rsid w:val="00EC4264"/>
    <w:rsid w:val="00EC549B"/>
    <w:rsid w:val="00ED0A4E"/>
    <w:rsid w:val="00ED0A84"/>
    <w:rsid w:val="00ED1D12"/>
    <w:rsid w:val="00ED3B1F"/>
    <w:rsid w:val="00ED3DAA"/>
    <w:rsid w:val="00ED6DBE"/>
    <w:rsid w:val="00ED7581"/>
    <w:rsid w:val="00EE0FA6"/>
    <w:rsid w:val="00EE1A59"/>
    <w:rsid w:val="00EE1D5B"/>
    <w:rsid w:val="00EE2BFB"/>
    <w:rsid w:val="00EE38F4"/>
    <w:rsid w:val="00EE4105"/>
    <w:rsid w:val="00EE6CC5"/>
    <w:rsid w:val="00EE74FC"/>
    <w:rsid w:val="00EF12A5"/>
    <w:rsid w:val="00EF183A"/>
    <w:rsid w:val="00EF47BD"/>
    <w:rsid w:val="00EF6215"/>
    <w:rsid w:val="00EF6820"/>
    <w:rsid w:val="00EF73CE"/>
    <w:rsid w:val="00F00EB8"/>
    <w:rsid w:val="00F01BE8"/>
    <w:rsid w:val="00F03761"/>
    <w:rsid w:val="00F05647"/>
    <w:rsid w:val="00F070B4"/>
    <w:rsid w:val="00F1195A"/>
    <w:rsid w:val="00F12183"/>
    <w:rsid w:val="00F13BEE"/>
    <w:rsid w:val="00F146CB"/>
    <w:rsid w:val="00F160F8"/>
    <w:rsid w:val="00F16329"/>
    <w:rsid w:val="00F16D2E"/>
    <w:rsid w:val="00F16E02"/>
    <w:rsid w:val="00F16F59"/>
    <w:rsid w:val="00F201FB"/>
    <w:rsid w:val="00F22367"/>
    <w:rsid w:val="00F22A57"/>
    <w:rsid w:val="00F22EC7"/>
    <w:rsid w:val="00F24422"/>
    <w:rsid w:val="00F268B1"/>
    <w:rsid w:val="00F30219"/>
    <w:rsid w:val="00F30412"/>
    <w:rsid w:val="00F33224"/>
    <w:rsid w:val="00F3413A"/>
    <w:rsid w:val="00F346C7"/>
    <w:rsid w:val="00F35999"/>
    <w:rsid w:val="00F37859"/>
    <w:rsid w:val="00F4080A"/>
    <w:rsid w:val="00F40AA1"/>
    <w:rsid w:val="00F411AA"/>
    <w:rsid w:val="00F434C6"/>
    <w:rsid w:val="00F4377E"/>
    <w:rsid w:val="00F47B80"/>
    <w:rsid w:val="00F47E44"/>
    <w:rsid w:val="00F5040B"/>
    <w:rsid w:val="00F51E30"/>
    <w:rsid w:val="00F52809"/>
    <w:rsid w:val="00F53A7E"/>
    <w:rsid w:val="00F551C6"/>
    <w:rsid w:val="00F560A1"/>
    <w:rsid w:val="00F56BAD"/>
    <w:rsid w:val="00F57AF2"/>
    <w:rsid w:val="00F61F6A"/>
    <w:rsid w:val="00F62BCA"/>
    <w:rsid w:val="00F62F88"/>
    <w:rsid w:val="00F640AB"/>
    <w:rsid w:val="00F65407"/>
    <w:rsid w:val="00F65418"/>
    <w:rsid w:val="00F66A95"/>
    <w:rsid w:val="00F74982"/>
    <w:rsid w:val="00F75A12"/>
    <w:rsid w:val="00F76213"/>
    <w:rsid w:val="00F765EE"/>
    <w:rsid w:val="00F76C29"/>
    <w:rsid w:val="00F77403"/>
    <w:rsid w:val="00F77B65"/>
    <w:rsid w:val="00F77C4F"/>
    <w:rsid w:val="00F81928"/>
    <w:rsid w:val="00F82A7D"/>
    <w:rsid w:val="00F82C52"/>
    <w:rsid w:val="00F83DD7"/>
    <w:rsid w:val="00F84AC3"/>
    <w:rsid w:val="00F86FE5"/>
    <w:rsid w:val="00F90CE0"/>
    <w:rsid w:val="00F91AE4"/>
    <w:rsid w:val="00F93A37"/>
    <w:rsid w:val="00F95F55"/>
    <w:rsid w:val="00F95FDF"/>
    <w:rsid w:val="00F9620E"/>
    <w:rsid w:val="00FA1AAA"/>
    <w:rsid w:val="00FA2071"/>
    <w:rsid w:val="00FA4820"/>
    <w:rsid w:val="00FA700F"/>
    <w:rsid w:val="00FA7C34"/>
    <w:rsid w:val="00FB144B"/>
    <w:rsid w:val="00FB348B"/>
    <w:rsid w:val="00FB40D8"/>
    <w:rsid w:val="00FB5391"/>
    <w:rsid w:val="00FB5BB5"/>
    <w:rsid w:val="00FB68F2"/>
    <w:rsid w:val="00FC1778"/>
    <w:rsid w:val="00FC294E"/>
    <w:rsid w:val="00FC2B2D"/>
    <w:rsid w:val="00FC2CE0"/>
    <w:rsid w:val="00FC3B99"/>
    <w:rsid w:val="00FC4E47"/>
    <w:rsid w:val="00FD0162"/>
    <w:rsid w:val="00FD087F"/>
    <w:rsid w:val="00FD1CF7"/>
    <w:rsid w:val="00FD2627"/>
    <w:rsid w:val="00FD6B89"/>
    <w:rsid w:val="00FE1375"/>
    <w:rsid w:val="00FE1548"/>
    <w:rsid w:val="00FE3E93"/>
    <w:rsid w:val="00FE3EFC"/>
    <w:rsid w:val="00FE41C3"/>
    <w:rsid w:val="00FE583C"/>
    <w:rsid w:val="00FE7AAB"/>
    <w:rsid w:val="00FF28AA"/>
    <w:rsid w:val="00FF2F2E"/>
    <w:rsid w:val="00FF45C9"/>
    <w:rsid w:val="00FF57CD"/>
    <w:rsid w:val="00FF5E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F18FA93"/>
  <w15:docId w15:val="{C9715974-3BAF-4477-8B28-3BC31CE154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C5F45"/>
    <w:rPr>
      <w:sz w:val="24"/>
      <w:szCs w:val="24"/>
    </w:rPr>
  </w:style>
  <w:style w:type="paragraph" w:styleId="7">
    <w:name w:val="heading 7"/>
    <w:basedOn w:val="a"/>
    <w:next w:val="a"/>
    <w:qFormat/>
    <w:rsid w:val="000B577E"/>
    <w:pPr>
      <w:keepNext/>
      <w:keepLines/>
      <w:widowControl w:val="0"/>
      <w:autoSpaceDE w:val="0"/>
      <w:autoSpaceDN w:val="0"/>
      <w:spacing w:line="360" w:lineRule="auto"/>
      <w:outlineLvl w:val="6"/>
    </w:pPr>
    <w:rPr>
      <w:b/>
      <w:bCs/>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361816"/>
    <w:pPr>
      <w:tabs>
        <w:tab w:val="center" w:pos="4677"/>
        <w:tab w:val="right" w:pos="9355"/>
      </w:tabs>
    </w:pPr>
  </w:style>
  <w:style w:type="character" w:styleId="a4">
    <w:name w:val="page number"/>
    <w:basedOn w:val="a0"/>
    <w:rsid w:val="00361816"/>
  </w:style>
  <w:style w:type="table" w:styleId="a5">
    <w:name w:val="Table Grid"/>
    <w:basedOn w:val="a1"/>
    <w:rsid w:val="003618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9F7E3B"/>
    <w:pPr>
      <w:autoSpaceDE w:val="0"/>
      <w:autoSpaceDN w:val="0"/>
      <w:ind w:firstLine="709"/>
      <w:jc w:val="both"/>
    </w:pPr>
    <w:rPr>
      <w:sz w:val="26"/>
      <w:szCs w:val="26"/>
    </w:rPr>
  </w:style>
  <w:style w:type="paragraph" w:customStyle="1" w:styleId="ConsPlusNormal">
    <w:name w:val="ConsPlusNormal"/>
    <w:rsid w:val="009F7E3B"/>
    <w:pPr>
      <w:widowControl w:val="0"/>
      <w:autoSpaceDE w:val="0"/>
      <w:autoSpaceDN w:val="0"/>
      <w:adjustRightInd w:val="0"/>
      <w:ind w:firstLine="720"/>
    </w:pPr>
    <w:rPr>
      <w:rFonts w:ascii="Arial" w:hAnsi="Arial" w:cs="Arial"/>
    </w:rPr>
  </w:style>
  <w:style w:type="paragraph" w:styleId="a6">
    <w:name w:val="Body Text Indent"/>
    <w:basedOn w:val="a"/>
    <w:rsid w:val="009F7E3B"/>
    <w:pPr>
      <w:spacing w:after="120"/>
      <w:ind w:left="283"/>
    </w:pPr>
  </w:style>
  <w:style w:type="paragraph" w:styleId="a7">
    <w:name w:val="Body Text"/>
    <w:basedOn w:val="a"/>
    <w:rsid w:val="009F7E3B"/>
    <w:pPr>
      <w:spacing w:after="120"/>
    </w:pPr>
  </w:style>
  <w:style w:type="paragraph" w:customStyle="1" w:styleId="a8">
    <w:name w:val="адресат"/>
    <w:basedOn w:val="a"/>
    <w:next w:val="a"/>
    <w:rsid w:val="009F7E3B"/>
    <w:pPr>
      <w:autoSpaceDE w:val="0"/>
      <w:autoSpaceDN w:val="0"/>
      <w:jc w:val="center"/>
    </w:pPr>
    <w:rPr>
      <w:sz w:val="30"/>
      <w:szCs w:val="30"/>
    </w:rPr>
  </w:style>
  <w:style w:type="paragraph" w:customStyle="1" w:styleId="ConsNormal">
    <w:name w:val="ConsNormal"/>
    <w:rsid w:val="00C174AE"/>
    <w:pPr>
      <w:widowControl w:val="0"/>
      <w:autoSpaceDE w:val="0"/>
      <w:autoSpaceDN w:val="0"/>
      <w:ind w:firstLine="720"/>
    </w:pPr>
    <w:rPr>
      <w:rFonts w:ascii="Arial" w:hAnsi="Arial" w:cs="Arial"/>
    </w:rPr>
  </w:style>
  <w:style w:type="paragraph" w:styleId="a9">
    <w:name w:val="footnote text"/>
    <w:basedOn w:val="a"/>
    <w:semiHidden/>
    <w:rsid w:val="00C174AE"/>
    <w:pPr>
      <w:autoSpaceDE w:val="0"/>
      <w:autoSpaceDN w:val="0"/>
    </w:pPr>
    <w:rPr>
      <w:sz w:val="20"/>
      <w:szCs w:val="20"/>
    </w:rPr>
  </w:style>
  <w:style w:type="paragraph" w:styleId="2">
    <w:name w:val="Body Text Indent 2"/>
    <w:basedOn w:val="a"/>
    <w:rsid w:val="00C174AE"/>
    <w:pPr>
      <w:spacing w:after="120" w:line="480" w:lineRule="auto"/>
      <w:ind w:left="283"/>
    </w:pPr>
  </w:style>
  <w:style w:type="paragraph" w:styleId="aa">
    <w:name w:val="Balloon Text"/>
    <w:basedOn w:val="a"/>
    <w:semiHidden/>
    <w:rsid w:val="005330B2"/>
    <w:rPr>
      <w:rFonts w:ascii="Tahoma" w:hAnsi="Tahoma" w:cs="Tahoma"/>
      <w:sz w:val="16"/>
      <w:szCs w:val="16"/>
    </w:rPr>
  </w:style>
  <w:style w:type="paragraph" w:customStyle="1" w:styleId="CharChar">
    <w:name w:val="Char Char"/>
    <w:basedOn w:val="a"/>
    <w:rsid w:val="00184247"/>
    <w:pPr>
      <w:spacing w:after="160" w:line="240" w:lineRule="exact"/>
    </w:pPr>
    <w:rPr>
      <w:rFonts w:ascii="Verdana" w:hAnsi="Verdana"/>
      <w:sz w:val="20"/>
      <w:szCs w:val="20"/>
      <w:lang w:val="en-US" w:eastAsia="en-US"/>
    </w:rPr>
  </w:style>
  <w:style w:type="paragraph" w:styleId="ab">
    <w:name w:val="footer"/>
    <w:basedOn w:val="a"/>
    <w:rsid w:val="009B48CB"/>
    <w:pPr>
      <w:tabs>
        <w:tab w:val="center" w:pos="4677"/>
        <w:tab w:val="right" w:pos="9355"/>
      </w:tabs>
    </w:pPr>
  </w:style>
  <w:style w:type="paragraph" w:styleId="30">
    <w:name w:val="Body Text 3"/>
    <w:basedOn w:val="a"/>
    <w:rsid w:val="000B577E"/>
    <w:pPr>
      <w:spacing w:after="120"/>
    </w:pPr>
    <w:rPr>
      <w:sz w:val="16"/>
      <w:szCs w:val="16"/>
    </w:rPr>
  </w:style>
  <w:style w:type="paragraph" w:customStyle="1" w:styleId="ac">
    <w:name w:val="Знак Знак Знак Знак Знак Знак Знак Знак Знак Знак"/>
    <w:basedOn w:val="a"/>
    <w:rsid w:val="00DB5E5E"/>
    <w:pPr>
      <w:spacing w:after="160" w:line="240" w:lineRule="exact"/>
    </w:pPr>
    <w:rPr>
      <w:rFonts w:ascii="Verdana" w:hAnsi="Verdana"/>
      <w:sz w:val="20"/>
      <w:szCs w:val="20"/>
      <w:lang w:val="en-US" w:eastAsia="en-US"/>
    </w:rPr>
  </w:style>
  <w:style w:type="paragraph" w:customStyle="1" w:styleId="ad">
    <w:name w:val="Знак"/>
    <w:basedOn w:val="a"/>
    <w:rsid w:val="00BC4EE5"/>
    <w:pPr>
      <w:spacing w:after="160" w:line="240" w:lineRule="exact"/>
    </w:pPr>
    <w:rPr>
      <w:rFonts w:ascii="Verdana" w:hAnsi="Verdana"/>
      <w:sz w:val="20"/>
      <w:szCs w:val="20"/>
      <w:lang w:val="en-US" w:eastAsia="en-US"/>
    </w:rPr>
  </w:style>
  <w:style w:type="character" w:styleId="ae">
    <w:name w:val="Hyperlink"/>
    <w:basedOn w:val="a0"/>
    <w:uiPriority w:val="99"/>
    <w:rsid w:val="00400072"/>
    <w:rPr>
      <w:color w:val="0000FF"/>
      <w:u w:val="single"/>
    </w:rPr>
  </w:style>
  <w:style w:type="paragraph" w:customStyle="1" w:styleId="ConsNonformat">
    <w:name w:val="ConsNonformat"/>
    <w:rsid w:val="003A30F9"/>
    <w:pPr>
      <w:widowControl w:val="0"/>
      <w:autoSpaceDE w:val="0"/>
      <w:autoSpaceDN w:val="0"/>
    </w:pPr>
    <w:rPr>
      <w:rFonts w:ascii="Courier New" w:hAnsi="Courier New" w:cs="Courier New"/>
    </w:rPr>
  </w:style>
  <w:style w:type="paragraph" w:styleId="af">
    <w:name w:val="List Paragraph"/>
    <w:basedOn w:val="a"/>
    <w:uiPriority w:val="34"/>
    <w:qFormat/>
    <w:rsid w:val="00852036"/>
    <w:pPr>
      <w:ind w:left="720"/>
      <w:contextualSpacing/>
    </w:pPr>
  </w:style>
  <w:style w:type="paragraph" w:customStyle="1" w:styleId="s15">
    <w:name w:val="s_15"/>
    <w:basedOn w:val="a"/>
    <w:rsid w:val="001370DA"/>
    <w:pPr>
      <w:spacing w:before="100" w:beforeAutospacing="1" w:after="100" w:afterAutospacing="1"/>
    </w:pPr>
  </w:style>
  <w:style w:type="character" w:customStyle="1" w:styleId="s10">
    <w:name w:val="s_10"/>
    <w:basedOn w:val="a0"/>
    <w:rsid w:val="001370DA"/>
  </w:style>
  <w:style w:type="paragraph" w:customStyle="1" w:styleId="s1">
    <w:name w:val="s_1"/>
    <w:basedOn w:val="a"/>
    <w:rsid w:val="001370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9048360">
      <w:bodyDiv w:val="1"/>
      <w:marLeft w:val="0"/>
      <w:marRight w:val="0"/>
      <w:marTop w:val="0"/>
      <w:marBottom w:val="0"/>
      <w:divBdr>
        <w:top w:val="none" w:sz="0" w:space="0" w:color="auto"/>
        <w:left w:val="none" w:sz="0" w:space="0" w:color="auto"/>
        <w:bottom w:val="none" w:sz="0" w:space="0" w:color="auto"/>
        <w:right w:val="none" w:sz="0" w:space="0" w:color="auto"/>
      </w:divBdr>
    </w:div>
    <w:div w:id="1294554596">
      <w:bodyDiv w:val="1"/>
      <w:marLeft w:val="0"/>
      <w:marRight w:val="0"/>
      <w:marTop w:val="0"/>
      <w:marBottom w:val="0"/>
      <w:divBdr>
        <w:top w:val="none" w:sz="0" w:space="0" w:color="auto"/>
        <w:left w:val="none" w:sz="0" w:space="0" w:color="auto"/>
        <w:bottom w:val="none" w:sz="0" w:space="0" w:color="auto"/>
        <w:right w:val="none" w:sz="0" w:space="0" w:color="auto"/>
      </w:divBdr>
    </w:div>
    <w:div w:id="1750883971">
      <w:bodyDiv w:val="1"/>
      <w:marLeft w:val="0"/>
      <w:marRight w:val="0"/>
      <w:marTop w:val="0"/>
      <w:marBottom w:val="0"/>
      <w:divBdr>
        <w:top w:val="none" w:sz="0" w:space="0" w:color="auto"/>
        <w:left w:val="none" w:sz="0" w:space="0" w:color="auto"/>
        <w:bottom w:val="none" w:sz="0" w:space="0" w:color="auto"/>
        <w:right w:val="none" w:sz="0" w:space="0" w:color="auto"/>
      </w:divBdr>
      <w:divsChild>
        <w:div w:id="1978486779">
          <w:marLeft w:val="0"/>
          <w:marRight w:val="0"/>
          <w:marTop w:val="0"/>
          <w:marBottom w:val="0"/>
          <w:divBdr>
            <w:top w:val="none" w:sz="0" w:space="0" w:color="auto"/>
            <w:left w:val="none" w:sz="0" w:space="0" w:color="auto"/>
            <w:bottom w:val="none" w:sz="0" w:space="0" w:color="auto"/>
            <w:right w:val="none" w:sz="0" w:space="0" w:color="auto"/>
          </w:divBdr>
          <w:divsChild>
            <w:div w:id="2053069099">
              <w:marLeft w:val="0"/>
              <w:marRight w:val="0"/>
              <w:marTop w:val="0"/>
              <w:marBottom w:val="0"/>
              <w:divBdr>
                <w:top w:val="none" w:sz="0" w:space="0" w:color="auto"/>
                <w:left w:val="none" w:sz="0" w:space="0" w:color="auto"/>
                <w:bottom w:val="none" w:sz="0" w:space="0" w:color="auto"/>
                <w:right w:val="none" w:sz="0" w:space="0" w:color="auto"/>
              </w:divBdr>
              <w:divsChild>
                <w:div w:id="721906699">
                  <w:marLeft w:val="0"/>
                  <w:marRight w:val="0"/>
                  <w:marTop w:val="0"/>
                  <w:marBottom w:val="0"/>
                  <w:divBdr>
                    <w:top w:val="none" w:sz="0" w:space="0" w:color="auto"/>
                    <w:left w:val="none" w:sz="0" w:space="0" w:color="auto"/>
                    <w:bottom w:val="none" w:sz="0" w:space="0" w:color="auto"/>
                    <w:right w:val="none" w:sz="0" w:space="0" w:color="auto"/>
                  </w:divBdr>
                  <w:divsChild>
                    <w:div w:id="2128349452">
                      <w:marLeft w:val="0"/>
                      <w:marRight w:val="0"/>
                      <w:marTop w:val="0"/>
                      <w:marBottom w:val="0"/>
                      <w:divBdr>
                        <w:top w:val="none" w:sz="0" w:space="0" w:color="auto"/>
                        <w:left w:val="none" w:sz="0" w:space="0" w:color="auto"/>
                        <w:bottom w:val="none" w:sz="0" w:space="0" w:color="auto"/>
                        <w:right w:val="none" w:sz="0" w:space="0" w:color="auto"/>
                      </w:divBdr>
                      <w:divsChild>
                        <w:div w:id="364252464">
                          <w:marLeft w:val="0"/>
                          <w:marRight w:val="0"/>
                          <w:marTop w:val="0"/>
                          <w:marBottom w:val="0"/>
                          <w:divBdr>
                            <w:top w:val="none" w:sz="0" w:space="0" w:color="auto"/>
                            <w:left w:val="none" w:sz="0" w:space="0" w:color="auto"/>
                            <w:bottom w:val="none" w:sz="0" w:space="0" w:color="auto"/>
                            <w:right w:val="none" w:sz="0" w:space="0" w:color="auto"/>
                          </w:divBdr>
                          <w:divsChild>
                            <w:div w:id="779225539">
                              <w:marLeft w:val="0"/>
                              <w:marRight w:val="0"/>
                              <w:marTop w:val="0"/>
                              <w:marBottom w:val="176"/>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6236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76399258DA4DA20FCE37454D3AD7FC873410EB34108EBF5788F2EB153EAEFFDA8226E0BC970DED27FDD20K6v6M" TargetMode="External"/><Relationship Id="rId13" Type="http://schemas.openxmlformats.org/officeDocument/2006/relationships/hyperlink" Target="consultantplus://offline/ref=276399258DA4DA20FCE36A59C5C121CC744257BB4B57B3A7718E26E304EAB3B8FE2B6759863483C17FDB3C678A73E531D1K2v0M" TargetMode="External"/><Relationship Id="rId18" Type="http://schemas.openxmlformats.org/officeDocument/2006/relationships/hyperlink" Target="consultantplus://offline/ref=134E32344578F33C83C6CD2B559DB532482AC040EFFC98C5DAF0AEA6491F9213891C445ACB504E1C671E0B975EECC2DE9FD1370CABw551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276399258DA4DA20FCE37454D3AD7FC8724100B74959BCF729DA20B45BBAB5EDAC6B3900D576C8CC75C3206780K6vCM" TargetMode="External"/><Relationship Id="rId17" Type="http://schemas.openxmlformats.org/officeDocument/2006/relationships/hyperlink" Target="consultantplus://offline/ref=AFCE186E05E833388D54FE975F0CC11AC8D76C3E5FDA9B074543C74B09382A1EEC5C0DC10194DD662EA4EC4529E273C1B1432C9D198Ay8l1M" TargetMode="External"/><Relationship Id="rId2" Type="http://schemas.openxmlformats.org/officeDocument/2006/relationships/numbering" Target="numbering.xml"/><Relationship Id="rId16" Type="http://schemas.openxmlformats.org/officeDocument/2006/relationships/hyperlink" Target="consultantplus://offline/ref=C5E8E2D65F57D19ED97F60BF26A02E1A9F79E8FD73BE8EDE54F4BB4BE25F1C7D31E0A3495E7E66B494DFCD80D7X7b4M" TargetMode="External"/><Relationship Id="rId20" Type="http://schemas.openxmlformats.org/officeDocument/2006/relationships/hyperlink" Target="consultantplus://offline/ref=BA813AA53FA88B6B1CA3DE4B41523E298CC2F664A02A3EB5AB41596E313C282FFF237236CC3A3CC7D9B066F8A522F8A2416ABE1B0309C05D4F55B204sEE1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276399258DA4DA20FCE37454D3AD7FC873410EB34108EBF5788F2EB153EAEFFDA8226E0BC970DED27FDD20K6v6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47DD433F7FA81843312C234F9089CF7E1B42CBAAF82237F40A0FA75327CEFDAE138BDDF49514FA31DC075B3080F96F782F1AC56E40lAd0N" TargetMode="External"/><Relationship Id="rId23" Type="http://schemas.openxmlformats.org/officeDocument/2006/relationships/fontTable" Target="fontTable.xml"/><Relationship Id="rId10" Type="http://schemas.openxmlformats.org/officeDocument/2006/relationships/hyperlink" Target="consultantplus://offline/ref=276399258DA4DA20FCE36A59C5C121CC744257BB4B57B3A7718E26E304EAB3B8FE2B6759863483C17FDB3C678A73E531D1K2v0M" TargetMode="External"/><Relationship Id="rId19" Type="http://schemas.openxmlformats.org/officeDocument/2006/relationships/hyperlink" Target="consultantplus://offline/ref=BA813AA53FA88B6B1CA3DE4B41523E298CC2F664A02A3EB5AB41596E313C282FFF237236CC3A3CC7D9B066F8A522F8A2416ABE1B0309C05D4F55B204sEE1L" TargetMode="External"/><Relationship Id="rId4" Type="http://schemas.openxmlformats.org/officeDocument/2006/relationships/settings" Target="settings.xml"/><Relationship Id="rId9" Type="http://schemas.openxmlformats.org/officeDocument/2006/relationships/hyperlink" Target="consultantplus://offline/ref=276399258DA4DA20FCE37454D3AD7FC8724100B74959BCF729DA20B45BBAB5EDAC6B3900D576C8CC75C3206780K6vCM" TargetMode="External"/><Relationship Id="rId14" Type="http://schemas.openxmlformats.org/officeDocument/2006/relationships/hyperlink" Target="consultantplus://offline/ref=36694E4FA3C9F116962B077E221D93211C6FBF2B8775DF2EC1B28001216089E2A139E6FE44C95B00DCAAE0CECA700942EE29721C15E92136B325D4C1V5w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F4E9-5DA8-44E3-829E-9E15F5A49E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1456</TotalTime>
  <Pages>1</Pages>
  <Words>4901</Words>
  <Characters>27941</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Таблица изменений и дополнений в Устав города Череповца</vt:lpstr>
    </vt:vector>
  </TitlesOfParts>
  <Company>CMIRiT</Company>
  <LinksUpToDate>false</LinksUpToDate>
  <CharactersWithSpaces>32777</CharactersWithSpaces>
  <SharedDoc>false</SharedDoc>
  <HLinks>
    <vt:vector size="48" baseType="variant">
      <vt:variant>
        <vt:i4>8126590</vt:i4>
      </vt:variant>
      <vt:variant>
        <vt:i4>21</vt:i4>
      </vt:variant>
      <vt:variant>
        <vt:i4>0</vt:i4>
      </vt:variant>
      <vt:variant>
        <vt:i4>5</vt:i4>
      </vt:variant>
      <vt:variant>
        <vt:lpwstr>consultantplus://offline/main?base=LAW;n=116687;fld=134</vt:lpwstr>
      </vt:variant>
      <vt:variant>
        <vt:lpwstr/>
      </vt:variant>
      <vt:variant>
        <vt:i4>3407982</vt:i4>
      </vt:variant>
      <vt:variant>
        <vt:i4>18</vt:i4>
      </vt:variant>
      <vt:variant>
        <vt:i4>0</vt:i4>
      </vt:variant>
      <vt:variant>
        <vt:i4>5</vt:i4>
      </vt:variant>
      <vt:variant>
        <vt:lpwstr>consultantplus://offline/main?base=LAW;n=112236;fld=134;dst=100103</vt:lpwstr>
      </vt:variant>
      <vt:variant>
        <vt:lpwstr/>
      </vt:variant>
      <vt:variant>
        <vt:i4>3145831</vt:i4>
      </vt:variant>
      <vt:variant>
        <vt:i4>15</vt:i4>
      </vt:variant>
      <vt:variant>
        <vt:i4>0</vt:i4>
      </vt:variant>
      <vt:variant>
        <vt:i4>5</vt:i4>
      </vt:variant>
      <vt:variant>
        <vt:lpwstr>consultantplus://offline/main?base=LAW;n=121816;fld=134;dst=100403</vt:lpwstr>
      </vt:variant>
      <vt:variant>
        <vt:lpwstr/>
      </vt:variant>
      <vt:variant>
        <vt:i4>7667826</vt:i4>
      </vt:variant>
      <vt:variant>
        <vt:i4>12</vt:i4>
      </vt:variant>
      <vt:variant>
        <vt:i4>0</vt:i4>
      </vt:variant>
      <vt:variant>
        <vt:i4>5</vt:i4>
      </vt:variant>
      <vt:variant>
        <vt:lpwstr>consultantplus://offline/main?base=LAW;n=117409;fld=134</vt:lpwstr>
      </vt:variant>
      <vt:variant>
        <vt:lpwstr/>
      </vt:variant>
      <vt:variant>
        <vt:i4>8126590</vt:i4>
      </vt:variant>
      <vt:variant>
        <vt:i4>9</vt:i4>
      </vt:variant>
      <vt:variant>
        <vt:i4>0</vt:i4>
      </vt:variant>
      <vt:variant>
        <vt:i4>5</vt:i4>
      </vt:variant>
      <vt:variant>
        <vt:lpwstr>consultantplus://offline/main?base=LAW;n=116687;fld=134</vt:lpwstr>
      </vt:variant>
      <vt:variant>
        <vt:lpwstr/>
      </vt:variant>
      <vt:variant>
        <vt:i4>5832799</vt:i4>
      </vt:variant>
      <vt:variant>
        <vt:i4>6</vt:i4>
      </vt:variant>
      <vt:variant>
        <vt:i4>0</vt:i4>
      </vt:variant>
      <vt:variant>
        <vt:i4>5</vt:i4>
      </vt:variant>
      <vt:variant>
        <vt:lpwstr>consultantplus://offline/ref=4980D295399EE58D9654425F74B2AF25211D7B457A61645E9C82394B5C55xAL</vt:lpwstr>
      </vt:variant>
      <vt:variant>
        <vt:lpwstr/>
      </vt:variant>
      <vt:variant>
        <vt:i4>3407982</vt:i4>
      </vt:variant>
      <vt:variant>
        <vt:i4>3</vt:i4>
      </vt:variant>
      <vt:variant>
        <vt:i4>0</vt:i4>
      </vt:variant>
      <vt:variant>
        <vt:i4>5</vt:i4>
      </vt:variant>
      <vt:variant>
        <vt:lpwstr>consultantplus://offline/main?base=LAW;n=112236;fld=134;dst=100103</vt:lpwstr>
      </vt:variant>
      <vt:variant>
        <vt:lpwstr/>
      </vt:variant>
      <vt:variant>
        <vt:i4>3145831</vt:i4>
      </vt:variant>
      <vt:variant>
        <vt:i4>0</vt:i4>
      </vt:variant>
      <vt:variant>
        <vt:i4>0</vt:i4>
      </vt:variant>
      <vt:variant>
        <vt:i4>5</vt:i4>
      </vt:variant>
      <vt:variant>
        <vt:lpwstr>consultantplus://offline/main?base=LAW;n=121816;fld=134;dst=100403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Таблица изменений и дополнений в Устав города Череповца</dc:title>
  <dc:creator>smirnova</dc:creator>
  <cp:lastModifiedBy>Шушков Николай Викторович</cp:lastModifiedBy>
  <cp:revision>75</cp:revision>
  <cp:lastPrinted>2021-09-06T08:14:00Z</cp:lastPrinted>
  <dcterms:created xsi:type="dcterms:W3CDTF">2017-05-09T22:01:00Z</dcterms:created>
  <dcterms:modified xsi:type="dcterms:W3CDTF">2021-09-21T07:50:00Z</dcterms:modified>
</cp:coreProperties>
</file>