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CD32" w14:textId="77777777" w:rsidR="00B01B1C" w:rsidRPr="00FE7A55" w:rsidRDefault="00F3314F" w:rsidP="00B01B1C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 w14:anchorId="791484C3"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14:paraId="23361511" w14:textId="77777777"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FE7A55">
        <w:rPr>
          <w:b/>
          <w:sz w:val="26"/>
          <w:szCs w:val="26"/>
        </w:rPr>
        <w:t>Информация</w:t>
      </w:r>
    </w:p>
    <w:p w14:paraId="518FB61A" w14:textId="77777777" w:rsidR="00531EB2" w:rsidRPr="00FE7A55" w:rsidRDefault="00B01B1C" w:rsidP="00B01B1C">
      <w:pPr>
        <w:jc w:val="center"/>
        <w:rPr>
          <w:b/>
          <w:sz w:val="26"/>
          <w:szCs w:val="26"/>
        </w:rPr>
      </w:pPr>
      <w:r w:rsidRPr="00FE7A55">
        <w:rPr>
          <w:b/>
          <w:sz w:val="26"/>
          <w:szCs w:val="26"/>
        </w:rPr>
        <w:t xml:space="preserve">о предоставлении единовременной денежной выплаты взамен предоставления земельного участка гражданам, имеющим трех и более детей </w:t>
      </w:r>
    </w:p>
    <w:p w14:paraId="1149F377" w14:textId="77777777" w:rsidR="00B01B1C" w:rsidRPr="00FE7A55" w:rsidRDefault="00B01B1C" w:rsidP="00B01B1C">
      <w:pPr>
        <w:rPr>
          <w:b/>
          <w:sz w:val="26"/>
          <w:szCs w:val="26"/>
        </w:rPr>
      </w:pPr>
    </w:p>
    <w:p w14:paraId="5D0DE4E9" w14:textId="77777777" w:rsidR="00B01B1C" w:rsidRPr="00FE7A55" w:rsidRDefault="00B01B1C" w:rsidP="00B01B1C">
      <w:pPr>
        <w:rPr>
          <w:b/>
          <w:sz w:val="26"/>
          <w:szCs w:val="26"/>
        </w:rPr>
      </w:pPr>
    </w:p>
    <w:p w14:paraId="79139FD3" w14:textId="4D7794B9" w:rsidR="00892989" w:rsidRPr="00FE7A55" w:rsidRDefault="00B01B1C" w:rsidP="00B01B1C">
      <w:pPr>
        <w:jc w:val="both"/>
        <w:rPr>
          <w:sz w:val="26"/>
          <w:szCs w:val="26"/>
        </w:rPr>
      </w:pPr>
      <w:r w:rsidRPr="00FE7A55">
        <w:rPr>
          <w:b/>
          <w:sz w:val="26"/>
          <w:szCs w:val="26"/>
        </w:rPr>
        <w:tab/>
      </w:r>
      <w:r w:rsidRPr="00FE7A55">
        <w:rPr>
          <w:sz w:val="26"/>
          <w:szCs w:val="26"/>
        </w:rPr>
        <w:t xml:space="preserve">С  1 января 2019 года в </w:t>
      </w:r>
      <w:r w:rsidR="00FE7A55" w:rsidRPr="00FE7A55">
        <w:rPr>
          <w:sz w:val="26"/>
          <w:szCs w:val="26"/>
        </w:rPr>
        <w:t xml:space="preserve">соответствии с </w:t>
      </w:r>
      <w:r w:rsidRPr="00FE7A55">
        <w:rPr>
          <w:sz w:val="26"/>
          <w:szCs w:val="26"/>
        </w:rPr>
        <w:t>закон</w:t>
      </w:r>
      <w:r w:rsidR="00FE7A55" w:rsidRPr="00FE7A55">
        <w:rPr>
          <w:sz w:val="26"/>
          <w:szCs w:val="26"/>
        </w:rPr>
        <w:t>ом</w:t>
      </w:r>
      <w:r w:rsidRPr="00FE7A55">
        <w:rPr>
          <w:sz w:val="26"/>
          <w:szCs w:val="26"/>
        </w:rPr>
        <w:t xml:space="preserve"> Вологодской области </w:t>
      </w:r>
      <w:r w:rsidR="00FE7A55" w:rsidRPr="00FE7A55">
        <w:rPr>
          <w:sz w:val="26"/>
          <w:szCs w:val="26"/>
        </w:rPr>
        <w:t xml:space="preserve">                         </w:t>
      </w:r>
      <w:r w:rsidRPr="00FE7A55">
        <w:rPr>
          <w:sz w:val="26"/>
          <w:szCs w:val="26"/>
        </w:rPr>
        <w:t>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гражданам, имеющим трех и более детей, состоящи</w:t>
      </w:r>
      <w:r w:rsidR="002969D0" w:rsidRPr="00FE7A55">
        <w:rPr>
          <w:sz w:val="26"/>
          <w:szCs w:val="26"/>
        </w:rPr>
        <w:t>м</w:t>
      </w:r>
      <w:r w:rsidRPr="00FE7A55">
        <w:rPr>
          <w:sz w:val="26"/>
          <w:szCs w:val="26"/>
        </w:rPr>
        <w:t xml:space="preserve"> на учете в качестве лиц, имеющих право на предоставление земельных участков в собственность бесплатно для </w:t>
      </w:r>
      <w:r w:rsidR="00892989" w:rsidRPr="00FE7A55">
        <w:rPr>
          <w:sz w:val="26"/>
          <w:szCs w:val="26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14:paraId="00E7520D" w14:textId="77777777" w:rsidR="00892989" w:rsidRPr="00FE7A55" w:rsidRDefault="00892989" w:rsidP="00B01B1C">
      <w:pPr>
        <w:jc w:val="both"/>
        <w:rPr>
          <w:sz w:val="26"/>
          <w:szCs w:val="26"/>
        </w:rPr>
      </w:pPr>
      <w:r w:rsidRPr="00FE7A55">
        <w:rPr>
          <w:sz w:val="26"/>
          <w:szCs w:val="26"/>
        </w:rPr>
        <w:tab/>
        <w:t>Размер единовременной денежной выплаты составляет 223 400 руб.</w:t>
      </w:r>
    </w:p>
    <w:p w14:paraId="01AA5DFB" w14:textId="72C43A91" w:rsidR="00E0730F" w:rsidRDefault="00E0730F" w:rsidP="00FE7A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FE7A55" w:rsidRPr="00FE7A5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FE7A55" w:rsidRPr="00FE7A55">
        <w:rPr>
          <w:sz w:val="26"/>
          <w:szCs w:val="26"/>
        </w:rPr>
        <w:t xml:space="preserve"> год </w:t>
      </w:r>
      <w:r w:rsidR="00FE7A55">
        <w:rPr>
          <w:sz w:val="26"/>
          <w:szCs w:val="26"/>
        </w:rPr>
        <w:t xml:space="preserve">запланировано </w:t>
      </w:r>
      <w:r>
        <w:rPr>
          <w:sz w:val="26"/>
          <w:szCs w:val="26"/>
        </w:rPr>
        <w:t xml:space="preserve">предоставление </w:t>
      </w:r>
      <w:r w:rsidR="00FE7A55">
        <w:rPr>
          <w:sz w:val="26"/>
          <w:szCs w:val="26"/>
        </w:rPr>
        <w:t>3</w:t>
      </w:r>
      <w:r>
        <w:rPr>
          <w:sz w:val="26"/>
          <w:szCs w:val="26"/>
        </w:rPr>
        <w:t>81</w:t>
      </w:r>
      <w:r w:rsidR="00FE7A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единовременной денежной выплаты взамен земельного участка </w:t>
      </w:r>
      <w:r w:rsidR="00FE7A55">
        <w:rPr>
          <w:sz w:val="26"/>
          <w:szCs w:val="26"/>
        </w:rPr>
        <w:t>граждан</w:t>
      </w:r>
      <w:r>
        <w:rPr>
          <w:sz w:val="26"/>
          <w:szCs w:val="26"/>
        </w:rPr>
        <w:t>ам</w:t>
      </w:r>
      <w:r w:rsidR="00FE7A55">
        <w:rPr>
          <w:sz w:val="26"/>
          <w:szCs w:val="26"/>
        </w:rPr>
        <w:t>, имеющи</w:t>
      </w:r>
      <w:r>
        <w:rPr>
          <w:sz w:val="26"/>
          <w:szCs w:val="26"/>
        </w:rPr>
        <w:t>м</w:t>
      </w:r>
      <w:r w:rsidR="00FE7A55">
        <w:rPr>
          <w:sz w:val="26"/>
          <w:szCs w:val="26"/>
        </w:rPr>
        <w:t xml:space="preserve"> трех и более детей</w:t>
      </w:r>
      <w:r>
        <w:rPr>
          <w:sz w:val="26"/>
          <w:szCs w:val="26"/>
        </w:rPr>
        <w:t>.</w:t>
      </w:r>
    </w:p>
    <w:p w14:paraId="6D07BEF0" w14:textId="50EFCC88" w:rsidR="00E0730F" w:rsidRDefault="00E0730F" w:rsidP="00FE7A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="007D0B3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F3314F">
        <w:rPr>
          <w:sz w:val="26"/>
          <w:szCs w:val="26"/>
        </w:rPr>
        <w:t xml:space="preserve">июля </w:t>
      </w:r>
      <w:r>
        <w:rPr>
          <w:sz w:val="26"/>
          <w:szCs w:val="26"/>
        </w:rPr>
        <w:t xml:space="preserve">2021 года выплатами обеспечены </w:t>
      </w:r>
      <w:r w:rsidR="007D0B38">
        <w:rPr>
          <w:sz w:val="26"/>
          <w:szCs w:val="26"/>
        </w:rPr>
        <w:t>10</w:t>
      </w:r>
      <w:r>
        <w:rPr>
          <w:sz w:val="26"/>
          <w:szCs w:val="26"/>
        </w:rPr>
        <w:t>0 многодетных семей.</w:t>
      </w:r>
    </w:p>
    <w:sectPr w:rsidR="00E0730F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0F5A52"/>
    <w:rsid w:val="0013762B"/>
    <w:rsid w:val="00145B19"/>
    <w:rsid w:val="00150060"/>
    <w:rsid w:val="00154301"/>
    <w:rsid w:val="00163CA5"/>
    <w:rsid w:val="00173DF9"/>
    <w:rsid w:val="00184929"/>
    <w:rsid w:val="00192509"/>
    <w:rsid w:val="001E4E64"/>
    <w:rsid w:val="001F0243"/>
    <w:rsid w:val="001F3B17"/>
    <w:rsid w:val="001F5D14"/>
    <w:rsid w:val="002125AB"/>
    <w:rsid w:val="00225CC4"/>
    <w:rsid w:val="0024007A"/>
    <w:rsid w:val="00274354"/>
    <w:rsid w:val="002969D0"/>
    <w:rsid w:val="002A5A5A"/>
    <w:rsid w:val="002D634E"/>
    <w:rsid w:val="00302065"/>
    <w:rsid w:val="00322CD0"/>
    <w:rsid w:val="003520BA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71950"/>
    <w:rsid w:val="0048590D"/>
    <w:rsid w:val="004A7FB8"/>
    <w:rsid w:val="004C7E12"/>
    <w:rsid w:val="005044C5"/>
    <w:rsid w:val="005142E1"/>
    <w:rsid w:val="00531EB2"/>
    <w:rsid w:val="0053298C"/>
    <w:rsid w:val="0053424E"/>
    <w:rsid w:val="00544CB0"/>
    <w:rsid w:val="00552B38"/>
    <w:rsid w:val="005532CF"/>
    <w:rsid w:val="005634EA"/>
    <w:rsid w:val="00570C8F"/>
    <w:rsid w:val="00570F1B"/>
    <w:rsid w:val="005B5420"/>
    <w:rsid w:val="005B56A6"/>
    <w:rsid w:val="005D2467"/>
    <w:rsid w:val="005E6786"/>
    <w:rsid w:val="0060055E"/>
    <w:rsid w:val="00606037"/>
    <w:rsid w:val="00623EB6"/>
    <w:rsid w:val="006769A3"/>
    <w:rsid w:val="006C65B9"/>
    <w:rsid w:val="006D5FA0"/>
    <w:rsid w:val="006F5A4B"/>
    <w:rsid w:val="00721392"/>
    <w:rsid w:val="00725FCA"/>
    <w:rsid w:val="007314DD"/>
    <w:rsid w:val="00732AB3"/>
    <w:rsid w:val="0073394C"/>
    <w:rsid w:val="00766599"/>
    <w:rsid w:val="007762F8"/>
    <w:rsid w:val="00780777"/>
    <w:rsid w:val="0079339F"/>
    <w:rsid w:val="007A7DD9"/>
    <w:rsid w:val="007B0E03"/>
    <w:rsid w:val="007B42B9"/>
    <w:rsid w:val="007B67FA"/>
    <w:rsid w:val="007D0B38"/>
    <w:rsid w:val="007D3083"/>
    <w:rsid w:val="00807DDB"/>
    <w:rsid w:val="00835FFD"/>
    <w:rsid w:val="00836104"/>
    <w:rsid w:val="0085022D"/>
    <w:rsid w:val="00872EBA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77E5C"/>
    <w:rsid w:val="00AB3D74"/>
    <w:rsid w:val="00AB6B78"/>
    <w:rsid w:val="00AF6154"/>
    <w:rsid w:val="00B01B1C"/>
    <w:rsid w:val="00B050F9"/>
    <w:rsid w:val="00B22D07"/>
    <w:rsid w:val="00B30677"/>
    <w:rsid w:val="00B4117A"/>
    <w:rsid w:val="00B676DC"/>
    <w:rsid w:val="00B85F0F"/>
    <w:rsid w:val="00B93311"/>
    <w:rsid w:val="00BB2770"/>
    <w:rsid w:val="00BB7B7A"/>
    <w:rsid w:val="00C77F61"/>
    <w:rsid w:val="00C81550"/>
    <w:rsid w:val="00CD3C90"/>
    <w:rsid w:val="00D25BC0"/>
    <w:rsid w:val="00D54696"/>
    <w:rsid w:val="00D61F6E"/>
    <w:rsid w:val="00DE3392"/>
    <w:rsid w:val="00E0730F"/>
    <w:rsid w:val="00E161F0"/>
    <w:rsid w:val="00E31ACF"/>
    <w:rsid w:val="00E44E46"/>
    <w:rsid w:val="00E561D8"/>
    <w:rsid w:val="00E56509"/>
    <w:rsid w:val="00EB2244"/>
    <w:rsid w:val="00EE50C7"/>
    <w:rsid w:val="00F3314F"/>
    <w:rsid w:val="00F53145"/>
    <w:rsid w:val="00F53B4E"/>
    <w:rsid w:val="00F864C6"/>
    <w:rsid w:val="00FD3C7E"/>
    <w:rsid w:val="00FE46D4"/>
    <w:rsid w:val="00FE7A55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35B9F"/>
  <w15:docId w15:val="{B3B67383-A210-43F8-82D6-6AFA98C3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Боричева Елена Юрьевна</cp:lastModifiedBy>
  <cp:revision>11</cp:revision>
  <cp:lastPrinted>2021-07-09T12:26:00Z</cp:lastPrinted>
  <dcterms:created xsi:type="dcterms:W3CDTF">2019-11-29T10:47:00Z</dcterms:created>
  <dcterms:modified xsi:type="dcterms:W3CDTF">2021-07-09T12:31:00Z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