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Layout w:type="fixed"/>
        <w:tblLook w:val="01E0" w:firstRow="1" w:lastRow="1" w:firstColumn="1" w:lastColumn="1" w:noHBand="0" w:noVBand="0"/>
      </w:tblPr>
      <w:tblGrid>
        <w:gridCol w:w="5599"/>
        <w:gridCol w:w="4255"/>
      </w:tblGrid>
      <w:tr w:rsidR="00A8137E" w:rsidRPr="00A8137E" w:rsidTr="00280D3D">
        <w:tc>
          <w:tcPr>
            <w:tcW w:w="5599" w:type="dxa"/>
          </w:tcPr>
          <w:p w:rsidR="00A8137E" w:rsidRPr="00A8137E" w:rsidRDefault="00A8137E" w:rsidP="00A8137E">
            <w:pPr>
              <w:rPr>
                <w:rFonts w:ascii="Arial" w:hAnsi="Arial"/>
                <w:szCs w:val="20"/>
              </w:rPr>
            </w:pPr>
          </w:p>
        </w:tc>
        <w:tc>
          <w:tcPr>
            <w:tcW w:w="4255" w:type="dxa"/>
          </w:tcPr>
          <w:p w:rsidR="00A8137E" w:rsidRPr="00A8137E" w:rsidRDefault="00A8137E" w:rsidP="00A8137E">
            <w:pPr>
              <w:keepNext/>
              <w:jc w:val="both"/>
              <w:outlineLvl w:val="0"/>
              <w:rPr>
                <w:sz w:val="26"/>
                <w:szCs w:val="26"/>
              </w:rPr>
            </w:pPr>
            <w:r w:rsidRPr="00A8137E">
              <w:rPr>
                <w:sz w:val="26"/>
                <w:szCs w:val="26"/>
              </w:rPr>
              <w:t>УТВЕРЖДЕН</w:t>
            </w:r>
          </w:p>
          <w:p w:rsidR="00A8137E" w:rsidRPr="00A8137E" w:rsidRDefault="00A8137E" w:rsidP="00A8137E">
            <w:pPr>
              <w:keepNext/>
              <w:jc w:val="both"/>
              <w:outlineLvl w:val="0"/>
              <w:rPr>
                <w:sz w:val="26"/>
                <w:szCs w:val="26"/>
              </w:rPr>
            </w:pPr>
            <w:r w:rsidRPr="00A8137E">
              <w:rPr>
                <w:sz w:val="26"/>
                <w:szCs w:val="26"/>
              </w:rPr>
              <w:t xml:space="preserve">решением собрания (конференции) граждан территориального общественного </w:t>
            </w:r>
            <w:proofErr w:type="gramStart"/>
            <w:r w:rsidRPr="00A8137E">
              <w:rPr>
                <w:sz w:val="26"/>
                <w:szCs w:val="26"/>
              </w:rPr>
              <w:t>самоуправления  «</w:t>
            </w:r>
            <w:proofErr w:type="gramEnd"/>
            <w:r w:rsidRPr="00A8137E">
              <w:rPr>
                <w:sz w:val="26"/>
                <w:szCs w:val="26"/>
              </w:rPr>
              <w:t>______________»</w:t>
            </w:r>
          </w:p>
          <w:p w:rsidR="00A8137E" w:rsidRPr="00A8137E" w:rsidRDefault="00A8137E" w:rsidP="00A8137E">
            <w:pPr>
              <w:keepNext/>
              <w:outlineLvl w:val="0"/>
              <w:rPr>
                <w:sz w:val="26"/>
                <w:szCs w:val="26"/>
              </w:rPr>
            </w:pPr>
            <w:r w:rsidRPr="00A8137E">
              <w:rPr>
                <w:sz w:val="26"/>
                <w:szCs w:val="26"/>
              </w:rPr>
              <w:t xml:space="preserve"> </w:t>
            </w:r>
          </w:p>
          <w:p w:rsidR="00A8137E" w:rsidRPr="00A8137E" w:rsidRDefault="00A8137E" w:rsidP="00A8137E">
            <w:pPr>
              <w:keepNext/>
              <w:outlineLvl w:val="0"/>
              <w:rPr>
                <w:sz w:val="26"/>
                <w:szCs w:val="26"/>
              </w:rPr>
            </w:pPr>
            <w:r w:rsidRPr="00A8137E">
              <w:rPr>
                <w:sz w:val="26"/>
                <w:szCs w:val="26"/>
              </w:rPr>
              <w:t>протокол собрания (конференции) от «__</w:t>
            </w:r>
            <w:proofErr w:type="gramStart"/>
            <w:r w:rsidRPr="00A8137E">
              <w:rPr>
                <w:sz w:val="26"/>
                <w:szCs w:val="26"/>
              </w:rPr>
              <w:t>_»_</w:t>
            </w:r>
            <w:proofErr w:type="gramEnd"/>
            <w:r w:rsidRPr="00A8137E">
              <w:rPr>
                <w:sz w:val="26"/>
                <w:szCs w:val="26"/>
              </w:rPr>
              <w:t>____________20___ года</w:t>
            </w:r>
          </w:p>
          <w:p w:rsidR="00A8137E" w:rsidRPr="00A8137E" w:rsidRDefault="00A8137E" w:rsidP="00A8137E">
            <w:pPr>
              <w:keepNext/>
              <w:outlineLvl w:val="0"/>
              <w:rPr>
                <w:sz w:val="26"/>
                <w:szCs w:val="26"/>
              </w:rPr>
            </w:pPr>
          </w:p>
          <w:p w:rsidR="00A8137E" w:rsidRPr="00A8137E" w:rsidRDefault="00A8137E" w:rsidP="00A8137E">
            <w:pPr>
              <w:keepNext/>
              <w:jc w:val="both"/>
              <w:outlineLvl w:val="0"/>
              <w:rPr>
                <w:rFonts w:ascii="Arial" w:hAnsi="Arial"/>
                <w:szCs w:val="20"/>
              </w:rPr>
            </w:pPr>
          </w:p>
        </w:tc>
      </w:tr>
    </w:tbl>
    <w:p w:rsidR="00A8137E" w:rsidRPr="00A8137E" w:rsidRDefault="00A8137E" w:rsidP="00A8137E">
      <w:pPr>
        <w:keepNext/>
        <w:jc w:val="both"/>
        <w:outlineLvl w:val="0"/>
        <w:rPr>
          <w:rFonts w:ascii="Arial" w:hAnsi="Arial"/>
          <w:szCs w:val="20"/>
        </w:rPr>
      </w:pPr>
      <w:r w:rsidRPr="00A8137E">
        <w:rPr>
          <w:rFonts w:ascii="Arial" w:hAnsi="Arial"/>
          <w:szCs w:val="20"/>
        </w:rPr>
        <w:tab/>
      </w:r>
      <w:r w:rsidRPr="00A8137E">
        <w:rPr>
          <w:rFonts w:ascii="Arial" w:hAnsi="Arial"/>
          <w:szCs w:val="20"/>
        </w:rPr>
        <w:tab/>
      </w:r>
      <w:r w:rsidRPr="00A8137E">
        <w:rPr>
          <w:rFonts w:ascii="Arial" w:hAnsi="Arial"/>
          <w:szCs w:val="20"/>
        </w:rPr>
        <w:tab/>
      </w:r>
      <w:r w:rsidRPr="00A8137E">
        <w:rPr>
          <w:rFonts w:ascii="Arial" w:hAnsi="Arial"/>
          <w:szCs w:val="20"/>
        </w:rPr>
        <w:tab/>
      </w:r>
      <w:r w:rsidRPr="00A8137E">
        <w:rPr>
          <w:rFonts w:ascii="Arial" w:hAnsi="Arial"/>
          <w:szCs w:val="20"/>
        </w:rPr>
        <w:tab/>
      </w:r>
      <w:r w:rsidRPr="00A8137E">
        <w:rPr>
          <w:rFonts w:ascii="Arial" w:hAnsi="Arial"/>
          <w:szCs w:val="20"/>
        </w:rPr>
        <w:tab/>
      </w:r>
      <w:r w:rsidRPr="00A8137E">
        <w:rPr>
          <w:rFonts w:ascii="Arial" w:hAnsi="Arial"/>
          <w:szCs w:val="20"/>
        </w:rPr>
        <w:tab/>
      </w:r>
      <w:r w:rsidRPr="00A8137E">
        <w:rPr>
          <w:rFonts w:ascii="Arial" w:hAnsi="Arial"/>
          <w:szCs w:val="20"/>
        </w:rPr>
        <w:tab/>
      </w:r>
      <w:r w:rsidRPr="00A8137E">
        <w:rPr>
          <w:rFonts w:ascii="Arial" w:hAnsi="Arial"/>
          <w:szCs w:val="20"/>
        </w:rPr>
        <w:tab/>
      </w:r>
    </w:p>
    <w:p w:rsidR="00A8137E" w:rsidRPr="00A8137E" w:rsidRDefault="00A8137E" w:rsidP="00A8137E">
      <w:pPr>
        <w:keepNext/>
        <w:jc w:val="both"/>
        <w:outlineLvl w:val="0"/>
        <w:rPr>
          <w:rFonts w:ascii="Arial" w:hAnsi="Arial"/>
          <w:szCs w:val="20"/>
        </w:rPr>
      </w:pPr>
    </w:p>
    <w:p w:rsidR="00A8137E" w:rsidRPr="00A8137E" w:rsidRDefault="00A8137E" w:rsidP="00A8137E">
      <w:pPr>
        <w:jc w:val="both"/>
        <w:rPr>
          <w:rFonts w:ascii="Arial" w:hAnsi="Arial"/>
          <w:szCs w:val="20"/>
        </w:rPr>
      </w:pPr>
    </w:p>
    <w:p w:rsidR="00A8137E" w:rsidRPr="00A8137E" w:rsidRDefault="00A8137E" w:rsidP="00A8137E">
      <w:pPr>
        <w:jc w:val="both"/>
        <w:rPr>
          <w:rFonts w:ascii="Arial" w:hAnsi="Arial"/>
          <w:szCs w:val="20"/>
        </w:rPr>
      </w:pPr>
    </w:p>
    <w:p w:rsidR="00A8137E" w:rsidRPr="00A8137E" w:rsidRDefault="00A8137E" w:rsidP="00A8137E">
      <w:pPr>
        <w:jc w:val="both"/>
        <w:rPr>
          <w:rFonts w:ascii="Arial" w:hAnsi="Arial"/>
          <w:szCs w:val="20"/>
        </w:rPr>
      </w:pPr>
    </w:p>
    <w:p w:rsidR="00A8137E" w:rsidRPr="00A8137E" w:rsidRDefault="00A8137E" w:rsidP="00A8137E">
      <w:pPr>
        <w:jc w:val="both"/>
        <w:rPr>
          <w:rFonts w:ascii="Arial" w:hAnsi="Arial"/>
          <w:szCs w:val="20"/>
        </w:rPr>
      </w:pPr>
    </w:p>
    <w:p w:rsidR="00A8137E" w:rsidRPr="00A8137E" w:rsidRDefault="00A8137E" w:rsidP="00A8137E">
      <w:pPr>
        <w:jc w:val="both"/>
        <w:rPr>
          <w:rFonts w:ascii="Arial" w:hAnsi="Arial"/>
          <w:szCs w:val="20"/>
        </w:rPr>
      </w:pPr>
    </w:p>
    <w:p w:rsidR="00A8137E" w:rsidRPr="00A8137E" w:rsidRDefault="00A8137E" w:rsidP="00A8137E">
      <w:pPr>
        <w:jc w:val="both"/>
        <w:rPr>
          <w:rFonts w:ascii="Arial" w:hAnsi="Arial"/>
          <w:szCs w:val="20"/>
        </w:rPr>
      </w:pPr>
    </w:p>
    <w:p w:rsidR="00A8137E" w:rsidRPr="00A8137E" w:rsidRDefault="00A8137E" w:rsidP="00A8137E">
      <w:pPr>
        <w:jc w:val="center"/>
        <w:rPr>
          <w:b/>
          <w:sz w:val="32"/>
          <w:szCs w:val="20"/>
        </w:rPr>
      </w:pPr>
      <w:r w:rsidRPr="00A8137E">
        <w:rPr>
          <w:b/>
          <w:sz w:val="32"/>
          <w:szCs w:val="20"/>
        </w:rPr>
        <w:t>Устав</w:t>
      </w:r>
    </w:p>
    <w:p w:rsidR="00A8137E" w:rsidRPr="00A8137E" w:rsidRDefault="00A8137E" w:rsidP="00A8137E">
      <w:pPr>
        <w:jc w:val="center"/>
        <w:rPr>
          <w:b/>
          <w:sz w:val="32"/>
          <w:szCs w:val="20"/>
        </w:rPr>
      </w:pPr>
      <w:r w:rsidRPr="00A8137E">
        <w:rPr>
          <w:b/>
          <w:sz w:val="32"/>
          <w:szCs w:val="20"/>
        </w:rPr>
        <w:t>Территориального общественного самоуправления</w:t>
      </w:r>
    </w:p>
    <w:p w:rsidR="00A8137E" w:rsidRPr="00A8137E" w:rsidRDefault="00A8137E" w:rsidP="00A8137E">
      <w:pPr>
        <w:rPr>
          <w:b/>
          <w:sz w:val="32"/>
          <w:szCs w:val="20"/>
        </w:rPr>
      </w:pPr>
      <w:r w:rsidRPr="00A8137E">
        <w:rPr>
          <w:b/>
          <w:sz w:val="32"/>
          <w:szCs w:val="20"/>
        </w:rPr>
        <w:t xml:space="preserve">                                  «________________________»</w:t>
      </w:r>
    </w:p>
    <w:p w:rsidR="00A8137E" w:rsidRPr="00A8137E" w:rsidRDefault="00A8137E" w:rsidP="00A8137E">
      <w:pPr>
        <w:jc w:val="center"/>
        <w:rPr>
          <w:b/>
          <w:sz w:val="32"/>
          <w:szCs w:val="20"/>
        </w:rPr>
      </w:pPr>
    </w:p>
    <w:p w:rsidR="00A8137E" w:rsidRPr="00A8137E" w:rsidRDefault="00A8137E" w:rsidP="00A8137E">
      <w:pPr>
        <w:jc w:val="both"/>
        <w:rPr>
          <w:sz w:val="32"/>
          <w:szCs w:val="20"/>
        </w:rPr>
      </w:pPr>
    </w:p>
    <w:p w:rsidR="00A8137E" w:rsidRPr="00A8137E" w:rsidRDefault="00A8137E" w:rsidP="00A8137E">
      <w:pPr>
        <w:jc w:val="both"/>
        <w:rPr>
          <w:b/>
          <w:sz w:val="32"/>
          <w:szCs w:val="20"/>
        </w:rPr>
      </w:pPr>
    </w:p>
    <w:p w:rsidR="00A8137E" w:rsidRPr="00A8137E" w:rsidRDefault="00A8137E" w:rsidP="00A8137E">
      <w:pPr>
        <w:jc w:val="both"/>
        <w:rPr>
          <w:rFonts w:ascii="Arial" w:hAnsi="Arial"/>
          <w:b/>
          <w:szCs w:val="20"/>
        </w:rPr>
      </w:pPr>
    </w:p>
    <w:p w:rsidR="00A8137E" w:rsidRPr="00A8137E" w:rsidRDefault="00A8137E" w:rsidP="00A8137E">
      <w:pPr>
        <w:jc w:val="both"/>
        <w:rPr>
          <w:rFonts w:ascii="Arial" w:hAnsi="Arial"/>
          <w:b/>
          <w:szCs w:val="20"/>
        </w:rPr>
      </w:pPr>
    </w:p>
    <w:p w:rsidR="00A8137E" w:rsidRPr="00A8137E" w:rsidRDefault="00A8137E" w:rsidP="00A8137E">
      <w:pPr>
        <w:jc w:val="both"/>
        <w:rPr>
          <w:rFonts w:ascii="Arial" w:hAnsi="Arial"/>
          <w:b/>
          <w:szCs w:val="20"/>
        </w:rPr>
      </w:pPr>
    </w:p>
    <w:p w:rsidR="00A8137E" w:rsidRPr="00A8137E" w:rsidRDefault="00A8137E" w:rsidP="00A8137E">
      <w:pPr>
        <w:jc w:val="both"/>
        <w:rPr>
          <w:rFonts w:ascii="Arial" w:hAnsi="Arial"/>
          <w:b/>
          <w:szCs w:val="20"/>
        </w:rPr>
      </w:pPr>
    </w:p>
    <w:p w:rsidR="00A8137E" w:rsidRPr="00A8137E" w:rsidRDefault="00A8137E" w:rsidP="00A8137E">
      <w:pPr>
        <w:jc w:val="both"/>
        <w:rPr>
          <w:rFonts w:ascii="Arial" w:hAnsi="Arial"/>
          <w:b/>
          <w:szCs w:val="20"/>
        </w:rPr>
      </w:pPr>
    </w:p>
    <w:p w:rsidR="00A8137E" w:rsidRPr="00A8137E" w:rsidRDefault="00A8137E" w:rsidP="00A8137E">
      <w:pPr>
        <w:jc w:val="both"/>
        <w:rPr>
          <w:rFonts w:ascii="Arial" w:hAnsi="Arial"/>
          <w:b/>
          <w:szCs w:val="20"/>
        </w:rPr>
      </w:pPr>
    </w:p>
    <w:p w:rsidR="00A8137E" w:rsidRPr="00A8137E" w:rsidRDefault="00A8137E" w:rsidP="00A8137E">
      <w:pPr>
        <w:jc w:val="both"/>
        <w:rPr>
          <w:rFonts w:ascii="Arial" w:hAnsi="Arial"/>
          <w:b/>
          <w:szCs w:val="20"/>
        </w:rPr>
      </w:pPr>
    </w:p>
    <w:p w:rsidR="00A8137E" w:rsidRPr="00A8137E" w:rsidRDefault="00A8137E" w:rsidP="00A8137E">
      <w:pPr>
        <w:jc w:val="both"/>
        <w:rPr>
          <w:rFonts w:ascii="Arial" w:hAnsi="Arial"/>
          <w:b/>
          <w:szCs w:val="20"/>
        </w:rPr>
      </w:pPr>
    </w:p>
    <w:p w:rsidR="00A8137E" w:rsidRPr="00A8137E" w:rsidRDefault="00A8137E" w:rsidP="00A8137E">
      <w:pPr>
        <w:jc w:val="both"/>
        <w:rPr>
          <w:rFonts w:ascii="Arial" w:hAnsi="Arial"/>
          <w:b/>
          <w:szCs w:val="20"/>
        </w:rPr>
      </w:pPr>
    </w:p>
    <w:p w:rsidR="00A8137E" w:rsidRPr="00A8137E" w:rsidRDefault="00A8137E" w:rsidP="00A8137E">
      <w:pPr>
        <w:jc w:val="both"/>
        <w:rPr>
          <w:rFonts w:ascii="Arial" w:hAnsi="Arial"/>
          <w:b/>
          <w:szCs w:val="20"/>
        </w:rPr>
      </w:pPr>
    </w:p>
    <w:p w:rsidR="00A8137E" w:rsidRPr="00A8137E" w:rsidRDefault="00A8137E" w:rsidP="00A8137E">
      <w:pPr>
        <w:jc w:val="both"/>
        <w:rPr>
          <w:rFonts w:ascii="Arial" w:hAnsi="Arial"/>
          <w:b/>
          <w:szCs w:val="20"/>
        </w:rPr>
      </w:pPr>
    </w:p>
    <w:p w:rsidR="00A8137E" w:rsidRPr="00A8137E" w:rsidRDefault="00A8137E" w:rsidP="00A8137E">
      <w:pPr>
        <w:jc w:val="both"/>
        <w:rPr>
          <w:rFonts w:ascii="Arial" w:hAnsi="Arial"/>
          <w:b/>
          <w:szCs w:val="20"/>
        </w:rPr>
      </w:pPr>
    </w:p>
    <w:p w:rsidR="00A8137E" w:rsidRPr="00A8137E" w:rsidRDefault="00A8137E" w:rsidP="00A8137E">
      <w:pPr>
        <w:jc w:val="both"/>
        <w:rPr>
          <w:rFonts w:ascii="Arial" w:hAnsi="Arial"/>
          <w:b/>
          <w:szCs w:val="20"/>
        </w:rPr>
      </w:pPr>
    </w:p>
    <w:p w:rsidR="00A8137E" w:rsidRPr="00A8137E" w:rsidRDefault="00A8137E" w:rsidP="00A8137E">
      <w:pPr>
        <w:jc w:val="both"/>
        <w:rPr>
          <w:rFonts w:ascii="Arial" w:hAnsi="Arial"/>
          <w:b/>
          <w:szCs w:val="20"/>
        </w:rPr>
      </w:pPr>
    </w:p>
    <w:p w:rsidR="00A8137E" w:rsidRPr="00A8137E" w:rsidRDefault="00A8137E" w:rsidP="00A8137E">
      <w:pPr>
        <w:jc w:val="both"/>
        <w:rPr>
          <w:rFonts w:ascii="Arial" w:hAnsi="Arial"/>
          <w:b/>
          <w:szCs w:val="20"/>
        </w:rPr>
      </w:pPr>
    </w:p>
    <w:p w:rsidR="00A8137E" w:rsidRDefault="00A8137E" w:rsidP="00A8137E">
      <w:pPr>
        <w:jc w:val="both"/>
        <w:rPr>
          <w:rFonts w:ascii="Arial" w:hAnsi="Arial"/>
          <w:b/>
          <w:szCs w:val="20"/>
        </w:rPr>
      </w:pPr>
    </w:p>
    <w:p w:rsidR="00280D3D" w:rsidRDefault="00280D3D" w:rsidP="00A8137E">
      <w:pPr>
        <w:jc w:val="both"/>
        <w:rPr>
          <w:rFonts w:ascii="Arial" w:hAnsi="Arial"/>
          <w:b/>
          <w:szCs w:val="20"/>
        </w:rPr>
      </w:pPr>
    </w:p>
    <w:p w:rsidR="00280D3D" w:rsidRDefault="00280D3D" w:rsidP="00A8137E">
      <w:pPr>
        <w:jc w:val="both"/>
        <w:rPr>
          <w:rFonts w:ascii="Arial" w:hAnsi="Arial"/>
          <w:b/>
          <w:szCs w:val="20"/>
        </w:rPr>
      </w:pPr>
    </w:p>
    <w:p w:rsidR="00280D3D" w:rsidRDefault="00280D3D" w:rsidP="00A8137E">
      <w:pPr>
        <w:jc w:val="both"/>
        <w:rPr>
          <w:rFonts w:ascii="Arial" w:hAnsi="Arial"/>
          <w:b/>
          <w:szCs w:val="20"/>
        </w:rPr>
      </w:pPr>
    </w:p>
    <w:p w:rsidR="00280D3D" w:rsidRDefault="00280D3D" w:rsidP="00A8137E">
      <w:pPr>
        <w:jc w:val="both"/>
        <w:rPr>
          <w:rFonts w:ascii="Arial" w:hAnsi="Arial"/>
          <w:b/>
          <w:szCs w:val="20"/>
        </w:rPr>
      </w:pPr>
    </w:p>
    <w:p w:rsidR="00280D3D" w:rsidRDefault="00280D3D" w:rsidP="00A8137E">
      <w:pPr>
        <w:jc w:val="both"/>
        <w:rPr>
          <w:rFonts w:ascii="Arial" w:hAnsi="Arial"/>
          <w:b/>
          <w:szCs w:val="20"/>
        </w:rPr>
      </w:pPr>
    </w:p>
    <w:p w:rsidR="00280D3D" w:rsidRDefault="00280D3D" w:rsidP="00A8137E">
      <w:pPr>
        <w:jc w:val="both"/>
        <w:rPr>
          <w:rFonts w:ascii="Arial" w:hAnsi="Arial"/>
          <w:b/>
          <w:szCs w:val="20"/>
        </w:rPr>
      </w:pPr>
    </w:p>
    <w:p w:rsidR="00280D3D" w:rsidRPr="00A8137E" w:rsidRDefault="00280D3D" w:rsidP="00A8137E">
      <w:pPr>
        <w:jc w:val="both"/>
        <w:rPr>
          <w:rFonts w:ascii="Arial" w:hAnsi="Arial"/>
          <w:b/>
          <w:szCs w:val="20"/>
        </w:rPr>
      </w:pPr>
    </w:p>
    <w:p w:rsidR="00A8137E" w:rsidRPr="00A8137E" w:rsidRDefault="00A8137E" w:rsidP="00A8137E">
      <w:pPr>
        <w:jc w:val="center"/>
        <w:rPr>
          <w:b/>
          <w:sz w:val="26"/>
          <w:szCs w:val="26"/>
        </w:rPr>
      </w:pPr>
      <w:r w:rsidRPr="00A8137E">
        <w:rPr>
          <w:b/>
          <w:sz w:val="26"/>
          <w:szCs w:val="26"/>
        </w:rPr>
        <w:t>г. Череповец</w:t>
      </w:r>
    </w:p>
    <w:p w:rsidR="00A8137E" w:rsidRPr="00A8137E" w:rsidRDefault="00A8137E" w:rsidP="00A8137E">
      <w:pPr>
        <w:jc w:val="center"/>
        <w:rPr>
          <w:b/>
          <w:sz w:val="26"/>
          <w:szCs w:val="26"/>
        </w:rPr>
      </w:pPr>
      <w:r w:rsidRPr="00A8137E">
        <w:rPr>
          <w:b/>
          <w:sz w:val="26"/>
          <w:szCs w:val="26"/>
        </w:rPr>
        <w:t xml:space="preserve"> 20__ г.</w:t>
      </w:r>
    </w:p>
    <w:p w:rsidR="00A8137E" w:rsidRPr="00A8137E" w:rsidRDefault="00A8137E" w:rsidP="00A8137E">
      <w:pPr>
        <w:jc w:val="center"/>
        <w:rPr>
          <w:b/>
          <w:sz w:val="26"/>
          <w:szCs w:val="26"/>
        </w:rPr>
      </w:pPr>
      <w:r w:rsidRPr="00A8137E">
        <w:rPr>
          <w:rFonts w:ascii="Arial" w:hAnsi="Arial"/>
          <w:b/>
          <w:szCs w:val="20"/>
        </w:rPr>
        <w:br w:type="page"/>
      </w:r>
      <w:r w:rsidRPr="00A8137E">
        <w:rPr>
          <w:b/>
          <w:sz w:val="26"/>
          <w:szCs w:val="26"/>
        </w:rPr>
        <w:lastRenderedPageBreak/>
        <w:t>1. Общие положения</w:t>
      </w:r>
    </w:p>
    <w:p w:rsidR="00A8137E" w:rsidRPr="00A8137E" w:rsidRDefault="00A8137E" w:rsidP="00A8137E">
      <w:pPr>
        <w:jc w:val="both"/>
        <w:rPr>
          <w:b/>
          <w:sz w:val="26"/>
          <w:szCs w:val="26"/>
        </w:rPr>
      </w:pPr>
    </w:p>
    <w:p w:rsidR="00A8137E" w:rsidRPr="00A8137E" w:rsidRDefault="00A8137E" w:rsidP="00796EBF">
      <w:pPr>
        <w:ind w:firstLine="708"/>
        <w:jc w:val="both"/>
        <w:rPr>
          <w:sz w:val="26"/>
          <w:szCs w:val="26"/>
        </w:rPr>
      </w:pPr>
      <w:r w:rsidRPr="00A8137E">
        <w:rPr>
          <w:sz w:val="26"/>
          <w:szCs w:val="26"/>
        </w:rPr>
        <w:t>1.1. Территориальное общественное самоуправление «_______________» (далее – ТОС) является</w:t>
      </w:r>
      <w:r w:rsidR="00796EBF">
        <w:rPr>
          <w:sz w:val="26"/>
          <w:szCs w:val="26"/>
        </w:rPr>
        <w:t xml:space="preserve"> некоммерческой организацией, созданной для</w:t>
      </w:r>
      <w:r w:rsidRPr="00A8137E">
        <w:rPr>
          <w:sz w:val="26"/>
          <w:szCs w:val="26"/>
        </w:rPr>
        <w:t xml:space="preserve"> самоорганизации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 на части территории города Череповца 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w:t>
      </w:r>
    </w:p>
    <w:p w:rsidR="00A8137E" w:rsidRPr="00A8137E" w:rsidRDefault="00A8137E" w:rsidP="00A8137E">
      <w:pPr>
        <w:jc w:val="both"/>
        <w:rPr>
          <w:sz w:val="26"/>
          <w:szCs w:val="26"/>
        </w:rPr>
      </w:pPr>
      <w:r w:rsidRPr="00A8137E">
        <w:rPr>
          <w:sz w:val="26"/>
          <w:szCs w:val="26"/>
        </w:rPr>
        <w:tab/>
        <w:t>Полное наименование:</w:t>
      </w:r>
      <w:r w:rsidR="00172E0D">
        <w:rPr>
          <w:sz w:val="26"/>
          <w:szCs w:val="26"/>
        </w:rPr>
        <w:t xml:space="preserve"> </w:t>
      </w:r>
      <w:r w:rsidRPr="00A8137E">
        <w:rPr>
          <w:sz w:val="26"/>
          <w:szCs w:val="26"/>
        </w:rPr>
        <w:t>Территориальное общественное самоуправление «___________________». Сокращённое наименование: ТОС «__________________»</w:t>
      </w:r>
    </w:p>
    <w:p w:rsidR="00A8137E" w:rsidRPr="00A8137E" w:rsidRDefault="00A8137E" w:rsidP="00A8137E">
      <w:pPr>
        <w:jc w:val="both"/>
        <w:rPr>
          <w:sz w:val="26"/>
          <w:szCs w:val="26"/>
        </w:rPr>
      </w:pPr>
      <w:r w:rsidRPr="00A8137E">
        <w:rPr>
          <w:sz w:val="26"/>
          <w:szCs w:val="26"/>
        </w:rPr>
        <w:tab/>
        <w:t>1.2. В соответствии с решением Череповецкой г</w:t>
      </w:r>
      <w:r w:rsidR="00172E0D">
        <w:rPr>
          <w:sz w:val="26"/>
          <w:szCs w:val="26"/>
        </w:rPr>
        <w:t xml:space="preserve">ородской Думы </w:t>
      </w:r>
      <w:r w:rsidRPr="00A8137E">
        <w:rPr>
          <w:sz w:val="26"/>
          <w:szCs w:val="26"/>
        </w:rPr>
        <w:t>от __</w:t>
      </w:r>
      <w:proofErr w:type="gramStart"/>
      <w:r w:rsidRPr="00A8137E">
        <w:rPr>
          <w:sz w:val="26"/>
          <w:szCs w:val="26"/>
        </w:rPr>
        <w:t>_  _</w:t>
      </w:r>
      <w:proofErr w:type="gramEnd"/>
      <w:r w:rsidRPr="00A8137E">
        <w:rPr>
          <w:sz w:val="26"/>
          <w:szCs w:val="26"/>
        </w:rPr>
        <w:t xml:space="preserve">_______ 20__ г. № _____, территория на которой осуществляется территориальное общественное самоуправление (далее – территория ТОС), находится в следующих границах: </w:t>
      </w:r>
    </w:p>
    <w:p w:rsidR="00A8137E" w:rsidRPr="00A8137E" w:rsidRDefault="00A8137E" w:rsidP="00A8137E">
      <w:pPr>
        <w:tabs>
          <w:tab w:val="left" w:pos="851"/>
        </w:tabs>
        <w:jc w:val="both"/>
        <w:rPr>
          <w:sz w:val="26"/>
          <w:szCs w:val="26"/>
        </w:rPr>
      </w:pPr>
      <w:r w:rsidRPr="00A8137E">
        <w:rPr>
          <w:sz w:val="26"/>
          <w:szCs w:val="26"/>
        </w:rPr>
        <w:t>Улицы: __________________________________________________________________</w:t>
      </w:r>
    </w:p>
    <w:p w:rsidR="00A8137E" w:rsidRPr="00A8137E" w:rsidRDefault="00A8137E" w:rsidP="00A8137E">
      <w:pPr>
        <w:jc w:val="both"/>
        <w:rPr>
          <w:sz w:val="26"/>
          <w:szCs w:val="26"/>
        </w:rPr>
      </w:pPr>
      <w:r w:rsidRPr="00A8137E">
        <w:rPr>
          <w:sz w:val="26"/>
          <w:szCs w:val="26"/>
        </w:rPr>
        <w:t>В границах данной территории не может быть создано более одного ТОС.</w:t>
      </w:r>
    </w:p>
    <w:p w:rsidR="00A8137E" w:rsidRPr="00A8137E" w:rsidRDefault="00A8137E" w:rsidP="00796EBF">
      <w:pPr>
        <w:ind w:firstLine="708"/>
        <w:jc w:val="both"/>
        <w:rPr>
          <w:sz w:val="26"/>
          <w:szCs w:val="26"/>
        </w:rPr>
      </w:pPr>
      <w:r w:rsidRPr="00A8137E">
        <w:rPr>
          <w:sz w:val="26"/>
          <w:szCs w:val="26"/>
        </w:rPr>
        <w:t xml:space="preserve">1.3. В своей деятельности ТОС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города Череповца, Положением о территориальном общественном самоуправлении в городе Череповце, утвержденным решением Череповецкой городской Думы, настоящим Уставом. </w:t>
      </w:r>
    </w:p>
    <w:p w:rsidR="00A8137E" w:rsidRPr="00A8137E" w:rsidRDefault="00A8137E" w:rsidP="00796EBF">
      <w:pPr>
        <w:ind w:firstLine="708"/>
        <w:jc w:val="both"/>
        <w:rPr>
          <w:sz w:val="26"/>
          <w:szCs w:val="26"/>
        </w:rPr>
      </w:pPr>
      <w:r w:rsidRPr="00A8137E">
        <w:rPr>
          <w:sz w:val="26"/>
          <w:szCs w:val="26"/>
        </w:rPr>
        <w:t xml:space="preserve">1.4. ТОС учреждается на неопределенный срок. ТОС считается учрежденным со дня регистрации Устава ТОС мэрией города Череповца. </w:t>
      </w:r>
    </w:p>
    <w:p w:rsidR="00A8137E" w:rsidRPr="00A8137E" w:rsidRDefault="00A8137E" w:rsidP="00796EBF">
      <w:pPr>
        <w:ind w:firstLine="708"/>
        <w:jc w:val="both"/>
        <w:rPr>
          <w:sz w:val="26"/>
          <w:szCs w:val="26"/>
        </w:rPr>
      </w:pPr>
      <w:r w:rsidRPr="00A8137E">
        <w:rPr>
          <w:sz w:val="26"/>
          <w:szCs w:val="26"/>
        </w:rPr>
        <w:t xml:space="preserve">1.5. ТОС является юридическим лицом с момента государственной регистрации в качестве юридического лица в соответствии с требованиями законодательства Российской Федерации. </w:t>
      </w:r>
    </w:p>
    <w:p w:rsidR="00A8137E" w:rsidRPr="00A8137E" w:rsidRDefault="00A8137E" w:rsidP="00796EBF">
      <w:pPr>
        <w:ind w:firstLine="708"/>
        <w:jc w:val="both"/>
        <w:rPr>
          <w:sz w:val="26"/>
          <w:szCs w:val="26"/>
        </w:rPr>
      </w:pPr>
      <w:r w:rsidRPr="00A8137E">
        <w:rPr>
          <w:sz w:val="26"/>
          <w:szCs w:val="26"/>
        </w:rPr>
        <w:t>1.6. ТОС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A8137E" w:rsidRPr="00A8137E" w:rsidRDefault="00A8137E" w:rsidP="00796EBF">
      <w:pPr>
        <w:ind w:firstLine="708"/>
        <w:jc w:val="both"/>
        <w:rPr>
          <w:sz w:val="26"/>
          <w:szCs w:val="26"/>
        </w:rPr>
      </w:pPr>
      <w:r w:rsidRPr="00A8137E">
        <w:rPr>
          <w:sz w:val="26"/>
          <w:szCs w:val="26"/>
        </w:rPr>
        <w:t>1.7. ТОС имеет самостоят</w:t>
      </w:r>
      <w:r w:rsidR="00172E0D">
        <w:rPr>
          <w:sz w:val="26"/>
          <w:szCs w:val="26"/>
        </w:rPr>
        <w:t xml:space="preserve">ельный баланс, смету доходов и </w:t>
      </w:r>
      <w:r w:rsidRPr="00A8137E">
        <w:rPr>
          <w:sz w:val="26"/>
          <w:szCs w:val="26"/>
        </w:rPr>
        <w:t xml:space="preserve">расходов, вправе в установленном порядке открывать счета в банке и иных кредитных организациях. </w:t>
      </w:r>
    </w:p>
    <w:p w:rsidR="00A8137E" w:rsidRPr="00A8137E" w:rsidRDefault="00A8137E" w:rsidP="00796EBF">
      <w:pPr>
        <w:ind w:firstLine="708"/>
        <w:jc w:val="both"/>
        <w:rPr>
          <w:sz w:val="26"/>
          <w:szCs w:val="26"/>
        </w:rPr>
      </w:pPr>
      <w:r w:rsidRPr="00A8137E">
        <w:rPr>
          <w:sz w:val="26"/>
          <w:szCs w:val="26"/>
        </w:rPr>
        <w:t>1.8. ТОС вправе иметь печать со своим полным наименованием на русском языке, штампы, бланки со своим наименованием, а также эмблему (логотип).</w:t>
      </w:r>
    </w:p>
    <w:p w:rsidR="00A8137E" w:rsidRPr="00A8137E" w:rsidRDefault="00A8137E" w:rsidP="00A8137E">
      <w:pPr>
        <w:jc w:val="both"/>
        <w:rPr>
          <w:sz w:val="26"/>
          <w:szCs w:val="26"/>
        </w:rPr>
      </w:pPr>
    </w:p>
    <w:p w:rsidR="00A8137E" w:rsidRPr="00A8137E" w:rsidRDefault="00A8137E" w:rsidP="00A8137E">
      <w:pPr>
        <w:jc w:val="center"/>
        <w:rPr>
          <w:b/>
          <w:sz w:val="26"/>
          <w:szCs w:val="26"/>
        </w:rPr>
      </w:pPr>
      <w:r w:rsidRPr="00A8137E">
        <w:rPr>
          <w:b/>
          <w:sz w:val="26"/>
          <w:szCs w:val="26"/>
        </w:rPr>
        <w:t>2. Цели, задачи, основные направления и формы деятельности ТОС</w:t>
      </w:r>
    </w:p>
    <w:p w:rsidR="00A8137E" w:rsidRPr="00A8137E" w:rsidRDefault="00A8137E" w:rsidP="00A8137E">
      <w:pPr>
        <w:jc w:val="center"/>
        <w:rPr>
          <w:b/>
          <w:sz w:val="26"/>
          <w:szCs w:val="26"/>
        </w:rPr>
      </w:pPr>
    </w:p>
    <w:p w:rsidR="00A8137E" w:rsidRPr="00A8137E" w:rsidRDefault="00796EBF" w:rsidP="00796EBF">
      <w:pPr>
        <w:tabs>
          <w:tab w:val="left" w:pos="0"/>
        </w:tabs>
        <w:rPr>
          <w:sz w:val="26"/>
          <w:szCs w:val="26"/>
        </w:rPr>
      </w:pPr>
      <w:r>
        <w:rPr>
          <w:sz w:val="26"/>
          <w:szCs w:val="26"/>
        </w:rPr>
        <w:tab/>
      </w:r>
      <w:r w:rsidR="00A8137E" w:rsidRPr="00A8137E">
        <w:rPr>
          <w:sz w:val="26"/>
          <w:szCs w:val="26"/>
        </w:rPr>
        <w:t>2.1. Целью деятельности ТОС является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 на территории ТОС.</w:t>
      </w:r>
    </w:p>
    <w:p w:rsidR="00A8137E" w:rsidRPr="00A8137E" w:rsidRDefault="00796EBF" w:rsidP="00796EBF">
      <w:pPr>
        <w:rPr>
          <w:sz w:val="26"/>
          <w:szCs w:val="26"/>
        </w:rPr>
      </w:pPr>
      <w:r>
        <w:rPr>
          <w:sz w:val="26"/>
          <w:szCs w:val="26"/>
        </w:rPr>
        <w:tab/>
      </w:r>
      <w:r w:rsidR="00A8137E" w:rsidRPr="00A8137E">
        <w:rPr>
          <w:sz w:val="26"/>
          <w:szCs w:val="26"/>
        </w:rPr>
        <w:t xml:space="preserve">2.2. Задачи деятельности ТОС: </w:t>
      </w:r>
    </w:p>
    <w:p w:rsidR="00A8137E" w:rsidRPr="00A8137E" w:rsidRDefault="00A8137E" w:rsidP="00796EBF">
      <w:pPr>
        <w:autoSpaceDE w:val="0"/>
        <w:autoSpaceDN w:val="0"/>
        <w:adjustRightInd w:val="0"/>
        <w:ind w:firstLine="708"/>
        <w:jc w:val="both"/>
        <w:rPr>
          <w:sz w:val="26"/>
          <w:szCs w:val="26"/>
        </w:rPr>
      </w:pPr>
      <w:r w:rsidRPr="00A8137E">
        <w:rPr>
          <w:sz w:val="26"/>
          <w:szCs w:val="26"/>
        </w:rPr>
        <w:t>представление интересов населения, проживающего на территории ТОС;</w:t>
      </w:r>
    </w:p>
    <w:p w:rsidR="00A8137E" w:rsidRPr="00A8137E" w:rsidRDefault="00A8137E" w:rsidP="00796EBF">
      <w:pPr>
        <w:autoSpaceDE w:val="0"/>
        <w:autoSpaceDN w:val="0"/>
        <w:adjustRightInd w:val="0"/>
        <w:ind w:firstLine="708"/>
        <w:jc w:val="both"/>
        <w:rPr>
          <w:sz w:val="26"/>
          <w:szCs w:val="26"/>
        </w:rPr>
      </w:pPr>
      <w:r w:rsidRPr="00A8137E">
        <w:rPr>
          <w:sz w:val="26"/>
          <w:szCs w:val="26"/>
        </w:rPr>
        <w:t>изучение потребностей жителей, проживающих на территории ТОС;</w:t>
      </w:r>
    </w:p>
    <w:p w:rsidR="00A8137E" w:rsidRPr="00A8137E" w:rsidRDefault="00A8137E" w:rsidP="00796EBF">
      <w:pPr>
        <w:autoSpaceDE w:val="0"/>
        <w:autoSpaceDN w:val="0"/>
        <w:adjustRightInd w:val="0"/>
        <w:ind w:firstLine="708"/>
        <w:jc w:val="both"/>
        <w:rPr>
          <w:sz w:val="26"/>
          <w:szCs w:val="26"/>
        </w:rPr>
      </w:pPr>
      <w:r w:rsidRPr="00A8137E">
        <w:rPr>
          <w:sz w:val="26"/>
          <w:szCs w:val="26"/>
        </w:rPr>
        <w:t>обеспечение исполнения решений, принятых на Собрании (конференции) граждан, проживающих на территории ТОС;</w:t>
      </w:r>
    </w:p>
    <w:p w:rsidR="00A8137E" w:rsidRPr="00A8137E" w:rsidRDefault="00A8137E" w:rsidP="00796EBF">
      <w:pPr>
        <w:autoSpaceDE w:val="0"/>
        <w:autoSpaceDN w:val="0"/>
        <w:adjustRightInd w:val="0"/>
        <w:ind w:firstLine="708"/>
        <w:jc w:val="both"/>
        <w:rPr>
          <w:sz w:val="26"/>
          <w:szCs w:val="26"/>
        </w:rPr>
      </w:pPr>
      <w:r w:rsidRPr="00A8137E">
        <w:rPr>
          <w:sz w:val="26"/>
          <w:szCs w:val="26"/>
        </w:rPr>
        <w:t>организация участия населения в решении вопросов местного значения на территории ТОС.</w:t>
      </w:r>
    </w:p>
    <w:p w:rsidR="00A8137E" w:rsidRPr="00A8137E" w:rsidRDefault="00501849" w:rsidP="00501849">
      <w:pPr>
        <w:tabs>
          <w:tab w:val="left" w:pos="0"/>
        </w:tabs>
        <w:jc w:val="both"/>
        <w:rPr>
          <w:sz w:val="26"/>
          <w:szCs w:val="26"/>
        </w:rPr>
      </w:pPr>
      <w:r>
        <w:rPr>
          <w:sz w:val="26"/>
          <w:szCs w:val="26"/>
        </w:rPr>
        <w:lastRenderedPageBreak/>
        <w:tab/>
      </w:r>
      <w:r w:rsidR="00A8137E" w:rsidRPr="00A8137E">
        <w:rPr>
          <w:sz w:val="26"/>
          <w:szCs w:val="26"/>
        </w:rPr>
        <w:t>2.3.   Основные направления деятельности ТОС:</w:t>
      </w:r>
    </w:p>
    <w:p w:rsidR="00A8137E" w:rsidRPr="00A8137E" w:rsidRDefault="00A8137E" w:rsidP="00796EBF">
      <w:pPr>
        <w:autoSpaceDE w:val="0"/>
        <w:autoSpaceDN w:val="0"/>
        <w:adjustRightInd w:val="0"/>
        <w:ind w:firstLine="708"/>
        <w:jc w:val="both"/>
        <w:rPr>
          <w:sz w:val="26"/>
          <w:szCs w:val="26"/>
        </w:rPr>
      </w:pPr>
      <w:r w:rsidRPr="00A8137E">
        <w:rPr>
          <w:sz w:val="26"/>
          <w:szCs w:val="26"/>
        </w:rPr>
        <w:t>представление интересов населения, проживающего на территории ТОС;</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оказание содействия в работе советов многоквартирных домов, действующих на территории ТОС, и осуществление общественного контроля за соблюдением действующего законодательства в целях обеспечения интересов населения, проживающего в границах территории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 xml:space="preserve">привлечение граждан к участию в общественных мероприятиях по благоустройству, озеленению и санитарной очистке территорий в границах территории ТОС, в том числе дворовых территорий многоквартирных жилых домов, обеспечению содержания зеленых насаждений, </w:t>
      </w:r>
      <w:r w:rsidR="00172E0D">
        <w:rPr>
          <w:sz w:val="26"/>
          <w:szCs w:val="26"/>
        </w:rPr>
        <w:t xml:space="preserve">спортивного и досугового </w:t>
      </w:r>
      <w:r w:rsidRPr="00A8137E">
        <w:rPr>
          <w:sz w:val="26"/>
          <w:szCs w:val="26"/>
        </w:rPr>
        <w:t>оборудования и инвентаря</w:t>
      </w:r>
      <w:r w:rsidR="00172E0D">
        <w:rPr>
          <w:sz w:val="26"/>
          <w:szCs w:val="26"/>
        </w:rPr>
        <w:t>, указанных дворовых территорий</w:t>
      </w:r>
      <w:r w:rsidRPr="00A8137E">
        <w:rPr>
          <w:sz w:val="26"/>
          <w:szCs w:val="26"/>
        </w:rPr>
        <w:t>;</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содействие органам местного самоуправления в организации и проведении социально значимых мероприятий на территории ТОС;</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проведение работы с детьми, подростками и молодежью в границах территории ТОС;</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организация культурно-массовых, спортивных и иных мероприятий в границах территории ТОС, в том числе привлечение на добровольной основе населения соответствующей территории к участию в таких мероприятиях;</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содействие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проведение разъяснительной работы с населением, проживающим в границах территории ТОС, по вопросам содержания, ремонта жилищного фонда и оплаты коммунальных услуг;</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оказание содействия населению, проживающему в границах территории ТОС, в проведении общих собраний собственников помещений в многоквартирных домах по вопросам выбора способа управления многоквартирным домом, выбора совета многоквартирного дома;</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содействие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ТОС;</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проведение работы с социально не защищенными слоями населения, проживающего в границах территории ТОС, содействие в выявлении асоциальных семей и оказание им помощи;</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проведение информационно-разъяснительной работы с населением, проживающим в границах территории ТОС, а также опросов в целях изучения общественного мнения;</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ведение приема населения, проживающего в границах территории ТОС, по различным вопросам, касающимся деятельности ТОС;</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осуществление взаимодействия с муниципальными учреждениями и предприятиями города Череповца;</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lastRenderedPageBreak/>
        <w:t>содействие в организации взаимодействия органов государственной власти и органов местного самоуправления с населением, проживающим в границах территории ТОС;</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участие совместно с органами местного самоуправления города Череповца в обсуждении вопросов в области градостроительной деятельности в соответствии с действующим законодательством;</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привлечение населения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ТОС;</w:t>
      </w:r>
    </w:p>
    <w:p w:rsidR="00A8137E" w:rsidRPr="00A8137E" w:rsidRDefault="00A8137E" w:rsidP="00A8137E">
      <w:pPr>
        <w:autoSpaceDE w:val="0"/>
        <w:autoSpaceDN w:val="0"/>
        <w:adjustRightInd w:val="0"/>
        <w:jc w:val="both"/>
        <w:outlineLvl w:val="1"/>
        <w:rPr>
          <w:sz w:val="26"/>
          <w:szCs w:val="26"/>
        </w:rPr>
      </w:pPr>
      <w:r w:rsidRPr="00A8137E">
        <w:rPr>
          <w:sz w:val="26"/>
          <w:szCs w:val="26"/>
        </w:rPr>
        <w:t>внесение предложений в органы местного самоуправления города Череповца по:</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 xml:space="preserve">формированию планов социально-экономического развития территории, на которой осуществляется ТОС; </w:t>
      </w:r>
    </w:p>
    <w:p w:rsidR="00A8137E" w:rsidRPr="00A8137E" w:rsidRDefault="00A8137E" w:rsidP="00A8137E">
      <w:pPr>
        <w:autoSpaceDE w:val="0"/>
        <w:autoSpaceDN w:val="0"/>
        <w:adjustRightInd w:val="0"/>
        <w:jc w:val="both"/>
        <w:outlineLvl w:val="1"/>
        <w:rPr>
          <w:sz w:val="26"/>
          <w:szCs w:val="26"/>
        </w:rPr>
      </w:pPr>
      <w:r w:rsidRPr="00A8137E">
        <w:rPr>
          <w:sz w:val="26"/>
          <w:szCs w:val="26"/>
        </w:rPr>
        <w:t>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A8137E" w:rsidRPr="00A8137E" w:rsidRDefault="00A8137E" w:rsidP="00A8137E">
      <w:pPr>
        <w:autoSpaceDE w:val="0"/>
        <w:autoSpaceDN w:val="0"/>
        <w:adjustRightInd w:val="0"/>
        <w:jc w:val="both"/>
        <w:outlineLvl w:val="1"/>
        <w:rPr>
          <w:sz w:val="26"/>
          <w:szCs w:val="26"/>
        </w:rPr>
      </w:pPr>
      <w:r w:rsidRPr="00A8137E">
        <w:rPr>
          <w:sz w:val="26"/>
          <w:szCs w:val="26"/>
        </w:rPr>
        <w:t>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созданию условий для организации досуга, массового отдыха населения в границах территории, на которой осуществляется ТОС;</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созданию условий для развития в границах террито</w:t>
      </w:r>
      <w:r w:rsidR="00172E0D">
        <w:rPr>
          <w:sz w:val="26"/>
          <w:szCs w:val="26"/>
        </w:rPr>
        <w:t xml:space="preserve">рии, на которой осуществляется </w:t>
      </w:r>
      <w:r w:rsidRPr="00A8137E">
        <w:rPr>
          <w:sz w:val="26"/>
          <w:szCs w:val="26"/>
        </w:rPr>
        <w:t>ТОС, физической культуры и массового спорта;</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вопросам благоустройства объектов улично-дорожной сети в границах территории, на которой осуществляется ТОС;</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размещению нестационарных торговых объектов и объектов для оказания услуг населению в границах территории, на которой осуществляется ТОС;</w:t>
      </w:r>
    </w:p>
    <w:p w:rsidR="00A8137E" w:rsidRPr="00A8137E" w:rsidRDefault="00A8137E" w:rsidP="00A8137E">
      <w:pPr>
        <w:autoSpaceDE w:val="0"/>
        <w:autoSpaceDN w:val="0"/>
        <w:adjustRightInd w:val="0"/>
        <w:jc w:val="both"/>
        <w:outlineLvl w:val="1"/>
        <w:rPr>
          <w:sz w:val="26"/>
          <w:szCs w:val="26"/>
        </w:rPr>
      </w:pPr>
      <w:r w:rsidRPr="00A8137E">
        <w:rPr>
          <w:sz w:val="26"/>
          <w:szCs w:val="26"/>
        </w:rPr>
        <w:t>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A8137E" w:rsidRPr="00A8137E" w:rsidRDefault="00A8137E" w:rsidP="00796EBF">
      <w:pPr>
        <w:autoSpaceDE w:val="0"/>
        <w:autoSpaceDN w:val="0"/>
        <w:adjustRightInd w:val="0"/>
        <w:ind w:firstLine="708"/>
        <w:jc w:val="both"/>
        <w:rPr>
          <w:sz w:val="26"/>
          <w:szCs w:val="26"/>
        </w:rPr>
      </w:pPr>
      <w:r w:rsidRPr="00A8137E">
        <w:rPr>
          <w:sz w:val="26"/>
          <w:szCs w:val="26"/>
        </w:rPr>
        <w:t>внесение в мэрию города инициативных проектов в качестве инициаторов проекта в целях реализации мероприятий, имеющих приоритетное значение для жителей ТОС, по решению вопросов местного значения или иных вопросов, право решения которых предоставлено органам местного самоуправления;</w:t>
      </w:r>
    </w:p>
    <w:p w:rsidR="00A8137E" w:rsidRPr="00A8137E" w:rsidRDefault="00A8137E" w:rsidP="00A8137E">
      <w:pPr>
        <w:autoSpaceDE w:val="0"/>
        <w:autoSpaceDN w:val="0"/>
        <w:adjustRightInd w:val="0"/>
        <w:jc w:val="both"/>
        <w:rPr>
          <w:sz w:val="26"/>
          <w:szCs w:val="26"/>
        </w:rPr>
      </w:pPr>
      <w:r w:rsidRPr="00A8137E">
        <w:rPr>
          <w:sz w:val="26"/>
          <w:szCs w:val="26"/>
        </w:rPr>
        <w:t>внесение в органы местного самоуправления проектов муниципальных правовых актов, подлежащих обязательному рассмотрению этими органами и должностными лицами городского самоуправления, к компетенции которых отнесено принятие указанных актов;</w:t>
      </w:r>
    </w:p>
    <w:p w:rsidR="00A8137E" w:rsidRPr="00A8137E" w:rsidRDefault="00A8137E" w:rsidP="00796EBF">
      <w:pPr>
        <w:autoSpaceDE w:val="0"/>
        <w:autoSpaceDN w:val="0"/>
        <w:adjustRightInd w:val="0"/>
        <w:ind w:firstLine="708"/>
        <w:jc w:val="both"/>
        <w:outlineLvl w:val="1"/>
        <w:rPr>
          <w:sz w:val="26"/>
          <w:szCs w:val="26"/>
        </w:rPr>
      </w:pPr>
      <w:r w:rsidRPr="00A8137E">
        <w:rPr>
          <w:sz w:val="26"/>
          <w:szCs w:val="26"/>
        </w:rPr>
        <w:t>осуществление иных полномочий, предусмотренных действующим законодательством.</w:t>
      </w:r>
    </w:p>
    <w:p w:rsidR="00A8137E" w:rsidRPr="00A8137E" w:rsidRDefault="00A8137E" w:rsidP="00796EBF">
      <w:pPr>
        <w:autoSpaceDE w:val="0"/>
        <w:autoSpaceDN w:val="0"/>
        <w:adjustRightInd w:val="0"/>
        <w:ind w:firstLine="708"/>
        <w:jc w:val="both"/>
        <w:rPr>
          <w:sz w:val="26"/>
          <w:szCs w:val="26"/>
        </w:rPr>
      </w:pPr>
      <w:r w:rsidRPr="00A8137E">
        <w:rPr>
          <w:sz w:val="26"/>
          <w:szCs w:val="26"/>
        </w:rPr>
        <w:t>2.4. Деятельность ТОС осуществляется в следующих формах: путем проведения собрания (конференции) граждан, проживающих в границах территории ТОС (далее – Собрание (конференция) граждан, Собрание (конференция), а также через формируемые для организации и непосредственной реализации функций по осуществлению территориального общественного самоуправления подотчетные Собранию (конференции) граждан органы ТОС.</w:t>
      </w:r>
    </w:p>
    <w:p w:rsidR="00A8137E" w:rsidRPr="007B4DA9" w:rsidRDefault="00A8137E" w:rsidP="007B4DA9">
      <w:pPr>
        <w:jc w:val="both"/>
        <w:rPr>
          <w:sz w:val="26"/>
          <w:szCs w:val="26"/>
        </w:rPr>
      </w:pPr>
      <w:r w:rsidRPr="00A8137E">
        <w:rPr>
          <w:sz w:val="26"/>
          <w:szCs w:val="26"/>
        </w:rPr>
        <w:tab/>
      </w:r>
    </w:p>
    <w:p w:rsidR="00A8137E" w:rsidRPr="00A8137E" w:rsidRDefault="00501849" w:rsidP="00A8137E">
      <w:pPr>
        <w:autoSpaceDE w:val="0"/>
        <w:autoSpaceDN w:val="0"/>
        <w:adjustRightInd w:val="0"/>
        <w:jc w:val="center"/>
        <w:rPr>
          <w:b/>
          <w:sz w:val="26"/>
          <w:szCs w:val="26"/>
        </w:rPr>
      </w:pPr>
      <w:r>
        <w:rPr>
          <w:b/>
          <w:sz w:val="26"/>
          <w:szCs w:val="26"/>
        </w:rPr>
        <w:t>3. Собрание (конференция) граждан.</w:t>
      </w:r>
    </w:p>
    <w:p w:rsidR="00A8137E" w:rsidRPr="00A8137E" w:rsidRDefault="00501849" w:rsidP="00501849">
      <w:pPr>
        <w:autoSpaceDE w:val="0"/>
        <w:autoSpaceDN w:val="0"/>
        <w:adjustRightInd w:val="0"/>
        <w:ind w:firstLine="708"/>
        <w:jc w:val="both"/>
        <w:rPr>
          <w:iCs/>
          <w:sz w:val="26"/>
          <w:szCs w:val="26"/>
        </w:rPr>
      </w:pPr>
      <w:r>
        <w:rPr>
          <w:sz w:val="26"/>
          <w:szCs w:val="26"/>
        </w:rPr>
        <w:lastRenderedPageBreak/>
        <w:t>3</w:t>
      </w:r>
      <w:r w:rsidR="00A8137E" w:rsidRPr="00A8137E">
        <w:rPr>
          <w:sz w:val="26"/>
          <w:szCs w:val="26"/>
        </w:rPr>
        <w:t>.1.</w:t>
      </w:r>
      <w:r>
        <w:rPr>
          <w:sz w:val="26"/>
          <w:szCs w:val="26"/>
        </w:rPr>
        <w:t xml:space="preserve"> </w:t>
      </w:r>
      <w:r w:rsidR="00A8137E" w:rsidRPr="00A8137E">
        <w:rPr>
          <w:iCs/>
          <w:sz w:val="26"/>
          <w:szCs w:val="26"/>
        </w:rPr>
        <w:t>Собрания (конференции) граждан созываются по мере необходимости, но не реже одного раза в год для решения вопросов, отнесенных законодательством и настоящим уставом к их ведению.</w:t>
      </w:r>
    </w:p>
    <w:p w:rsidR="00A8137E" w:rsidRPr="00A8137E" w:rsidRDefault="00501849" w:rsidP="00796EBF">
      <w:pPr>
        <w:autoSpaceDE w:val="0"/>
        <w:autoSpaceDN w:val="0"/>
        <w:adjustRightInd w:val="0"/>
        <w:ind w:firstLine="708"/>
        <w:jc w:val="both"/>
        <w:outlineLvl w:val="1"/>
        <w:rPr>
          <w:iCs/>
          <w:sz w:val="26"/>
          <w:szCs w:val="26"/>
        </w:rPr>
      </w:pPr>
      <w:r>
        <w:rPr>
          <w:iCs/>
          <w:sz w:val="26"/>
          <w:szCs w:val="26"/>
        </w:rPr>
        <w:t>3.2.</w:t>
      </w:r>
      <w:r w:rsidR="00A8137E" w:rsidRPr="00A8137E">
        <w:rPr>
          <w:iCs/>
          <w:sz w:val="26"/>
          <w:szCs w:val="26"/>
        </w:rPr>
        <w:t xml:space="preserve"> К исключительным полномочиям Собрания (конференции) граждан относятся:</w:t>
      </w:r>
    </w:p>
    <w:p w:rsidR="00A8137E" w:rsidRPr="00A8137E" w:rsidRDefault="00A8137E" w:rsidP="00501849">
      <w:pPr>
        <w:autoSpaceDE w:val="0"/>
        <w:autoSpaceDN w:val="0"/>
        <w:adjustRightInd w:val="0"/>
        <w:ind w:firstLine="708"/>
        <w:jc w:val="both"/>
        <w:outlineLvl w:val="1"/>
        <w:rPr>
          <w:sz w:val="26"/>
          <w:szCs w:val="26"/>
        </w:rPr>
      </w:pPr>
      <w:r w:rsidRPr="00A8137E">
        <w:rPr>
          <w:sz w:val="26"/>
          <w:szCs w:val="26"/>
        </w:rPr>
        <w:t>1) установление структуры органов ТОС;</w:t>
      </w:r>
    </w:p>
    <w:p w:rsidR="00A8137E" w:rsidRPr="00A8137E" w:rsidRDefault="00A8137E" w:rsidP="00501849">
      <w:pPr>
        <w:autoSpaceDE w:val="0"/>
        <w:autoSpaceDN w:val="0"/>
        <w:adjustRightInd w:val="0"/>
        <w:ind w:firstLine="708"/>
        <w:jc w:val="both"/>
        <w:outlineLvl w:val="1"/>
        <w:rPr>
          <w:sz w:val="26"/>
          <w:szCs w:val="26"/>
        </w:rPr>
      </w:pPr>
      <w:r w:rsidRPr="00A8137E">
        <w:rPr>
          <w:sz w:val="26"/>
          <w:szCs w:val="26"/>
        </w:rPr>
        <w:t>2) принятие устава ТОС, внесение в него изменений и дополнений;</w:t>
      </w:r>
    </w:p>
    <w:p w:rsidR="00A8137E" w:rsidRPr="00A8137E" w:rsidRDefault="00A8137E" w:rsidP="00501849">
      <w:pPr>
        <w:autoSpaceDE w:val="0"/>
        <w:autoSpaceDN w:val="0"/>
        <w:adjustRightInd w:val="0"/>
        <w:ind w:firstLine="708"/>
        <w:jc w:val="both"/>
        <w:outlineLvl w:val="1"/>
        <w:rPr>
          <w:sz w:val="26"/>
          <w:szCs w:val="26"/>
        </w:rPr>
      </w:pPr>
      <w:r w:rsidRPr="00A8137E">
        <w:rPr>
          <w:sz w:val="26"/>
          <w:szCs w:val="26"/>
        </w:rPr>
        <w:t xml:space="preserve">3) избрание органов ТОС; </w:t>
      </w:r>
    </w:p>
    <w:p w:rsidR="00A8137E" w:rsidRPr="00A8137E" w:rsidRDefault="00A8137E" w:rsidP="00501849">
      <w:pPr>
        <w:autoSpaceDE w:val="0"/>
        <w:autoSpaceDN w:val="0"/>
        <w:adjustRightInd w:val="0"/>
        <w:ind w:firstLine="708"/>
        <w:jc w:val="both"/>
        <w:outlineLvl w:val="1"/>
        <w:rPr>
          <w:sz w:val="26"/>
          <w:szCs w:val="26"/>
        </w:rPr>
      </w:pPr>
      <w:r w:rsidRPr="00A8137E">
        <w:rPr>
          <w:sz w:val="26"/>
          <w:szCs w:val="26"/>
        </w:rPr>
        <w:t>4) определение основных направлений деятельности ТОС;</w:t>
      </w:r>
    </w:p>
    <w:p w:rsidR="00A8137E" w:rsidRPr="00A8137E" w:rsidRDefault="00A8137E" w:rsidP="00501849">
      <w:pPr>
        <w:autoSpaceDE w:val="0"/>
        <w:autoSpaceDN w:val="0"/>
        <w:adjustRightInd w:val="0"/>
        <w:ind w:firstLine="708"/>
        <w:jc w:val="both"/>
        <w:outlineLvl w:val="1"/>
        <w:rPr>
          <w:sz w:val="26"/>
          <w:szCs w:val="26"/>
        </w:rPr>
      </w:pPr>
      <w:r w:rsidRPr="00A8137E">
        <w:rPr>
          <w:sz w:val="26"/>
          <w:szCs w:val="26"/>
        </w:rPr>
        <w:t>5) рассмотрение и утверждение отчетов о деятельности органов ТОС</w:t>
      </w:r>
      <w:r w:rsidR="0059427F">
        <w:rPr>
          <w:sz w:val="26"/>
          <w:szCs w:val="26"/>
        </w:rPr>
        <w:t>;</w:t>
      </w:r>
    </w:p>
    <w:p w:rsidR="0059427F" w:rsidRDefault="00A8137E" w:rsidP="00501849">
      <w:pPr>
        <w:ind w:firstLine="708"/>
        <w:jc w:val="both"/>
        <w:rPr>
          <w:sz w:val="26"/>
          <w:szCs w:val="26"/>
        </w:rPr>
      </w:pPr>
      <w:r w:rsidRPr="00A8137E">
        <w:rPr>
          <w:sz w:val="26"/>
          <w:szCs w:val="26"/>
        </w:rPr>
        <w:t>6) обсуждение инициативного проекта и принятие решения по вопросу о его одобрении</w:t>
      </w:r>
      <w:r w:rsidR="0059427F">
        <w:rPr>
          <w:sz w:val="26"/>
          <w:szCs w:val="26"/>
        </w:rPr>
        <w:t>;</w:t>
      </w:r>
    </w:p>
    <w:p w:rsidR="00A8137E" w:rsidRPr="00A8137E" w:rsidRDefault="0059427F" w:rsidP="00501849">
      <w:pPr>
        <w:ind w:firstLine="708"/>
        <w:jc w:val="both"/>
        <w:rPr>
          <w:iCs/>
          <w:sz w:val="26"/>
          <w:szCs w:val="26"/>
        </w:rPr>
      </w:pPr>
      <w:r>
        <w:rPr>
          <w:sz w:val="26"/>
          <w:szCs w:val="26"/>
        </w:rPr>
        <w:t xml:space="preserve">7) </w:t>
      </w:r>
      <w:r w:rsidRPr="0059427F">
        <w:rPr>
          <w:sz w:val="26"/>
          <w:szCs w:val="26"/>
        </w:rPr>
        <w:t xml:space="preserve">утверждение сметы доходов и расходов </w:t>
      </w:r>
      <w:r>
        <w:rPr>
          <w:sz w:val="26"/>
          <w:szCs w:val="26"/>
        </w:rPr>
        <w:t>ТОС</w:t>
      </w:r>
      <w:r w:rsidRPr="0059427F">
        <w:rPr>
          <w:sz w:val="26"/>
          <w:szCs w:val="26"/>
        </w:rPr>
        <w:t xml:space="preserve"> и отчета о ее исполнении.</w:t>
      </w:r>
    </w:p>
    <w:p w:rsidR="00A8137E" w:rsidRPr="00A8137E" w:rsidRDefault="00501849" w:rsidP="00796EBF">
      <w:pPr>
        <w:ind w:firstLine="708"/>
        <w:jc w:val="both"/>
        <w:rPr>
          <w:iCs/>
          <w:sz w:val="26"/>
          <w:szCs w:val="26"/>
        </w:rPr>
      </w:pPr>
      <w:r>
        <w:rPr>
          <w:iCs/>
          <w:sz w:val="26"/>
          <w:szCs w:val="26"/>
        </w:rPr>
        <w:t>3. 3.</w:t>
      </w:r>
      <w:r w:rsidR="00A8137E" w:rsidRPr="00A8137E">
        <w:rPr>
          <w:iCs/>
          <w:sz w:val="26"/>
          <w:szCs w:val="26"/>
        </w:rPr>
        <w:t xml:space="preserve"> Порядок организации Собрания (конференции) граждан.</w:t>
      </w:r>
    </w:p>
    <w:p w:rsidR="006464D4" w:rsidRDefault="00501849" w:rsidP="006464D4">
      <w:pPr>
        <w:autoSpaceDE w:val="0"/>
        <w:autoSpaceDN w:val="0"/>
        <w:adjustRightInd w:val="0"/>
        <w:ind w:firstLine="540"/>
        <w:jc w:val="both"/>
        <w:rPr>
          <w:rFonts w:eastAsiaTheme="minorHAnsi"/>
          <w:sz w:val="26"/>
          <w:szCs w:val="26"/>
          <w:lang w:eastAsia="en-US"/>
        </w:rPr>
      </w:pPr>
      <w:r>
        <w:rPr>
          <w:iCs/>
          <w:sz w:val="26"/>
          <w:szCs w:val="26"/>
        </w:rPr>
        <w:t>3.</w:t>
      </w:r>
      <w:r w:rsidR="00A8137E" w:rsidRPr="00A8137E">
        <w:rPr>
          <w:iCs/>
          <w:sz w:val="26"/>
          <w:szCs w:val="26"/>
        </w:rPr>
        <w:t xml:space="preserve">3.1. </w:t>
      </w:r>
      <w:r w:rsidR="00796EBF">
        <w:rPr>
          <w:iCs/>
          <w:sz w:val="26"/>
          <w:szCs w:val="26"/>
        </w:rPr>
        <w:t>Собрание</w:t>
      </w:r>
      <w:r w:rsidR="00A8137E" w:rsidRPr="00A8137E">
        <w:rPr>
          <w:sz w:val="26"/>
          <w:szCs w:val="26"/>
        </w:rPr>
        <w:t xml:space="preserve"> граждан считается правомочн</w:t>
      </w:r>
      <w:r w:rsidR="00796EBF">
        <w:rPr>
          <w:sz w:val="26"/>
          <w:szCs w:val="26"/>
        </w:rPr>
        <w:t>ым, если в нем</w:t>
      </w:r>
      <w:r w:rsidR="00A8137E" w:rsidRPr="00A8137E">
        <w:rPr>
          <w:sz w:val="26"/>
          <w:szCs w:val="26"/>
        </w:rPr>
        <w:t xml:space="preserve"> принимают участие не менее </w:t>
      </w:r>
      <w:r w:rsidR="006464D4">
        <w:rPr>
          <w:rFonts w:eastAsiaTheme="minorHAnsi"/>
          <w:sz w:val="26"/>
          <w:szCs w:val="26"/>
          <w:lang w:eastAsia="en-US"/>
        </w:rPr>
        <w:t>одной трети жителей соответствующей территории, достигших шестнадцатилетнего возраста (далее – участники Собрания).</w:t>
      </w:r>
    </w:p>
    <w:p w:rsidR="006464D4" w:rsidRPr="006464D4" w:rsidRDefault="006464D4" w:rsidP="006464D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(далее – участники Конференции).</w:t>
      </w:r>
    </w:p>
    <w:p w:rsidR="00A8137E" w:rsidRPr="00A8137E" w:rsidRDefault="00501849" w:rsidP="00796EBF">
      <w:pPr>
        <w:autoSpaceDE w:val="0"/>
        <w:autoSpaceDN w:val="0"/>
        <w:adjustRightInd w:val="0"/>
        <w:ind w:firstLine="708"/>
        <w:jc w:val="both"/>
        <w:rPr>
          <w:sz w:val="26"/>
          <w:szCs w:val="26"/>
        </w:rPr>
      </w:pPr>
      <w:r>
        <w:rPr>
          <w:sz w:val="26"/>
          <w:szCs w:val="26"/>
        </w:rPr>
        <w:t>3.</w:t>
      </w:r>
      <w:r w:rsidR="00A8137E" w:rsidRPr="00A8137E">
        <w:rPr>
          <w:sz w:val="26"/>
          <w:szCs w:val="26"/>
        </w:rPr>
        <w:t xml:space="preserve">3.2. Выборы (переизбрание) делегатов на </w:t>
      </w:r>
      <w:r w:rsidR="00172E0D">
        <w:rPr>
          <w:sz w:val="26"/>
          <w:szCs w:val="26"/>
        </w:rPr>
        <w:t>Собрание (конференцию</w:t>
      </w:r>
      <w:r w:rsidR="00172E0D" w:rsidRPr="00172E0D">
        <w:rPr>
          <w:sz w:val="26"/>
          <w:szCs w:val="26"/>
        </w:rPr>
        <w:t>)</w:t>
      </w:r>
      <w:r w:rsidR="00172E0D">
        <w:rPr>
          <w:sz w:val="26"/>
          <w:szCs w:val="26"/>
        </w:rPr>
        <w:t xml:space="preserve"> </w:t>
      </w:r>
      <w:r w:rsidR="00A8137E" w:rsidRPr="00A8137E">
        <w:rPr>
          <w:sz w:val="26"/>
          <w:szCs w:val="26"/>
        </w:rPr>
        <w:t xml:space="preserve">граждан проводятся заочным голосованием путем сбора в письменной форме решений о выборе (переизбрании) делегатов от граждан, достигших шестнадцатилетнего возраста. Результаты голосования в течение 7 рабочих дней со дня окончания заочного голосования оформляются в форме протокола с приложением решений граждан (подписных листов) по форме </w:t>
      </w:r>
      <w:r w:rsidR="00A8137E" w:rsidRPr="00A8137E">
        <w:rPr>
          <w:color w:val="000000"/>
          <w:sz w:val="26"/>
          <w:szCs w:val="26"/>
        </w:rPr>
        <w:t xml:space="preserve">согласно </w:t>
      </w:r>
      <w:hyperlink r:id="rId8" w:history="1">
        <w:r w:rsidR="00A8137E" w:rsidRPr="00A8137E">
          <w:rPr>
            <w:color w:val="000000"/>
            <w:sz w:val="26"/>
            <w:szCs w:val="26"/>
          </w:rPr>
          <w:t xml:space="preserve">приложению </w:t>
        </w:r>
      </w:hyperlink>
      <w:r w:rsidR="00A8137E" w:rsidRPr="00A8137E">
        <w:rPr>
          <w:color w:val="000000"/>
          <w:sz w:val="26"/>
          <w:szCs w:val="26"/>
        </w:rPr>
        <w:t>к</w:t>
      </w:r>
      <w:r w:rsidR="00A8137E" w:rsidRPr="00A8137E">
        <w:rPr>
          <w:sz w:val="26"/>
          <w:szCs w:val="26"/>
        </w:rPr>
        <w:t xml:space="preserve"> Положению о территориальном общественном самоуправлении в городе Череповце, утвержденному решением Череповецкой городской Думы.</w:t>
      </w:r>
    </w:p>
    <w:p w:rsidR="00A8137E" w:rsidRPr="00A8137E" w:rsidRDefault="00A8137E" w:rsidP="00A8137E">
      <w:pPr>
        <w:autoSpaceDE w:val="0"/>
        <w:autoSpaceDN w:val="0"/>
        <w:adjustRightInd w:val="0"/>
        <w:jc w:val="both"/>
        <w:rPr>
          <w:sz w:val="26"/>
          <w:szCs w:val="26"/>
        </w:rPr>
      </w:pPr>
      <w:r w:rsidRPr="00A8137E">
        <w:rPr>
          <w:iCs/>
          <w:sz w:val="26"/>
          <w:szCs w:val="26"/>
        </w:rPr>
        <w:t xml:space="preserve">Полномочия избранных делегатов действуют в течение всего срока действия ТОС. </w:t>
      </w:r>
    </w:p>
    <w:p w:rsidR="00A8137E" w:rsidRPr="00A8137E" w:rsidRDefault="00501849" w:rsidP="00796EBF">
      <w:pPr>
        <w:autoSpaceDE w:val="0"/>
        <w:autoSpaceDN w:val="0"/>
        <w:adjustRightInd w:val="0"/>
        <w:ind w:firstLine="708"/>
        <w:jc w:val="both"/>
        <w:rPr>
          <w:sz w:val="26"/>
          <w:szCs w:val="26"/>
        </w:rPr>
      </w:pPr>
      <w:r>
        <w:rPr>
          <w:sz w:val="26"/>
          <w:szCs w:val="26"/>
        </w:rPr>
        <w:t>3.</w:t>
      </w:r>
      <w:r w:rsidR="00A8137E" w:rsidRPr="00A8137E">
        <w:rPr>
          <w:sz w:val="26"/>
          <w:szCs w:val="26"/>
        </w:rPr>
        <w:t xml:space="preserve">3.3. Если Собрание (конференция) граждан не состоялось по причине отсутствия кворума, то Собрание (конференция) граждан может быть проведена в форме заочного голосования. </w:t>
      </w:r>
    </w:p>
    <w:p w:rsidR="00A8137E" w:rsidRPr="00A8137E" w:rsidRDefault="00A8137E" w:rsidP="006464D4">
      <w:pPr>
        <w:autoSpaceDE w:val="0"/>
        <w:autoSpaceDN w:val="0"/>
        <w:adjustRightInd w:val="0"/>
        <w:ind w:firstLine="708"/>
        <w:jc w:val="both"/>
        <w:rPr>
          <w:sz w:val="26"/>
          <w:szCs w:val="26"/>
        </w:rPr>
      </w:pPr>
      <w:r w:rsidRPr="00A8137E">
        <w:rPr>
          <w:sz w:val="26"/>
          <w:szCs w:val="26"/>
        </w:rPr>
        <w:t>Заочное голосование проводится в течение 14 рабочих дней со дня несостоявше</w:t>
      </w:r>
      <w:r w:rsidR="00172E0D">
        <w:rPr>
          <w:sz w:val="26"/>
          <w:szCs w:val="26"/>
        </w:rPr>
        <w:t>гося</w:t>
      </w:r>
      <w:r w:rsidRPr="00A8137E">
        <w:rPr>
          <w:sz w:val="26"/>
          <w:szCs w:val="26"/>
        </w:rPr>
        <w:t xml:space="preserve"> </w:t>
      </w:r>
      <w:r w:rsidR="00172E0D" w:rsidRPr="00172E0D">
        <w:rPr>
          <w:sz w:val="26"/>
          <w:szCs w:val="26"/>
        </w:rPr>
        <w:t>Собрани</w:t>
      </w:r>
      <w:r w:rsidR="00172E0D">
        <w:rPr>
          <w:sz w:val="26"/>
          <w:szCs w:val="26"/>
        </w:rPr>
        <w:t>я</w:t>
      </w:r>
      <w:r w:rsidR="00172E0D" w:rsidRPr="00172E0D">
        <w:rPr>
          <w:sz w:val="26"/>
          <w:szCs w:val="26"/>
        </w:rPr>
        <w:t xml:space="preserve"> (конференци</w:t>
      </w:r>
      <w:r w:rsidR="00172E0D">
        <w:rPr>
          <w:sz w:val="26"/>
          <w:szCs w:val="26"/>
        </w:rPr>
        <w:t>и</w:t>
      </w:r>
      <w:r w:rsidR="00172E0D" w:rsidRPr="00172E0D">
        <w:rPr>
          <w:sz w:val="26"/>
          <w:szCs w:val="26"/>
        </w:rPr>
        <w:t>)</w:t>
      </w:r>
      <w:r w:rsidR="00172E0D">
        <w:rPr>
          <w:sz w:val="26"/>
          <w:szCs w:val="26"/>
        </w:rPr>
        <w:t xml:space="preserve"> </w:t>
      </w:r>
      <w:r w:rsidRPr="00A8137E">
        <w:rPr>
          <w:sz w:val="26"/>
          <w:szCs w:val="26"/>
        </w:rPr>
        <w:t xml:space="preserve">граждан и осуществляется путем сбора в письменной форме решений по вопросам, поставленным на голосование, от делегатов </w:t>
      </w:r>
      <w:r w:rsidR="00172E0D">
        <w:rPr>
          <w:sz w:val="26"/>
          <w:szCs w:val="26"/>
        </w:rPr>
        <w:t>Собрания</w:t>
      </w:r>
      <w:r w:rsidR="00172E0D" w:rsidRPr="00172E0D">
        <w:rPr>
          <w:sz w:val="26"/>
          <w:szCs w:val="26"/>
        </w:rPr>
        <w:t xml:space="preserve"> (конференция)</w:t>
      </w:r>
      <w:r w:rsidRPr="00A8137E">
        <w:rPr>
          <w:sz w:val="26"/>
          <w:szCs w:val="26"/>
        </w:rPr>
        <w:t xml:space="preserve"> граждан.</w:t>
      </w:r>
    </w:p>
    <w:p w:rsidR="00A8137E" w:rsidRPr="00A8137E" w:rsidRDefault="00A8137E" w:rsidP="006464D4">
      <w:pPr>
        <w:autoSpaceDE w:val="0"/>
        <w:autoSpaceDN w:val="0"/>
        <w:adjustRightInd w:val="0"/>
        <w:ind w:firstLine="708"/>
        <w:jc w:val="both"/>
        <w:rPr>
          <w:sz w:val="26"/>
          <w:szCs w:val="26"/>
        </w:rPr>
      </w:pPr>
      <w:r w:rsidRPr="00A8137E">
        <w:rPr>
          <w:sz w:val="26"/>
          <w:szCs w:val="26"/>
        </w:rPr>
        <w:t xml:space="preserve">Результаты голосования в течение 7 рабочих дней со дня окончания заочного голосования оформляются в форме протокола с приложением решений граждан (делегатов </w:t>
      </w:r>
      <w:r w:rsidR="00172E0D" w:rsidRPr="00172E0D">
        <w:rPr>
          <w:sz w:val="26"/>
          <w:szCs w:val="26"/>
        </w:rPr>
        <w:t>Собрани</w:t>
      </w:r>
      <w:r w:rsidR="00172E0D">
        <w:rPr>
          <w:sz w:val="26"/>
          <w:szCs w:val="26"/>
        </w:rPr>
        <w:t>я</w:t>
      </w:r>
      <w:r w:rsidR="00172E0D" w:rsidRPr="00172E0D">
        <w:rPr>
          <w:sz w:val="26"/>
          <w:szCs w:val="26"/>
        </w:rPr>
        <w:t xml:space="preserve"> (конференци</w:t>
      </w:r>
      <w:r w:rsidR="00172E0D">
        <w:rPr>
          <w:sz w:val="26"/>
          <w:szCs w:val="26"/>
        </w:rPr>
        <w:t>и</w:t>
      </w:r>
      <w:r w:rsidRPr="00A8137E">
        <w:rPr>
          <w:sz w:val="26"/>
          <w:szCs w:val="26"/>
        </w:rPr>
        <w:t>).</w:t>
      </w:r>
    </w:p>
    <w:p w:rsidR="00A8137E" w:rsidRPr="00A8137E" w:rsidRDefault="00501849" w:rsidP="00796EBF">
      <w:pPr>
        <w:autoSpaceDE w:val="0"/>
        <w:autoSpaceDN w:val="0"/>
        <w:adjustRightInd w:val="0"/>
        <w:ind w:firstLine="708"/>
        <w:jc w:val="both"/>
        <w:rPr>
          <w:sz w:val="26"/>
          <w:szCs w:val="26"/>
        </w:rPr>
      </w:pPr>
      <w:r>
        <w:rPr>
          <w:sz w:val="26"/>
          <w:szCs w:val="26"/>
        </w:rPr>
        <w:t>3.</w:t>
      </w:r>
      <w:r w:rsidR="00A8137E" w:rsidRPr="00A8137E">
        <w:rPr>
          <w:sz w:val="26"/>
          <w:szCs w:val="26"/>
        </w:rPr>
        <w:t>3.4. В случае введения на территории Вологодской области режима повышенной готовности, режима чрезвычайной ситуации, ограничительных мероприятий (карантина) по решению органов ТОС Собрание (конференция) может проводиться в форме заочного голосования без проведения очно</w:t>
      </w:r>
      <w:r w:rsidR="00172E0D">
        <w:rPr>
          <w:sz w:val="26"/>
          <w:szCs w:val="26"/>
        </w:rPr>
        <w:t>го</w:t>
      </w:r>
      <w:r w:rsidR="00A8137E" w:rsidRPr="00A8137E">
        <w:rPr>
          <w:sz w:val="26"/>
          <w:szCs w:val="26"/>
        </w:rPr>
        <w:t xml:space="preserve"> </w:t>
      </w:r>
      <w:r w:rsidR="00172E0D">
        <w:rPr>
          <w:sz w:val="26"/>
          <w:szCs w:val="26"/>
        </w:rPr>
        <w:t>Собрания</w:t>
      </w:r>
      <w:r w:rsidR="00172E0D" w:rsidRPr="00172E0D">
        <w:rPr>
          <w:sz w:val="26"/>
          <w:szCs w:val="26"/>
        </w:rPr>
        <w:t xml:space="preserve"> (конференци</w:t>
      </w:r>
      <w:r w:rsidR="00172E0D">
        <w:rPr>
          <w:sz w:val="26"/>
          <w:szCs w:val="26"/>
        </w:rPr>
        <w:t>и</w:t>
      </w:r>
      <w:r w:rsidR="00172E0D" w:rsidRPr="00172E0D">
        <w:rPr>
          <w:sz w:val="26"/>
          <w:szCs w:val="26"/>
        </w:rPr>
        <w:t>)</w:t>
      </w:r>
      <w:r w:rsidR="00A8137E" w:rsidRPr="00A8137E">
        <w:rPr>
          <w:sz w:val="26"/>
          <w:szCs w:val="26"/>
        </w:rPr>
        <w:t>.</w:t>
      </w:r>
    </w:p>
    <w:p w:rsidR="00A8137E" w:rsidRPr="00A8137E" w:rsidRDefault="00501849" w:rsidP="00796EBF">
      <w:pPr>
        <w:autoSpaceDE w:val="0"/>
        <w:autoSpaceDN w:val="0"/>
        <w:adjustRightInd w:val="0"/>
        <w:ind w:firstLine="708"/>
        <w:jc w:val="both"/>
        <w:rPr>
          <w:sz w:val="26"/>
          <w:szCs w:val="26"/>
        </w:rPr>
      </w:pPr>
      <w:r>
        <w:rPr>
          <w:iCs/>
          <w:sz w:val="26"/>
          <w:szCs w:val="26"/>
        </w:rPr>
        <w:t>3</w:t>
      </w:r>
      <w:r w:rsidR="00A8137E" w:rsidRPr="00A8137E">
        <w:rPr>
          <w:iCs/>
          <w:sz w:val="26"/>
          <w:szCs w:val="26"/>
        </w:rPr>
        <w:t xml:space="preserve">.3.5. Назначение Собрания (конференции) осуществляется председателем ТОС (в случае его отсутствия – заместителем председателя ТОС) по своей инициативе или по инициативе граждан, проживающих в границах, на которой осуществляется ТОС, </w:t>
      </w:r>
      <w:r w:rsidR="00A8137E" w:rsidRPr="00A8137E">
        <w:rPr>
          <w:iCs/>
          <w:sz w:val="26"/>
          <w:szCs w:val="26"/>
        </w:rPr>
        <w:lastRenderedPageBreak/>
        <w:t xml:space="preserve">численностью не менее 3 человек. </w:t>
      </w:r>
      <w:r w:rsidR="00A8137E" w:rsidRPr="00A8137E">
        <w:rPr>
          <w:sz w:val="26"/>
          <w:szCs w:val="26"/>
        </w:rPr>
        <w:t xml:space="preserve">Собрание (конференция) по инициативе граждан созывается </w:t>
      </w:r>
      <w:r w:rsidR="00A8137E" w:rsidRPr="00A8137E">
        <w:rPr>
          <w:iCs/>
          <w:sz w:val="26"/>
          <w:szCs w:val="26"/>
        </w:rPr>
        <w:t xml:space="preserve">председателем ТОС (в случае его отсутствия – заместителем председателя ТОС) в течение </w:t>
      </w:r>
      <w:r w:rsidR="00A8137E" w:rsidRPr="00A8137E">
        <w:rPr>
          <w:sz w:val="26"/>
          <w:szCs w:val="26"/>
        </w:rPr>
        <w:t xml:space="preserve">30 дней со дня письменного обращения о проведении такого заседания. </w:t>
      </w:r>
    </w:p>
    <w:p w:rsidR="00A8137E" w:rsidRPr="00A8137E" w:rsidRDefault="00172E0D" w:rsidP="00796EBF">
      <w:pPr>
        <w:autoSpaceDE w:val="0"/>
        <w:autoSpaceDN w:val="0"/>
        <w:adjustRightInd w:val="0"/>
        <w:ind w:firstLine="708"/>
        <w:jc w:val="both"/>
        <w:rPr>
          <w:sz w:val="26"/>
          <w:szCs w:val="26"/>
        </w:rPr>
      </w:pPr>
      <w:r>
        <w:rPr>
          <w:iCs/>
          <w:sz w:val="26"/>
          <w:szCs w:val="26"/>
        </w:rPr>
        <w:t xml:space="preserve">Решение о назначении </w:t>
      </w:r>
      <w:r w:rsidR="00A8137E" w:rsidRPr="00A8137E">
        <w:rPr>
          <w:iCs/>
          <w:sz w:val="26"/>
          <w:szCs w:val="26"/>
        </w:rPr>
        <w:t>Собрания (конференции) граждан должно содержать указание на вопросы, включенные в повестку дня Собрания (конференции), дату и место ее проведения.</w:t>
      </w:r>
    </w:p>
    <w:p w:rsidR="00A8137E" w:rsidRPr="00A8137E" w:rsidRDefault="00A8137E" w:rsidP="00796EBF">
      <w:pPr>
        <w:autoSpaceDE w:val="0"/>
        <w:autoSpaceDN w:val="0"/>
        <w:adjustRightInd w:val="0"/>
        <w:ind w:firstLine="708"/>
        <w:jc w:val="both"/>
        <w:rPr>
          <w:sz w:val="26"/>
          <w:szCs w:val="26"/>
        </w:rPr>
      </w:pPr>
      <w:r w:rsidRPr="00A8137E">
        <w:rPr>
          <w:sz w:val="26"/>
          <w:szCs w:val="26"/>
        </w:rPr>
        <w:t>О времени и месте проведения Собрания (конференции) и вопросах, включенных в повестку дня, население в границах, в которых создается ТОС, оповещается не позднее чем за 5 рабочих дней путем размещения письменных объявлений на информационных досках</w:t>
      </w:r>
      <w:r w:rsidR="005F37AF">
        <w:rPr>
          <w:sz w:val="26"/>
          <w:szCs w:val="26"/>
        </w:rPr>
        <w:t>. Также дополнительное оповещение населения возможно посредством</w:t>
      </w:r>
      <w:r w:rsidRPr="00A8137E">
        <w:rPr>
          <w:sz w:val="26"/>
          <w:szCs w:val="26"/>
        </w:rPr>
        <w:t xml:space="preserve"> размещения информационных сообщений на официальном сайте мэрии города в информационно-телекоммуникационной сети «Интернет».</w:t>
      </w:r>
    </w:p>
    <w:p w:rsidR="00A8137E" w:rsidRPr="00A8137E" w:rsidRDefault="00501849" w:rsidP="00796EBF">
      <w:pPr>
        <w:autoSpaceDE w:val="0"/>
        <w:autoSpaceDN w:val="0"/>
        <w:adjustRightInd w:val="0"/>
        <w:ind w:firstLine="708"/>
        <w:jc w:val="both"/>
        <w:outlineLvl w:val="1"/>
        <w:rPr>
          <w:iCs/>
          <w:sz w:val="26"/>
          <w:szCs w:val="26"/>
        </w:rPr>
      </w:pPr>
      <w:r>
        <w:rPr>
          <w:iCs/>
          <w:sz w:val="26"/>
          <w:szCs w:val="26"/>
        </w:rPr>
        <w:t>3.</w:t>
      </w:r>
      <w:r w:rsidR="00A8137E" w:rsidRPr="00A8137E">
        <w:rPr>
          <w:iCs/>
          <w:sz w:val="26"/>
          <w:szCs w:val="26"/>
        </w:rPr>
        <w:t>3.6. Собрание (конференцию) граждан ведет председательствующий (председатель ТОС (в случае его отсутствия – заместитель председателя ТОС), на Собрании (конференции) избирается секретарь.</w:t>
      </w:r>
    </w:p>
    <w:p w:rsidR="00A8137E" w:rsidRPr="00A8137E" w:rsidRDefault="00A8137E" w:rsidP="006464D4">
      <w:pPr>
        <w:autoSpaceDE w:val="0"/>
        <w:autoSpaceDN w:val="0"/>
        <w:adjustRightInd w:val="0"/>
        <w:ind w:firstLine="708"/>
        <w:jc w:val="both"/>
        <w:outlineLvl w:val="1"/>
        <w:rPr>
          <w:iCs/>
          <w:sz w:val="26"/>
          <w:szCs w:val="26"/>
        </w:rPr>
      </w:pPr>
      <w:r w:rsidRPr="00A8137E">
        <w:rPr>
          <w:iCs/>
          <w:sz w:val="26"/>
          <w:szCs w:val="26"/>
        </w:rPr>
        <w:t>Регламент проведения Собрания (конференции) граждан определяется на заседании Собрания (конференции).</w:t>
      </w:r>
    </w:p>
    <w:p w:rsidR="00A8137E" w:rsidRPr="00A8137E" w:rsidRDefault="00A8137E" w:rsidP="00796EBF">
      <w:pPr>
        <w:autoSpaceDE w:val="0"/>
        <w:autoSpaceDN w:val="0"/>
        <w:adjustRightInd w:val="0"/>
        <w:ind w:firstLine="708"/>
        <w:jc w:val="both"/>
        <w:outlineLvl w:val="1"/>
        <w:rPr>
          <w:iCs/>
          <w:sz w:val="26"/>
          <w:szCs w:val="26"/>
        </w:rPr>
      </w:pPr>
      <w:r w:rsidRPr="00A8137E">
        <w:rPr>
          <w:iCs/>
          <w:sz w:val="26"/>
          <w:szCs w:val="26"/>
        </w:rPr>
        <w:t>В Собрании (конференции) граждан могут принимать участие с правом совещательного голоса депутаты Законодательного Собрания Вологодской области и Череповецкой городской Думы, представители органов государственной власти и органов местного самоуправления, а также с согласия Собрания (конференции) - представители общественных объединений, иных организаций, средств массовой информации.</w:t>
      </w:r>
    </w:p>
    <w:p w:rsidR="00A8137E" w:rsidRPr="00A8137E" w:rsidRDefault="00501849" w:rsidP="00796EBF">
      <w:pPr>
        <w:autoSpaceDE w:val="0"/>
        <w:autoSpaceDN w:val="0"/>
        <w:adjustRightInd w:val="0"/>
        <w:ind w:firstLine="708"/>
        <w:jc w:val="both"/>
        <w:outlineLvl w:val="1"/>
        <w:rPr>
          <w:iCs/>
          <w:sz w:val="26"/>
          <w:szCs w:val="26"/>
        </w:rPr>
      </w:pPr>
      <w:r>
        <w:rPr>
          <w:iCs/>
          <w:sz w:val="26"/>
          <w:szCs w:val="26"/>
        </w:rPr>
        <w:t>3.</w:t>
      </w:r>
      <w:r w:rsidR="00A8137E" w:rsidRPr="00A8137E">
        <w:rPr>
          <w:iCs/>
          <w:sz w:val="26"/>
          <w:szCs w:val="26"/>
        </w:rPr>
        <w:t>3.7. Решения по вопросам повестки дня Собрания (конференции) принимаются простым большинством голосов от числа присутствующих участников Собрания</w:t>
      </w:r>
      <w:r w:rsidR="004033A5">
        <w:rPr>
          <w:iCs/>
          <w:sz w:val="26"/>
          <w:szCs w:val="26"/>
        </w:rPr>
        <w:t xml:space="preserve"> (конференции)</w:t>
      </w:r>
      <w:r w:rsidR="00A8137E" w:rsidRPr="00A8137E">
        <w:rPr>
          <w:iCs/>
          <w:sz w:val="26"/>
          <w:szCs w:val="26"/>
        </w:rPr>
        <w:t xml:space="preserve"> (делегатов </w:t>
      </w:r>
      <w:r w:rsidR="004033A5">
        <w:rPr>
          <w:iCs/>
          <w:sz w:val="26"/>
          <w:szCs w:val="26"/>
        </w:rPr>
        <w:t>Собрания (к</w:t>
      </w:r>
      <w:r w:rsidR="00A8137E" w:rsidRPr="00A8137E">
        <w:rPr>
          <w:iCs/>
          <w:sz w:val="26"/>
          <w:szCs w:val="26"/>
        </w:rPr>
        <w:t xml:space="preserve">онференции). При равенстве голосов голос председательствующего является решающим. </w:t>
      </w:r>
    </w:p>
    <w:p w:rsidR="00A8137E" w:rsidRPr="00A8137E" w:rsidRDefault="00A8137E" w:rsidP="006464D4">
      <w:pPr>
        <w:autoSpaceDE w:val="0"/>
        <w:autoSpaceDN w:val="0"/>
        <w:adjustRightInd w:val="0"/>
        <w:ind w:firstLine="708"/>
        <w:jc w:val="both"/>
        <w:rPr>
          <w:iCs/>
          <w:sz w:val="26"/>
          <w:szCs w:val="26"/>
        </w:rPr>
      </w:pPr>
      <w:r w:rsidRPr="00A8137E">
        <w:rPr>
          <w:iCs/>
          <w:sz w:val="26"/>
          <w:szCs w:val="26"/>
        </w:rPr>
        <w:t xml:space="preserve">Решения Собрания (конференции) оформляются протоколами. </w:t>
      </w:r>
      <w:r w:rsidRPr="00A8137E">
        <w:rPr>
          <w:sz w:val="26"/>
          <w:szCs w:val="26"/>
        </w:rPr>
        <w:t xml:space="preserve">В протоколе указываются: дата и место проведения Собрания (конференции), общее число граждан, достигших шестнадцатилетнего возраста, проживающих в границах территории, на которой осуществляется ТОС, и количество граждан, присутствующих на собрании (конференции), состав президиума, повестка дня, содержание выступлений, принятые решения. Протокол подписывается </w:t>
      </w:r>
      <w:r w:rsidRPr="00A8137E">
        <w:rPr>
          <w:iCs/>
          <w:sz w:val="26"/>
          <w:szCs w:val="26"/>
        </w:rPr>
        <w:t>председательствующим и секретарем Собрания (конференции).</w:t>
      </w:r>
    </w:p>
    <w:p w:rsidR="00A8137E" w:rsidRDefault="00A8137E" w:rsidP="00501849">
      <w:pPr>
        <w:autoSpaceDE w:val="0"/>
        <w:autoSpaceDN w:val="0"/>
        <w:adjustRightInd w:val="0"/>
        <w:ind w:firstLine="708"/>
        <w:jc w:val="both"/>
        <w:rPr>
          <w:sz w:val="26"/>
          <w:szCs w:val="26"/>
        </w:rPr>
      </w:pPr>
      <w:r w:rsidRPr="00A8137E">
        <w:rPr>
          <w:sz w:val="26"/>
          <w:szCs w:val="26"/>
        </w:rPr>
        <w:t>Решения Собрания (конференции) для органов ТОС носят обязательный характер.</w:t>
      </w:r>
    </w:p>
    <w:p w:rsidR="00501849" w:rsidRDefault="00501849" w:rsidP="00501849">
      <w:pPr>
        <w:autoSpaceDE w:val="0"/>
        <w:autoSpaceDN w:val="0"/>
        <w:adjustRightInd w:val="0"/>
        <w:jc w:val="center"/>
        <w:rPr>
          <w:b/>
          <w:sz w:val="26"/>
          <w:szCs w:val="26"/>
        </w:rPr>
      </w:pPr>
    </w:p>
    <w:p w:rsidR="00501849" w:rsidRPr="00A8137E" w:rsidRDefault="00501849" w:rsidP="00501849">
      <w:pPr>
        <w:autoSpaceDE w:val="0"/>
        <w:autoSpaceDN w:val="0"/>
        <w:adjustRightInd w:val="0"/>
        <w:jc w:val="center"/>
        <w:rPr>
          <w:b/>
          <w:sz w:val="26"/>
          <w:szCs w:val="26"/>
        </w:rPr>
      </w:pPr>
      <w:r>
        <w:rPr>
          <w:b/>
          <w:sz w:val="26"/>
          <w:szCs w:val="26"/>
        </w:rPr>
        <w:t>4</w:t>
      </w:r>
      <w:r w:rsidRPr="00A8137E">
        <w:rPr>
          <w:b/>
          <w:sz w:val="26"/>
          <w:szCs w:val="26"/>
        </w:rPr>
        <w:t>. Структура органов ТОС</w:t>
      </w:r>
    </w:p>
    <w:p w:rsidR="00501849" w:rsidRPr="00A8137E" w:rsidRDefault="00501849" w:rsidP="00501849">
      <w:pPr>
        <w:autoSpaceDE w:val="0"/>
        <w:autoSpaceDN w:val="0"/>
        <w:adjustRightInd w:val="0"/>
        <w:rPr>
          <w:b/>
          <w:sz w:val="26"/>
          <w:szCs w:val="26"/>
        </w:rPr>
      </w:pPr>
    </w:p>
    <w:p w:rsidR="00501849" w:rsidRPr="00A8137E" w:rsidRDefault="00501849" w:rsidP="00501849">
      <w:pPr>
        <w:ind w:firstLine="708"/>
        <w:jc w:val="both"/>
        <w:rPr>
          <w:sz w:val="26"/>
          <w:szCs w:val="26"/>
        </w:rPr>
      </w:pPr>
      <w:r>
        <w:rPr>
          <w:sz w:val="26"/>
          <w:szCs w:val="26"/>
        </w:rPr>
        <w:t>4</w:t>
      </w:r>
      <w:r w:rsidRPr="00A8137E">
        <w:rPr>
          <w:sz w:val="26"/>
          <w:szCs w:val="26"/>
        </w:rPr>
        <w:t>.1. Органами территориального общественного самоуправления являются:</w:t>
      </w:r>
    </w:p>
    <w:p w:rsidR="00501849" w:rsidRPr="00A8137E" w:rsidRDefault="00501849" w:rsidP="00501849">
      <w:pPr>
        <w:ind w:firstLine="708"/>
        <w:jc w:val="both"/>
        <w:rPr>
          <w:sz w:val="26"/>
          <w:szCs w:val="26"/>
        </w:rPr>
      </w:pPr>
      <w:r>
        <w:rPr>
          <w:sz w:val="26"/>
          <w:szCs w:val="26"/>
        </w:rPr>
        <w:t>4</w:t>
      </w:r>
      <w:r w:rsidRPr="00A8137E">
        <w:rPr>
          <w:sz w:val="26"/>
          <w:szCs w:val="26"/>
        </w:rPr>
        <w:t>.1.</w:t>
      </w:r>
      <w:r>
        <w:rPr>
          <w:sz w:val="26"/>
          <w:szCs w:val="26"/>
        </w:rPr>
        <w:t>1</w:t>
      </w:r>
      <w:r w:rsidRPr="00A8137E">
        <w:rPr>
          <w:sz w:val="26"/>
          <w:szCs w:val="26"/>
        </w:rPr>
        <w:t>. </w:t>
      </w:r>
      <w:r>
        <w:rPr>
          <w:sz w:val="26"/>
          <w:szCs w:val="26"/>
        </w:rPr>
        <w:t xml:space="preserve"> П</w:t>
      </w:r>
      <w:r w:rsidRPr="00A8137E">
        <w:rPr>
          <w:sz w:val="26"/>
          <w:szCs w:val="26"/>
        </w:rPr>
        <w:t>редседатель ТОС – единоличный исполнительный орган</w:t>
      </w:r>
      <w:r>
        <w:rPr>
          <w:sz w:val="26"/>
          <w:szCs w:val="26"/>
        </w:rPr>
        <w:t xml:space="preserve"> (р</w:t>
      </w:r>
      <w:r w:rsidRPr="00A8137E">
        <w:rPr>
          <w:sz w:val="26"/>
          <w:szCs w:val="26"/>
        </w:rPr>
        <w:t>уководител</w:t>
      </w:r>
      <w:r>
        <w:rPr>
          <w:sz w:val="26"/>
          <w:szCs w:val="26"/>
        </w:rPr>
        <w:t>ь ТОС).</w:t>
      </w:r>
    </w:p>
    <w:p w:rsidR="00501849" w:rsidRPr="00A8137E" w:rsidRDefault="00501849" w:rsidP="00501849">
      <w:pPr>
        <w:ind w:firstLine="708"/>
        <w:jc w:val="both"/>
        <w:rPr>
          <w:sz w:val="26"/>
          <w:szCs w:val="26"/>
        </w:rPr>
      </w:pPr>
      <w:r>
        <w:rPr>
          <w:sz w:val="26"/>
          <w:szCs w:val="26"/>
        </w:rPr>
        <w:t>4.1.2</w:t>
      </w:r>
      <w:r w:rsidRPr="00A8137E">
        <w:rPr>
          <w:sz w:val="26"/>
          <w:szCs w:val="26"/>
        </w:rPr>
        <w:t>. Совет территориального общественного самоуправления (далее – Совет ТОС) – коллегиальный организационно-исполнительный орган ТОС, избираемый для осуществления основных направлений деятельности, реализации целей и задач ТОС.</w:t>
      </w:r>
    </w:p>
    <w:p w:rsidR="00501849" w:rsidRPr="00A8137E" w:rsidRDefault="00501849" w:rsidP="00501849">
      <w:pPr>
        <w:ind w:firstLine="708"/>
        <w:jc w:val="both"/>
        <w:rPr>
          <w:sz w:val="26"/>
          <w:szCs w:val="26"/>
        </w:rPr>
      </w:pPr>
      <w:r>
        <w:rPr>
          <w:sz w:val="26"/>
          <w:szCs w:val="26"/>
        </w:rPr>
        <w:t>4.1.3</w:t>
      </w:r>
      <w:r w:rsidRPr="00A8137E">
        <w:rPr>
          <w:sz w:val="26"/>
          <w:szCs w:val="26"/>
        </w:rPr>
        <w:t xml:space="preserve">. Контрольно-ревизионная комиссия ТОС – орган ТОС, осуществляющий контроль и проверку финансовой деятельности ТОС. </w:t>
      </w:r>
    </w:p>
    <w:p w:rsidR="00501849" w:rsidRDefault="00501849" w:rsidP="00A8137E">
      <w:pPr>
        <w:autoSpaceDE w:val="0"/>
        <w:autoSpaceDN w:val="0"/>
        <w:adjustRightInd w:val="0"/>
        <w:jc w:val="both"/>
        <w:rPr>
          <w:sz w:val="26"/>
          <w:szCs w:val="26"/>
        </w:rPr>
      </w:pPr>
    </w:p>
    <w:p w:rsidR="00501849" w:rsidRPr="00A8137E" w:rsidRDefault="00501849" w:rsidP="00A8137E">
      <w:pPr>
        <w:autoSpaceDE w:val="0"/>
        <w:autoSpaceDN w:val="0"/>
        <w:adjustRightInd w:val="0"/>
        <w:jc w:val="both"/>
        <w:rPr>
          <w:iCs/>
          <w:sz w:val="26"/>
          <w:szCs w:val="26"/>
        </w:rPr>
      </w:pPr>
    </w:p>
    <w:p w:rsidR="00A82335" w:rsidRPr="00A82335" w:rsidRDefault="00501849" w:rsidP="00A82335">
      <w:pPr>
        <w:autoSpaceDE w:val="0"/>
        <w:autoSpaceDN w:val="0"/>
        <w:adjustRightInd w:val="0"/>
        <w:ind w:firstLine="708"/>
        <w:jc w:val="center"/>
        <w:rPr>
          <w:b/>
          <w:sz w:val="26"/>
          <w:szCs w:val="26"/>
        </w:rPr>
      </w:pPr>
      <w:r w:rsidRPr="00501849">
        <w:rPr>
          <w:b/>
          <w:sz w:val="26"/>
          <w:szCs w:val="26"/>
        </w:rPr>
        <w:lastRenderedPageBreak/>
        <w:t xml:space="preserve">5. </w:t>
      </w:r>
      <w:r w:rsidR="00A82335" w:rsidRPr="00A82335">
        <w:rPr>
          <w:b/>
          <w:sz w:val="26"/>
          <w:szCs w:val="26"/>
        </w:rPr>
        <w:t>Права, обязанности и порядок деятельности органов ТОС</w:t>
      </w:r>
    </w:p>
    <w:p w:rsidR="00501849" w:rsidRPr="00501849" w:rsidRDefault="00501849" w:rsidP="00501849">
      <w:pPr>
        <w:autoSpaceDE w:val="0"/>
        <w:autoSpaceDN w:val="0"/>
        <w:adjustRightInd w:val="0"/>
        <w:ind w:firstLine="708"/>
        <w:jc w:val="center"/>
        <w:rPr>
          <w:b/>
          <w:sz w:val="26"/>
          <w:szCs w:val="26"/>
        </w:rPr>
      </w:pPr>
    </w:p>
    <w:p w:rsidR="00501849" w:rsidRDefault="00501849" w:rsidP="00796EBF">
      <w:pPr>
        <w:autoSpaceDE w:val="0"/>
        <w:autoSpaceDN w:val="0"/>
        <w:adjustRightInd w:val="0"/>
        <w:ind w:firstLine="708"/>
        <w:jc w:val="both"/>
        <w:rPr>
          <w:sz w:val="26"/>
          <w:szCs w:val="26"/>
        </w:rPr>
      </w:pPr>
    </w:p>
    <w:p w:rsidR="00A8137E" w:rsidRPr="00A8137E" w:rsidRDefault="00501849" w:rsidP="00796EBF">
      <w:pPr>
        <w:autoSpaceDE w:val="0"/>
        <w:autoSpaceDN w:val="0"/>
        <w:adjustRightInd w:val="0"/>
        <w:ind w:firstLine="708"/>
        <w:jc w:val="both"/>
        <w:rPr>
          <w:sz w:val="26"/>
          <w:szCs w:val="26"/>
        </w:rPr>
      </w:pPr>
      <w:r>
        <w:rPr>
          <w:sz w:val="26"/>
          <w:szCs w:val="26"/>
        </w:rPr>
        <w:t>5.</w:t>
      </w:r>
      <w:r w:rsidR="00031215">
        <w:rPr>
          <w:sz w:val="26"/>
          <w:szCs w:val="26"/>
        </w:rPr>
        <w:t>1</w:t>
      </w:r>
      <w:r w:rsidR="00A8137E" w:rsidRPr="00A8137E">
        <w:rPr>
          <w:sz w:val="26"/>
          <w:szCs w:val="26"/>
        </w:rPr>
        <w:t>. Совет ТОС.</w:t>
      </w:r>
    </w:p>
    <w:p w:rsidR="00A8137E" w:rsidRPr="00A8137E" w:rsidRDefault="00501849" w:rsidP="00501849">
      <w:pPr>
        <w:ind w:firstLine="708"/>
        <w:jc w:val="both"/>
        <w:rPr>
          <w:sz w:val="26"/>
          <w:szCs w:val="26"/>
        </w:rPr>
      </w:pPr>
      <w:r>
        <w:rPr>
          <w:sz w:val="26"/>
          <w:szCs w:val="26"/>
        </w:rPr>
        <w:t>5</w:t>
      </w:r>
      <w:r w:rsidR="00031215">
        <w:rPr>
          <w:sz w:val="26"/>
          <w:szCs w:val="26"/>
        </w:rPr>
        <w:t>.1</w:t>
      </w:r>
      <w:r w:rsidR="00A8137E" w:rsidRPr="00A8137E">
        <w:rPr>
          <w:sz w:val="26"/>
          <w:szCs w:val="26"/>
        </w:rPr>
        <w:t>.1. В целях организации и непосредственной реализации функций по осуществлению территориального общественного самоуправления Собрание (конференция) избирает Совет ТОС, являющийся коллегиальным организационно-исполнительным органом ТОС, избираемым для осуществления основных направлений деятельности, реализации целей и задач ТОС.</w:t>
      </w:r>
    </w:p>
    <w:p w:rsidR="00A8137E" w:rsidRPr="00A8137E" w:rsidRDefault="00501849" w:rsidP="00796EBF">
      <w:pPr>
        <w:ind w:firstLine="708"/>
        <w:jc w:val="both"/>
        <w:rPr>
          <w:sz w:val="26"/>
          <w:szCs w:val="26"/>
        </w:rPr>
      </w:pPr>
      <w:r>
        <w:rPr>
          <w:sz w:val="26"/>
          <w:szCs w:val="26"/>
        </w:rPr>
        <w:t>5</w:t>
      </w:r>
      <w:r w:rsidR="00031215">
        <w:rPr>
          <w:sz w:val="26"/>
          <w:szCs w:val="26"/>
        </w:rPr>
        <w:t>.1</w:t>
      </w:r>
      <w:r w:rsidR="00A8137E" w:rsidRPr="00A8137E">
        <w:rPr>
          <w:sz w:val="26"/>
          <w:szCs w:val="26"/>
        </w:rPr>
        <w:t>.</w:t>
      </w:r>
      <w:r>
        <w:rPr>
          <w:sz w:val="26"/>
          <w:szCs w:val="26"/>
        </w:rPr>
        <w:t>2.</w:t>
      </w:r>
      <w:r w:rsidR="00A8137E" w:rsidRPr="00A8137E">
        <w:rPr>
          <w:sz w:val="26"/>
          <w:szCs w:val="26"/>
        </w:rPr>
        <w:t xml:space="preserve"> Совет ТОС состоит из </w:t>
      </w:r>
      <w:r w:rsidR="00C47DFB">
        <w:rPr>
          <w:sz w:val="26"/>
          <w:szCs w:val="26"/>
        </w:rPr>
        <w:t>7-11</w:t>
      </w:r>
      <w:r w:rsidR="00A8137E" w:rsidRPr="00A8137E">
        <w:rPr>
          <w:sz w:val="26"/>
          <w:szCs w:val="26"/>
        </w:rPr>
        <w:t xml:space="preserve"> человек, избираемых из участников Собрания</w:t>
      </w:r>
      <w:r w:rsidR="00172E0D" w:rsidRPr="00172E0D">
        <w:t xml:space="preserve"> </w:t>
      </w:r>
      <w:r w:rsidR="00172E0D">
        <w:rPr>
          <w:sz w:val="26"/>
          <w:szCs w:val="26"/>
        </w:rPr>
        <w:t>(конференции</w:t>
      </w:r>
      <w:r w:rsidR="00172E0D" w:rsidRPr="00172E0D">
        <w:rPr>
          <w:sz w:val="26"/>
          <w:szCs w:val="26"/>
        </w:rPr>
        <w:t>)</w:t>
      </w:r>
      <w:r w:rsidR="00A8137E" w:rsidRPr="00A8137E">
        <w:rPr>
          <w:sz w:val="26"/>
          <w:szCs w:val="26"/>
        </w:rPr>
        <w:t xml:space="preserve"> (делегатов на </w:t>
      </w:r>
      <w:r w:rsidR="00B601E3">
        <w:rPr>
          <w:sz w:val="26"/>
          <w:szCs w:val="26"/>
        </w:rPr>
        <w:t>Собрании (к</w:t>
      </w:r>
      <w:r w:rsidR="00A8137E" w:rsidRPr="00A8137E">
        <w:rPr>
          <w:sz w:val="26"/>
          <w:szCs w:val="26"/>
        </w:rPr>
        <w:t>онференции</w:t>
      </w:r>
      <w:r w:rsidR="00B601E3">
        <w:rPr>
          <w:sz w:val="26"/>
          <w:szCs w:val="26"/>
        </w:rPr>
        <w:t>)</w:t>
      </w:r>
      <w:r w:rsidR="00A8137E" w:rsidRPr="00A8137E">
        <w:rPr>
          <w:sz w:val="26"/>
          <w:szCs w:val="26"/>
        </w:rPr>
        <w:t xml:space="preserve"> граждан) открытым голосованием сроком на 5 лет.</w:t>
      </w:r>
    </w:p>
    <w:p w:rsidR="00A8137E" w:rsidRPr="00A8137E" w:rsidRDefault="00501849" w:rsidP="00796EBF">
      <w:pPr>
        <w:ind w:firstLine="708"/>
        <w:jc w:val="both"/>
        <w:rPr>
          <w:sz w:val="26"/>
          <w:szCs w:val="26"/>
        </w:rPr>
      </w:pPr>
      <w:r>
        <w:rPr>
          <w:sz w:val="26"/>
          <w:szCs w:val="26"/>
        </w:rPr>
        <w:t>5</w:t>
      </w:r>
      <w:r w:rsidR="00031215">
        <w:rPr>
          <w:sz w:val="26"/>
          <w:szCs w:val="26"/>
        </w:rPr>
        <w:t>.1</w:t>
      </w:r>
      <w:r>
        <w:rPr>
          <w:sz w:val="26"/>
          <w:szCs w:val="26"/>
        </w:rPr>
        <w:t>.3</w:t>
      </w:r>
      <w:r w:rsidR="00A8137E" w:rsidRPr="00A8137E">
        <w:rPr>
          <w:sz w:val="26"/>
          <w:szCs w:val="26"/>
        </w:rPr>
        <w:t>. Руководителем Совета ТОС является председатель ТОС.</w:t>
      </w:r>
    </w:p>
    <w:p w:rsidR="00A8137E" w:rsidRPr="00A8137E" w:rsidRDefault="00501849" w:rsidP="00796EBF">
      <w:pPr>
        <w:ind w:firstLine="708"/>
        <w:jc w:val="both"/>
        <w:rPr>
          <w:sz w:val="26"/>
          <w:szCs w:val="26"/>
        </w:rPr>
      </w:pPr>
      <w:r>
        <w:rPr>
          <w:sz w:val="26"/>
          <w:szCs w:val="26"/>
        </w:rPr>
        <w:t>5</w:t>
      </w:r>
      <w:r w:rsidR="00031215">
        <w:rPr>
          <w:sz w:val="26"/>
          <w:szCs w:val="26"/>
        </w:rPr>
        <w:t>.1</w:t>
      </w:r>
      <w:r>
        <w:rPr>
          <w:sz w:val="26"/>
          <w:szCs w:val="26"/>
        </w:rPr>
        <w:t>.4</w:t>
      </w:r>
      <w:r w:rsidR="00A8137E" w:rsidRPr="00A8137E">
        <w:rPr>
          <w:sz w:val="26"/>
          <w:szCs w:val="26"/>
        </w:rPr>
        <w:t>. Члены Совета ТОС из своего состава избирают секретаря Совета ТОС.</w:t>
      </w:r>
    </w:p>
    <w:p w:rsidR="00A8137E" w:rsidRPr="00A8137E" w:rsidRDefault="00501849" w:rsidP="00796EBF">
      <w:pPr>
        <w:ind w:firstLine="708"/>
        <w:jc w:val="both"/>
        <w:rPr>
          <w:sz w:val="26"/>
          <w:szCs w:val="26"/>
        </w:rPr>
      </w:pPr>
      <w:r>
        <w:rPr>
          <w:sz w:val="26"/>
          <w:szCs w:val="26"/>
        </w:rPr>
        <w:t>5</w:t>
      </w:r>
      <w:r w:rsidR="00031215">
        <w:rPr>
          <w:sz w:val="26"/>
          <w:szCs w:val="26"/>
        </w:rPr>
        <w:t>.1</w:t>
      </w:r>
      <w:r>
        <w:rPr>
          <w:sz w:val="26"/>
          <w:szCs w:val="26"/>
        </w:rPr>
        <w:t>.5</w:t>
      </w:r>
      <w:r w:rsidR="00A8137E" w:rsidRPr="00A8137E">
        <w:rPr>
          <w:sz w:val="26"/>
          <w:szCs w:val="26"/>
        </w:rPr>
        <w:t>. Заседания Совета ТОС проводятся по мере необходимости, но не реже одного раза в квартал в соответствии с утвержденным планом работы Совета ТОС.</w:t>
      </w:r>
    </w:p>
    <w:p w:rsidR="00A8137E" w:rsidRPr="00A8137E" w:rsidRDefault="00A8137E" w:rsidP="00A8137E">
      <w:pPr>
        <w:jc w:val="both"/>
        <w:rPr>
          <w:sz w:val="26"/>
          <w:szCs w:val="26"/>
        </w:rPr>
      </w:pPr>
      <w:r w:rsidRPr="00A8137E">
        <w:rPr>
          <w:sz w:val="26"/>
          <w:szCs w:val="26"/>
        </w:rPr>
        <w:t>Созыв внеочередного заседания Совета ТОС осуществляет председатель ТОС (</w:t>
      </w:r>
      <w:r w:rsidRPr="00A8137E">
        <w:rPr>
          <w:iCs/>
          <w:sz w:val="26"/>
          <w:szCs w:val="26"/>
        </w:rPr>
        <w:t>в случае его отсутствия – заместитель председателя ТОС)</w:t>
      </w:r>
      <w:r w:rsidRPr="00A8137E">
        <w:rPr>
          <w:sz w:val="26"/>
          <w:szCs w:val="26"/>
        </w:rPr>
        <w:t xml:space="preserve">. </w:t>
      </w:r>
    </w:p>
    <w:p w:rsidR="00A8137E" w:rsidRPr="00A8137E" w:rsidRDefault="00A8137E" w:rsidP="00796EBF">
      <w:pPr>
        <w:ind w:firstLine="708"/>
        <w:jc w:val="both"/>
        <w:rPr>
          <w:sz w:val="26"/>
          <w:szCs w:val="26"/>
        </w:rPr>
      </w:pPr>
      <w:r w:rsidRPr="00A8137E">
        <w:rPr>
          <w:sz w:val="26"/>
          <w:szCs w:val="26"/>
        </w:rPr>
        <w:t>Совет ТОС осуществляет свою деятельность на основании регламента, который утверждается Советом ТОС.</w:t>
      </w:r>
    </w:p>
    <w:p w:rsidR="00A8137E" w:rsidRPr="00A8137E" w:rsidRDefault="00A8137E" w:rsidP="00796EBF">
      <w:pPr>
        <w:ind w:firstLine="708"/>
        <w:jc w:val="both"/>
        <w:rPr>
          <w:sz w:val="26"/>
          <w:szCs w:val="26"/>
        </w:rPr>
      </w:pPr>
      <w:r w:rsidRPr="00A8137E">
        <w:rPr>
          <w:sz w:val="26"/>
          <w:szCs w:val="26"/>
        </w:rPr>
        <w:t>Повестка дня заседания утверждается председателем ТОС (</w:t>
      </w:r>
      <w:r w:rsidRPr="00A8137E">
        <w:rPr>
          <w:iCs/>
          <w:sz w:val="26"/>
          <w:szCs w:val="26"/>
        </w:rPr>
        <w:t>в случае его отсутствия – заместителем председателя ТОС)</w:t>
      </w:r>
      <w:r w:rsidRPr="00A8137E">
        <w:rPr>
          <w:sz w:val="26"/>
          <w:szCs w:val="26"/>
        </w:rPr>
        <w:t xml:space="preserve">. </w:t>
      </w:r>
    </w:p>
    <w:p w:rsidR="00A8137E" w:rsidRPr="00A8137E" w:rsidRDefault="00A8137E" w:rsidP="00796EBF">
      <w:pPr>
        <w:ind w:firstLine="708"/>
        <w:jc w:val="both"/>
        <w:rPr>
          <w:sz w:val="26"/>
          <w:szCs w:val="26"/>
        </w:rPr>
      </w:pPr>
      <w:r w:rsidRPr="00A8137E">
        <w:rPr>
          <w:sz w:val="26"/>
          <w:szCs w:val="26"/>
        </w:rPr>
        <w:t>Заседания Совета ТОС ведет председатель ТОС (</w:t>
      </w:r>
      <w:r w:rsidRPr="00A8137E">
        <w:rPr>
          <w:iCs/>
          <w:sz w:val="26"/>
          <w:szCs w:val="26"/>
        </w:rPr>
        <w:t>в случае его отсутствия или по поручению председателя ТОС – заместитель председателя ТОС)</w:t>
      </w:r>
      <w:r w:rsidRPr="00A8137E">
        <w:rPr>
          <w:sz w:val="26"/>
          <w:szCs w:val="26"/>
        </w:rPr>
        <w:t>.</w:t>
      </w:r>
    </w:p>
    <w:p w:rsidR="00A8137E" w:rsidRPr="00A8137E" w:rsidRDefault="00A8137E" w:rsidP="00796EBF">
      <w:pPr>
        <w:ind w:firstLine="708"/>
        <w:jc w:val="both"/>
        <w:rPr>
          <w:sz w:val="26"/>
          <w:szCs w:val="26"/>
        </w:rPr>
      </w:pPr>
      <w:r w:rsidRPr="00A8137E">
        <w:rPr>
          <w:sz w:val="26"/>
          <w:szCs w:val="26"/>
        </w:rPr>
        <w:t>Заседание Совета ТОС считается правомочным, если на нем присутствует не менее половины его членов.</w:t>
      </w:r>
    </w:p>
    <w:p w:rsidR="00A8137E" w:rsidRPr="00A8137E" w:rsidRDefault="00A8137E" w:rsidP="00796EBF">
      <w:pPr>
        <w:ind w:firstLine="708"/>
        <w:jc w:val="both"/>
        <w:rPr>
          <w:sz w:val="26"/>
          <w:szCs w:val="26"/>
        </w:rPr>
      </w:pPr>
      <w:r w:rsidRPr="00A8137E">
        <w:rPr>
          <w:sz w:val="26"/>
          <w:szCs w:val="26"/>
        </w:rPr>
        <w:t>Решения Совета ТОС принимаются большинством голосов от общего числа присутствующих на заседании членов Совета ТОС путем открытого голосования. В случае равенства голосов голос председательствующего является решающим.</w:t>
      </w:r>
    </w:p>
    <w:p w:rsidR="00A8137E" w:rsidRPr="00A8137E" w:rsidRDefault="00A8137E" w:rsidP="00796EBF">
      <w:pPr>
        <w:ind w:firstLine="708"/>
        <w:jc w:val="both"/>
        <w:rPr>
          <w:sz w:val="26"/>
          <w:szCs w:val="26"/>
        </w:rPr>
      </w:pPr>
      <w:r w:rsidRPr="00A8137E">
        <w:rPr>
          <w:sz w:val="26"/>
          <w:szCs w:val="26"/>
        </w:rPr>
        <w:t xml:space="preserve">Принятые решения не могут противоречить федеральному, региональному законодательству, муниципальным нормативно-правовым актам, настоящему Уставу. </w:t>
      </w:r>
    </w:p>
    <w:p w:rsidR="00A8137E" w:rsidRPr="00A8137E" w:rsidRDefault="00501849" w:rsidP="00796EBF">
      <w:pPr>
        <w:ind w:firstLine="708"/>
        <w:jc w:val="both"/>
        <w:rPr>
          <w:sz w:val="26"/>
          <w:szCs w:val="26"/>
        </w:rPr>
      </w:pPr>
      <w:r>
        <w:rPr>
          <w:sz w:val="26"/>
          <w:szCs w:val="26"/>
        </w:rPr>
        <w:t>5</w:t>
      </w:r>
      <w:r w:rsidR="00031215">
        <w:rPr>
          <w:sz w:val="26"/>
          <w:szCs w:val="26"/>
        </w:rPr>
        <w:t>.2.</w:t>
      </w:r>
      <w:r w:rsidR="00A8137E" w:rsidRPr="00A8137E">
        <w:rPr>
          <w:sz w:val="26"/>
          <w:szCs w:val="26"/>
        </w:rPr>
        <w:t xml:space="preserve"> Совет ТОС осуществляет следующие </w:t>
      </w:r>
      <w:r w:rsidR="00A82335">
        <w:rPr>
          <w:sz w:val="26"/>
          <w:szCs w:val="26"/>
        </w:rPr>
        <w:t>права и обязанности</w:t>
      </w:r>
      <w:r w:rsidR="00A8137E" w:rsidRPr="00A8137E">
        <w:rPr>
          <w:sz w:val="26"/>
          <w:szCs w:val="26"/>
        </w:rPr>
        <w:t>:</w:t>
      </w:r>
    </w:p>
    <w:p w:rsidR="00A8137E" w:rsidRPr="00A8137E" w:rsidRDefault="00501849" w:rsidP="00796EBF">
      <w:pPr>
        <w:ind w:firstLine="708"/>
        <w:jc w:val="both"/>
        <w:rPr>
          <w:sz w:val="26"/>
          <w:szCs w:val="26"/>
        </w:rPr>
      </w:pPr>
      <w:r>
        <w:rPr>
          <w:sz w:val="26"/>
          <w:szCs w:val="26"/>
        </w:rPr>
        <w:t>5</w:t>
      </w:r>
      <w:r w:rsidR="00A8137E" w:rsidRPr="00A8137E">
        <w:rPr>
          <w:sz w:val="26"/>
          <w:szCs w:val="26"/>
        </w:rPr>
        <w:t>.2.1. Обеспечивает исполнение решений, принятых на Собраниях (конференциях) граждан.</w:t>
      </w:r>
    </w:p>
    <w:p w:rsidR="00A8137E" w:rsidRPr="00A8137E" w:rsidRDefault="00501849" w:rsidP="00796EBF">
      <w:pPr>
        <w:ind w:firstLine="708"/>
        <w:jc w:val="both"/>
        <w:rPr>
          <w:sz w:val="26"/>
          <w:szCs w:val="26"/>
        </w:rPr>
      </w:pPr>
      <w:r>
        <w:rPr>
          <w:sz w:val="26"/>
          <w:szCs w:val="26"/>
        </w:rPr>
        <w:t>5</w:t>
      </w:r>
      <w:r w:rsidR="00A8137E" w:rsidRPr="00A8137E">
        <w:rPr>
          <w:sz w:val="26"/>
          <w:szCs w:val="26"/>
        </w:rPr>
        <w:t>.2.2. Осуществляет деятельность, направленную на решение уставных задач.</w:t>
      </w:r>
    </w:p>
    <w:p w:rsidR="00A8137E" w:rsidRPr="00A8137E" w:rsidRDefault="00501849" w:rsidP="00796EBF">
      <w:pPr>
        <w:ind w:firstLine="708"/>
        <w:jc w:val="both"/>
        <w:rPr>
          <w:sz w:val="26"/>
          <w:szCs w:val="26"/>
        </w:rPr>
      </w:pPr>
      <w:r>
        <w:rPr>
          <w:sz w:val="26"/>
          <w:szCs w:val="26"/>
        </w:rPr>
        <w:t>5</w:t>
      </w:r>
      <w:r w:rsidR="00A8137E" w:rsidRPr="00A8137E">
        <w:rPr>
          <w:sz w:val="26"/>
          <w:szCs w:val="26"/>
        </w:rPr>
        <w:t xml:space="preserve">.2.3. Принимает решение об обращении в органы местного самоуправления города Череповца с проектами муниципальных правовых актов, определяет представителей ТОС, уполномоченных представлять интересы ТОС при рассмотрении проектов муниципальных правовых актов.  </w:t>
      </w:r>
    </w:p>
    <w:p w:rsidR="00A8137E" w:rsidRPr="00A8137E" w:rsidRDefault="00501849" w:rsidP="00796EBF">
      <w:pPr>
        <w:ind w:firstLine="708"/>
        <w:jc w:val="both"/>
        <w:rPr>
          <w:sz w:val="26"/>
          <w:szCs w:val="26"/>
        </w:rPr>
      </w:pPr>
      <w:r>
        <w:rPr>
          <w:sz w:val="26"/>
          <w:szCs w:val="26"/>
        </w:rPr>
        <w:t>5</w:t>
      </w:r>
      <w:r w:rsidR="00A8137E" w:rsidRPr="00A8137E">
        <w:rPr>
          <w:sz w:val="26"/>
          <w:szCs w:val="26"/>
        </w:rPr>
        <w:t>.2.4. Информирует граждан, должностных лиц, органы местного самоуправления о деятельности ТОС.</w:t>
      </w:r>
    </w:p>
    <w:p w:rsidR="00A8137E" w:rsidRPr="00A8137E" w:rsidRDefault="00501849" w:rsidP="00796EBF">
      <w:pPr>
        <w:ind w:firstLine="708"/>
        <w:jc w:val="both"/>
        <w:rPr>
          <w:sz w:val="26"/>
          <w:szCs w:val="26"/>
        </w:rPr>
      </w:pPr>
      <w:r>
        <w:rPr>
          <w:sz w:val="26"/>
          <w:szCs w:val="26"/>
        </w:rPr>
        <w:t>5</w:t>
      </w:r>
      <w:r w:rsidR="00A8137E" w:rsidRPr="00A8137E">
        <w:rPr>
          <w:sz w:val="26"/>
          <w:szCs w:val="26"/>
        </w:rPr>
        <w:t>.2.5. Взаимодействует с органами государственной власти, органами местного самоуправления, организациями, гражданами.</w:t>
      </w:r>
    </w:p>
    <w:p w:rsidR="00A8137E" w:rsidRPr="00A8137E" w:rsidRDefault="00031215" w:rsidP="00031215">
      <w:pPr>
        <w:ind w:firstLine="708"/>
        <w:jc w:val="both"/>
        <w:rPr>
          <w:sz w:val="26"/>
          <w:szCs w:val="26"/>
        </w:rPr>
      </w:pPr>
      <w:r>
        <w:rPr>
          <w:sz w:val="26"/>
          <w:szCs w:val="26"/>
        </w:rPr>
        <w:t>5</w:t>
      </w:r>
      <w:r w:rsidR="00A8137E" w:rsidRPr="00A8137E">
        <w:rPr>
          <w:sz w:val="26"/>
          <w:szCs w:val="26"/>
        </w:rPr>
        <w:t>.2.</w:t>
      </w:r>
      <w:r>
        <w:rPr>
          <w:sz w:val="26"/>
          <w:szCs w:val="26"/>
        </w:rPr>
        <w:t>6.</w:t>
      </w:r>
      <w:r w:rsidR="00A8137E" w:rsidRPr="00A8137E">
        <w:rPr>
          <w:sz w:val="26"/>
          <w:szCs w:val="26"/>
        </w:rPr>
        <w:t xml:space="preserve"> Принимает решение о внесении предложений в органы местного самоуправления города Череповца по:</w:t>
      </w:r>
    </w:p>
    <w:p w:rsidR="00A8137E" w:rsidRPr="00A8137E" w:rsidRDefault="00A8137E" w:rsidP="00031215">
      <w:pPr>
        <w:autoSpaceDE w:val="0"/>
        <w:autoSpaceDN w:val="0"/>
        <w:adjustRightInd w:val="0"/>
        <w:ind w:firstLine="708"/>
        <w:jc w:val="both"/>
        <w:outlineLvl w:val="1"/>
        <w:rPr>
          <w:sz w:val="26"/>
          <w:szCs w:val="26"/>
        </w:rPr>
      </w:pPr>
      <w:r w:rsidRPr="00A8137E">
        <w:rPr>
          <w:sz w:val="26"/>
          <w:szCs w:val="26"/>
        </w:rPr>
        <w:lastRenderedPageBreak/>
        <w:t>формированию планов социально-экономического развития, долгосрочных целевых программ города Череповца в части развития территории, на которой осуществляется ТОС, определяет представителей ТОС, уполномоче</w:t>
      </w:r>
      <w:r w:rsidR="00B601E3">
        <w:rPr>
          <w:sz w:val="26"/>
          <w:szCs w:val="26"/>
        </w:rPr>
        <w:t xml:space="preserve">нных представлять интересы ТОС </w:t>
      </w:r>
      <w:r w:rsidRPr="00A8137E">
        <w:rPr>
          <w:sz w:val="26"/>
          <w:szCs w:val="26"/>
        </w:rPr>
        <w:t>при рассмотрении таких предложений;</w:t>
      </w:r>
    </w:p>
    <w:p w:rsidR="00A8137E" w:rsidRPr="00A8137E" w:rsidRDefault="00A8137E" w:rsidP="00031215">
      <w:pPr>
        <w:autoSpaceDE w:val="0"/>
        <w:autoSpaceDN w:val="0"/>
        <w:adjustRightInd w:val="0"/>
        <w:ind w:firstLine="708"/>
        <w:jc w:val="both"/>
        <w:outlineLvl w:val="1"/>
        <w:rPr>
          <w:sz w:val="26"/>
          <w:szCs w:val="26"/>
        </w:rPr>
      </w:pPr>
      <w:r w:rsidRPr="00A8137E">
        <w:rPr>
          <w:sz w:val="26"/>
          <w:szCs w:val="26"/>
        </w:rPr>
        <w:t>изъятию земельных участков для муниципальных нужд;</w:t>
      </w:r>
    </w:p>
    <w:p w:rsidR="00A8137E" w:rsidRPr="00A8137E" w:rsidRDefault="00A8137E" w:rsidP="00031215">
      <w:pPr>
        <w:autoSpaceDE w:val="0"/>
        <w:autoSpaceDN w:val="0"/>
        <w:adjustRightInd w:val="0"/>
        <w:ind w:firstLine="708"/>
        <w:jc w:val="both"/>
        <w:outlineLvl w:val="1"/>
        <w:rPr>
          <w:sz w:val="26"/>
          <w:szCs w:val="26"/>
        </w:rPr>
      </w:pPr>
      <w:r w:rsidRPr="00A8137E">
        <w:rPr>
          <w:sz w:val="26"/>
          <w:szCs w:val="26"/>
        </w:rPr>
        <w:t>созданию детских и оздоровительных площадок, скверов, парковок (парковочных мест), площадок для выгула домашних животных в границах территории ТОС;</w:t>
      </w:r>
    </w:p>
    <w:p w:rsidR="00A8137E" w:rsidRPr="00A8137E" w:rsidRDefault="00A8137E" w:rsidP="00A8137E">
      <w:pPr>
        <w:autoSpaceDE w:val="0"/>
        <w:autoSpaceDN w:val="0"/>
        <w:adjustRightInd w:val="0"/>
        <w:jc w:val="both"/>
        <w:outlineLvl w:val="1"/>
        <w:rPr>
          <w:sz w:val="26"/>
          <w:szCs w:val="26"/>
        </w:rPr>
      </w:pPr>
      <w:r w:rsidRPr="00A8137E">
        <w:rPr>
          <w:sz w:val="26"/>
          <w:szCs w:val="26"/>
        </w:rPr>
        <w:t>вопросам благоустройства объектов улично-дорожной сети в границах территории ТОС;</w:t>
      </w:r>
    </w:p>
    <w:p w:rsidR="00A8137E" w:rsidRPr="00A8137E" w:rsidRDefault="00A8137E" w:rsidP="00031215">
      <w:pPr>
        <w:autoSpaceDE w:val="0"/>
        <w:autoSpaceDN w:val="0"/>
        <w:adjustRightInd w:val="0"/>
        <w:ind w:firstLine="708"/>
        <w:jc w:val="both"/>
        <w:outlineLvl w:val="1"/>
        <w:rPr>
          <w:sz w:val="26"/>
          <w:szCs w:val="26"/>
        </w:rPr>
      </w:pPr>
      <w:r w:rsidRPr="00A8137E">
        <w:rPr>
          <w:sz w:val="26"/>
          <w:szCs w:val="26"/>
        </w:rPr>
        <w:t>размещению нестационарных торговых объектов и объектов для оказания услуг населению в границах территории, на которой осуществляется ТОС.</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.2.</w:t>
      </w:r>
      <w:r>
        <w:rPr>
          <w:sz w:val="26"/>
          <w:szCs w:val="26"/>
        </w:rPr>
        <w:t>7</w:t>
      </w:r>
      <w:r w:rsidR="00A8137E" w:rsidRPr="00A8137E">
        <w:rPr>
          <w:sz w:val="26"/>
          <w:szCs w:val="26"/>
        </w:rPr>
        <w:t>. Вырабатывает позицию ТОС при обсуждении вопросов в области градостроительной деятельности совместно с органами местного самоуправления города Череповца.</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.2.</w:t>
      </w:r>
      <w:r>
        <w:rPr>
          <w:sz w:val="26"/>
          <w:szCs w:val="26"/>
        </w:rPr>
        <w:t>8</w:t>
      </w:r>
      <w:r w:rsidR="00A8137E" w:rsidRPr="00A8137E">
        <w:rPr>
          <w:sz w:val="26"/>
          <w:szCs w:val="26"/>
        </w:rPr>
        <w:t>. Принимает решение о проведении по инициативе ТОС общественных мероприятий по благоустройству, озеленению и санитарной очистке территории ТОС.</w:t>
      </w:r>
    </w:p>
    <w:p w:rsidR="00A8137E" w:rsidRPr="00A8137E" w:rsidRDefault="00031215" w:rsidP="006464D4">
      <w:pPr>
        <w:autoSpaceDE w:val="0"/>
        <w:autoSpaceDN w:val="0"/>
        <w:adjustRightInd w:val="0"/>
        <w:ind w:firstLine="708"/>
        <w:jc w:val="both"/>
        <w:outlineLvl w:val="1"/>
        <w:rPr>
          <w:sz w:val="26"/>
          <w:szCs w:val="26"/>
        </w:rPr>
      </w:pPr>
      <w:r>
        <w:rPr>
          <w:sz w:val="26"/>
          <w:szCs w:val="26"/>
        </w:rPr>
        <w:t>5.2.9</w:t>
      </w:r>
      <w:r w:rsidR="00A8137E" w:rsidRPr="00A8137E">
        <w:rPr>
          <w:sz w:val="26"/>
          <w:szCs w:val="26"/>
        </w:rPr>
        <w:t>. Принимает решение о проведении по инициативе ТОС культурно-массовых, спортивных и иных мероприятий, в том числе мероприятий с детьми, подростками и молодежью, в границах территории, на которой осуществляется ТОС.</w:t>
      </w:r>
    </w:p>
    <w:p w:rsidR="00A8137E" w:rsidRPr="00A8137E" w:rsidRDefault="00031215" w:rsidP="006464D4">
      <w:pPr>
        <w:autoSpaceDE w:val="0"/>
        <w:autoSpaceDN w:val="0"/>
        <w:adjustRightInd w:val="0"/>
        <w:ind w:firstLine="708"/>
        <w:jc w:val="both"/>
        <w:outlineLvl w:val="1"/>
        <w:rPr>
          <w:sz w:val="26"/>
          <w:szCs w:val="26"/>
        </w:rPr>
      </w:pPr>
      <w:r>
        <w:rPr>
          <w:sz w:val="26"/>
          <w:szCs w:val="26"/>
        </w:rPr>
        <w:t>5.2.10</w:t>
      </w:r>
      <w:r w:rsidR="00A8137E" w:rsidRPr="00A8137E">
        <w:rPr>
          <w:sz w:val="26"/>
          <w:szCs w:val="26"/>
        </w:rPr>
        <w:t xml:space="preserve">. Принимает решение о(об) проведении общественного контроля на территории, на которой осуществляется ТОС, предусмотренного настоящим Уставом, определении уполномоченных представителей ТОС при осуществлении такого контроля (в том числе уполномоченных по направлению от имени ТОС документов и материалов в государственные органы, органы местного самоуправления и правоохранительные органы). </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.2.</w:t>
      </w:r>
      <w:r>
        <w:rPr>
          <w:sz w:val="26"/>
          <w:szCs w:val="26"/>
        </w:rPr>
        <w:t>11</w:t>
      </w:r>
      <w:r w:rsidR="00A8137E" w:rsidRPr="00A8137E">
        <w:rPr>
          <w:sz w:val="26"/>
          <w:szCs w:val="26"/>
        </w:rPr>
        <w:t>. Заслушивает информацию председателя ТОС о проделанной работе, определяет вопросы, по которым председатель ТОС принимает решение самостоятельно, и отчитывается по ним на заседании Совета ТОС.</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.2.</w:t>
      </w:r>
      <w:r>
        <w:rPr>
          <w:sz w:val="26"/>
          <w:szCs w:val="26"/>
        </w:rPr>
        <w:t>12</w:t>
      </w:r>
      <w:r w:rsidR="00A8137E" w:rsidRPr="00A8137E">
        <w:rPr>
          <w:sz w:val="26"/>
          <w:szCs w:val="26"/>
        </w:rPr>
        <w:t>. Утверждает лимит финансовых средств, в пределах которого председатель ТОС может самостоятельно (без одобрения Совета ТОС) принимать решения.</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.2.</w:t>
      </w:r>
      <w:r>
        <w:rPr>
          <w:sz w:val="26"/>
          <w:szCs w:val="26"/>
        </w:rPr>
        <w:t>13</w:t>
      </w:r>
      <w:r w:rsidR="0059427F">
        <w:rPr>
          <w:sz w:val="26"/>
          <w:szCs w:val="26"/>
        </w:rPr>
        <w:t>.</w:t>
      </w:r>
      <w:r w:rsidR="00A8137E" w:rsidRPr="00A8137E">
        <w:rPr>
          <w:sz w:val="26"/>
          <w:szCs w:val="26"/>
        </w:rPr>
        <w:t> Утверждает размер крупной сделки, заключение которой от имени ТОС</w:t>
      </w:r>
      <w:r w:rsidR="00B601E3">
        <w:rPr>
          <w:sz w:val="26"/>
          <w:szCs w:val="26"/>
        </w:rPr>
        <w:t xml:space="preserve"> </w:t>
      </w:r>
      <w:r w:rsidR="00A8137E" w:rsidRPr="00A8137E">
        <w:rPr>
          <w:sz w:val="26"/>
          <w:szCs w:val="26"/>
        </w:rPr>
        <w:t>осуществляе</w:t>
      </w:r>
      <w:r w:rsidR="00B601E3">
        <w:rPr>
          <w:sz w:val="26"/>
          <w:szCs w:val="26"/>
        </w:rPr>
        <w:t xml:space="preserve">тся председателем ТОС только с </w:t>
      </w:r>
      <w:r w:rsidR="00A8137E" w:rsidRPr="00A8137E">
        <w:rPr>
          <w:sz w:val="26"/>
          <w:szCs w:val="26"/>
        </w:rPr>
        <w:t xml:space="preserve">предварительного одобрения </w:t>
      </w:r>
      <w:r w:rsidR="00CA6FB1">
        <w:rPr>
          <w:sz w:val="26"/>
          <w:szCs w:val="26"/>
        </w:rPr>
        <w:t>Совета</w:t>
      </w:r>
      <w:r w:rsidR="00A8137E" w:rsidRPr="00A8137E">
        <w:rPr>
          <w:sz w:val="26"/>
          <w:szCs w:val="26"/>
        </w:rPr>
        <w:t xml:space="preserve"> ТОС.</w:t>
      </w:r>
    </w:p>
    <w:p w:rsidR="00A8137E" w:rsidRPr="00A8137E" w:rsidRDefault="00031215" w:rsidP="006464D4">
      <w:pPr>
        <w:autoSpaceDE w:val="0"/>
        <w:autoSpaceDN w:val="0"/>
        <w:adjustRightInd w:val="0"/>
        <w:ind w:firstLine="708"/>
        <w:jc w:val="both"/>
        <w:outlineLvl w:val="1"/>
        <w:rPr>
          <w:sz w:val="26"/>
          <w:szCs w:val="26"/>
        </w:rPr>
      </w:pPr>
      <w:r>
        <w:rPr>
          <w:sz w:val="26"/>
          <w:szCs w:val="26"/>
        </w:rPr>
        <w:t>5.2.14</w:t>
      </w:r>
      <w:r w:rsidR="00A8137E" w:rsidRPr="00A8137E">
        <w:rPr>
          <w:sz w:val="26"/>
          <w:szCs w:val="26"/>
        </w:rPr>
        <w:t>. Согласовывает штатное расписание ТОС.</w:t>
      </w:r>
    </w:p>
    <w:p w:rsidR="00A8137E" w:rsidRPr="00A8137E" w:rsidRDefault="00031215" w:rsidP="006464D4">
      <w:pPr>
        <w:autoSpaceDE w:val="0"/>
        <w:autoSpaceDN w:val="0"/>
        <w:adjustRightInd w:val="0"/>
        <w:ind w:firstLine="708"/>
        <w:jc w:val="both"/>
        <w:outlineLvl w:val="1"/>
        <w:rPr>
          <w:sz w:val="26"/>
          <w:szCs w:val="26"/>
        </w:rPr>
      </w:pPr>
      <w:r>
        <w:rPr>
          <w:sz w:val="26"/>
          <w:szCs w:val="26"/>
        </w:rPr>
        <w:t>5.2.15</w:t>
      </w:r>
      <w:r w:rsidR="00A8137E" w:rsidRPr="00A8137E">
        <w:rPr>
          <w:sz w:val="26"/>
          <w:szCs w:val="26"/>
        </w:rPr>
        <w:t xml:space="preserve">. Предварительно одобряет заключение председателем ТОС договоров от имени ТОС, цена которых превышает лимит финансовых средств, в пределах которого председатель ТОС может самостоятельно принимать решения, </w:t>
      </w:r>
      <w:r w:rsidR="00B601E3">
        <w:rPr>
          <w:sz w:val="26"/>
          <w:szCs w:val="26"/>
        </w:rPr>
        <w:t>а также</w:t>
      </w:r>
      <w:r w:rsidR="00A8137E" w:rsidRPr="00A8137E">
        <w:rPr>
          <w:sz w:val="26"/>
          <w:szCs w:val="26"/>
        </w:rPr>
        <w:t xml:space="preserve"> заключение крупных сделок.</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.2.</w:t>
      </w:r>
      <w:r>
        <w:rPr>
          <w:sz w:val="26"/>
          <w:szCs w:val="26"/>
        </w:rPr>
        <w:t>16</w:t>
      </w:r>
      <w:r w:rsidR="00A8137E" w:rsidRPr="00A8137E">
        <w:rPr>
          <w:sz w:val="26"/>
          <w:szCs w:val="26"/>
        </w:rPr>
        <w:t>. Утверждает документы на участие ТОС в конкурсах социальных проектов (грантов).</w:t>
      </w:r>
    </w:p>
    <w:p w:rsidR="00A8137E" w:rsidRPr="00A8137E" w:rsidRDefault="00031215" w:rsidP="006464D4">
      <w:pPr>
        <w:autoSpaceDE w:val="0"/>
        <w:autoSpaceDN w:val="0"/>
        <w:adjustRightInd w:val="0"/>
        <w:ind w:firstLine="708"/>
        <w:jc w:val="both"/>
        <w:outlineLvl w:val="1"/>
        <w:rPr>
          <w:sz w:val="26"/>
          <w:szCs w:val="26"/>
        </w:rPr>
      </w:pPr>
      <w:r>
        <w:rPr>
          <w:sz w:val="26"/>
          <w:szCs w:val="26"/>
        </w:rPr>
        <w:t>5.2.17</w:t>
      </w:r>
      <w:r w:rsidR="00A8137E" w:rsidRPr="00A8137E">
        <w:rPr>
          <w:sz w:val="26"/>
          <w:szCs w:val="26"/>
        </w:rPr>
        <w:t>. Вносит на рассмотрение Собрания (конференции) граждан предложения об участии ТОС в объединении в других некоммерческих организациях.</w:t>
      </w:r>
    </w:p>
    <w:p w:rsidR="00A8137E" w:rsidRPr="00A8137E" w:rsidRDefault="00031215" w:rsidP="006464D4">
      <w:pPr>
        <w:autoSpaceDE w:val="0"/>
        <w:autoSpaceDN w:val="0"/>
        <w:adjustRightInd w:val="0"/>
        <w:ind w:firstLine="708"/>
        <w:jc w:val="both"/>
        <w:outlineLvl w:val="1"/>
        <w:rPr>
          <w:sz w:val="26"/>
          <w:szCs w:val="26"/>
        </w:rPr>
      </w:pPr>
      <w:r>
        <w:rPr>
          <w:sz w:val="26"/>
          <w:szCs w:val="26"/>
        </w:rPr>
        <w:t>5.2.18</w:t>
      </w:r>
      <w:r w:rsidR="00A8137E" w:rsidRPr="00A8137E">
        <w:rPr>
          <w:sz w:val="26"/>
          <w:szCs w:val="26"/>
        </w:rPr>
        <w:t>. Определяет график приема населения членами Совета ТОС.</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.3. Председатель ТОС.</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.3.1. Председатель ТОС</w:t>
      </w:r>
      <w:r w:rsidR="00A8137E" w:rsidRPr="00A8137E">
        <w:rPr>
          <w:b/>
          <w:sz w:val="26"/>
          <w:szCs w:val="26"/>
        </w:rPr>
        <w:t xml:space="preserve"> </w:t>
      </w:r>
      <w:r w:rsidR="00A8137E" w:rsidRPr="00A8137E">
        <w:rPr>
          <w:sz w:val="26"/>
          <w:szCs w:val="26"/>
        </w:rPr>
        <w:t xml:space="preserve">избирается из числа участников Собрания </w:t>
      </w:r>
      <w:r w:rsidR="00B601E3">
        <w:rPr>
          <w:sz w:val="26"/>
          <w:szCs w:val="26"/>
        </w:rPr>
        <w:t xml:space="preserve">(конференции) </w:t>
      </w:r>
      <w:r w:rsidR="00A8137E" w:rsidRPr="00A8137E">
        <w:rPr>
          <w:sz w:val="26"/>
          <w:szCs w:val="26"/>
        </w:rPr>
        <w:t xml:space="preserve">(делегатов на </w:t>
      </w:r>
      <w:r w:rsidR="004033A5">
        <w:rPr>
          <w:sz w:val="26"/>
          <w:szCs w:val="26"/>
        </w:rPr>
        <w:t>Собрании (к</w:t>
      </w:r>
      <w:r w:rsidR="00A8137E" w:rsidRPr="00A8137E">
        <w:rPr>
          <w:sz w:val="26"/>
          <w:szCs w:val="26"/>
        </w:rPr>
        <w:t>онференции</w:t>
      </w:r>
      <w:r w:rsidR="004033A5">
        <w:rPr>
          <w:sz w:val="26"/>
          <w:szCs w:val="26"/>
        </w:rPr>
        <w:t>)</w:t>
      </w:r>
      <w:r w:rsidR="00A8137E" w:rsidRPr="00A8137E">
        <w:rPr>
          <w:sz w:val="26"/>
          <w:szCs w:val="26"/>
        </w:rPr>
        <w:t xml:space="preserve"> граждан) большинством голосов участников Собрания</w:t>
      </w:r>
      <w:r w:rsidR="00B601E3">
        <w:rPr>
          <w:sz w:val="26"/>
          <w:szCs w:val="26"/>
        </w:rPr>
        <w:t xml:space="preserve"> (конференции)</w:t>
      </w:r>
      <w:r w:rsidR="00A8137E" w:rsidRPr="00A8137E">
        <w:rPr>
          <w:sz w:val="26"/>
          <w:szCs w:val="26"/>
        </w:rPr>
        <w:t xml:space="preserve"> (делегатов </w:t>
      </w:r>
      <w:r w:rsidR="004033A5">
        <w:rPr>
          <w:sz w:val="26"/>
          <w:szCs w:val="26"/>
        </w:rPr>
        <w:t>Собрания (к</w:t>
      </w:r>
      <w:r w:rsidR="00A8137E" w:rsidRPr="00A8137E">
        <w:rPr>
          <w:sz w:val="26"/>
          <w:szCs w:val="26"/>
        </w:rPr>
        <w:t>онференции)</w:t>
      </w:r>
      <w:r w:rsidR="004033A5">
        <w:rPr>
          <w:sz w:val="26"/>
          <w:szCs w:val="26"/>
        </w:rPr>
        <w:t>)</w:t>
      </w:r>
      <w:r w:rsidR="00A8137E" w:rsidRPr="00A8137E">
        <w:rPr>
          <w:sz w:val="26"/>
          <w:szCs w:val="26"/>
        </w:rPr>
        <w:t xml:space="preserve">, присутствующих на Собрании (конференции), сроком на 5 лет. </w:t>
      </w:r>
    </w:p>
    <w:p w:rsidR="00A8137E" w:rsidRPr="00A8137E" w:rsidRDefault="00031215" w:rsidP="006464D4">
      <w:pPr>
        <w:autoSpaceDE w:val="0"/>
        <w:autoSpaceDN w:val="0"/>
        <w:adjustRightInd w:val="0"/>
        <w:ind w:firstLine="708"/>
        <w:jc w:val="both"/>
        <w:outlineLvl w:val="1"/>
        <w:rPr>
          <w:sz w:val="26"/>
          <w:szCs w:val="26"/>
        </w:rPr>
      </w:pPr>
      <w:r>
        <w:rPr>
          <w:sz w:val="26"/>
          <w:szCs w:val="26"/>
        </w:rPr>
        <w:lastRenderedPageBreak/>
        <w:t>5</w:t>
      </w:r>
      <w:r w:rsidR="00A8137E" w:rsidRPr="00A8137E">
        <w:rPr>
          <w:sz w:val="26"/>
          <w:szCs w:val="26"/>
        </w:rPr>
        <w:t>.3.2. Председатель ТОС является руководителем Совета ТОС, организует его работу и председательствует на его заседаниях.</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.3.3. Председатель ТОС подотчетен Собранию (конференции) граждан и Совету ТОС.</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 xml:space="preserve">.3.4. Председатель ТОС осуществляет следующие </w:t>
      </w:r>
      <w:r w:rsidR="00A82335">
        <w:rPr>
          <w:sz w:val="26"/>
          <w:szCs w:val="26"/>
        </w:rPr>
        <w:t>права и обязанности</w:t>
      </w:r>
      <w:r w:rsidR="00A8137E" w:rsidRPr="00A8137E">
        <w:rPr>
          <w:sz w:val="26"/>
          <w:szCs w:val="26"/>
        </w:rPr>
        <w:t xml:space="preserve">: </w:t>
      </w:r>
    </w:p>
    <w:p w:rsidR="00A8137E" w:rsidRPr="00A8137E" w:rsidRDefault="006464D4" w:rsidP="00A8137E">
      <w:pPr>
        <w:tabs>
          <w:tab w:val="left" w:pos="0"/>
        </w:tabs>
        <w:jc w:val="both"/>
        <w:rPr>
          <w:sz w:val="26"/>
          <w:szCs w:val="26"/>
        </w:rPr>
      </w:pPr>
      <w:r>
        <w:rPr>
          <w:sz w:val="26"/>
          <w:szCs w:val="26"/>
        </w:rPr>
        <w:tab/>
      </w:r>
      <w:r w:rsidR="00031215">
        <w:rPr>
          <w:sz w:val="26"/>
          <w:szCs w:val="26"/>
        </w:rPr>
        <w:t>5</w:t>
      </w:r>
      <w:r w:rsidR="00A8137E" w:rsidRPr="00A8137E">
        <w:rPr>
          <w:sz w:val="26"/>
          <w:szCs w:val="26"/>
        </w:rPr>
        <w:t>.3.4.1. Действует без доверенности от имени ТОС, представляет его в отношениях с населением, органами государственной власти, органами местного самоуправления, судебными и иными органами, организациями всех форм собственности, подписывает финансовые документы (право первой подписи), письма, ответы и справки по вопросам, относящимся к компетенции ТОС, представляет на регистрацию в мэрию города Череповца устав ТОС с необходимыми приложениями, а также изменения к нему.</w:t>
      </w:r>
    </w:p>
    <w:p w:rsidR="00A8137E" w:rsidRPr="00A8137E" w:rsidRDefault="006464D4" w:rsidP="00A8137E">
      <w:pPr>
        <w:tabs>
          <w:tab w:val="left" w:pos="0"/>
        </w:tabs>
        <w:jc w:val="both"/>
        <w:rPr>
          <w:sz w:val="26"/>
          <w:szCs w:val="26"/>
        </w:rPr>
      </w:pPr>
      <w:r>
        <w:rPr>
          <w:sz w:val="26"/>
          <w:szCs w:val="26"/>
        </w:rPr>
        <w:tab/>
      </w:r>
      <w:r w:rsidR="00031215">
        <w:rPr>
          <w:sz w:val="26"/>
          <w:szCs w:val="26"/>
        </w:rPr>
        <w:t>5</w:t>
      </w:r>
      <w:r w:rsidR="00A8137E" w:rsidRPr="00A8137E">
        <w:rPr>
          <w:sz w:val="26"/>
          <w:szCs w:val="26"/>
        </w:rPr>
        <w:t>.3.4.2. Представляет интересы населения, проживающего в границах территории, на которой осуществляется ТОС.</w:t>
      </w:r>
    </w:p>
    <w:p w:rsidR="00A8137E" w:rsidRPr="00A8137E" w:rsidRDefault="006464D4" w:rsidP="00A8137E">
      <w:pPr>
        <w:tabs>
          <w:tab w:val="left" w:pos="0"/>
        </w:tabs>
        <w:jc w:val="both"/>
        <w:rPr>
          <w:sz w:val="26"/>
          <w:szCs w:val="26"/>
        </w:rPr>
      </w:pPr>
      <w:r>
        <w:rPr>
          <w:sz w:val="26"/>
          <w:szCs w:val="26"/>
        </w:rPr>
        <w:tab/>
      </w:r>
      <w:r w:rsidR="00031215">
        <w:rPr>
          <w:sz w:val="26"/>
          <w:szCs w:val="26"/>
        </w:rPr>
        <w:t>5</w:t>
      </w:r>
      <w:r w:rsidR="00A8137E" w:rsidRPr="00A8137E">
        <w:rPr>
          <w:sz w:val="26"/>
          <w:szCs w:val="26"/>
        </w:rPr>
        <w:t>.3.4.3. Орга</w:t>
      </w:r>
      <w:r w:rsidR="004033A5">
        <w:rPr>
          <w:sz w:val="26"/>
          <w:szCs w:val="26"/>
        </w:rPr>
        <w:t>низует подготовку и проведение С</w:t>
      </w:r>
      <w:r w:rsidR="00A8137E" w:rsidRPr="00A8137E">
        <w:rPr>
          <w:sz w:val="26"/>
          <w:szCs w:val="26"/>
        </w:rPr>
        <w:t>обраний (конференций).</w:t>
      </w:r>
    </w:p>
    <w:p w:rsidR="00A8137E" w:rsidRPr="00A8137E" w:rsidRDefault="006464D4" w:rsidP="00A8137E">
      <w:pPr>
        <w:tabs>
          <w:tab w:val="left" w:pos="0"/>
        </w:tabs>
        <w:jc w:val="both"/>
        <w:rPr>
          <w:sz w:val="26"/>
          <w:szCs w:val="26"/>
        </w:rPr>
      </w:pPr>
      <w:r>
        <w:rPr>
          <w:sz w:val="26"/>
          <w:szCs w:val="26"/>
        </w:rPr>
        <w:tab/>
      </w:r>
      <w:r w:rsidR="00031215">
        <w:rPr>
          <w:sz w:val="26"/>
          <w:szCs w:val="26"/>
        </w:rPr>
        <w:t>5</w:t>
      </w:r>
      <w:r w:rsidR="00A8137E" w:rsidRPr="00A8137E">
        <w:rPr>
          <w:sz w:val="26"/>
          <w:szCs w:val="26"/>
        </w:rPr>
        <w:t>.3.4.4. Организует деятельность органов ТОС.</w:t>
      </w:r>
    </w:p>
    <w:p w:rsidR="00A8137E" w:rsidRPr="00A8137E" w:rsidRDefault="006464D4" w:rsidP="00A8137E">
      <w:pPr>
        <w:tabs>
          <w:tab w:val="left" w:pos="0"/>
        </w:tabs>
        <w:jc w:val="both"/>
        <w:rPr>
          <w:sz w:val="26"/>
          <w:szCs w:val="26"/>
        </w:rPr>
      </w:pPr>
      <w:r>
        <w:rPr>
          <w:sz w:val="26"/>
          <w:szCs w:val="26"/>
        </w:rPr>
        <w:tab/>
      </w:r>
      <w:r w:rsidR="00031215">
        <w:rPr>
          <w:sz w:val="26"/>
          <w:szCs w:val="26"/>
        </w:rPr>
        <w:t>5</w:t>
      </w:r>
      <w:r w:rsidR="00A8137E" w:rsidRPr="00A8137E">
        <w:rPr>
          <w:sz w:val="26"/>
          <w:szCs w:val="26"/>
        </w:rPr>
        <w:t>.3.4.5. Обеспечивает исполнение принятых решений ТОС и контроль за их реализацией.</w:t>
      </w:r>
    </w:p>
    <w:p w:rsidR="00A8137E" w:rsidRPr="00A8137E" w:rsidRDefault="006464D4" w:rsidP="00A8137E">
      <w:pPr>
        <w:tabs>
          <w:tab w:val="left" w:pos="0"/>
        </w:tabs>
        <w:jc w:val="both"/>
        <w:rPr>
          <w:sz w:val="26"/>
          <w:szCs w:val="26"/>
        </w:rPr>
      </w:pPr>
      <w:r>
        <w:rPr>
          <w:sz w:val="26"/>
          <w:szCs w:val="26"/>
        </w:rPr>
        <w:tab/>
      </w:r>
      <w:r w:rsidR="00031215">
        <w:rPr>
          <w:sz w:val="26"/>
          <w:szCs w:val="26"/>
        </w:rPr>
        <w:t>5</w:t>
      </w:r>
      <w:r w:rsidR="00A8137E" w:rsidRPr="00A8137E">
        <w:rPr>
          <w:sz w:val="26"/>
          <w:szCs w:val="26"/>
        </w:rPr>
        <w:t>.3.4.6. Обеспечивает организацию выборов членов органов ТОС взамен выбывших.</w:t>
      </w:r>
    </w:p>
    <w:p w:rsidR="00A8137E" w:rsidRPr="00A8137E" w:rsidRDefault="006464D4" w:rsidP="00A8137E">
      <w:pPr>
        <w:tabs>
          <w:tab w:val="left" w:pos="0"/>
        </w:tabs>
        <w:jc w:val="both"/>
        <w:rPr>
          <w:sz w:val="26"/>
          <w:szCs w:val="26"/>
        </w:rPr>
      </w:pPr>
      <w:r>
        <w:rPr>
          <w:sz w:val="26"/>
          <w:szCs w:val="26"/>
        </w:rPr>
        <w:tab/>
      </w:r>
      <w:r w:rsidR="00031215">
        <w:rPr>
          <w:sz w:val="26"/>
          <w:szCs w:val="26"/>
        </w:rPr>
        <w:t>5</w:t>
      </w:r>
      <w:r w:rsidR="00A8137E" w:rsidRPr="00A8137E">
        <w:rPr>
          <w:sz w:val="26"/>
          <w:szCs w:val="26"/>
        </w:rPr>
        <w:t>.3.4.7. Подписывает решения, протоколы заседаний и иные документы органов ТОС, в которых выполняет функции руководителя.</w:t>
      </w:r>
    </w:p>
    <w:p w:rsidR="00A8137E" w:rsidRPr="00A8137E" w:rsidRDefault="006464D4" w:rsidP="00A8137E">
      <w:pPr>
        <w:tabs>
          <w:tab w:val="left" w:pos="0"/>
        </w:tabs>
        <w:jc w:val="both"/>
        <w:rPr>
          <w:sz w:val="26"/>
          <w:szCs w:val="26"/>
        </w:rPr>
      </w:pPr>
      <w:r>
        <w:rPr>
          <w:sz w:val="26"/>
          <w:szCs w:val="26"/>
        </w:rPr>
        <w:tab/>
      </w:r>
      <w:r w:rsidR="00031215">
        <w:rPr>
          <w:sz w:val="26"/>
          <w:szCs w:val="26"/>
        </w:rPr>
        <w:t>5</w:t>
      </w:r>
      <w:r w:rsidR="00A8137E" w:rsidRPr="00A8137E">
        <w:rPr>
          <w:sz w:val="26"/>
          <w:szCs w:val="26"/>
        </w:rPr>
        <w:t>.3.4.8. Организует подготовку и проведение заседаний Совета ТОС, в том числе формирует повестку дня Совета ТОС.</w:t>
      </w:r>
    </w:p>
    <w:p w:rsidR="00A8137E" w:rsidRPr="00A8137E" w:rsidRDefault="006464D4" w:rsidP="00A8137E">
      <w:pPr>
        <w:tabs>
          <w:tab w:val="left" w:pos="0"/>
        </w:tabs>
        <w:jc w:val="both"/>
        <w:rPr>
          <w:sz w:val="26"/>
          <w:szCs w:val="26"/>
        </w:rPr>
      </w:pPr>
      <w:r>
        <w:rPr>
          <w:sz w:val="26"/>
          <w:szCs w:val="26"/>
        </w:rPr>
        <w:tab/>
      </w:r>
      <w:r w:rsidR="00031215">
        <w:rPr>
          <w:sz w:val="26"/>
          <w:szCs w:val="26"/>
        </w:rPr>
        <w:t>5</w:t>
      </w:r>
      <w:r w:rsidR="00A8137E" w:rsidRPr="00A8137E">
        <w:rPr>
          <w:sz w:val="26"/>
          <w:szCs w:val="26"/>
        </w:rPr>
        <w:t>.3.4.9. Ведет заседание Совета ТОС в соответствии с установленным на заседании регламентом.</w:t>
      </w:r>
    </w:p>
    <w:p w:rsidR="00A8137E" w:rsidRPr="00A8137E" w:rsidRDefault="006464D4" w:rsidP="00A8137E">
      <w:pPr>
        <w:tabs>
          <w:tab w:val="left" w:pos="0"/>
        </w:tabs>
        <w:jc w:val="both"/>
        <w:rPr>
          <w:sz w:val="26"/>
          <w:szCs w:val="26"/>
        </w:rPr>
      </w:pPr>
      <w:r>
        <w:rPr>
          <w:sz w:val="26"/>
          <w:szCs w:val="26"/>
        </w:rPr>
        <w:tab/>
      </w:r>
      <w:r w:rsidR="00031215">
        <w:rPr>
          <w:sz w:val="26"/>
          <w:szCs w:val="26"/>
        </w:rPr>
        <w:t>5</w:t>
      </w:r>
      <w:r w:rsidR="00A8137E" w:rsidRPr="00A8137E">
        <w:rPr>
          <w:sz w:val="26"/>
          <w:szCs w:val="26"/>
        </w:rPr>
        <w:t>.3.4.10. Осуществляет самостоятельное решение всех вопросов, которые не составляют компетенцию Собрания (конференции), Совета ТОС.</w:t>
      </w:r>
    </w:p>
    <w:p w:rsidR="00A8137E" w:rsidRPr="00A8137E" w:rsidRDefault="00031215" w:rsidP="006464D4">
      <w:pPr>
        <w:ind w:firstLine="708"/>
        <w:jc w:val="both"/>
        <w:rPr>
          <w:sz w:val="26"/>
          <w:szCs w:val="26"/>
        </w:rPr>
      </w:pPr>
      <w:r>
        <w:rPr>
          <w:sz w:val="26"/>
          <w:szCs w:val="26"/>
        </w:rPr>
        <w:t>5</w:t>
      </w:r>
      <w:r w:rsidR="00A8137E" w:rsidRPr="00A8137E">
        <w:rPr>
          <w:sz w:val="26"/>
          <w:szCs w:val="26"/>
        </w:rPr>
        <w:t xml:space="preserve">.3.4.11. По согласованию с Советом ТОС утверждает штатное расписание ТОС по численности работников и должностным окладам в пределах средств, предусмотренных сметой доходов и расходов ТОС, сметой расходов на содержание аппарата ТОС. </w:t>
      </w:r>
    </w:p>
    <w:p w:rsidR="00A8137E" w:rsidRPr="00A8137E" w:rsidRDefault="00031215" w:rsidP="006464D4">
      <w:pPr>
        <w:ind w:firstLine="708"/>
        <w:jc w:val="both"/>
        <w:rPr>
          <w:sz w:val="26"/>
          <w:szCs w:val="26"/>
        </w:rPr>
      </w:pPr>
      <w:r>
        <w:rPr>
          <w:sz w:val="26"/>
          <w:szCs w:val="26"/>
        </w:rPr>
        <w:t>5</w:t>
      </w:r>
      <w:r w:rsidR="00A8137E" w:rsidRPr="00A8137E">
        <w:rPr>
          <w:sz w:val="26"/>
          <w:szCs w:val="26"/>
        </w:rPr>
        <w:t>.3.4.12. Устанавливает систему оплаты труда работников ТОС в соответствии с действующим трудовым законодательством в пределах средств, предусмотренных сметой доходов и расходов ТОС, сметой расходов на содержание аппарата ТОС.</w:t>
      </w:r>
    </w:p>
    <w:p w:rsidR="00A8137E" w:rsidRPr="00A8137E" w:rsidRDefault="00031215" w:rsidP="006464D4">
      <w:pPr>
        <w:ind w:firstLine="708"/>
        <w:jc w:val="both"/>
        <w:rPr>
          <w:sz w:val="26"/>
          <w:szCs w:val="26"/>
        </w:rPr>
      </w:pPr>
      <w:r>
        <w:rPr>
          <w:sz w:val="26"/>
          <w:szCs w:val="26"/>
        </w:rPr>
        <w:t>5</w:t>
      </w:r>
      <w:r w:rsidR="00A8137E" w:rsidRPr="00A8137E">
        <w:rPr>
          <w:sz w:val="26"/>
          <w:szCs w:val="26"/>
        </w:rPr>
        <w:t>.3.4.13. Разрабатывает и утверждает должностные инструкции работников ТОС исходя из цели, задач и видов деятельности, предусмотренных настоящим Уставом.</w:t>
      </w:r>
    </w:p>
    <w:p w:rsidR="00A8137E" w:rsidRPr="00A8137E" w:rsidRDefault="00031215" w:rsidP="006464D4">
      <w:pPr>
        <w:ind w:firstLine="708"/>
        <w:jc w:val="both"/>
        <w:rPr>
          <w:sz w:val="26"/>
          <w:szCs w:val="26"/>
        </w:rPr>
      </w:pPr>
      <w:r>
        <w:rPr>
          <w:sz w:val="26"/>
          <w:szCs w:val="26"/>
        </w:rPr>
        <w:t>5</w:t>
      </w:r>
      <w:r w:rsidR="00A8137E" w:rsidRPr="00A8137E">
        <w:rPr>
          <w:sz w:val="26"/>
          <w:szCs w:val="26"/>
        </w:rPr>
        <w:t>.3.4.14. Осуществляет подбор кадров, заключает, изменяет и расторгает трудовые договоры с работниками ТОС.</w:t>
      </w:r>
    </w:p>
    <w:p w:rsidR="00A8137E" w:rsidRPr="00A8137E" w:rsidRDefault="00031215" w:rsidP="006464D4">
      <w:pPr>
        <w:ind w:firstLine="708"/>
        <w:jc w:val="both"/>
        <w:rPr>
          <w:sz w:val="26"/>
          <w:szCs w:val="26"/>
        </w:rPr>
      </w:pPr>
      <w:r>
        <w:rPr>
          <w:sz w:val="26"/>
          <w:szCs w:val="26"/>
        </w:rPr>
        <w:t>5</w:t>
      </w:r>
      <w:r w:rsidR="00A8137E" w:rsidRPr="00A8137E">
        <w:rPr>
          <w:sz w:val="26"/>
          <w:szCs w:val="26"/>
        </w:rPr>
        <w:t>.3.4.15. В пределах своих полномочий издает приказы, дает указания, обязательные для всех работников ТОС, утверждает правила внутреннего трудового распорядка и другие локальные правовые акты ТОС.</w:t>
      </w:r>
    </w:p>
    <w:p w:rsidR="00A8137E" w:rsidRPr="00A8137E" w:rsidRDefault="00031215" w:rsidP="006464D4">
      <w:pPr>
        <w:ind w:firstLine="708"/>
        <w:jc w:val="both"/>
        <w:rPr>
          <w:sz w:val="26"/>
          <w:szCs w:val="26"/>
        </w:rPr>
      </w:pPr>
      <w:r>
        <w:rPr>
          <w:sz w:val="26"/>
          <w:szCs w:val="26"/>
        </w:rPr>
        <w:t>5</w:t>
      </w:r>
      <w:r w:rsidR="00A8137E" w:rsidRPr="00A8137E">
        <w:rPr>
          <w:sz w:val="26"/>
          <w:szCs w:val="26"/>
        </w:rPr>
        <w:t>.3.4.16. Совершает в соответствии с действующим законодательством и настоящим Уставом сделки для реализации цели, задач и видов деятельности ТОС в пределах средств, предусмотренных сметой доходов и расходов ТОС, сметами расходов на содержание аппарата и мероприятия ТОС, а в случаях, требующих одобрения Совета ТОС – поле получения такого одобрения.</w:t>
      </w:r>
    </w:p>
    <w:p w:rsidR="00A8137E" w:rsidRPr="00A8137E" w:rsidRDefault="00031215" w:rsidP="006464D4">
      <w:pPr>
        <w:ind w:firstLine="708"/>
        <w:jc w:val="both"/>
        <w:rPr>
          <w:sz w:val="26"/>
          <w:szCs w:val="26"/>
        </w:rPr>
      </w:pPr>
      <w:r>
        <w:rPr>
          <w:sz w:val="26"/>
          <w:szCs w:val="26"/>
        </w:rPr>
        <w:t>5</w:t>
      </w:r>
      <w:r w:rsidR="00A8137E" w:rsidRPr="00A8137E">
        <w:rPr>
          <w:sz w:val="26"/>
          <w:szCs w:val="26"/>
        </w:rPr>
        <w:t>.3.4.17. Открывает счета в банках и иных кредитных учреждениях.</w:t>
      </w:r>
    </w:p>
    <w:p w:rsidR="00A8137E" w:rsidRPr="00A8137E" w:rsidRDefault="00031215" w:rsidP="006464D4">
      <w:pPr>
        <w:ind w:firstLine="708"/>
        <w:jc w:val="both"/>
        <w:rPr>
          <w:sz w:val="26"/>
          <w:szCs w:val="26"/>
        </w:rPr>
      </w:pPr>
      <w:r>
        <w:rPr>
          <w:sz w:val="26"/>
          <w:szCs w:val="26"/>
        </w:rPr>
        <w:lastRenderedPageBreak/>
        <w:t>5</w:t>
      </w:r>
      <w:r w:rsidR="00A8137E" w:rsidRPr="00A8137E">
        <w:rPr>
          <w:sz w:val="26"/>
          <w:szCs w:val="26"/>
        </w:rPr>
        <w:t>.3.4.18. Организует ведение бухгалтерского учета и составление бухгалтерской отчетности ТОС.</w:t>
      </w:r>
    </w:p>
    <w:p w:rsidR="00A8137E" w:rsidRPr="00A8137E" w:rsidRDefault="006464D4" w:rsidP="00A8137E">
      <w:pPr>
        <w:tabs>
          <w:tab w:val="left" w:pos="0"/>
        </w:tabs>
        <w:jc w:val="both"/>
        <w:rPr>
          <w:sz w:val="26"/>
          <w:szCs w:val="26"/>
        </w:rPr>
      </w:pPr>
      <w:r>
        <w:rPr>
          <w:sz w:val="26"/>
          <w:szCs w:val="26"/>
        </w:rPr>
        <w:tab/>
      </w:r>
      <w:r w:rsidR="00031215">
        <w:rPr>
          <w:sz w:val="26"/>
          <w:szCs w:val="26"/>
        </w:rPr>
        <w:t>5</w:t>
      </w:r>
      <w:r w:rsidR="00A8137E" w:rsidRPr="00A8137E">
        <w:rPr>
          <w:sz w:val="26"/>
          <w:szCs w:val="26"/>
        </w:rPr>
        <w:t>.3.4.19. Органи</w:t>
      </w:r>
      <w:r w:rsidR="00B601E3">
        <w:rPr>
          <w:sz w:val="26"/>
          <w:szCs w:val="26"/>
        </w:rPr>
        <w:t xml:space="preserve">зует ведение делопроизводства, </w:t>
      </w:r>
      <w:r w:rsidR="00A8137E" w:rsidRPr="00A8137E">
        <w:rPr>
          <w:sz w:val="26"/>
          <w:szCs w:val="26"/>
        </w:rPr>
        <w:t>хранение и сдачу в архив документов в соответствии с утвержденной номенклатурой.</w:t>
      </w:r>
    </w:p>
    <w:p w:rsidR="00A8137E" w:rsidRPr="00A8137E" w:rsidRDefault="006464D4" w:rsidP="00A8137E">
      <w:pPr>
        <w:tabs>
          <w:tab w:val="left" w:pos="0"/>
        </w:tabs>
        <w:jc w:val="both"/>
        <w:rPr>
          <w:sz w:val="26"/>
          <w:szCs w:val="26"/>
        </w:rPr>
      </w:pPr>
      <w:r>
        <w:rPr>
          <w:sz w:val="26"/>
          <w:szCs w:val="26"/>
        </w:rPr>
        <w:tab/>
      </w:r>
      <w:r w:rsidR="00031215">
        <w:rPr>
          <w:sz w:val="26"/>
          <w:szCs w:val="26"/>
        </w:rPr>
        <w:t>5</w:t>
      </w:r>
      <w:r w:rsidR="00A8137E" w:rsidRPr="00A8137E">
        <w:rPr>
          <w:sz w:val="26"/>
          <w:szCs w:val="26"/>
        </w:rPr>
        <w:t>.3.4.20. Обеспечивает гласность и учет общественного мнения в работе ТОС, в том числе предоставляет возможность ознакомления каждому гражданину, проживающему на территории ТОС, с документами и материалами о деятельности ТОС.</w:t>
      </w:r>
    </w:p>
    <w:p w:rsidR="00A8137E" w:rsidRPr="00A8137E" w:rsidRDefault="006464D4" w:rsidP="00A8137E">
      <w:pPr>
        <w:tabs>
          <w:tab w:val="left" w:pos="0"/>
        </w:tabs>
        <w:jc w:val="both"/>
        <w:rPr>
          <w:sz w:val="26"/>
          <w:szCs w:val="26"/>
        </w:rPr>
      </w:pPr>
      <w:r>
        <w:rPr>
          <w:sz w:val="26"/>
          <w:szCs w:val="26"/>
        </w:rPr>
        <w:tab/>
      </w:r>
      <w:r w:rsidR="00031215">
        <w:rPr>
          <w:sz w:val="26"/>
          <w:szCs w:val="26"/>
        </w:rPr>
        <w:t>5</w:t>
      </w:r>
      <w:r w:rsidR="00A8137E" w:rsidRPr="00A8137E">
        <w:rPr>
          <w:sz w:val="26"/>
          <w:szCs w:val="26"/>
        </w:rPr>
        <w:t>.3.4.21. Организует прием граждан, рассмотрение их обращений, заявлений и жалоб, принятие по ним решений.</w:t>
      </w:r>
    </w:p>
    <w:p w:rsidR="00A8137E" w:rsidRPr="00A8137E" w:rsidRDefault="006464D4" w:rsidP="00A8137E">
      <w:pPr>
        <w:tabs>
          <w:tab w:val="left" w:pos="0"/>
        </w:tabs>
        <w:jc w:val="both"/>
        <w:rPr>
          <w:sz w:val="26"/>
          <w:szCs w:val="26"/>
        </w:rPr>
      </w:pPr>
      <w:r>
        <w:rPr>
          <w:sz w:val="26"/>
          <w:szCs w:val="26"/>
        </w:rPr>
        <w:tab/>
      </w:r>
      <w:r w:rsidR="00031215">
        <w:rPr>
          <w:sz w:val="26"/>
          <w:szCs w:val="26"/>
        </w:rPr>
        <w:t>5</w:t>
      </w:r>
      <w:r w:rsidR="00A8137E" w:rsidRPr="00A8137E">
        <w:rPr>
          <w:sz w:val="26"/>
          <w:szCs w:val="26"/>
        </w:rPr>
        <w:t>.3.4.22. Взаимодействует с органами местного самоуправления, информирует их о деятельности ТОС.</w:t>
      </w:r>
    </w:p>
    <w:p w:rsidR="00A8137E" w:rsidRPr="00A8137E" w:rsidRDefault="006464D4" w:rsidP="00A8137E">
      <w:pPr>
        <w:tabs>
          <w:tab w:val="left" w:pos="0"/>
        </w:tabs>
        <w:jc w:val="both"/>
        <w:rPr>
          <w:sz w:val="26"/>
          <w:szCs w:val="26"/>
        </w:rPr>
      </w:pPr>
      <w:r>
        <w:rPr>
          <w:sz w:val="26"/>
          <w:szCs w:val="26"/>
        </w:rPr>
        <w:tab/>
      </w:r>
      <w:r w:rsidR="00031215">
        <w:rPr>
          <w:sz w:val="26"/>
          <w:szCs w:val="26"/>
        </w:rPr>
        <w:t>5</w:t>
      </w:r>
      <w:r w:rsidR="00A8137E" w:rsidRPr="00A8137E">
        <w:rPr>
          <w:sz w:val="26"/>
          <w:szCs w:val="26"/>
        </w:rPr>
        <w:t>.3.4.2</w:t>
      </w:r>
      <w:r w:rsidR="00623109">
        <w:rPr>
          <w:sz w:val="26"/>
          <w:szCs w:val="26"/>
        </w:rPr>
        <w:t>3</w:t>
      </w:r>
      <w:r w:rsidR="00A8137E" w:rsidRPr="00A8137E">
        <w:rPr>
          <w:sz w:val="26"/>
          <w:szCs w:val="26"/>
        </w:rPr>
        <w:t xml:space="preserve">. Реализует иные полномочия в целях осуществления деятельности ТОС, не противоречащие действующему законодательству. </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.3.5. В отсутствие председателя ТОС его полномочия исполняет заместитель председателя ТОС в пределах, установленных настоящим Уставом.</w:t>
      </w:r>
    </w:p>
    <w:p w:rsidR="00A8137E" w:rsidRPr="00A8137E" w:rsidRDefault="00A8137E" w:rsidP="00A8137E">
      <w:pPr>
        <w:autoSpaceDE w:val="0"/>
        <w:autoSpaceDN w:val="0"/>
        <w:adjustRightInd w:val="0"/>
        <w:jc w:val="both"/>
        <w:outlineLvl w:val="1"/>
        <w:rPr>
          <w:sz w:val="26"/>
          <w:szCs w:val="26"/>
        </w:rPr>
      </w:pPr>
      <w:r w:rsidRPr="00A8137E">
        <w:rPr>
          <w:sz w:val="26"/>
          <w:szCs w:val="26"/>
        </w:rPr>
        <w:t>Заместитель председателя ТОС избирается из числа участников Собрания</w:t>
      </w:r>
      <w:r w:rsidR="004033A5">
        <w:rPr>
          <w:sz w:val="26"/>
          <w:szCs w:val="26"/>
        </w:rPr>
        <w:t xml:space="preserve"> (конференции)</w:t>
      </w:r>
      <w:r w:rsidRPr="00A8137E">
        <w:rPr>
          <w:sz w:val="26"/>
          <w:szCs w:val="26"/>
        </w:rPr>
        <w:t xml:space="preserve"> (делегатов на </w:t>
      </w:r>
      <w:r w:rsidR="004033A5">
        <w:rPr>
          <w:sz w:val="26"/>
          <w:szCs w:val="26"/>
        </w:rPr>
        <w:t>Собрании (к</w:t>
      </w:r>
      <w:r w:rsidRPr="00A8137E">
        <w:rPr>
          <w:sz w:val="26"/>
          <w:szCs w:val="26"/>
        </w:rPr>
        <w:t>онференции</w:t>
      </w:r>
      <w:r w:rsidR="004033A5">
        <w:rPr>
          <w:sz w:val="26"/>
          <w:szCs w:val="26"/>
        </w:rPr>
        <w:t>)</w:t>
      </w:r>
      <w:r w:rsidRPr="00A8137E">
        <w:rPr>
          <w:sz w:val="26"/>
          <w:szCs w:val="26"/>
        </w:rPr>
        <w:t xml:space="preserve"> граждан) сроком на 5 лет.</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.4. Контрольно-ревизионная комиссия ТОС.</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 xml:space="preserve">.4.1. Контрольно-ревизионная комиссия ТОС создается для контроля и проверки финансовой деятельности ТОС. </w:t>
      </w:r>
    </w:p>
    <w:p w:rsidR="00A8137E" w:rsidRPr="00A8137E" w:rsidRDefault="00A8137E" w:rsidP="00A8137E">
      <w:pPr>
        <w:autoSpaceDE w:val="0"/>
        <w:autoSpaceDN w:val="0"/>
        <w:adjustRightInd w:val="0"/>
        <w:jc w:val="both"/>
        <w:outlineLvl w:val="1"/>
        <w:rPr>
          <w:sz w:val="26"/>
          <w:szCs w:val="26"/>
        </w:rPr>
      </w:pPr>
      <w:r w:rsidRPr="00A8137E">
        <w:rPr>
          <w:sz w:val="26"/>
          <w:szCs w:val="26"/>
        </w:rPr>
        <w:t>Контрольно-ревизионная комиссия ТОС подотчетна только Собранию (конференции) граждан.</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w:t>
      </w:r>
      <w:r>
        <w:rPr>
          <w:sz w:val="26"/>
          <w:szCs w:val="26"/>
        </w:rPr>
        <w:t>4</w:t>
      </w:r>
      <w:r w:rsidR="00A8137E" w:rsidRPr="00A8137E">
        <w:rPr>
          <w:sz w:val="26"/>
          <w:szCs w:val="26"/>
        </w:rPr>
        <w:t xml:space="preserve">.2. Контрольно-ревизионная комиссия ТОС избирается на </w:t>
      </w:r>
      <w:r w:rsidR="00B601E3">
        <w:rPr>
          <w:sz w:val="26"/>
          <w:szCs w:val="26"/>
        </w:rPr>
        <w:t xml:space="preserve">Собрании (конференции) граждан </w:t>
      </w:r>
      <w:r w:rsidR="00A8137E" w:rsidRPr="00A8137E">
        <w:rPr>
          <w:sz w:val="26"/>
          <w:szCs w:val="26"/>
        </w:rPr>
        <w:t xml:space="preserve">сроком на 5 лет в количестве 3 человек. </w:t>
      </w:r>
    </w:p>
    <w:p w:rsidR="00A8137E" w:rsidRPr="00A8137E" w:rsidRDefault="00031215" w:rsidP="006464D4">
      <w:pPr>
        <w:autoSpaceDE w:val="0"/>
        <w:autoSpaceDN w:val="0"/>
        <w:adjustRightInd w:val="0"/>
        <w:ind w:firstLine="708"/>
        <w:jc w:val="both"/>
        <w:outlineLvl w:val="1"/>
        <w:rPr>
          <w:sz w:val="26"/>
          <w:szCs w:val="26"/>
        </w:rPr>
      </w:pPr>
      <w:r>
        <w:rPr>
          <w:sz w:val="26"/>
          <w:szCs w:val="26"/>
        </w:rPr>
        <w:t>5.4</w:t>
      </w:r>
      <w:r w:rsidR="00A8137E" w:rsidRPr="00A8137E">
        <w:rPr>
          <w:sz w:val="26"/>
          <w:szCs w:val="26"/>
        </w:rPr>
        <w:t>.3 Членом контрольно-ревизионной комиссии ТОС может быть гражданин, относящийся к числу участников Собрания</w:t>
      </w:r>
      <w:r w:rsidR="00B601E3">
        <w:rPr>
          <w:sz w:val="26"/>
          <w:szCs w:val="26"/>
        </w:rPr>
        <w:t xml:space="preserve"> (конференции)</w:t>
      </w:r>
      <w:r w:rsidR="00A8137E" w:rsidRPr="00A8137E">
        <w:rPr>
          <w:sz w:val="26"/>
          <w:szCs w:val="26"/>
        </w:rPr>
        <w:t xml:space="preserve"> (делегатов </w:t>
      </w:r>
      <w:r w:rsidR="00B601E3">
        <w:rPr>
          <w:sz w:val="26"/>
          <w:szCs w:val="26"/>
        </w:rPr>
        <w:t>Собрания (к</w:t>
      </w:r>
      <w:r w:rsidR="00A8137E" w:rsidRPr="00A8137E">
        <w:rPr>
          <w:sz w:val="26"/>
          <w:szCs w:val="26"/>
        </w:rPr>
        <w:t>онференции</w:t>
      </w:r>
      <w:r w:rsidR="00B601E3">
        <w:rPr>
          <w:sz w:val="26"/>
          <w:szCs w:val="26"/>
        </w:rPr>
        <w:t>)</w:t>
      </w:r>
      <w:r w:rsidR="00A8137E" w:rsidRPr="00A8137E">
        <w:rPr>
          <w:sz w:val="26"/>
          <w:szCs w:val="26"/>
        </w:rPr>
        <w:t xml:space="preserve">), достигший 18-летнего возраста. </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Из состава контрольно-ревизионной комиссии ТОС избирается председатель комиссии, его заместитель и секретарь.</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 xml:space="preserve">.4.4. Контрольно-ревизионная комиссия ТОС имеет право осуществлять проверки финансово-хозяйственной деятельности ТОС по поручению Собрания (конференции) или по требованию группы граждан в количестве 3 человек, достигших 16-летнего возраста, проживающих на территории, на которой осуществляется ТОС.  </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.4.5. Члены контрольно-ревизионной комиссии ТОС вправе требовать от Председателя ТОС, иных должностных лиц и работников ТОС представления всех необходимых для проверки документов и материалов.</w:t>
      </w:r>
    </w:p>
    <w:p w:rsidR="00A8137E" w:rsidRPr="00A8137E" w:rsidRDefault="00031215"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.4.6. Контрольно-ревизионная комиссия ТОС осуществляет следующие полномочия:</w:t>
      </w:r>
    </w:p>
    <w:p w:rsidR="00A8137E" w:rsidRPr="00A8137E" w:rsidRDefault="00AC1D58"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.4.6.1. 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A8137E" w:rsidRPr="004033A5" w:rsidRDefault="00AC1D58"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.4</w:t>
      </w:r>
      <w:r w:rsidR="00A8137E" w:rsidRPr="004033A5">
        <w:rPr>
          <w:sz w:val="26"/>
          <w:szCs w:val="26"/>
        </w:rPr>
        <w:t xml:space="preserve">.6.2. </w:t>
      </w:r>
      <w:r w:rsidR="00A8137E" w:rsidRPr="004033A5">
        <w:rPr>
          <w:color w:val="000000"/>
          <w:sz w:val="26"/>
          <w:szCs w:val="26"/>
        </w:rPr>
        <w:t>Информирует о выявленных в ходе проверок фактах нарушения, установленных федеральным законодательством порядка ведения бухгалтерского учета и представления финансовой отчетности, а также федерального законодательства при осуществлении финансово-хозяйственной деятельности;</w:t>
      </w:r>
    </w:p>
    <w:p w:rsidR="00A8137E" w:rsidRPr="004033A5" w:rsidRDefault="00AC1D58" w:rsidP="006464D4">
      <w:pPr>
        <w:autoSpaceDE w:val="0"/>
        <w:autoSpaceDN w:val="0"/>
        <w:adjustRightInd w:val="0"/>
        <w:ind w:firstLine="708"/>
        <w:jc w:val="both"/>
        <w:outlineLvl w:val="1"/>
        <w:rPr>
          <w:color w:val="000000"/>
          <w:sz w:val="26"/>
          <w:szCs w:val="26"/>
        </w:rPr>
      </w:pPr>
      <w:r>
        <w:rPr>
          <w:sz w:val="26"/>
          <w:szCs w:val="26"/>
        </w:rPr>
        <w:t>5</w:t>
      </w:r>
      <w:r w:rsidR="00A8137E" w:rsidRPr="004033A5">
        <w:rPr>
          <w:sz w:val="26"/>
          <w:szCs w:val="26"/>
        </w:rPr>
        <w:t xml:space="preserve">.4.6.3. </w:t>
      </w:r>
      <w:r w:rsidR="00A8137E" w:rsidRPr="004033A5">
        <w:rPr>
          <w:color w:val="000000"/>
          <w:sz w:val="26"/>
          <w:szCs w:val="26"/>
        </w:rPr>
        <w:t>Проверяет законность хозяйственных операций ТОС, осуществляемых по заключенным от имени ТОС договорам и сделкам.</w:t>
      </w:r>
    </w:p>
    <w:p w:rsidR="00A8137E" w:rsidRPr="004033A5" w:rsidRDefault="00AC1D58" w:rsidP="006464D4">
      <w:pPr>
        <w:autoSpaceDE w:val="0"/>
        <w:autoSpaceDN w:val="0"/>
        <w:adjustRightInd w:val="0"/>
        <w:ind w:firstLine="708"/>
        <w:jc w:val="both"/>
        <w:outlineLvl w:val="1"/>
        <w:rPr>
          <w:sz w:val="26"/>
          <w:szCs w:val="26"/>
        </w:rPr>
      </w:pPr>
      <w:r>
        <w:rPr>
          <w:color w:val="000000"/>
          <w:sz w:val="26"/>
          <w:szCs w:val="26"/>
        </w:rPr>
        <w:lastRenderedPageBreak/>
        <w:t>5</w:t>
      </w:r>
      <w:r w:rsidR="00A8137E" w:rsidRPr="004033A5">
        <w:rPr>
          <w:color w:val="000000"/>
          <w:sz w:val="26"/>
          <w:szCs w:val="26"/>
        </w:rPr>
        <w:t>.4.6.4. Осуществляет иные, не противоречащие законодательству, полномочия в целях проверки финансово-хозяйственной деятельности ТОС.</w:t>
      </w:r>
    </w:p>
    <w:p w:rsidR="00A8137E" w:rsidRPr="004033A5" w:rsidRDefault="00AC1D58" w:rsidP="006464D4">
      <w:pPr>
        <w:autoSpaceDE w:val="0"/>
        <w:autoSpaceDN w:val="0"/>
        <w:adjustRightInd w:val="0"/>
        <w:ind w:firstLine="708"/>
        <w:jc w:val="both"/>
        <w:rPr>
          <w:sz w:val="26"/>
          <w:szCs w:val="26"/>
        </w:rPr>
      </w:pPr>
      <w:r>
        <w:rPr>
          <w:sz w:val="26"/>
          <w:szCs w:val="26"/>
        </w:rPr>
        <w:t>5</w:t>
      </w:r>
      <w:r w:rsidR="00A8137E" w:rsidRPr="004033A5">
        <w:rPr>
          <w:sz w:val="26"/>
          <w:szCs w:val="26"/>
        </w:rPr>
        <w:t>.4.7. Проверка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Собрании (конференции) граждан.</w:t>
      </w:r>
    </w:p>
    <w:p w:rsidR="00A8137E" w:rsidRPr="00A8137E" w:rsidRDefault="00AC1D58" w:rsidP="006464D4">
      <w:pPr>
        <w:autoSpaceDE w:val="0"/>
        <w:autoSpaceDN w:val="0"/>
        <w:adjustRightInd w:val="0"/>
        <w:ind w:firstLine="708"/>
        <w:jc w:val="both"/>
        <w:rPr>
          <w:sz w:val="26"/>
          <w:szCs w:val="26"/>
        </w:rPr>
      </w:pPr>
      <w:r>
        <w:rPr>
          <w:sz w:val="26"/>
          <w:szCs w:val="26"/>
        </w:rPr>
        <w:t>5</w:t>
      </w:r>
      <w:r w:rsidR="00A8137E" w:rsidRPr="00A8137E">
        <w:rPr>
          <w:sz w:val="26"/>
          <w:szCs w:val="26"/>
        </w:rPr>
        <w:t>.4.8. Для проверки финансово-хозяйственной деятельности ТОС комиссией могут привлекаться независимые эксперты и аудиторы.</w:t>
      </w:r>
    </w:p>
    <w:p w:rsidR="00A8137E" w:rsidRPr="00A8137E" w:rsidRDefault="00AC1D58" w:rsidP="006464D4">
      <w:pPr>
        <w:autoSpaceDE w:val="0"/>
        <w:autoSpaceDN w:val="0"/>
        <w:adjustRightInd w:val="0"/>
        <w:ind w:firstLine="708"/>
        <w:jc w:val="both"/>
        <w:rPr>
          <w:color w:val="000000"/>
          <w:spacing w:val="1"/>
          <w:sz w:val="26"/>
          <w:szCs w:val="26"/>
        </w:rPr>
      </w:pPr>
      <w:r>
        <w:rPr>
          <w:sz w:val="26"/>
          <w:szCs w:val="26"/>
        </w:rPr>
        <w:t>5</w:t>
      </w:r>
      <w:r w:rsidR="00A8137E" w:rsidRPr="00A8137E">
        <w:rPr>
          <w:sz w:val="26"/>
          <w:szCs w:val="26"/>
        </w:rPr>
        <w:t>.4.9. </w:t>
      </w:r>
      <w:r w:rsidR="00A8137E" w:rsidRPr="00A8137E">
        <w:rPr>
          <w:color w:val="000000"/>
          <w:sz w:val="26"/>
          <w:szCs w:val="26"/>
        </w:rPr>
        <w:t xml:space="preserve">Принятые решения не могут противоречить федеральному, региональному законодательству, </w:t>
      </w:r>
      <w:r w:rsidR="00A8137E" w:rsidRPr="00A8137E">
        <w:rPr>
          <w:color w:val="000000"/>
          <w:spacing w:val="1"/>
          <w:sz w:val="26"/>
          <w:szCs w:val="26"/>
        </w:rPr>
        <w:t>иным муниципальным нормативным правовым актам и настоящему Уставу.</w:t>
      </w:r>
    </w:p>
    <w:p w:rsidR="00A8137E" w:rsidRPr="00A8137E" w:rsidRDefault="00AC1D58" w:rsidP="006464D4">
      <w:pPr>
        <w:autoSpaceDE w:val="0"/>
        <w:autoSpaceDN w:val="0"/>
        <w:adjustRightInd w:val="0"/>
        <w:ind w:firstLine="708"/>
        <w:jc w:val="both"/>
        <w:rPr>
          <w:color w:val="000000"/>
          <w:spacing w:val="-5"/>
          <w:sz w:val="26"/>
          <w:szCs w:val="26"/>
        </w:rPr>
      </w:pPr>
      <w:r>
        <w:rPr>
          <w:color w:val="000000"/>
          <w:spacing w:val="-4"/>
          <w:sz w:val="26"/>
          <w:szCs w:val="26"/>
        </w:rPr>
        <w:t>5</w:t>
      </w:r>
      <w:r w:rsidR="00A8137E" w:rsidRPr="00A8137E">
        <w:rPr>
          <w:color w:val="000000"/>
          <w:spacing w:val="-4"/>
          <w:sz w:val="26"/>
          <w:szCs w:val="26"/>
        </w:rPr>
        <w:t>.4.10. Решения Контрольно-ревизионной комиссии ТОС подписываются председателем контрольно-ревизионной комиссии ТОС</w:t>
      </w:r>
      <w:r w:rsidR="00A8137E" w:rsidRPr="00A8137E">
        <w:rPr>
          <w:color w:val="000000"/>
          <w:spacing w:val="-5"/>
          <w:sz w:val="26"/>
          <w:szCs w:val="26"/>
        </w:rPr>
        <w:t>.</w:t>
      </w:r>
    </w:p>
    <w:p w:rsidR="00A8137E" w:rsidRPr="00A8137E" w:rsidRDefault="00AC1D58"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 xml:space="preserve">.4.11. Порядок осуществления деятельности контрольно-ревизионной комиссии ТОС и полномочия ее членов определяются положением, принимаемым </w:t>
      </w:r>
      <w:r w:rsidR="00C321C3" w:rsidRPr="00C321C3">
        <w:rPr>
          <w:sz w:val="26"/>
          <w:szCs w:val="26"/>
        </w:rPr>
        <w:t>Собрание</w:t>
      </w:r>
      <w:r w:rsidR="00C321C3">
        <w:rPr>
          <w:sz w:val="26"/>
          <w:szCs w:val="26"/>
        </w:rPr>
        <w:t>м (конференцией</w:t>
      </w:r>
      <w:r w:rsidR="00C321C3" w:rsidRPr="00C321C3">
        <w:rPr>
          <w:sz w:val="26"/>
          <w:szCs w:val="26"/>
        </w:rPr>
        <w:t>)</w:t>
      </w:r>
      <w:r w:rsidR="00A8137E" w:rsidRPr="00A8137E">
        <w:rPr>
          <w:sz w:val="26"/>
          <w:szCs w:val="26"/>
        </w:rPr>
        <w:t>.</w:t>
      </w:r>
    </w:p>
    <w:p w:rsidR="00A8137E" w:rsidRPr="00A8137E" w:rsidRDefault="00AC1D58" w:rsidP="006464D4">
      <w:pPr>
        <w:autoSpaceDE w:val="0"/>
        <w:autoSpaceDN w:val="0"/>
        <w:adjustRightInd w:val="0"/>
        <w:ind w:firstLine="708"/>
        <w:jc w:val="both"/>
        <w:outlineLvl w:val="1"/>
        <w:rPr>
          <w:sz w:val="26"/>
          <w:szCs w:val="26"/>
        </w:rPr>
      </w:pPr>
      <w:r>
        <w:rPr>
          <w:sz w:val="26"/>
          <w:szCs w:val="26"/>
        </w:rPr>
        <w:t>5</w:t>
      </w:r>
      <w:r w:rsidR="00A8137E" w:rsidRPr="00A8137E">
        <w:rPr>
          <w:sz w:val="26"/>
          <w:szCs w:val="26"/>
        </w:rPr>
        <w:t>.5. Органы ТОС, предусмотренные настоящим Уставом, имеют право на внесение в мэрию города инициативных проектов в качестве инициаторов проекта в целях реализации мероприятий, имеющих приоритетное значение для жителей ТОС, по решению вопросов местного значения или иных вопросов, право</w:t>
      </w:r>
      <w:r w:rsidR="004033A5">
        <w:rPr>
          <w:sz w:val="26"/>
          <w:szCs w:val="26"/>
        </w:rPr>
        <w:t xml:space="preserve"> </w:t>
      </w:r>
      <w:r w:rsidR="00A8137E" w:rsidRPr="00A8137E">
        <w:rPr>
          <w:sz w:val="26"/>
          <w:szCs w:val="26"/>
        </w:rPr>
        <w:t>решения которых предоставлено органам местного самоуправления.</w:t>
      </w:r>
    </w:p>
    <w:p w:rsidR="00A8137E" w:rsidRPr="00A8137E" w:rsidRDefault="00A8137E" w:rsidP="00A8137E">
      <w:pPr>
        <w:autoSpaceDE w:val="0"/>
        <w:autoSpaceDN w:val="0"/>
        <w:adjustRightInd w:val="0"/>
        <w:jc w:val="both"/>
        <w:outlineLvl w:val="1"/>
        <w:rPr>
          <w:sz w:val="26"/>
          <w:szCs w:val="26"/>
        </w:rPr>
      </w:pPr>
    </w:p>
    <w:p w:rsidR="00A8137E" w:rsidRPr="00A8137E" w:rsidRDefault="00AC1D58" w:rsidP="00A8137E">
      <w:pPr>
        <w:autoSpaceDE w:val="0"/>
        <w:autoSpaceDN w:val="0"/>
        <w:adjustRightInd w:val="0"/>
        <w:jc w:val="center"/>
        <w:rPr>
          <w:b/>
          <w:sz w:val="26"/>
          <w:szCs w:val="26"/>
        </w:rPr>
      </w:pPr>
      <w:r>
        <w:rPr>
          <w:b/>
          <w:sz w:val="26"/>
          <w:szCs w:val="26"/>
        </w:rPr>
        <w:t>6</w:t>
      </w:r>
      <w:r w:rsidR="00A8137E" w:rsidRPr="00A8137E">
        <w:rPr>
          <w:b/>
          <w:sz w:val="26"/>
          <w:szCs w:val="26"/>
        </w:rPr>
        <w:t xml:space="preserve">. Досрочное прекращение полномочий председателя ТОС, Совета ТОС, </w:t>
      </w:r>
    </w:p>
    <w:p w:rsidR="00A8137E" w:rsidRPr="00A8137E" w:rsidRDefault="004033A5" w:rsidP="00A8137E">
      <w:pPr>
        <w:autoSpaceDE w:val="0"/>
        <w:autoSpaceDN w:val="0"/>
        <w:adjustRightInd w:val="0"/>
        <w:jc w:val="center"/>
        <w:rPr>
          <w:b/>
          <w:sz w:val="26"/>
          <w:szCs w:val="26"/>
        </w:rPr>
      </w:pPr>
      <w:r>
        <w:rPr>
          <w:b/>
          <w:sz w:val="26"/>
          <w:szCs w:val="26"/>
        </w:rPr>
        <w:t xml:space="preserve">членов Совета ТОС, членов </w:t>
      </w:r>
      <w:r w:rsidR="00A8137E" w:rsidRPr="00A8137E">
        <w:rPr>
          <w:b/>
          <w:sz w:val="26"/>
          <w:szCs w:val="26"/>
        </w:rPr>
        <w:t>к</w:t>
      </w:r>
      <w:r w:rsidR="00A8137E" w:rsidRPr="00A8137E">
        <w:rPr>
          <w:b/>
          <w:color w:val="000000"/>
          <w:spacing w:val="-4"/>
          <w:sz w:val="26"/>
          <w:szCs w:val="26"/>
        </w:rPr>
        <w:t>онтрольно-ревизионной комиссии ТОС</w:t>
      </w:r>
    </w:p>
    <w:p w:rsidR="00A8137E" w:rsidRPr="00A8137E" w:rsidRDefault="00A8137E" w:rsidP="00A8137E">
      <w:pPr>
        <w:jc w:val="both"/>
        <w:rPr>
          <w:b/>
          <w:sz w:val="26"/>
          <w:szCs w:val="26"/>
        </w:rPr>
      </w:pPr>
    </w:p>
    <w:p w:rsidR="00A8137E" w:rsidRPr="00A8137E" w:rsidRDefault="00AC1D58" w:rsidP="006464D4">
      <w:pPr>
        <w:ind w:firstLine="708"/>
        <w:jc w:val="both"/>
        <w:rPr>
          <w:sz w:val="26"/>
          <w:szCs w:val="26"/>
        </w:rPr>
      </w:pPr>
      <w:r>
        <w:rPr>
          <w:sz w:val="26"/>
          <w:szCs w:val="26"/>
        </w:rPr>
        <w:t>6</w:t>
      </w:r>
      <w:r w:rsidR="00A8137E" w:rsidRPr="00A8137E">
        <w:rPr>
          <w:sz w:val="26"/>
          <w:szCs w:val="26"/>
        </w:rPr>
        <w:t>.1. Полномочия председателя ТОС прекращаются досрочно в случаях:</w:t>
      </w:r>
    </w:p>
    <w:p w:rsidR="00A8137E" w:rsidRPr="00A8137E" w:rsidRDefault="00A8137E" w:rsidP="00A8137E">
      <w:pPr>
        <w:autoSpaceDE w:val="0"/>
        <w:autoSpaceDN w:val="0"/>
        <w:adjustRightInd w:val="0"/>
        <w:jc w:val="both"/>
        <w:outlineLvl w:val="1"/>
        <w:rPr>
          <w:sz w:val="26"/>
          <w:szCs w:val="26"/>
        </w:rPr>
      </w:pPr>
      <w:r w:rsidRPr="00A8137E">
        <w:rPr>
          <w:sz w:val="26"/>
          <w:szCs w:val="26"/>
        </w:rPr>
        <w:t>смерти;</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сложения полномочий председателя ТОС по собственному желанию;</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признания судом недееспособным или ограниченно дееспособным;</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признания судом безвестно отсутствующим или объявления умершим;</w:t>
      </w:r>
    </w:p>
    <w:p w:rsidR="00A8137E" w:rsidRPr="00A8137E" w:rsidRDefault="00A8137E" w:rsidP="00F06B3A">
      <w:pPr>
        <w:autoSpaceDE w:val="0"/>
        <w:autoSpaceDN w:val="0"/>
        <w:adjustRightInd w:val="0"/>
        <w:ind w:firstLine="708"/>
        <w:jc w:val="both"/>
        <w:outlineLvl w:val="1"/>
        <w:rPr>
          <w:sz w:val="26"/>
          <w:szCs w:val="26"/>
        </w:rPr>
      </w:pPr>
      <w:r w:rsidRPr="00A8137E">
        <w:rPr>
          <w:sz w:val="26"/>
          <w:szCs w:val="26"/>
        </w:rPr>
        <w:t>вступления в отношении его в законную силу обвинительного приговора суда;</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 xml:space="preserve">выезда за пределы Российской Федерации на постоянное место жительства; </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 xml:space="preserve">досрочного прекращения полномочий Совета ТОС в случае принятия на </w:t>
      </w:r>
      <w:r w:rsidR="00CA6FB1">
        <w:rPr>
          <w:sz w:val="26"/>
          <w:szCs w:val="26"/>
        </w:rPr>
        <w:t>Собрании (к</w:t>
      </w:r>
      <w:r w:rsidRPr="00A8137E">
        <w:rPr>
          <w:sz w:val="26"/>
          <w:szCs w:val="26"/>
        </w:rPr>
        <w:t>онференции</w:t>
      </w:r>
      <w:r w:rsidR="00CA6FB1">
        <w:rPr>
          <w:sz w:val="26"/>
          <w:szCs w:val="26"/>
        </w:rPr>
        <w:t>)</w:t>
      </w:r>
      <w:r w:rsidRPr="00A8137E">
        <w:rPr>
          <w:sz w:val="26"/>
          <w:szCs w:val="26"/>
        </w:rPr>
        <w:t xml:space="preserve"> решения о выражении недоверия Совету ТОС;</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изменения срока полномочий и (или) структуры органов ТОС в соответствии с Уставом ТОС;</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прекращения гражданства Российской Федерации;</w:t>
      </w:r>
    </w:p>
    <w:p w:rsidR="00A8137E" w:rsidRPr="00A8137E" w:rsidRDefault="00A8137E" w:rsidP="000001E9">
      <w:pPr>
        <w:autoSpaceDE w:val="0"/>
        <w:autoSpaceDN w:val="0"/>
        <w:adjustRightInd w:val="0"/>
        <w:ind w:firstLine="708"/>
        <w:jc w:val="both"/>
        <w:outlineLvl w:val="1"/>
        <w:rPr>
          <w:sz w:val="26"/>
          <w:szCs w:val="26"/>
        </w:rPr>
      </w:pPr>
      <w:r w:rsidRPr="00A8137E">
        <w:rPr>
          <w:sz w:val="26"/>
          <w:szCs w:val="26"/>
        </w:rPr>
        <w:t>призыва на военную службу или направления на заменяющую ее ал</w:t>
      </w:r>
      <w:r w:rsidR="000001E9">
        <w:rPr>
          <w:sz w:val="26"/>
          <w:szCs w:val="26"/>
        </w:rPr>
        <w:t>ьтернативную гражданскую службу</w:t>
      </w:r>
      <w:r w:rsidRPr="00A8137E">
        <w:rPr>
          <w:sz w:val="26"/>
          <w:szCs w:val="26"/>
        </w:rPr>
        <w:t>.</w:t>
      </w:r>
    </w:p>
    <w:p w:rsidR="00A8137E" w:rsidRPr="00A8137E" w:rsidRDefault="00AC1D58" w:rsidP="006464D4">
      <w:pPr>
        <w:ind w:firstLine="708"/>
        <w:jc w:val="both"/>
        <w:rPr>
          <w:sz w:val="26"/>
          <w:szCs w:val="26"/>
        </w:rPr>
      </w:pPr>
      <w:r>
        <w:rPr>
          <w:sz w:val="26"/>
          <w:szCs w:val="26"/>
        </w:rPr>
        <w:t>6</w:t>
      </w:r>
      <w:r w:rsidR="00A8137E" w:rsidRPr="00A8137E">
        <w:rPr>
          <w:sz w:val="26"/>
          <w:szCs w:val="26"/>
        </w:rPr>
        <w:t>.2. Полномочия члена Совета ТОС прекращаются досрочно в случаях:</w:t>
      </w:r>
    </w:p>
    <w:p w:rsidR="00A8137E" w:rsidRPr="00A8137E" w:rsidRDefault="00A8137E" w:rsidP="00A8137E">
      <w:pPr>
        <w:autoSpaceDE w:val="0"/>
        <w:autoSpaceDN w:val="0"/>
        <w:adjustRightInd w:val="0"/>
        <w:jc w:val="both"/>
        <w:outlineLvl w:val="1"/>
        <w:rPr>
          <w:sz w:val="26"/>
          <w:szCs w:val="26"/>
        </w:rPr>
      </w:pPr>
      <w:r w:rsidRPr="00A8137E">
        <w:rPr>
          <w:sz w:val="26"/>
          <w:szCs w:val="26"/>
        </w:rPr>
        <w:t>смерти;</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сложения полномочий члена Совета ТОС по собственному желанию;</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признания судом недееспособным или ограниченно дееспособным;</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признания судом безвестно отсутствующим или объявления умершим;</w:t>
      </w:r>
    </w:p>
    <w:p w:rsidR="00A8137E" w:rsidRPr="008A21E1" w:rsidRDefault="00A8137E" w:rsidP="008A21E1">
      <w:pPr>
        <w:autoSpaceDE w:val="0"/>
        <w:autoSpaceDN w:val="0"/>
        <w:adjustRightInd w:val="0"/>
        <w:ind w:firstLine="708"/>
        <w:jc w:val="both"/>
        <w:outlineLvl w:val="1"/>
        <w:rPr>
          <w:sz w:val="26"/>
          <w:szCs w:val="26"/>
        </w:rPr>
      </w:pPr>
      <w:r w:rsidRPr="00A8137E">
        <w:rPr>
          <w:sz w:val="26"/>
          <w:szCs w:val="26"/>
        </w:rPr>
        <w:t>вступления в отношении его в законную силу обвинительного приговора суда;</w:t>
      </w:r>
    </w:p>
    <w:p w:rsidR="00A8137E" w:rsidRPr="00A8137E" w:rsidRDefault="00A8137E" w:rsidP="006464D4">
      <w:pPr>
        <w:autoSpaceDE w:val="0"/>
        <w:autoSpaceDN w:val="0"/>
        <w:adjustRightInd w:val="0"/>
        <w:ind w:firstLine="708"/>
        <w:jc w:val="both"/>
        <w:outlineLvl w:val="1"/>
        <w:rPr>
          <w:sz w:val="20"/>
          <w:szCs w:val="20"/>
        </w:rPr>
      </w:pPr>
      <w:r w:rsidRPr="00A8137E">
        <w:rPr>
          <w:sz w:val="26"/>
          <w:szCs w:val="26"/>
        </w:rPr>
        <w:t xml:space="preserve">выезда за пределы Российской Федерации на постоянное место жительства; </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прекращения гражданства Российской Федерации;</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 xml:space="preserve">принятия на </w:t>
      </w:r>
      <w:r w:rsidR="00CA6FB1">
        <w:rPr>
          <w:sz w:val="26"/>
          <w:szCs w:val="26"/>
        </w:rPr>
        <w:t>Собрании (к</w:t>
      </w:r>
      <w:r w:rsidRPr="00A8137E">
        <w:rPr>
          <w:sz w:val="26"/>
          <w:szCs w:val="26"/>
        </w:rPr>
        <w:t>онференции</w:t>
      </w:r>
      <w:r w:rsidR="00CA6FB1">
        <w:rPr>
          <w:sz w:val="26"/>
          <w:szCs w:val="26"/>
        </w:rPr>
        <w:t>)</w:t>
      </w:r>
      <w:r w:rsidRPr="00A8137E">
        <w:rPr>
          <w:sz w:val="26"/>
          <w:szCs w:val="26"/>
        </w:rPr>
        <w:t xml:space="preserve"> решения о выражении недоверия члену Совета ТОС;</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lastRenderedPageBreak/>
        <w:t>досрочного прекращения полномочий Совета ТОС;</w:t>
      </w:r>
    </w:p>
    <w:p w:rsidR="00A8137E" w:rsidRPr="00A8137E" w:rsidRDefault="00A8137E" w:rsidP="000001E9">
      <w:pPr>
        <w:autoSpaceDE w:val="0"/>
        <w:autoSpaceDN w:val="0"/>
        <w:adjustRightInd w:val="0"/>
        <w:ind w:left="709"/>
        <w:jc w:val="both"/>
        <w:outlineLvl w:val="1"/>
        <w:rPr>
          <w:sz w:val="26"/>
          <w:szCs w:val="26"/>
        </w:rPr>
      </w:pPr>
      <w:r w:rsidRPr="00A8137E">
        <w:rPr>
          <w:sz w:val="26"/>
          <w:szCs w:val="26"/>
        </w:rPr>
        <w:t>призыва на военную службу или направления на заменяющую ее ал</w:t>
      </w:r>
      <w:r w:rsidR="000001E9">
        <w:rPr>
          <w:sz w:val="26"/>
          <w:szCs w:val="26"/>
        </w:rPr>
        <w:t>ьтернативную гражданскую службу</w:t>
      </w:r>
      <w:r w:rsidRPr="00A8137E">
        <w:rPr>
          <w:sz w:val="26"/>
          <w:szCs w:val="26"/>
        </w:rPr>
        <w:t>.</w:t>
      </w:r>
    </w:p>
    <w:p w:rsidR="00A8137E" w:rsidRPr="00A8137E" w:rsidRDefault="00AC1D58" w:rsidP="006464D4">
      <w:pPr>
        <w:autoSpaceDE w:val="0"/>
        <w:autoSpaceDN w:val="0"/>
        <w:adjustRightInd w:val="0"/>
        <w:ind w:firstLine="708"/>
        <w:jc w:val="both"/>
        <w:outlineLvl w:val="1"/>
        <w:rPr>
          <w:sz w:val="26"/>
          <w:szCs w:val="26"/>
        </w:rPr>
      </w:pPr>
      <w:r>
        <w:rPr>
          <w:sz w:val="26"/>
          <w:szCs w:val="26"/>
        </w:rPr>
        <w:t>6</w:t>
      </w:r>
      <w:r w:rsidR="00A8137E" w:rsidRPr="00A8137E">
        <w:rPr>
          <w:sz w:val="26"/>
          <w:szCs w:val="26"/>
        </w:rPr>
        <w:t>.3. Полномочия Совета ТОС прекращаются досрочно в случаях:</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изменения срока полномочий и (или) структуры органов ТОС в соответствии с Уставом ТОС;</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самороспуска Совета ТОС;</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 xml:space="preserve">прекращения полномочий более чем половины членов Совета ТОС от состава Совета ТОС, определенного пунктом </w:t>
      </w:r>
      <w:r w:rsidR="00745029" w:rsidRPr="00745029">
        <w:rPr>
          <w:sz w:val="26"/>
          <w:szCs w:val="26"/>
        </w:rPr>
        <w:t>5</w:t>
      </w:r>
      <w:r w:rsidRPr="00745029">
        <w:rPr>
          <w:sz w:val="26"/>
          <w:szCs w:val="26"/>
        </w:rPr>
        <w:t>.</w:t>
      </w:r>
      <w:r w:rsidR="00745029" w:rsidRPr="00745029">
        <w:rPr>
          <w:sz w:val="26"/>
          <w:szCs w:val="26"/>
        </w:rPr>
        <w:t>1</w:t>
      </w:r>
      <w:r w:rsidRPr="00745029">
        <w:rPr>
          <w:sz w:val="26"/>
          <w:szCs w:val="26"/>
        </w:rPr>
        <w:t>.2</w:t>
      </w:r>
      <w:r w:rsidRPr="00A8137E">
        <w:rPr>
          <w:sz w:val="26"/>
          <w:szCs w:val="26"/>
        </w:rPr>
        <w:t xml:space="preserve"> настоящего Устава;</w:t>
      </w:r>
    </w:p>
    <w:p w:rsidR="00A8137E" w:rsidRPr="00A8137E" w:rsidRDefault="00A8137E" w:rsidP="00A8137E">
      <w:pPr>
        <w:autoSpaceDE w:val="0"/>
        <w:autoSpaceDN w:val="0"/>
        <w:adjustRightInd w:val="0"/>
        <w:jc w:val="both"/>
        <w:outlineLvl w:val="1"/>
        <w:rPr>
          <w:sz w:val="26"/>
          <w:szCs w:val="26"/>
        </w:rPr>
      </w:pPr>
      <w:r w:rsidRPr="00A8137E">
        <w:rPr>
          <w:sz w:val="26"/>
          <w:szCs w:val="26"/>
        </w:rPr>
        <w:t xml:space="preserve">принятия на </w:t>
      </w:r>
      <w:r w:rsidR="00CA6FB1" w:rsidRPr="00CA6FB1">
        <w:rPr>
          <w:sz w:val="26"/>
          <w:szCs w:val="26"/>
        </w:rPr>
        <w:t>Собрани</w:t>
      </w:r>
      <w:r w:rsidR="00CA6FB1">
        <w:rPr>
          <w:sz w:val="26"/>
          <w:szCs w:val="26"/>
        </w:rPr>
        <w:t>и</w:t>
      </w:r>
      <w:r w:rsidR="00CA6FB1" w:rsidRPr="00CA6FB1">
        <w:rPr>
          <w:sz w:val="26"/>
          <w:szCs w:val="26"/>
        </w:rPr>
        <w:t xml:space="preserve"> (конференци</w:t>
      </w:r>
      <w:r w:rsidR="00CA6FB1">
        <w:rPr>
          <w:sz w:val="26"/>
          <w:szCs w:val="26"/>
        </w:rPr>
        <w:t>и</w:t>
      </w:r>
      <w:r w:rsidR="00CA6FB1" w:rsidRPr="00CA6FB1">
        <w:rPr>
          <w:sz w:val="26"/>
          <w:szCs w:val="26"/>
        </w:rPr>
        <w:t>)</w:t>
      </w:r>
      <w:r w:rsidRPr="00A8137E">
        <w:rPr>
          <w:sz w:val="26"/>
          <w:szCs w:val="26"/>
        </w:rPr>
        <w:t xml:space="preserve"> решения о выражении недоверия Совету ТОС.</w:t>
      </w:r>
    </w:p>
    <w:p w:rsidR="00A8137E" w:rsidRPr="00A8137E" w:rsidRDefault="00AC1D58" w:rsidP="006464D4">
      <w:pPr>
        <w:ind w:firstLine="708"/>
        <w:jc w:val="both"/>
        <w:rPr>
          <w:sz w:val="26"/>
          <w:szCs w:val="26"/>
        </w:rPr>
      </w:pPr>
      <w:r>
        <w:rPr>
          <w:sz w:val="26"/>
          <w:szCs w:val="26"/>
        </w:rPr>
        <w:t>6</w:t>
      </w:r>
      <w:r w:rsidR="00A8137E" w:rsidRPr="00A8137E">
        <w:rPr>
          <w:sz w:val="26"/>
          <w:szCs w:val="26"/>
        </w:rPr>
        <w:t>.4. Полномочия члена контрольно-ревизионной комиссии ТОС прекращаются досрочно в случаях:</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смерти;</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сложения полномочий члена контрольно-ревизионной комиссии ТОС по собственному желанию;</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признания судом недееспособным или ограниченно дееспособным;</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признания судом безвестно отсутствующим или объявления умершим;</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вступления в отношении его в законную силу обвинительного приговора суда;</w:t>
      </w:r>
    </w:p>
    <w:p w:rsidR="00A8137E" w:rsidRPr="00A8137E" w:rsidRDefault="00A8137E" w:rsidP="006464D4">
      <w:pPr>
        <w:autoSpaceDE w:val="0"/>
        <w:autoSpaceDN w:val="0"/>
        <w:adjustRightInd w:val="0"/>
        <w:ind w:firstLine="708"/>
        <w:jc w:val="both"/>
        <w:outlineLvl w:val="1"/>
        <w:rPr>
          <w:sz w:val="20"/>
          <w:szCs w:val="20"/>
        </w:rPr>
      </w:pPr>
      <w:r w:rsidRPr="00A8137E">
        <w:rPr>
          <w:sz w:val="26"/>
          <w:szCs w:val="26"/>
        </w:rPr>
        <w:t xml:space="preserve">переезда на постоянное место жительства за пределы </w:t>
      </w:r>
      <w:proofErr w:type="gramStart"/>
      <w:r w:rsidRPr="00A8137E">
        <w:rPr>
          <w:sz w:val="26"/>
          <w:szCs w:val="26"/>
        </w:rPr>
        <w:t>территории в границах</w:t>
      </w:r>
      <w:proofErr w:type="gramEnd"/>
      <w:r w:rsidRPr="00A8137E">
        <w:rPr>
          <w:sz w:val="26"/>
          <w:szCs w:val="26"/>
        </w:rPr>
        <w:t xml:space="preserve"> которой осуществляется ТОС;</w:t>
      </w:r>
      <w:r w:rsidRPr="00A8137E">
        <w:rPr>
          <w:sz w:val="20"/>
          <w:szCs w:val="20"/>
        </w:rPr>
        <w:tab/>
      </w:r>
    </w:p>
    <w:p w:rsidR="00A8137E" w:rsidRPr="00A8137E" w:rsidRDefault="00A8137E" w:rsidP="006464D4">
      <w:pPr>
        <w:autoSpaceDE w:val="0"/>
        <w:autoSpaceDN w:val="0"/>
        <w:adjustRightInd w:val="0"/>
        <w:ind w:firstLine="708"/>
        <w:jc w:val="both"/>
        <w:outlineLvl w:val="1"/>
        <w:rPr>
          <w:sz w:val="20"/>
          <w:szCs w:val="20"/>
        </w:rPr>
      </w:pPr>
      <w:r w:rsidRPr="00A8137E">
        <w:rPr>
          <w:sz w:val="26"/>
          <w:szCs w:val="26"/>
        </w:rPr>
        <w:t xml:space="preserve">выезда за пределы Российской Федерации на постоянное место жительства; </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прекращения гражданства Российской Федерации;</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изменения срока полномочий и (или) структуры органов ТОС в соответствии с Уставом ТОС;</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призыва на военную службу или направления на заменяющую ее альтернативную гражданскую службу;</w:t>
      </w:r>
    </w:p>
    <w:p w:rsidR="00A8137E" w:rsidRPr="00A8137E" w:rsidRDefault="00A8137E" w:rsidP="006464D4">
      <w:pPr>
        <w:autoSpaceDE w:val="0"/>
        <w:autoSpaceDN w:val="0"/>
        <w:adjustRightInd w:val="0"/>
        <w:ind w:firstLine="708"/>
        <w:jc w:val="both"/>
        <w:outlineLvl w:val="1"/>
        <w:rPr>
          <w:sz w:val="26"/>
          <w:szCs w:val="26"/>
        </w:rPr>
      </w:pPr>
      <w:r w:rsidRPr="00A8137E">
        <w:rPr>
          <w:sz w:val="26"/>
          <w:szCs w:val="26"/>
        </w:rPr>
        <w:t>в иных случаях, установленных действующим законодательством.</w:t>
      </w:r>
    </w:p>
    <w:p w:rsidR="00A8137E" w:rsidRPr="00A8137E" w:rsidRDefault="00AC1D58" w:rsidP="006464D4">
      <w:pPr>
        <w:ind w:firstLine="708"/>
        <w:jc w:val="both"/>
        <w:rPr>
          <w:sz w:val="26"/>
          <w:szCs w:val="26"/>
        </w:rPr>
      </w:pPr>
      <w:r>
        <w:rPr>
          <w:sz w:val="26"/>
          <w:szCs w:val="26"/>
        </w:rPr>
        <w:t>6</w:t>
      </w:r>
      <w:r w:rsidR="00A8137E" w:rsidRPr="00A8137E">
        <w:rPr>
          <w:sz w:val="26"/>
          <w:szCs w:val="26"/>
        </w:rPr>
        <w:t xml:space="preserve">.5. Инициативная группа </w:t>
      </w:r>
      <w:r w:rsidR="00A8137E" w:rsidRPr="00A8137E">
        <w:rPr>
          <w:iCs/>
          <w:sz w:val="26"/>
          <w:szCs w:val="26"/>
        </w:rPr>
        <w:t>граждан, проживающих в границах территории ТОС, достигших 16-летнего возраста в количестве 3 человек</w:t>
      </w:r>
      <w:r w:rsidR="00A8137E" w:rsidRPr="00A8137E">
        <w:rPr>
          <w:sz w:val="26"/>
          <w:szCs w:val="26"/>
        </w:rPr>
        <w:t>, вправе внести председателю ТОС (в случае его отсутствия – заместителю Председателя ТОС) предложение о проведении Собрания (конференции) граждан с вопросом выражении недоверия члену (членам) Совета ТОС или Совету ТОС, на основании которого в течение одного месяца созывается Собрание (конференция) для принятия решения о выражении недоверия члену (членам) Совета ТОС или Совету ТОС.</w:t>
      </w:r>
    </w:p>
    <w:p w:rsidR="00A8137E" w:rsidRPr="00A8137E" w:rsidRDefault="00A8137E" w:rsidP="006464D4">
      <w:pPr>
        <w:ind w:firstLine="708"/>
        <w:jc w:val="both"/>
        <w:rPr>
          <w:sz w:val="26"/>
          <w:szCs w:val="26"/>
        </w:rPr>
      </w:pPr>
      <w:r w:rsidRPr="00A8137E">
        <w:rPr>
          <w:sz w:val="26"/>
          <w:szCs w:val="26"/>
        </w:rPr>
        <w:t xml:space="preserve">Решение Собрания (конференции) о недоверии члену (членам) Совета ТОС или Совету ТОС считается принятым, если за него проголосовало более половины от числа участников Собрания (Конференции). Решением Собрания (конференции) определяется срок переизбрания члена (членов) Совета ТОС или Совета ТОС взамен членов Совета ТОС, прекративших полномочия. </w:t>
      </w:r>
    </w:p>
    <w:p w:rsidR="00A8137E" w:rsidRPr="00A8137E" w:rsidRDefault="00A8137E" w:rsidP="006464D4">
      <w:pPr>
        <w:ind w:firstLine="708"/>
        <w:jc w:val="both"/>
        <w:rPr>
          <w:sz w:val="26"/>
          <w:szCs w:val="26"/>
        </w:rPr>
      </w:pPr>
      <w:r w:rsidRPr="00A8137E">
        <w:rPr>
          <w:sz w:val="26"/>
          <w:szCs w:val="26"/>
        </w:rPr>
        <w:t xml:space="preserve">Решение Собрания (конференции) о недоверии члену (членам) Совета ТОС или Совету ТОС влечет освобождение члена (членов) Совета ТОС от занимаемой должности. </w:t>
      </w:r>
    </w:p>
    <w:p w:rsidR="00A8137E" w:rsidRPr="00A8137E" w:rsidRDefault="004033A5" w:rsidP="006464D4">
      <w:pPr>
        <w:ind w:firstLine="708"/>
        <w:jc w:val="both"/>
        <w:rPr>
          <w:sz w:val="26"/>
          <w:szCs w:val="26"/>
        </w:rPr>
      </w:pPr>
      <w:r>
        <w:rPr>
          <w:sz w:val="26"/>
          <w:szCs w:val="26"/>
        </w:rPr>
        <w:t xml:space="preserve">Решение </w:t>
      </w:r>
      <w:r w:rsidR="00A8137E" w:rsidRPr="00A8137E">
        <w:rPr>
          <w:sz w:val="26"/>
          <w:szCs w:val="26"/>
        </w:rPr>
        <w:t>Собрания (конференции) о выражении недоверия Совету ТОС является основанием для прекращения полномочий председателя ТОС и его заместителя со дня избрания нового председателя ТОС.  В данном случае Собрание (конференция) должна быть проведена в течение одного месяца со дня принятия решения о выражении недоверия Совету ТОС.</w:t>
      </w:r>
    </w:p>
    <w:p w:rsidR="00A8137E" w:rsidRPr="00A8137E" w:rsidRDefault="00A8137E" w:rsidP="00A8137E">
      <w:pPr>
        <w:jc w:val="center"/>
        <w:rPr>
          <w:b/>
          <w:sz w:val="26"/>
          <w:szCs w:val="26"/>
        </w:rPr>
      </w:pPr>
    </w:p>
    <w:p w:rsidR="00A8137E" w:rsidRPr="00A8137E" w:rsidRDefault="00AC1D58" w:rsidP="00A8137E">
      <w:pPr>
        <w:jc w:val="center"/>
        <w:rPr>
          <w:b/>
          <w:sz w:val="26"/>
          <w:szCs w:val="26"/>
        </w:rPr>
      </w:pPr>
      <w:r>
        <w:rPr>
          <w:b/>
          <w:sz w:val="26"/>
          <w:szCs w:val="26"/>
        </w:rPr>
        <w:lastRenderedPageBreak/>
        <w:t>7</w:t>
      </w:r>
      <w:r w:rsidR="00A8137E" w:rsidRPr="00A8137E">
        <w:rPr>
          <w:b/>
          <w:sz w:val="26"/>
          <w:szCs w:val="26"/>
        </w:rPr>
        <w:t>. Имущество и финансово-хозяйственная деятельность ТОС</w:t>
      </w:r>
    </w:p>
    <w:p w:rsidR="00A8137E" w:rsidRPr="00A8137E" w:rsidRDefault="00A8137E" w:rsidP="00A8137E">
      <w:pPr>
        <w:jc w:val="both"/>
        <w:rPr>
          <w:b/>
          <w:sz w:val="26"/>
          <w:szCs w:val="26"/>
        </w:rPr>
      </w:pPr>
    </w:p>
    <w:p w:rsidR="00A8137E" w:rsidRPr="00A8137E" w:rsidRDefault="00AC1D58" w:rsidP="006464D4">
      <w:pPr>
        <w:ind w:firstLine="708"/>
        <w:jc w:val="both"/>
        <w:rPr>
          <w:sz w:val="26"/>
          <w:szCs w:val="26"/>
        </w:rPr>
      </w:pPr>
      <w:r>
        <w:rPr>
          <w:sz w:val="26"/>
          <w:szCs w:val="26"/>
        </w:rPr>
        <w:t>7</w:t>
      </w:r>
      <w:r w:rsidR="00A8137E" w:rsidRPr="00A8137E">
        <w:rPr>
          <w:sz w:val="26"/>
          <w:szCs w:val="26"/>
        </w:rPr>
        <w:t>.1.    Источниками формирования имущества ТОС являются:</w:t>
      </w:r>
    </w:p>
    <w:p w:rsidR="00A8137E" w:rsidRPr="00A8137E" w:rsidRDefault="00A8137E" w:rsidP="00A8137E">
      <w:pPr>
        <w:jc w:val="both"/>
        <w:rPr>
          <w:sz w:val="26"/>
          <w:szCs w:val="26"/>
        </w:rPr>
      </w:pPr>
      <w:r w:rsidRPr="00A8137E">
        <w:rPr>
          <w:sz w:val="26"/>
          <w:szCs w:val="26"/>
        </w:rPr>
        <w:t>добровольные имущественные взносы и пожертвования от юридических и физических лиц;</w:t>
      </w:r>
    </w:p>
    <w:p w:rsidR="00A8137E" w:rsidRPr="00A8137E" w:rsidRDefault="00A8137E" w:rsidP="006464D4">
      <w:pPr>
        <w:ind w:firstLine="708"/>
        <w:jc w:val="both"/>
        <w:rPr>
          <w:sz w:val="26"/>
          <w:szCs w:val="26"/>
        </w:rPr>
      </w:pPr>
      <w:r w:rsidRPr="00A8137E">
        <w:rPr>
          <w:sz w:val="26"/>
          <w:szCs w:val="26"/>
        </w:rPr>
        <w:t>средства, выделяемые из бюджета города Череповца в соответствии с действующим законодательством;</w:t>
      </w:r>
    </w:p>
    <w:p w:rsidR="00A8137E" w:rsidRPr="00A8137E" w:rsidRDefault="00A8137E" w:rsidP="006464D4">
      <w:pPr>
        <w:ind w:firstLine="708"/>
        <w:jc w:val="both"/>
        <w:rPr>
          <w:sz w:val="26"/>
          <w:szCs w:val="26"/>
        </w:rPr>
      </w:pPr>
      <w:r w:rsidRPr="00A8137E">
        <w:rPr>
          <w:sz w:val="26"/>
          <w:szCs w:val="26"/>
        </w:rPr>
        <w:t>поступления от гражданско-правовых сделок;</w:t>
      </w:r>
    </w:p>
    <w:p w:rsidR="00A8137E" w:rsidRPr="00A8137E" w:rsidRDefault="00A8137E" w:rsidP="006464D4">
      <w:pPr>
        <w:ind w:firstLine="708"/>
        <w:jc w:val="both"/>
        <w:rPr>
          <w:sz w:val="26"/>
          <w:szCs w:val="26"/>
        </w:rPr>
      </w:pPr>
      <w:r w:rsidRPr="00A8137E">
        <w:rPr>
          <w:sz w:val="26"/>
          <w:szCs w:val="26"/>
        </w:rPr>
        <w:t>другие, не запрещенные законом поступления.</w:t>
      </w:r>
    </w:p>
    <w:p w:rsidR="00A8137E" w:rsidRPr="00A8137E" w:rsidRDefault="00AC1D58" w:rsidP="006464D4">
      <w:pPr>
        <w:ind w:firstLine="708"/>
        <w:jc w:val="both"/>
        <w:rPr>
          <w:sz w:val="26"/>
          <w:szCs w:val="26"/>
        </w:rPr>
      </w:pPr>
      <w:r>
        <w:rPr>
          <w:sz w:val="26"/>
          <w:szCs w:val="26"/>
        </w:rPr>
        <w:t>7</w:t>
      </w:r>
      <w:r w:rsidR="00A8137E" w:rsidRPr="00A8137E">
        <w:rPr>
          <w:sz w:val="26"/>
          <w:szCs w:val="26"/>
        </w:rPr>
        <w:t>.2.  ТОС отвечает по своим обязательствам тем имуществом, на которое по законодательству Российской Федерации может быть обращено взыскание.</w:t>
      </w:r>
    </w:p>
    <w:p w:rsidR="00A8137E" w:rsidRPr="00A8137E" w:rsidRDefault="00AC1D58" w:rsidP="006464D4">
      <w:pPr>
        <w:ind w:firstLine="708"/>
        <w:jc w:val="both"/>
        <w:rPr>
          <w:sz w:val="26"/>
          <w:szCs w:val="26"/>
        </w:rPr>
      </w:pPr>
      <w:r>
        <w:rPr>
          <w:sz w:val="26"/>
          <w:szCs w:val="26"/>
        </w:rPr>
        <w:t>7</w:t>
      </w:r>
      <w:r w:rsidR="00A8137E" w:rsidRPr="00A8137E">
        <w:rPr>
          <w:sz w:val="26"/>
          <w:szCs w:val="26"/>
        </w:rPr>
        <w:t xml:space="preserve">.3.  ТОС на основе смет доходов и расходов, утвержденных Собранием (конференцией) граждан, использует имеющиеся в распоряжении имущество (в том числе денежные средства) в соответствии с целью, задачами и видами деятельности ТОС, определенными настоящим Уставом. </w:t>
      </w:r>
    </w:p>
    <w:p w:rsidR="00A8137E" w:rsidRPr="00A8137E" w:rsidRDefault="00AC1D58" w:rsidP="006464D4">
      <w:pPr>
        <w:ind w:firstLine="708"/>
        <w:jc w:val="both"/>
        <w:rPr>
          <w:sz w:val="26"/>
          <w:szCs w:val="26"/>
        </w:rPr>
      </w:pPr>
      <w:r>
        <w:rPr>
          <w:sz w:val="26"/>
          <w:szCs w:val="26"/>
        </w:rPr>
        <w:t>7</w:t>
      </w:r>
      <w:r w:rsidR="00A8137E" w:rsidRPr="00A8137E">
        <w:rPr>
          <w:sz w:val="26"/>
          <w:szCs w:val="26"/>
        </w:rPr>
        <w:t>.4.   Сделки с имуществом ТОС от имени ТОС заклю</w:t>
      </w:r>
      <w:r w:rsidR="004033A5">
        <w:rPr>
          <w:sz w:val="26"/>
          <w:szCs w:val="26"/>
        </w:rPr>
        <w:t>чает председатель ТОС (в случае</w:t>
      </w:r>
      <w:r w:rsidR="00A8137E" w:rsidRPr="00A8137E">
        <w:rPr>
          <w:sz w:val="26"/>
          <w:szCs w:val="26"/>
        </w:rPr>
        <w:t xml:space="preserve"> отсутствия – заместитель председателя ТОС) в соответствии с требованиями настоящего Устава.  </w:t>
      </w:r>
    </w:p>
    <w:p w:rsidR="00A8137E" w:rsidRPr="00A8137E" w:rsidRDefault="00AC1D58" w:rsidP="006464D4">
      <w:pPr>
        <w:ind w:firstLine="708"/>
        <w:jc w:val="both"/>
        <w:rPr>
          <w:sz w:val="26"/>
          <w:szCs w:val="26"/>
        </w:rPr>
      </w:pPr>
      <w:r>
        <w:rPr>
          <w:sz w:val="26"/>
          <w:szCs w:val="26"/>
        </w:rPr>
        <w:t>7</w:t>
      </w:r>
      <w:r w:rsidR="00A8137E" w:rsidRPr="00A8137E">
        <w:rPr>
          <w:sz w:val="26"/>
          <w:szCs w:val="26"/>
        </w:rPr>
        <w:t>.5. Годовые отчеты об исполнении смет доходов и расходов утверждаются Собранием (конференцией).</w:t>
      </w:r>
    </w:p>
    <w:p w:rsidR="00A8137E" w:rsidRPr="00A8137E" w:rsidRDefault="00AC1D58" w:rsidP="006464D4">
      <w:pPr>
        <w:ind w:firstLine="708"/>
        <w:jc w:val="both"/>
        <w:rPr>
          <w:sz w:val="26"/>
          <w:szCs w:val="26"/>
        </w:rPr>
      </w:pPr>
      <w:r>
        <w:rPr>
          <w:sz w:val="26"/>
          <w:szCs w:val="26"/>
        </w:rPr>
        <w:t>7</w:t>
      </w:r>
      <w:r w:rsidR="00A8137E" w:rsidRPr="00A8137E">
        <w:rPr>
          <w:sz w:val="26"/>
          <w:szCs w:val="26"/>
        </w:rPr>
        <w:t xml:space="preserve">.6. ТОС по вопросам использования имущества города Череповца и расходования средств города Череповца подотчетен органам местного самоуправления города Череповца. </w:t>
      </w:r>
    </w:p>
    <w:p w:rsidR="00A8137E" w:rsidRPr="00A8137E" w:rsidRDefault="00AC1D58" w:rsidP="007B4DA9">
      <w:pPr>
        <w:ind w:firstLine="708"/>
        <w:jc w:val="both"/>
        <w:rPr>
          <w:sz w:val="26"/>
          <w:szCs w:val="26"/>
        </w:rPr>
      </w:pPr>
      <w:r>
        <w:rPr>
          <w:sz w:val="26"/>
          <w:szCs w:val="26"/>
        </w:rPr>
        <w:t>7</w:t>
      </w:r>
      <w:r w:rsidR="00A8137E" w:rsidRPr="00A8137E">
        <w:rPr>
          <w:sz w:val="26"/>
          <w:szCs w:val="26"/>
        </w:rPr>
        <w:t xml:space="preserve">.7. Все имущество ТОС, доходы от предпринимательской деятельности являются его собственностью, используются в соответствии с целью, задачами и видами деятельности ТОС, определенными настоящим Уставом, и не распределяются среди жителей, проживающих в границах территории ТОС. ТОС осуществляет владение, пользование и распоряжение своим имуществом в соответствии с его целевым назначением. </w:t>
      </w:r>
    </w:p>
    <w:p w:rsidR="00A8137E" w:rsidRPr="00A8137E" w:rsidRDefault="00A8137E" w:rsidP="00A8137E">
      <w:pPr>
        <w:jc w:val="center"/>
        <w:rPr>
          <w:b/>
          <w:sz w:val="26"/>
          <w:szCs w:val="26"/>
        </w:rPr>
      </w:pPr>
    </w:p>
    <w:p w:rsidR="00A8137E" w:rsidRPr="00A8137E" w:rsidRDefault="00AC1D58" w:rsidP="00A8137E">
      <w:pPr>
        <w:jc w:val="center"/>
        <w:rPr>
          <w:b/>
          <w:sz w:val="26"/>
          <w:szCs w:val="26"/>
        </w:rPr>
      </w:pPr>
      <w:r>
        <w:rPr>
          <w:b/>
          <w:sz w:val="26"/>
          <w:szCs w:val="26"/>
        </w:rPr>
        <w:t>8</w:t>
      </w:r>
      <w:r w:rsidR="00A8137E" w:rsidRPr="00A8137E">
        <w:rPr>
          <w:b/>
          <w:sz w:val="26"/>
          <w:szCs w:val="26"/>
        </w:rPr>
        <w:t>. Порядок прекращения осуществления деятельности ТОС</w:t>
      </w:r>
    </w:p>
    <w:p w:rsidR="00A8137E" w:rsidRPr="00A8137E" w:rsidRDefault="00A8137E" w:rsidP="00A8137E">
      <w:pPr>
        <w:autoSpaceDE w:val="0"/>
        <w:autoSpaceDN w:val="0"/>
        <w:adjustRightInd w:val="0"/>
        <w:jc w:val="both"/>
        <w:outlineLvl w:val="0"/>
        <w:rPr>
          <w:sz w:val="26"/>
          <w:szCs w:val="26"/>
        </w:rPr>
      </w:pPr>
    </w:p>
    <w:p w:rsidR="00A8137E" w:rsidRPr="00A8137E" w:rsidRDefault="00AC1D58" w:rsidP="006464D4">
      <w:pPr>
        <w:autoSpaceDE w:val="0"/>
        <w:autoSpaceDN w:val="0"/>
        <w:adjustRightInd w:val="0"/>
        <w:ind w:firstLine="708"/>
        <w:jc w:val="both"/>
        <w:rPr>
          <w:sz w:val="26"/>
          <w:szCs w:val="26"/>
        </w:rPr>
      </w:pPr>
      <w:r>
        <w:rPr>
          <w:sz w:val="26"/>
          <w:szCs w:val="26"/>
        </w:rPr>
        <w:t>8</w:t>
      </w:r>
      <w:r w:rsidR="00A8137E" w:rsidRPr="00A8137E">
        <w:rPr>
          <w:sz w:val="26"/>
          <w:szCs w:val="26"/>
        </w:rPr>
        <w:t>.1. Деятельность ТОС прекращается по решению Собрания (конференции) граждан или по решению суда.</w:t>
      </w:r>
      <w:bookmarkStart w:id="0" w:name="Par2"/>
      <w:bookmarkEnd w:id="0"/>
    </w:p>
    <w:p w:rsidR="00A8137E" w:rsidRPr="00A8137E" w:rsidRDefault="00AC1D58" w:rsidP="006464D4">
      <w:pPr>
        <w:autoSpaceDE w:val="0"/>
        <w:autoSpaceDN w:val="0"/>
        <w:adjustRightInd w:val="0"/>
        <w:ind w:firstLine="708"/>
        <w:jc w:val="both"/>
        <w:rPr>
          <w:sz w:val="26"/>
          <w:szCs w:val="26"/>
        </w:rPr>
      </w:pPr>
      <w:r>
        <w:rPr>
          <w:sz w:val="26"/>
          <w:szCs w:val="26"/>
        </w:rPr>
        <w:t>8</w:t>
      </w:r>
      <w:r w:rsidR="00A8137E" w:rsidRPr="00A8137E">
        <w:rPr>
          <w:sz w:val="26"/>
          <w:szCs w:val="26"/>
        </w:rPr>
        <w:t>.2. В случае принятия Собранием (конференцией) граждан решения о прекращении осуществления деятельности ТОС уполномоченный собранием орган ТОС обязан в течение 3 рабочих дней в письменной форме уведомить об этом мэрию города Череповца с приложением соответствующего решения.</w:t>
      </w:r>
    </w:p>
    <w:p w:rsidR="00A8137E" w:rsidRPr="00A8137E" w:rsidRDefault="00AC1D58" w:rsidP="006464D4">
      <w:pPr>
        <w:autoSpaceDE w:val="0"/>
        <w:autoSpaceDN w:val="0"/>
        <w:adjustRightInd w:val="0"/>
        <w:ind w:firstLine="708"/>
        <w:jc w:val="both"/>
        <w:rPr>
          <w:sz w:val="26"/>
          <w:szCs w:val="26"/>
        </w:rPr>
      </w:pPr>
      <w:r>
        <w:rPr>
          <w:sz w:val="26"/>
          <w:szCs w:val="26"/>
        </w:rPr>
        <w:t>8</w:t>
      </w:r>
      <w:r w:rsidR="00A8137E" w:rsidRPr="00A8137E">
        <w:rPr>
          <w:sz w:val="26"/>
          <w:szCs w:val="26"/>
        </w:rPr>
        <w:t xml:space="preserve">.3. На основании представленных в соответствии с пунктом </w:t>
      </w:r>
      <w:r w:rsidR="00745029">
        <w:rPr>
          <w:sz w:val="26"/>
          <w:szCs w:val="26"/>
        </w:rPr>
        <w:t>8</w:t>
      </w:r>
      <w:r w:rsidR="00A8137E" w:rsidRPr="00A8137E">
        <w:rPr>
          <w:sz w:val="26"/>
          <w:szCs w:val="26"/>
        </w:rPr>
        <w:t>.2 настоящего Устава документов либо решения суда мэрия города:</w:t>
      </w:r>
    </w:p>
    <w:p w:rsidR="00A8137E" w:rsidRPr="00A8137E" w:rsidRDefault="00A8137E" w:rsidP="00AC1D58">
      <w:pPr>
        <w:autoSpaceDE w:val="0"/>
        <w:autoSpaceDN w:val="0"/>
        <w:adjustRightInd w:val="0"/>
        <w:ind w:firstLine="708"/>
        <w:jc w:val="both"/>
        <w:rPr>
          <w:sz w:val="26"/>
          <w:szCs w:val="26"/>
        </w:rPr>
      </w:pPr>
      <w:r w:rsidRPr="00A8137E">
        <w:rPr>
          <w:sz w:val="26"/>
          <w:szCs w:val="26"/>
        </w:rPr>
        <w:t>в течение 10 рабочих дней со дня получения документов вносит в Реестр запись о прекращении деятельности ТОС;</w:t>
      </w:r>
    </w:p>
    <w:p w:rsidR="00A8137E" w:rsidRPr="00A8137E" w:rsidRDefault="00A8137E" w:rsidP="00AC1D58">
      <w:pPr>
        <w:autoSpaceDE w:val="0"/>
        <w:autoSpaceDN w:val="0"/>
        <w:adjustRightInd w:val="0"/>
        <w:ind w:firstLine="708"/>
        <w:jc w:val="both"/>
        <w:rPr>
          <w:sz w:val="26"/>
          <w:szCs w:val="26"/>
        </w:rPr>
      </w:pPr>
      <w:r w:rsidRPr="00A8137E">
        <w:rPr>
          <w:sz w:val="26"/>
          <w:szCs w:val="26"/>
        </w:rPr>
        <w:t>обеспечивает принятие постановления мэрии города о признании утратившими силу постановлений мэрии города о регистрации устава ТОС, регистрации изменений и дополнений в него;</w:t>
      </w:r>
    </w:p>
    <w:p w:rsidR="00A8137E" w:rsidRPr="00A8137E" w:rsidRDefault="00A8137E" w:rsidP="00AC1D58">
      <w:pPr>
        <w:autoSpaceDE w:val="0"/>
        <w:autoSpaceDN w:val="0"/>
        <w:adjustRightInd w:val="0"/>
        <w:ind w:firstLine="708"/>
        <w:jc w:val="both"/>
        <w:rPr>
          <w:sz w:val="26"/>
          <w:szCs w:val="26"/>
        </w:rPr>
      </w:pPr>
      <w:r w:rsidRPr="00A8137E">
        <w:rPr>
          <w:sz w:val="26"/>
          <w:szCs w:val="26"/>
        </w:rPr>
        <w:t xml:space="preserve">обеспечивает подготовку и направление на рассмотрение городской Думы проекта решения городской Думы о признании утратившим силу решения городской </w:t>
      </w:r>
      <w:r w:rsidRPr="00A8137E">
        <w:rPr>
          <w:sz w:val="26"/>
          <w:szCs w:val="26"/>
        </w:rPr>
        <w:lastRenderedPageBreak/>
        <w:t>Думы об установлении границ территории, на которой осуществляется ТОС, и решений городской Думы, вносящих в него изменения.</w:t>
      </w:r>
    </w:p>
    <w:p w:rsidR="00A8137E" w:rsidRPr="00A8137E" w:rsidRDefault="00AC1D58" w:rsidP="006464D4">
      <w:pPr>
        <w:autoSpaceDE w:val="0"/>
        <w:autoSpaceDN w:val="0"/>
        <w:adjustRightInd w:val="0"/>
        <w:ind w:firstLine="708"/>
        <w:jc w:val="both"/>
        <w:rPr>
          <w:sz w:val="26"/>
          <w:szCs w:val="26"/>
        </w:rPr>
      </w:pPr>
      <w:r>
        <w:rPr>
          <w:sz w:val="26"/>
          <w:szCs w:val="26"/>
        </w:rPr>
        <w:t>8</w:t>
      </w:r>
      <w:r w:rsidR="00A8137E" w:rsidRPr="00A8137E">
        <w:rPr>
          <w:sz w:val="26"/>
          <w:szCs w:val="26"/>
        </w:rPr>
        <w:t>.4. ТОС считается прекратившим свою деятельность со дня принятия постановления мэрии города о признании утратившими силу постановлений мэрии города о регистрации устава ТОС, регистрации изменений и дополнений в него.</w:t>
      </w:r>
    </w:p>
    <w:p w:rsidR="00A8137E" w:rsidRDefault="00AC1D58" w:rsidP="006464D4">
      <w:pPr>
        <w:autoSpaceDE w:val="0"/>
        <w:autoSpaceDN w:val="0"/>
        <w:adjustRightInd w:val="0"/>
        <w:ind w:firstLine="708"/>
        <w:jc w:val="both"/>
        <w:rPr>
          <w:sz w:val="26"/>
          <w:szCs w:val="26"/>
        </w:rPr>
      </w:pPr>
      <w:r>
        <w:rPr>
          <w:sz w:val="26"/>
          <w:szCs w:val="26"/>
        </w:rPr>
        <w:t>8</w:t>
      </w:r>
      <w:r w:rsidR="00A8137E" w:rsidRPr="00A8137E">
        <w:rPr>
          <w:sz w:val="26"/>
          <w:szCs w:val="26"/>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A8137E" w:rsidRDefault="00A8137E"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p>
    <w:p w:rsidR="00C47E5C" w:rsidRDefault="00C47E5C" w:rsidP="00A8137E">
      <w:pPr>
        <w:autoSpaceDE w:val="0"/>
        <w:autoSpaceDN w:val="0"/>
        <w:adjustRightInd w:val="0"/>
        <w:jc w:val="both"/>
        <w:rPr>
          <w:sz w:val="26"/>
          <w:szCs w:val="26"/>
        </w:rPr>
      </w:pPr>
    </w:p>
    <w:p w:rsidR="00C47E5C" w:rsidRDefault="00C47E5C" w:rsidP="00A8137E">
      <w:pPr>
        <w:autoSpaceDE w:val="0"/>
        <w:autoSpaceDN w:val="0"/>
        <w:adjustRightInd w:val="0"/>
        <w:jc w:val="both"/>
        <w:rPr>
          <w:sz w:val="26"/>
          <w:szCs w:val="26"/>
        </w:rPr>
      </w:pPr>
    </w:p>
    <w:p w:rsidR="00C47E5C" w:rsidRDefault="00C47E5C" w:rsidP="00A8137E">
      <w:pPr>
        <w:autoSpaceDE w:val="0"/>
        <w:autoSpaceDN w:val="0"/>
        <w:adjustRightInd w:val="0"/>
        <w:jc w:val="both"/>
        <w:rPr>
          <w:sz w:val="26"/>
          <w:szCs w:val="26"/>
        </w:rPr>
      </w:pPr>
      <w:bookmarkStart w:id="1" w:name="_GoBack"/>
      <w:bookmarkEnd w:id="1"/>
    </w:p>
    <w:p w:rsidR="008271CD" w:rsidRDefault="008271CD" w:rsidP="00A8137E">
      <w:pPr>
        <w:autoSpaceDE w:val="0"/>
        <w:autoSpaceDN w:val="0"/>
        <w:adjustRightInd w:val="0"/>
        <w:jc w:val="both"/>
        <w:rPr>
          <w:sz w:val="26"/>
          <w:szCs w:val="26"/>
        </w:rPr>
      </w:pPr>
    </w:p>
    <w:p w:rsidR="008271CD" w:rsidRDefault="008271CD" w:rsidP="00A8137E">
      <w:pPr>
        <w:autoSpaceDE w:val="0"/>
        <w:autoSpaceDN w:val="0"/>
        <w:adjustRightInd w:val="0"/>
        <w:jc w:val="both"/>
        <w:rPr>
          <w:sz w:val="26"/>
          <w:szCs w:val="26"/>
        </w:rPr>
      </w:pPr>
      <w:r>
        <w:rPr>
          <w:sz w:val="26"/>
          <w:szCs w:val="26"/>
        </w:rPr>
        <w:t>*</w:t>
      </w:r>
      <w:r w:rsidR="00623109" w:rsidRPr="00623109">
        <w:t xml:space="preserve"> </w:t>
      </w:r>
      <w:r w:rsidR="00623109" w:rsidRPr="00623109">
        <w:rPr>
          <w:sz w:val="26"/>
          <w:szCs w:val="26"/>
        </w:rPr>
        <w:t xml:space="preserve">Примечание: пункты 1.5-1.7, подпункты </w:t>
      </w:r>
      <w:r w:rsidR="009F1989">
        <w:rPr>
          <w:sz w:val="26"/>
          <w:szCs w:val="26"/>
        </w:rPr>
        <w:t>4</w:t>
      </w:r>
      <w:r w:rsidR="00623109" w:rsidRPr="00623109">
        <w:rPr>
          <w:sz w:val="26"/>
          <w:szCs w:val="26"/>
        </w:rPr>
        <w:t>.1.</w:t>
      </w:r>
      <w:r w:rsidR="009F1989">
        <w:rPr>
          <w:sz w:val="26"/>
          <w:szCs w:val="26"/>
        </w:rPr>
        <w:t>3</w:t>
      </w:r>
      <w:r w:rsidR="00623109" w:rsidRPr="00623109">
        <w:rPr>
          <w:sz w:val="26"/>
          <w:szCs w:val="26"/>
        </w:rPr>
        <w:t xml:space="preserve">, </w:t>
      </w:r>
      <w:r w:rsidR="009F1989">
        <w:rPr>
          <w:sz w:val="26"/>
          <w:szCs w:val="26"/>
        </w:rPr>
        <w:t>5</w:t>
      </w:r>
      <w:r w:rsidR="00623109" w:rsidRPr="00623109">
        <w:rPr>
          <w:sz w:val="26"/>
          <w:szCs w:val="26"/>
        </w:rPr>
        <w:t>.2.</w:t>
      </w:r>
      <w:r w:rsidR="009F1989">
        <w:rPr>
          <w:sz w:val="26"/>
          <w:szCs w:val="26"/>
        </w:rPr>
        <w:t>12</w:t>
      </w:r>
      <w:r w:rsidR="00623109" w:rsidRPr="00623109">
        <w:rPr>
          <w:sz w:val="26"/>
          <w:szCs w:val="26"/>
        </w:rPr>
        <w:t>-</w:t>
      </w:r>
      <w:r w:rsidR="009F1989">
        <w:rPr>
          <w:sz w:val="26"/>
          <w:szCs w:val="26"/>
        </w:rPr>
        <w:t>5</w:t>
      </w:r>
      <w:r w:rsidR="00623109" w:rsidRPr="00623109">
        <w:rPr>
          <w:sz w:val="26"/>
          <w:szCs w:val="26"/>
        </w:rPr>
        <w:t>.2.</w:t>
      </w:r>
      <w:r w:rsidR="009F1989">
        <w:rPr>
          <w:sz w:val="26"/>
          <w:szCs w:val="26"/>
        </w:rPr>
        <w:t>17</w:t>
      </w:r>
      <w:r w:rsidR="00623109" w:rsidRPr="00623109">
        <w:rPr>
          <w:sz w:val="26"/>
          <w:szCs w:val="26"/>
        </w:rPr>
        <w:t xml:space="preserve">, </w:t>
      </w:r>
      <w:r w:rsidR="009F1989">
        <w:rPr>
          <w:sz w:val="26"/>
          <w:szCs w:val="26"/>
        </w:rPr>
        <w:t>5</w:t>
      </w:r>
      <w:r w:rsidR="00623109" w:rsidRPr="00623109">
        <w:rPr>
          <w:sz w:val="26"/>
          <w:szCs w:val="26"/>
        </w:rPr>
        <w:t>.3.4.11-</w:t>
      </w:r>
      <w:r w:rsidR="009F1989">
        <w:rPr>
          <w:sz w:val="26"/>
          <w:szCs w:val="26"/>
        </w:rPr>
        <w:t>5</w:t>
      </w:r>
      <w:r w:rsidR="00623109" w:rsidRPr="00623109">
        <w:rPr>
          <w:sz w:val="26"/>
          <w:szCs w:val="26"/>
        </w:rPr>
        <w:t xml:space="preserve">.3.4.18, пункты </w:t>
      </w:r>
      <w:r w:rsidR="009F1989">
        <w:rPr>
          <w:sz w:val="26"/>
          <w:szCs w:val="26"/>
        </w:rPr>
        <w:t>5</w:t>
      </w:r>
      <w:r w:rsidR="00623109" w:rsidRPr="00623109">
        <w:rPr>
          <w:sz w:val="26"/>
          <w:szCs w:val="26"/>
        </w:rPr>
        <w:t xml:space="preserve">.4, </w:t>
      </w:r>
      <w:r w:rsidR="009F1989">
        <w:rPr>
          <w:sz w:val="26"/>
          <w:szCs w:val="26"/>
        </w:rPr>
        <w:t>6</w:t>
      </w:r>
      <w:r w:rsidR="00623109" w:rsidRPr="00623109">
        <w:rPr>
          <w:sz w:val="26"/>
          <w:szCs w:val="26"/>
        </w:rPr>
        <w:t xml:space="preserve">.4, раздел </w:t>
      </w:r>
      <w:r w:rsidR="009F1989">
        <w:rPr>
          <w:sz w:val="26"/>
          <w:szCs w:val="26"/>
        </w:rPr>
        <w:t>7</w:t>
      </w:r>
      <w:r w:rsidR="00623109" w:rsidRPr="00623109">
        <w:rPr>
          <w:sz w:val="26"/>
          <w:szCs w:val="26"/>
        </w:rPr>
        <w:t xml:space="preserve"> настоящего типового проекта устава ТОС учитываются при разработке устава ТОС, который будет зарегистрирован в качестве юридического лица.</w:t>
      </w:r>
    </w:p>
    <w:sectPr w:rsidR="008271CD" w:rsidSect="005679D3">
      <w:headerReference w:type="default" r:id="rId9"/>
      <w:head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86" w:rsidRDefault="009A3486" w:rsidP="00285078">
      <w:r>
        <w:separator/>
      </w:r>
    </w:p>
  </w:endnote>
  <w:endnote w:type="continuationSeparator" w:id="0">
    <w:p w:rsidR="009A3486" w:rsidRDefault="009A3486" w:rsidP="0028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86" w:rsidRDefault="009A3486" w:rsidP="00285078">
      <w:r>
        <w:separator/>
      </w:r>
    </w:p>
  </w:footnote>
  <w:footnote w:type="continuationSeparator" w:id="0">
    <w:p w:rsidR="009A3486" w:rsidRDefault="009A3486" w:rsidP="00285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98991"/>
      <w:docPartObj>
        <w:docPartGallery w:val="Page Numbers (Top of Page)"/>
        <w:docPartUnique/>
      </w:docPartObj>
    </w:sdtPr>
    <w:sdtEndPr/>
    <w:sdtContent>
      <w:p w:rsidR="005A7C34" w:rsidRDefault="005A7C34">
        <w:pPr>
          <w:pStyle w:val="a9"/>
          <w:jc w:val="center"/>
        </w:pPr>
        <w:r>
          <w:fldChar w:fldCharType="begin"/>
        </w:r>
        <w:r>
          <w:instrText>PAGE   \* MERGEFORMAT</w:instrText>
        </w:r>
        <w:r>
          <w:fldChar w:fldCharType="separate"/>
        </w:r>
        <w:r w:rsidR="00C47E5C">
          <w:rPr>
            <w:noProof/>
          </w:rPr>
          <w:t>13</w:t>
        </w:r>
        <w:r>
          <w:fldChar w:fldCharType="end"/>
        </w:r>
      </w:p>
    </w:sdtContent>
  </w:sdt>
  <w:p w:rsidR="005A7C34" w:rsidRDefault="005A7C3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B0" w:rsidRDefault="00874CB0">
    <w:pPr>
      <w:pStyle w:val="a9"/>
      <w:jc w:val="center"/>
    </w:pPr>
  </w:p>
  <w:p w:rsidR="00E95A69" w:rsidRDefault="00E95A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D4A"/>
    <w:multiLevelType w:val="multilevel"/>
    <w:tmpl w:val="0D802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C74E4C"/>
    <w:multiLevelType w:val="hybridMultilevel"/>
    <w:tmpl w:val="0CD8407C"/>
    <w:lvl w:ilvl="0" w:tplc="20E4520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96675"/>
    <w:multiLevelType w:val="hybridMultilevel"/>
    <w:tmpl w:val="345AC93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353BD"/>
    <w:multiLevelType w:val="multilevel"/>
    <w:tmpl w:val="A03E09AE"/>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1"/>
      <w:numFmt w:val="decimal"/>
      <w:lvlText w:val="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C46D29"/>
    <w:multiLevelType w:val="multilevel"/>
    <w:tmpl w:val="BE12469E"/>
    <w:lvl w:ilvl="0">
      <w:start w:val="1"/>
      <w:numFmt w:val="decimal"/>
      <w:lvlText w:val="%1."/>
      <w:lvlJc w:val="left"/>
      <w:pPr>
        <w:ind w:left="720" w:hanging="360"/>
      </w:pPr>
      <w:rPr>
        <w:rFonts w:hint="default"/>
        <w:color w:val="auto"/>
      </w:rPr>
    </w:lvl>
    <w:lvl w:ilvl="1">
      <w:start w:val="1"/>
      <w:numFmt w:val="decimal"/>
      <w:isLgl/>
      <w:lvlText w:val="%1.%2."/>
      <w:lvlJc w:val="left"/>
      <w:pPr>
        <w:ind w:left="960" w:hanging="60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2A312E"/>
    <w:multiLevelType w:val="hybridMultilevel"/>
    <w:tmpl w:val="92928D2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E0B3631"/>
    <w:multiLevelType w:val="hybridMultilevel"/>
    <w:tmpl w:val="80E44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5B3120"/>
    <w:multiLevelType w:val="hybridMultilevel"/>
    <w:tmpl w:val="8A1825BE"/>
    <w:lvl w:ilvl="0" w:tplc="0419000F">
      <w:start w:val="1"/>
      <w:numFmt w:val="decimal"/>
      <w:lvlText w:val="%1."/>
      <w:lvlJc w:val="left"/>
      <w:pPr>
        <w:tabs>
          <w:tab w:val="num" w:pos="1290"/>
        </w:tabs>
        <w:ind w:left="1290" w:hanging="360"/>
      </w:pPr>
      <w:rPr>
        <w:rFonts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8">
    <w:nsid w:val="221548CF"/>
    <w:multiLevelType w:val="hybridMultilevel"/>
    <w:tmpl w:val="CBFC050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51C6527"/>
    <w:multiLevelType w:val="hybridMultilevel"/>
    <w:tmpl w:val="861C6936"/>
    <w:lvl w:ilvl="0" w:tplc="0419000F">
      <w:start w:val="1"/>
      <w:numFmt w:val="decimal"/>
      <w:lvlText w:val="%1."/>
      <w:lvlJc w:val="left"/>
      <w:pPr>
        <w:tabs>
          <w:tab w:val="num" w:pos="1495"/>
        </w:tabs>
        <w:ind w:left="1495" w:hanging="360"/>
      </w:pPr>
      <w:rPr>
        <w:rFont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0">
    <w:nsid w:val="267514D9"/>
    <w:multiLevelType w:val="multilevel"/>
    <w:tmpl w:val="61C062F2"/>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3"/>
      <w:numFmt w:val="none"/>
      <w:lvlText w:val="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8CF4D4F"/>
    <w:multiLevelType w:val="multilevel"/>
    <w:tmpl w:val="1A1601B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2C1A2602"/>
    <w:multiLevelType w:val="hybridMultilevel"/>
    <w:tmpl w:val="2766DC56"/>
    <w:lvl w:ilvl="0" w:tplc="F0E6494A">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A5D4BD5"/>
    <w:multiLevelType w:val="hybridMultilevel"/>
    <w:tmpl w:val="084A5256"/>
    <w:lvl w:ilvl="0" w:tplc="20E4520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DF2BE6"/>
    <w:multiLevelType w:val="hybridMultilevel"/>
    <w:tmpl w:val="3A16ED60"/>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5">
    <w:nsid w:val="409F5464"/>
    <w:multiLevelType w:val="hybridMultilevel"/>
    <w:tmpl w:val="947273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42D3523"/>
    <w:multiLevelType w:val="hybridMultilevel"/>
    <w:tmpl w:val="7D209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80008F"/>
    <w:multiLevelType w:val="multilevel"/>
    <w:tmpl w:val="92CC1172"/>
    <w:lvl w:ilvl="0">
      <w:start w:val="2"/>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C01182F"/>
    <w:multiLevelType w:val="multilevel"/>
    <w:tmpl w:val="F208D3C4"/>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3"/>
      <w:numFmt w:val="none"/>
      <w:lvlText w:val="3.3."/>
      <w:lvlJc w:val="left"/>
      <w:pPr>
        <w:tabs>
          <w:tab w:val="num" w:pos="1288"/>
        </w:tabs>
        <w:ind w:left="1072"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1A2799E"/>
    <w:multiLevelType w:val="hybridMultilevel"/>
    <w:tmpl w:val="FDE82FA0"/>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0">
    <w:nsid w:val="52512F1E"/>
    <w:multiLevelType w:val="multilevel"/>
    <w:tmpl w:val="3AA08D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3FA64AE"/>
    <w:multiLevelType w:val="hybridMultilevel"/>
    <w:tmpl w:val="7EF86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B42013"/>
    <w:multiLevelType w:val="singleLevel"/>
    <w:tmpl w:val="57B8BC1E"/>
    <w:lvl w:ilvl="0">
      <w:start w:val="7"/>
      <w:numFmt w:val="bullet"/>
      <w:lvlText w:val="-"/>
      <w:lvlJc w:val="left"/>
      <w:pPr>
        <w:tabs>
          <w:tab w:val="num" w:pos="1065"/>
        </w:tabs>
        <w:ind w:left="1065" w:hanging="360"/>
      </w:pPr>
      <w:rPr>
        <w:rFonts w:ascii="Times New Roman" w:hAnsi="Times New Roman" w:hint="default"/>
      </w:rPr>
    </w:lvl>
  </w:abstractNum>
  <w:abstractNum w:abstractNumId="23">
    <w:nsid w:val="625367AB"/>
    <w:multiLevelType w:val="multilevel"/>
    <w:tmpl w:val="A62EC18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3DF314D"/>
    <w:multiLevelType w:val="multilevel"/>
    <w:tmpl w:val="5694E316"/>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4F96D49"/>
    <w:multiLevelType w:val="multilevel"/>
    <w:tmpl w:val="F752CC5E"/>
    <w:lvl w:ilvl="0">
      <w:start w:val="1"/>
      <w:numFmt w:val="decimal"/>
      <w:lvlText w:val="%1."/>
      <w:lvlJc w:val="left"/>
      <w:pPr>
        <w:tabs>
          <w:tab w:val="num" w:pos="360"/>
        </w:tabs>
        <w:ind w:left="360" w:hanging="360"/>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nsid w:val="668F4154"/>
    <w:multiLevelType w:val="hybridMultilevel"/>
    <w:tmpl w:val="9E7A5350"/>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7">
    <w:nsid w:val="67CB3577"/>
    <w:multiLevelType w:val="multilevel"/>
    <w:tmpl w:val="CB60DB64"/>
    <w:lvl w:ilvl="0">
      <w:start w:val="2"/>
      <w:numFmt w:val="decimal"/>
      <w:lvlText w:val="%1."/>
      <w:lvlJc w:val="left"/>
      <w:pPr>
        <w:tabs>
          <w:tab w:val="num" w:pos="840"/>
        </w:tabs>
        <w:ind w:left="840" w:hanging="840"/>
      </w:pPr>
      <w:rPr>
        <w:rFonts w:hint="default"/>
      </w:rPr>
    </w:lvl>
    <w:lvl w:ilvl="1">
      <w:start w:val="4"/>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8">
    <w:nsid w:val="77EB4B21"/>
    <w:multiLevelType w:val="multilevel"/>
    <w:tmpl w:val="0748ACE0"/>
    <w:lvl w:ilvl="0">
      <w:start w:val="4"/>
      <w:numFmt w:val="decimal"/>
      <w:lvlText w:val="%1."/>
      <w:lvlJc w:val="left"/>
      <w:pPr>
        <w:ind w:left="390" w:hanging="39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num w:numId="1">
    <w:abstractNumId w:val="16"/>
  </w:num>
  <w:num w:numId="2">
    <w:abstractNumId w:val="6"/>
  </w:num>
  <w:num w:numId="3">
    <w:abstractNumId w:val="2"/>
  </w:num>
  <w:num w:numId="4">
    <w:abstractNumId w:val="12"/>
  </w:num>
  <w:num w:numId="5">
    <w:abstractNumId w:val="21"/>
  </w:num>
  <w:num w:numId="6">
    <w:abstractNumId w:val="13"/>
  </w:num>
  <w:num w:numId="7">
    <w:abstractNumId w:val="1"/>
  </w:num>
  <w:num w:numId="8">
    <w:abstractNumId w:val="25"/>
  </w:num>
  <w:num w:numId="9">
    <w:abstractNumId w:val="22"/>
  </w:num>
  <w:num w:numId="10">
    <w:abstractNumId w:val="8"/>
  </w:num>
  <w:num w:numId="11">
    <w:abstractNumId w:val="14"/>
  </w:num>
  <w:num w:numId="12">
    <w:abstractNumId w:val="5"/>
  </w:num>
  <w:num w:numId="13">
    <w:abstractNumId w:val="26"/>
  </w:num>
  <w:num w:numId="14">
    <w:abstractNumId w:val="20"/>
  </w:num>
  <w:num w:numId="15">
    <w:abstractNumId w:val="0"/>
  </w:num>
  <w:num w:numId="16">
    <w:abstractNumId w:val="17"/>
  </w:num>
  <w:num w:numId="17">
    <w:abstractNumId w:val="3"/>
  </w:num>
  <w:num w:numId="18">
    <w:abstractNumId w:val="24"/>
  </w:num>
  <w:num w:numId="19">
    <w:abstractNumId w:val="10"/>
  </w:num>
  <w:num w:numId="20">
    <w:abstractNumId w:val="18"/>
  </w:num>
  <w:num w:numId="21">
    <w:abstractNumId w:val="19"/>
  </w:num>
  <w:num w:numId="22">
    <w:abstractNumId w:val="15"/>
  </w:num>
  <w:num w:numId="23">
    <w:abstractNumId w:val="7"/>
  </w:num>
  <w:num w:numId="24">
    <w:abstractNumId w:val="27"/>
  </w:num>
  <w:num w:numId="25">
    <w:abstractNumId w:val="11"/>
  </w:num>
  <w:num w:numId="26">
    <w:abstractNumId w:val="9"/>
  </w:num>
  <w:num w:numId="27">
    <w:abstractNumId w:val="23"/>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624"/>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93"/>
    <w:rsid w:val="000001E9"/>
    <w:rsid w:val="00007661"/>
    <w:rsid w:val="000172CB"/>
    <w:rsid w:val="00021BC4"/>
    <w:rsid w:val="00022284"/>
    <w:rsid w:val="00025ED9"/>
    <w:rsid w:val="0003051B"/>
    <w:rsid w:val="00031215"/>
    <w:rsid w:val="00041FEE"/>
    <w:rsid w:val="00050ACA"/>
    <w:rsid w:val="00072C92"/>
    <w:rsid w:val="0007532A"/>
    <w:rsid w:val="000B5EB4"/>
    <w:rsid w:val="000B6866"/>
    <w:rsid w:val="000D0342"/>
    <w:rsid w:val="000D1050"/>
    <w:rsid w:val="000D316B"/>
    <w:rsid w:val="000E66D3"/>
    <w:rsid w:val="000F22FB"/>
    <w:rsid w:val="000F54BD"/>
    <w:rsid w:val="00106B90"/>
    <w:rsid w:val="001103CB"/>
    <w:rsid w:val="00122F76"/>
    <w:rsid w:val="001237F7"/>
    <w:rsid w:val="00131BF0"/>
    <w:rsid w:val="0013478D"/>
    <w:rsid w:val="00136AFD"/>
    <w:rsid w:val="00141D58"/>
    <w:rsid w:val="001426A8"/>
    <w:rsid w:val="00153219"/>
    <w:rsid w:val="00166E43"/>
    <w:rsid w:val="00172E0D"/>
    <w:rsid w:val="00175834"/>
    <w:rsid w:val="00185510"/>
    <w:rsid w:val="001929B3"/>
    <w:rsid w:val="001A121E"/>
    <w:rsid w:val="001C016A"/>
    <w:rsid w:val="001C43DB"/>
    <w:rsid w:val="001D3753"/>
    <w:rsid w:val="001D603F"/>
    <w:rsid w:val="001E612E"/>
    <w:rsid w:val="001F217E"/>
    <w:rsid w:val="001F3430"/>
    <w:rsid w:val="001F4647"/>
    <w:rsid w:val="00206554"/>
    <w:rsid w:val="00210EE0"/>
    <w:rsid w:val="00223F06"/>
    <w:rsid w:val="00231796"/>
    <w:rsid w:val="0023753B"/>
    <w:rsid w:val="00246654"/>
    <w:rsid w:val="0025706B"/>
    <w:rsid w:val="00265275"/>
    <w:rsid w:val="002665B7"/>
    <w:rsid w:val="00280D3D"/>
    <w:rsid w:val="00285078"/>
    <w:rsid w:val="0028679C"/>
    <w:rsid w:val="00292760"/>
    <w:rsid w:val="00296F5C"/>
    <w:rsid w:val="002A0065"/>
    <w:rsid w:val="002A57B0"/>
    <w:rsid w:val="002B0996"/>
    <w:rsid w:val="002C5A21"/>
    <w:rsid w:val="002D1ACD"/>
    <w:rsid w:val="002D43E3"/>
    <w:rsid w:val="002E233B"/>
    <w:rsid w:val="002F50BB"/>
    <w:rsid w:val="002F7AA9"/>
    <w:rsid w:val="002F7DC7"/>
    <w:rsid w:val="0030164A"/>
    <w:rsid w:val="0030218C"/>
    <w:rsid w:val="003025E1"/>
    <w:rsid w:val="003128D1"/>
    <w:rsid w:val="003204BE"/>
    <w:rsid w:val="0032322D"/>
    <w:rsid w:val="00325D94"/>
    <w:rsid w:val="00331E4E"/>
    <w:rsid w:val="00332BF9"/>
    <w:rsid w:val="0033632A"/>
    <w:rsid w:val="003444F1"/>
    <w:rsid w:val="003468BB"/>
    <w:rsid w:val="00354708"/>
    <w:rsid w:val="00355683"/>
    <w:rsid w:val="00360913"/>
    <w:rsid w:val="00362615"/>
    <w:rsid w:val="003651B5"/>
    <w:rsid w:val="003679D7"/>
    <w:rsid w:val="003731EB"/>
    <w:rsid w:val="00373A61"/>
    <w:rsid w:val="00375F1B"/>
    <w:rsid w:val="00386728"/>
    <w:rsid w:val="00386BD5"/>
    <w:rsid w:val="00390F8C"/>
    <w:rsid w:val="0039321B"/>
    <w:rsid w:val="00394724"/>
    <w:rsid w:val="003973E6"/>
    <w:rsid w:val="003B49DF"/>
    <w:rsid w:val="003C6005"/>
    <w:rsid w:val="003D2453"/>
    <w:rsid w:val="003D6787"/>
    <w:rsid w:val="003E170A"/>
    <w:rsid w:val="003E73C4"/>
    <w:rsid w:val="004033A5"/>
    <w:rsid w:val="0040717F"/>
    <w:rsid w:val="00415A98"/>
    <w:rsid w:val="00442907"/>
    <w:rsid w:val="00450C14"/>
    <w:rsid w:val="00453B74"/>
    <w:rsid w:val="00453F8D"/>
    <w:rsid w:val="004569E0"/>
    <w:rsid w:val="00462D09"/>
    <w:rsid w:val="00483E97"/>
    <w:rsid w:val="0049284E"/>
    <w:rsid w:val="004936BB"/>
    <w:rsid w:val="004A03EB"/>
    <w:rsid w:val="004A2C2B"/>
    <w:rsid w:val="004A6DBB"/>
    <w:rsid w:val="004B0678"/>
    <w:rsid w:val="004B0EA2"/>
    <w:rsid w:val="004B44B1"/>
    <w:rsid w:val="004C1089"/>
    <w:rsid w:val="004C3555"/>
    <w:rsid w:val="004C638E"/>
    <w:rsid w:val="004D0009"/>
    <w:rsid w:val="004D13C3"/>
    <w:rsid w:val="004D58DD"/>
    <w:rsid w:val="004D7DA5"/>
    <w:rsid w:val="004E0EA6"/>
    <w:rsid w:val="00501849"/>
    <w:rsid w:val="005140A8"/>
    <w:rsid w:val="00520E7F"/>
    <w:rsid w:val="00541201"/>
    <w:rsid w:val="005528A8"/>
    <w:rsid w:val="00554D48"/>
    <w:rsid w:val="00556F91"/>
    <w:rsid w:val="005679D3"/>
    <w:rsid w:val="00575612"/>
    <w:rsid w:val="00582BF2"/>
    <w:rsid w:val="00587528"/>
    <w:rsid w:val="005916CE"/>
    <w:rsid w:val="0059427F"/>
    <w:rsid w:val="00596249"/>
    <w:rsid w:val="005A3BEE"/>
    <w:rsid w:val="005A3D4E"/>
    <w:rsid w:val="005A678E"/>
    <w:rsid w:val="005A6C40"/>
    <w:rsid w:val="005A7C34"/>
    <w:rsid w:val="005D2463"/>
    <w:rsid w:val="005D2F05"/>
    <w:rsid w:val="005D60AB"/>
    <w:rsid w:val="005E1C13"/>
    <w:rsid w:val="005E7393"/>
    <w:rsid w:val="005E7B13"/>
    <w:rsid w:val="005F37AF"/>
    <w:rsid w:val="00603536"/>
    <w:rsid w:val="00605505"/>
    <w:rsid w:val="00623109"/>
    <w:rsid w:val="006232A2"/>
    <w:rsid w:val="0063249C"/>
    <w:rsid w:val="00633A32"/>
    <w:rsid w:val="00640D6A"/>
    <w:rsid w:val="00641516"/>
    <w:rsid w:val="00641C21"/>
    <w:rsid w:val="00641EF6"/>
    <w:rsid w:val="0064616F"/>
    <w:rsid w:val="006464D4"/>
    <w:rsid w:val="00655971"/>
    <w:rsid w:val="0065790C"/>
    <w:rsid w:val="006624E4"/>
    <w:rsid w:val="00667F81"/>
    <w:rsid w:val="006725A3"/>
    <w:rsid w:val="006760B0"/>
    <w:rsid w:val="00680219"/>
    <w:rsid w:val="006849DA"/>
    <w:rsid w:val="00693312"/>
    <w:rsid w:val="00694171"/>
    <w:rsid w:val="006A5F87"/>
    <w:rsid w:val="006A6062"/>
    <w:rsid w:val="006A78B1"/>
    <w:rsid w:val="006B1A1C"/>
    <w:rsid w:val="006B3EC2"/>
    <w:rsid w:val="006B5BF1"/>
    <w:rsid w:val="006D0EC4"/>
    <w:rsid w:val="006D160D"/>
    <w:rsid w:val="006E5A5C"/>
    <w:rsid w:val="006E6432"/>
    <w:rsid w:val="006E6D84"/>
    <w:rsid w:val="006F1E5E"/>
    <w:rsid w:val="006F2971"/>
    <w:rsid w:val="006F6C9A"/>
    <w:rsid w:val="007005D7"/>
    <w:rsid w:val="0070232A"/>
    <w:rsid w:val="00704F36"/>
    <w:rsid w:val="00707318"/>
    <w:rsid w:val="007130E3"/>
    <w:rsid w:val="0071708F"/>
    <w:rsid w:val="007170E5"/>
    <w:rsid w:val="00717549"/>
    <w:rsid w:val="007247D5"/>
    <w:rsid w:val="00727D1A"/>
    <w:rsid w:val="0073130B"/>
    <w:rsid w:val="007315B8"/>
    <w:rsid w:val="00733F26"/>
    <w:rsid w:val="007415EE"/>
    <w:rsid w:val="00745029"/>
    <w:rsid w:val="00751CA9"/>
    <w:rsid w:val="00764E64"/>
    <w:rsid w:val="00765996"/>
    <w:rsid w:val="00782506"/>
    <w:rsid w:val="00796EBF"/>
    <w:rsid w:val="007A1A59"/>
    <w:rsid w:val="007A60A1"/>
    <w:rsid w:val="007B18E6"/>
    <w:rsid w:val="007B4DA9"/>
    <w:rsid w:val="007C0681"/>
    <w:rsid w:val="007C40C9"/>
    <w:rsid w:val="007D4109"/>
    <w:rsid w:val="007E0329"/>
    <w:rsid w:val="007E2F74"/>
    <w:rsid w:val="007E637D"/>
    <w:rsid w:val="007F22A6"/>
    <w:rsid w:val="007F3B42"/>
    <w:rsid w:val="007F593E"/>
    <w:rsid w:val="00801978"/>
    <w:rsid w:val="008045A4"/>
    <w:rsid w:val="008271CD"/>
    <w:rsid w:val="00843126"/>
    <w:rsid w:val="00853215"/>
    <w:rsid w:val="0086696D"/>
    <w:rsid w:val="00867A62"/>
    <w:rsid w:val="00870186"/>
    <w:rsid w:val="00874CB0"/>
    <w:rsid w:val="0088324F"/>
    <w:rsid w:val="008A112F"/>
    <w:rsid w:val="008A1BDA"/>
    <w:rsid w:val="008A21E1"/>
    <w:rsid w:val="008B5DEC"/>
    <w:rsid w:val="008B6AAC"/>
    <w:rsid w:val="008D06DF"/>
    <w:rsid w:val="008D0FD3"/>
    <w:rsid w:val="008D4A24"/>
    <w:rsid w:val="008E395C"/>
    <w:rsid w:val="008E6174"/>
    <w:rsid w:val="008F6964"/>
    <w:rsid w:val="0090003E"/>
    <w:rsid w:val="0090585D"/>
    <w:rsid w:val="009137A2"/>
    <w:rsid w:val="00917DA4"/>
    <w:rsid w:val="00921061"/>
    <w:rsid w:val="009218E3"/>
    <w:rsid w:val="00926C6F"/>
    <w:rsid w:val="009303A2"/>
    <w:rsid w:val="00932FF3"/>
    <w:rsid w:val="009362E4"/>
    <w:rsid w:val="009369CE"/>
    <w:rsid w:val="00940467"/>
    <w:rsid w:val="009447BB"/>
    <w:rsid w:val="00970415"/>
    <w:rsid w:val="00974053"/>
    <w:rsid w:val="009A3486"/>
    <w:rsid w:val="009A546A"/>
    <w:rsid w:val="009A5E2E"/>
    <w:rsid w:val="009B6774"/>
    <w:rsid w:val="009C0416"/>
    <w:rsid w:val="009C19A0"/>
    <w:rsid w:val="009D5427"/>
    <w:rsid w:val="009E3FAC"/>
    <w:rsid w:val="009E5CD0"/>
    <w:rsid w:val="009E6DD5"/>
    <w:rsid w:val="009F1989"/>
    <w:rsid w:val="009F4837"/>
    <w:rsid w:val="009F4CA7"/>
    <w:rsid w:val="009F640E"/>
    <w:rsid w:val="00A03DAB"/>
    <w:rsid w:val="00A04014"/>
    <w:rsid w:val="00A12F95"/>
    <w:rsid w:val="00A260D8"/>
    <w:rsid w:val="00A33AEA"/>
    <w:rsid w:val="00A41E87"/>
    <w:rsid w:val="00A5010B"/>
    <w:rsid w:val="00A651AC"/>
    <w:rsid w:val="00A65959"/>
    <w:rsid w:val="00A66F79"/>
    <w:rsid w:val="00A6780B"/>
    <w:rsid w:val="00A8137E"/>
    <w:rsid w:val="00A82335"/>
    <w:rsid w:val="00A90769"/>
    <w:rsid w:val="00AA3D7B"/>
    <w:rsid w:val="00AA4135"/>
    <w:rsid w:val="00AA7050"/>
    <w:rsid w:val="00AB0D43"/>
    <w:rsid w:val="00AB10C5"/>
    <w:rsid w:val="00AC1D58"/>
    <w:rsid w:val="00AC2ADF"/>
    <w:rsid w:val="00AC7825"/>
    <w:rsid w:val="00AD4E43"/>
    <w:rsid w:val="00AD6E42"/>
    <w:rsid w:val="00AE5B93"/>
    <w:rsid w:val="00AF15F2"/>
    <w:rsid w:val="00B01AB9"/>
    <w:rsid w:val="00B2248A"/>
    <w:rsid w:val="00B330A9"/>
    <w:rsid w:val="00B45F74"/>
    <w:rsid w:val="00B51A99"/>
    <w:rsid w:val="00B601E3"/>
    <w:rsid w:val="00B66AFD"/>
    <w:rsid w:val="00B75E1B"/>
    <w:rsid w:val="00B7665C"/>
    <w:rsid w:val="00B83F4A"/>
    <w:rsid w:val="00B91F8A"/>
    <w:rsid w:val="00B956D8"/>
    <w:rsid w:val="00B95CAD"/>
    <w:rsid w:val="00BA092E"/>
    <w:rsid w:val="00BA6F18"/>
    <w:rsid w:val="00BB029A"/>
    <w:rsid w:val="00BB3A18"/>
    <w:rsid w:val="00BB533C"/>
    <w:rsid w:val="00BB65F8"/>
    <w:rsid w:val="00BC3D5A"/>
    <w:rsid w:val="00BC3D84"/>
    <w:rsid w:val="00BC7250"/>
    <w:rsid w:val="00BD004B"/>
    <w:rsid w:val="00BF54EF"/>
    <w:rsid w:val="00BF725A"/>
    <w:rsid w:val="00C00AD8"/>
    <w:rsid w:val="00C030FB"/>
    <w:rsid w:val="00C13A83"/>
    <w:rsid w:val="00C1401B"/>
    <w:rsid w:val="00C321C3"/>
    <w:rsid w:val="00C347F0"/>
    <w:rsid w:val="00C37FB6"/>
    <w:rsid w:val="00C47DFB"/>
    <w:rsid w:val="00C47E5C"/>
    <w:rsid w:val="00C55D69"/>
    <w:rsid w:val="00C64721"/>
    <w:rsid w:val="00C67FCF"/>
    <w:rsid w:val="00C74487"/>
    <w:rsid w:val="00C75A1B"/>
    <w:rsid w:val="00C75BF1"/>
    <w:rsid w:val="00C760FB"/>
    <w:rsid w:val="00C76FE8"/>
    <w:rsid w:val="00C852C7"/>
    <w:rsid w:val="00C87794"/>
    <w:rsid w:val="00CA2238"/>
    <w:rsid w:val="00CA46AB"/>
    <w:rsid w:val="00CA6FB1"/>
    <w:rsid w:val="00CB3D0E"/>
    <w:rsid w:val="00CC0E3C"/>
    <w:rsid w:val="00CD49BF"/>
    <w:rsid w:val="00CE1E69"/>
    <w:rsid w:val="00CE764F"/>
    <w:rsid w:val="00D00449"/>
    <w:rsid w:val="00D116B4"/>
    <w:rsid w:val="00D168E3"/>
    <w:rsid w:val="00D22607"/>
    <w:rsid w:val="00D27682"/>
    <w:rsid w:val="00D33CE5"/>
    <w:rsid w:val="00D4759C"/>
    <w:rsid w:val="00D47DD7"/>
    <w:rsid w:val="00D54986"/>
    <w:rsid w:val="00D62961"/>
    <w:rsid w:val="00D62C7A"/>
    <w:rsid w:val="00D653A4"/>
    <w:rsid w:val="00D65F5C"/>
    <w:rsid w:val="00D66A54"/>
    <w:rsid w:val="00D74525"/>
    <w:rsid w:val="00D7556E"/>
    <w:rsid w:val="00D85334"/>
    <w:rsid w:val="00D85DBA"/>
    <w:rsid w:val="00D97643"/>
    <w:rsid w:val="00DA380A"/>
    <w:rsid w:val="00DA49FE"/>
    <w:rsid w:val="00DC7A06"/>
    <w:rsid w:val="00DD6C70"/>
    <w:rsid w:val="00DE0820"/>
    <w:rsid w:val="00DF3762"/>
    <w:rsid w:val="00DF376D"/>
    <w:rsid w:val="00DF4A10"/>
    <w:rsid w:val="00DF4C4D"/>
    <w:rsid w:val="00E10E3C"/>
    <w:rsid w:val="00E15A44"/>
    <w:rsid w:val="00E23998"/>
    <w:rsid w:val="00E42F93"/>
    <w:rsid w:val="00E46CFA"/>
    <w:rsid w:val="00E559C3"/>
    <w:rsid w:val="00E65D80"/>
    <w:rsid w:val="00E80261"/>
    <w:rsid w:val="00E875EC"/>
    <w:rsid w:val="00E90D0B"/>
    <w:rsid w:val="00E93A3E"/>
    <w:rsid w:val="00E95A69"/>
    <w:rsid w:val="00EA2105"/>
    <w:rsid w:val="00EA2630"/>
    <w:rsid w:val="00ED123E"/>
    <w:rsid w:val="00ED292D"/>
    <w:rsid w:val="00EE3C76"/>
    <w:rsid w:val="00EE59B7"/>
    <w:rsid w:val="00EE7373"/>
    <w:rsid w:val="00EF3ACC"/>
    <w:rsid w:val="00F00642"/>
    <w:rsid w:val="00F027EB"/>
    <w:rsid w:val="00F063E5"/>
    <w:rsid w:val="00F06B3A"/>
    <w:rsid w:val="00F11C37"/>
    <w:rsid w:val="00F23C27"/>
    <w:rsid w:val="00F25292"/>
    <w:rsid w:val="00F27C0D"/>
    <w:rsid w:val="00F3148D"/>
    <w:rsid w:val="00F34E61"/>
    <w:rsid w:val="00F474AD"/>
    <w:rsid w:val="00F55083"/>
    <w:rsid w:val="00F60A78"/>
    <w:rsid w:val="00F64BF1"/>
    <w:rsid w:val="00F666CF"/>
    <w:rsid w:val="00F7702E"/>
    <w:rsid w:val="00F9063F"/>
    <w:rsid w:val="00F90C85"/>
    <w:rsid w:val="00FA5430"/>
    <w:rsid w:val="00FB0E79"/>
    <w:rsid w:val="00FB115E"/>
    <w:rsid w:val="00FB4816"/>
    <w:rsid w:val="00FC123F"/>
    <w:rsid w:val="00FD3A42"/>
    <w:rsid w:val="00FF6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D35B51-1197-43EB-8BE7-92CB7B22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F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13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A8137E"/>
    <w:pPr>
      <w:keepNext/>
      <w:outlineLvl w:val="1"/>
    </w:pPr>
    <w:rPr>
      <w:rFonts w:ascii="Arial" w:hAnsi="Arial"/>
      <w:szCs w:val="20"/>
    </w:rPr>
  </w:style>
  <w:style w:type="paragraph" w:styleId="4">
    <w:name w:val="heading 4"/>
    <w:basedOn w:val="a"/>
    <w:next w:val="a"/>
    <w:link w:val="40"/>
    <w:qFormat/>
    <w:rsid w:val="00041FEE"/>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E42F93"/>
    <w:rPr>
      <w:sz w:val="26"/>
      <w:szCs w:val="20"/>
    </w:rPr>
  </w:style>
  <w:style w:type="character" w:customStyle="1" w:styleId="22">
    <w:name w:val="Основной текст 2 Знак"/>
    <w:basedOn w:val="a0"/>
    <w:link w:val="21"/>
    <w:rsid w:val="00E42F93"/>
    <w:rPr>
      <w:rFonts w:ascii="Times New Roman" w:eastAsia="Times New Roman" w:hAnsi="Times New Roman" w:cs="Times New Roman"/>
      <w:sz w:val="26"/>
      <w:szCs w:val="20"/>
      <w:lang w:eastAsia="ru-RU"/>
    </w:rPr>
  </w:style>
  <w:style w:type="paragraph" w:styleId="a3">
    <w:name w:val="Balloon Text"/>
    <w:basedOn w:val="a"/>
    <w:link w:val="a4"/>
    <w:semiHidden/>
    <w:unhideWhenUsed/>
    <w:rsid w:val="00D47DD7"/>
    <w:rPr>
      <w:rFonts w:ascii="Tahoma" w:hAnsi="Tahoma" w:cs="Tahoma"/>
      <w:sz w:val="16"/>
      <w:szCs w:val="16"/>
    </w:rPr>
  </w:style>
  <w:style w:type="character" w:customStyle="1" w:styleId="a4">
    <w:name w:val="Текст выноски Знак"/>
    <w:basedOn w:val="a0"/>
    <w:link w:val="a3"/>
    <w:uiPriority w:val="99"/>
    <w:semiHidden/>
    <w:rsid w:val="00D47DD7"/>
    <w:rPr>
      <w:rFonts w:ascii="Tahoma" w:eastAsia="Times New Roman" w:hAnsi="Tahoma" w:cs="Tahoma"/>
      <w:sz w:val="16"/>
      <w:szCs w:val="16"/>
      <w:lang w:eastAsia="ru-RU"/>
    </w:rPr>
  </w:style>
  <w:style w:type="character" w:customStyle="1" w:styleId="23">
    <w:name w:val="Основной текст2"/>
    <w:basedOn w:val="a0"/>
    <w:rsid w:val="00FA5430"/>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a5">
    <w:name w:val="Основной текст_"/>
    <w:basedOn w:val="a0"/>
    <w:link w:val="3"/>
    <w:rsid w:val="00541201"/>
    <w:rPr>
      <w:rFonts w:ascii="Times New Roman" w:eastAsia="Times New Roman" w:hAnsi="Times New Roman" w:cs="Times New Roman"/>
      <w:spacing w:val="2"/>
      <w:sz w:val="25"/>
      <w:szCs w:val="25"/>
      <w:shd w:val="clear" w:color="auto" w:fill="FFFFFF"/>
    </w:rPr>
  </w:style>
  <w:style w:type="paragraph" w:customStyle="1" w:styleId="3">
    <w:name w:val="Основной текст3"/>
    <w:basedOn w:val="a"/>
    <w:link w:val="a5"/>
    <w:rsid w:val="00541201"/>
    <w:pPr>
      <w:widowControl w:val="0"/>
      <w:shd w:val="clear" w:color="auto" w:fill="FFFFFF"/>
      <w:spacing w:before="900" w:after="60" w:line="0" w:lineRule="atLeast"/>
    </w:pPr>
    <w:rPr>
      <w:spacing w:val="2"/>
      <w:sz w:val="25"/>
      <w:szCs w:val="25"/>
      <w:lang w:eastAsia="en-US"/>
    </w:rPr>
  </w:style>
  <w:style w:type="character" w:styleId="a6">
    <w:name w:val="Emphasis"/>
    <w:basedOn w:val="a0"/>
    <w:uiPriority w:val="20"/>
    <w:qFormat/>
    <w:rsid w:val="003B49DF"/>
    <w:rPr>
      <w:i/>
      <w:iCs/>
    </w:rPr>
  </w:style>
  <w:style w:type="character" w:customStyle="1" w:styleId="apple-converted-space">
    <w:name w:val="apple-converted-space"/>
    <w:basedOn w:val="a0"/>
    <w:rsid w:val="003B49DF"/>
  </w:style>
  <w:style w:type="character" w:customStyle="1" w:styleId="a7">
    <w:name w:val="Основной текст + Полужирный"/>
    <w:basedOn w:val="a5"/>
    <w:rsid w:val="00EE59B7"/>
    <w:rPr>
      <w:rFonts w:ascii="Times New Roman" w:eastAsia="Times New Roman" w:hAnsi="Times New Roman" w:cs="Times New Roman"/>
      <w:b/>
      <w:bCs/>
      <w:i w:val="0"/>
      <w:iCs w:val="0"/>
      <w:smallCaps w:val="0"/>
      <w:strike w:val="0"/>
      <w:color w:val="000000"/>
      <w:spacing w:val="2"/>
      <w:w w:val="100"/>
      <w:position w:val="0"/>
      <w:sz w:val="25"/>
      <w:szCs w:val="25"/>
      <w:u w:val="none"/>
      <w:shd w:val="clear" w:color="auto" w:fill="FFFFFF"/>
      <w:lang w:val="ru-RU"/>
    </w:rPr>
  </w:style>
  <w:style w:type="paragraph" w:styleId="a8">
    <w:name w:val="List Paragraph"/>
    <w:basedOn w:val="a"/>
    <w:uiPriority w:val="34"/>
    <w:qFormat/>
    <w:rsid w:val="00F063E5"/>
    <w:pPr>
      <w:ind w:left="720"/>
      <w:contextualSpacing/>
    </w:pPr>
  </w:style>
  <w:style w:type="character" w:customStyle="1" w:styleId="40">
    <w:name w:val="Заголовок 4 Знак"/>
    <w:basedOn w:val="a0"/>
    <w:link w:val="4"/>
    <w:rsid w:val="00041FEE"/>
    <w:rPr>
      <w:rFonts w:ascii="Times New Roman" w:eastAsia="Times New Roman" w:hAnsi="Times New Roman" w:cs="Times New Roman"/>
      <w:b/>
      <w:bCs/>
      <w:sz w:val="28"/>
      <w:szCs w:val="28"/>
      <w:lang w:eastAsia="ru-RU"/>
    </w:rPr>
  </w:style>
  <w:style w:type="paragraph" w:styleId="a9">
    <w:name w:val="header"/>
    <w:basedOn w:val="a"/>
    <w:link w:val="aa"/>
    <w:unhideWhenUsed/>
    <w:rsid w:val="00285078"/>
    <w:pPr>
      <w:tabs>
        <w:tab w:val="center" w:pos="4677"/>
        <w:tab w:val="right" w:pos="9355"/>
      </w:tabs>
    </w:pPr>
  </w:style>
  <w:style w:type="character" w:customStyle="1" w:styleId="aa">
    <w:name w:val="Верхний колонтитул Знак"/>
    <w:basedOn w:val="a0"/>
    <w:link w:val="a9"/>
    <w:uiPriority w:val="99"/>
    <w:rsid w:val="00285078"/>
    <w:rPr>
      <w:rFonts w:ascii="Times New Roman" w:eastAsia="Times New Roman" w:hAnsi="Times New Roman" w:cs="Times New Roman"/>
      <w:sz w:val="24"/>
      <w:szCs w:val="24"/>
      <w:lang w:eastAsia="ru-RU"/>
    </w:rPr>
  </w:style>
  <w:style w:type="paragraph" w:styleId="ab">
    <w:name w:val="footer"/>
    <w:basedOn w:val="a"/>
    <w:link w:val="ac"/>
    <w:unhideWhenUsed/>
    <w:rsid w:val="00285078"/>
    <w:pPr>
      <w:tabs>
        <w:tab w:val="center" w:pos="4677"/>
        <w:tab w:val="right" w:pos="9355"/>
      </w:tabs>
    </w:pPr>
  </w:style>
  <w:style w:type="character" w:customStyle="1" w:styleId="ac">
    <w:name w:val="Нижний колонтитул Знак"/>
    <w:basedOn w:val="a0"/>
    <w:link w:val="ab"/>
    <w:uiPriority w:val="99"/>
    <w:rsid w:val="00285078"/>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D27682"/>
    <w:rPr>
      <w:sz w:val="20"/>
      <w:szCs w:val="20"/>
    </w:rPr>
  </w:style>
  <w:style w:type="character" w:customStyle="1" w:styleId="ae">
    <w:name w:val="Текст сноски Знак"/>
    <w:basedOn w:val="a0"/>
    <w:link w:val="ad"/>
    <w:uiPriority w:val="99"/>
    <w:semiHidden/>
    <w:rsid w:val="00D27682"/>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D27682"/>
    <w:rPr>
      <w:vertAlign w:val="superscript"/>
    </w:rPr>
  </w:style>
  <w:style w:type="character" w:styleId="af0">
    <w:name w:val="line number"/>
    <w:basedOn w:val="a0"/>
    <w:uiPriority w:val="99"/>
    <w:semiHidden/>
    <w:unhideWhenUsed/>
    <w:rsid w:val="00D74525"/>
  </w:style>
  <w:style w:type="character" w:customStyle="1" w:styleId="10">
    <w:name w:val="Заголовок 1 Знак"/>
    <w:basedOn w:val="a0"/>
    <w:link w:val="1"/>
    <w:uiPriority w:val="9"/>
    <w:rsid w:val="00A8137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8137E"/>
    <w:rPr>
      <w:rFonts w:ascii="Arial" w:eastAsia="Times New Roman" w:hAnsi="Arial" w:cs="Times New Roman"/>
      <w:sz w:val="24"/>
      <w:szCs w:val="20"/>
      <w:lang w:eastAsia="ru-RU"/>
    </w:rPr>
  </w:style>
  <w:style w:type="numbering" w:customStyle="1" w:styleId="11">
    <w:name w:val="Нет списка1"/>
    <w:next w:val="a2"/>
    <w:semiHidden/>
    <w:rsid w:val="00A8137E"/>
  </w:style>
  <w:style w:type="paragraph" w:customStyle="1" w:styleId="af1">
    <w:name w:val="Стиль"/>
    <w:rsid w:val="00A8137E"/>
    <w:pPr>
      <w:spacing w:after="0" w:line="240" w:lineRule="auto"/>
      <w:ind w:firstLine="720"/>
      <w:jc w:val="both"/>
    </w:pPr>
    <w:rPr>
      <w:rFonts w:ascii="Arial" w:eastAsia="Times New Roman" w:hAnsi="Arial" w:cs="Times New Roman"/>
      <w:snapToGrid w:val="0"/>
      <w:sz w:val="20"/>
      <w:szCs w:val="20"/>
      <w:lang w:eastAsia="ru-RU"/>
    </w:rPr>
  </w:style>
  <w:style w:type="character" w:styleId="af2">
    <w:name w:val="page number"/>
    <w:basedOn w:val="a0"/>
    <w:rsid w:val="00A8137E"/>
  </w:style>
  <w:style w:type="paragraph" w:styleId="af3">
    <w:name w:val="Body Text"/>
    <w:basedOn w:val="a"/>
    <w:link w:val="af4"/>
    <w:rsid w:val="00A8137E"/>
    <w:pPr>
      <w:spacing w:after="120"/>
    </w:pPr>
    <w:rPr>
      <w:sz w:val="20"/>
      <w:szCs w:val="20"/>
    </w:rPr>
  </w:style>
  <w:style w:type="character" w:customStyle="1" w:styleId="af4">
    <w:name w:val="Основной текст Знак"/>
    <w:basedOn w:val="a0"/>
    <w:link w:val="af3"/>
    <w:rsid w:val="00A8137E"/>
    <w:rPr>
      <w:rFonts w:ascii="Times New Roman" w:eastAsia="Times New Roman" w:hAnsi="Times New Roman" w:cs="Times New Roman"/>
      <w:sz w:val="20"/>
      <w:szCs w:val="20"/>
      <w:lang w:eastAsia="ru-RU"/>
    </w:rPr>
  </w:style>
  <w:style w:type="paragraph" w:customStyle="1" w:styleId="ConsNormal">
    <w:name w:val="ConsNormal"/>
    <w:rsid w:val="00A8137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A8137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828">
      <w:bodyDiv w:val="1"/>
      <w:marLeft w:val="0"/>
      <w:marRight w:val="0"/>
      <w:marTop w:val="0"/>
      <w:marBottom w:val="0"/>
      <w:divBdr>
        <w:top w:val="none" w:sz="0" w:space="0" w:color="auto"/>
        <w:left w:val="none" w:sz="0" w:space="0" w:color="auto"/>
        <w:bottom w:val="none" w:sz="0" w:space="0" w:color="auto"/>
        <w:right w:val="none" w:sz="0" w:space="0" w:color="auto"/>
      </w:divBdr>
    </w:div>
    <w:div w:id="347875629">
      <w:bodyDiv w:val="1"/>
      <w:marLeft w:val="0"/>
      <w:marRight w:val="0"/>
      <w:marTop w:val="0"/>
      <w:marBottom w:val="0"/>
      <w:divBdr>
        <w:top w:val="none" w:sz="0" w:space="0" w:color="auto"/>
        <w:left w:val="none" w:sz="0" w:space="0" w:color="auto"/>
        <w:bottom w:val="none" w:sz="0" w:space="0" w:color="auto"/>
        <w:right w:val="none" w:sz="0" w:space="0" w:color="auto"/>
      </w:divBdr>
    </w:div>
    <w:div w:id="1972402375">
      <w:bodyDiv w:val="1"/>
      <w:marLeft w:val="0"/>
      <w:marRight w:val="0"/>
      <w:marTop w:val="0"/>
      <w:marBottom w:val="0"/>
      <w:divBdr>
        <w:top w:val="none" w:sz="0" w:space="0" w:color="auto"/>
        <w:left w:val="none" w:sz="0" w:space="0" w:color="auto"/>
        <w:bottom w:val="none" w:sz="0" w:space="0" w:color="auto"/>
        <w:right w:val="none" w:sz="0" w:space="0" w:color="auto"/>
      </w:divBdr>
    </w:div>
    <w:div w:id="2125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36D7F0B94FD056693104B69CAA7610CAAC02066FF5FC4A8AD27292AE5289D24D9FE8561359F12A7EC72C10358099B6116CD9A2B4421C3A2C339F1K0p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16590-94E2-434D-8DEC-00DBD3D5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5253</Words>
  <Characters>29945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35128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Popov</dc:creator>
  <cp:lastModifiedBy>Чумина Наталья Евгеньевна</cp:lastModifiedBy>
  <cp:revision>11</cp:revision>
  <cp:lastPrinted>2021-04-12T08:30:00Z</cp:lastPrinted>
  <dcterms:created xsi:type="dcterms:W3CDTF">2021-04-19T05:21:00Z</dcterms:created>
  <dcterms:modified xsi:type="dcterms:W3CDTF">2021-06-09T11:52:00Z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-2116090846</vt:i4>
  </property>
  <property fmtid="{D5CDD505-2E9C-101B-9397-08002B2CF9AE}" pid="3" name="_NewReviewCycle">
    <vt:lpwstr/>
  </property>
  <property fmtid="{D5CDD505-2E9C-101B-9397-08002B2CF9AE}" pid="4" name="_EmailSubject">
    <vt:lpwstr>проект</vt:lpwstr>
  </property>
  <property fmtid="{D5CDD505-2E9C-101B-9397-08002B2CF9AE}" pid="5" name="_AuthorEmail">
    <vt:lpwstr>kontorovichtv@cherepovetscity.ru</vt:lpwstr>
  </property>
  <property fmtid="{D5CDD505-2E9C-101B-9397-08002B2CF9AE}" pid="6" name="_AuthorEmailDisplayName">
    <vt:lpwstr>Конторович Татьяна Вячеславовна</vt:lpwstr>
  </property>
  <property fmtid="{D5CDD505-2E9C-101B-9397-08002B2CF9AE}" pid="7" name="_PreviousAdHocReviewCycleID">
    <vt:i4>349732237</vt:i4>
  </property>
  <property fmtid="{D5CDD505-2E9C-101B-9397-08002B2CF9AE}" pid="8" name="_ReviewingToolsShownOnce">
    <vt:lpwstr/>
  </property>
</Properties>
</file>