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69322F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69322F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FA2BAB" w:rsidRDefault="00FA2BAB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FA2BAB" w:rsidRPr="00F643A2" w:rsidRDefault="00FA2BAB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73F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04</w:t>
                  </w:r>
                  <w:r w:rsidRPr="00973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06</w:t>
                  </w:r>
                  <w:r w:rsidRPr="00973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573F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Pr="00573F65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</w:t>
                  </w:r>
                  <w:r w:rsidRPr="006533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Default="00E16C4D" w:rsidP="008E52D0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A13" w:rsidRDefault="0069322F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C43A13" w:rsidRPr="008D0310">
          <w:rPr>
            <w:rStyle w:val="a3"/>
            <w:rFonts w:ascii="Times New Roman" w:hAnsi="Times New Roman" w:cs="Times New Roman"/>
            <w:sz w:val="26"/>
            <w:szCs w:val="26"/>
          </w:rPr>
          <w:t>https://cherinfo-doc.ru/documents/postanovlenie-merii-goroda-cherepovca-ot-19.01.2021-121-o-vnesenii-izmenenij-v-postanovlenie-merii-goroda-ot-27.03.2014-1748</w:t>
        </w:r>
      </w:hyperlink>
    </w:p>
    <w:p w:rsidR="00644529" w:rsidRPr="0067481A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BB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711366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2BAB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="0097318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A2BAB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973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</w:t>
      </w:r>
      <w:r w:rsidR="00074BAB" w:rsidRPr="00573F65">
        <w:rPr>
          <w:rFonts w:ascii="Times New Roman" w:hAnsi="Times New Roman" w:cs="Times New Roman"/>
          <w:sz w:val="26"/>
          <w:szCs w:val="26"/>
        </w:rPr>
        <w:t>№</w:t>
      </w:r>
      <w:r w:rsidR="00FA2BAB">
        <w:rPr>
          <w:rFonts w:ascii="Times New Roman" w:hAnsi="Times New Roman" w:cs="Times New Roman"/>
          <w:sz w:val="26"/>
          <w:szCs w:val="26"/>
        </w:rPr>
        <w:t xml:space="preserve"> 433</w:t>
      </w:r>
      <w:r w:rsidR="00973187">
        <w:rPr>
          <w:rFonts w:ascii="Times New Roman" w:hAnsi="Times New Roman" w:cs="Times New Roman"/>
          <w:sz w:val="26"/>
          <w:szCs w:val="26"/>
        </w:rPr>
        <w:t xml:space="preserve">р              </w:t>
      </w:r>
      <w:r w:rsidR="008C73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4529" w:rsidRPr="0067481A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7481A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7481A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4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927"/>
        <w:gridCol w:w="1506"/>
        <w:gridCol w:w="2259"/>
        <w:gridCol w:w="1507"/>
        <w:gridCol w:w="1506"/>
        <w:gridCol w:w="1356"/>
        <w:gridCol w:w="1290"/>
        <w:gridCol w:w="1055"/>
        <w:gridCol w:w="1680"/>
      </w:tblGrid>
      <w:tr w:rsidR="00E921B5" w:rsidRPr="002E3913" w:rsidTr="00A6783C">
        <w:trPr>
          <w:trHeight w:val="1363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1B5" w:rsidRPr="002E3913" w:rsidRDefault="00E921B5" w:rsidP="00E9249E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1B5" w:rsidRPr="002E3913" w:rsidRDefault="00E921B5" w:rsidP="00E9249E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условия</w:t>
            </w:r>
          </w:p>
        </w:tc>
      </w:tr>
      <w:tr w:rsidR="00E921B5" w:rsidRPr="002E3913" w:rsidTr="00A6783C">
        <w:trPr>
          <w:trHeight w:val="1341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1B5" w:rsidRPr="002E3913" w:rsidRDefault="00E921B5" w:rsidP="00E9249E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1B5" w:rsidRPr="002E3913" w:rsidRDefault="00E921B5" w:rsidP="00E9249E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209B" w:rsidRPr="002E3913" w:rsidTr="00A6783C">
        <w:trPr>
          <w:trHeight w:val="102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9B" w:rsidRDefault="002320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9B" w:rsidRPr="00910D36" w:rsidRDefault="0023209B" w:rsidP="00E9249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B" w:rsidRPr="001A5CA9" w:rsidRDefault="0023209B" w:rsidP="006523A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9B" w:rsidRPr="00FA2BAB" w:rsidRDefault="0023209B" w:rsidP="003664FF">
            <w:pPr>
              <w:pStyle w:val="Default"/>
              <w:jc w:val="both"/>
              <w:rPr>
                <w:sz w:val="22"/>
                <w:szCs w:val="22"/>
              </w:rPr>
            </w:pPr>
            <w:r w:rsidRPr="00FA2BAB">
              <w:rPr>
                <w:sz w:val="22"/>
                <w:szCs w:val="22"/>
              </w:rPr>
              <w:t>ул</w:t>
            </w:r>
            <w:proofErr w:type="gramStart"/>
            <w:r w:rsidRPr="00FA2BAB">
              <w:rPr>
                <w:sz w:val="22"/>
                <w:szCs w:val="22"/>
              </w:rPr>
              <w:t>.Л</w:t>
            </w:r>
            <w:proofErr w:type="gramEnd"/>
            <w:r w:rsidRPr="00FA2BAB">
              <w:rPr>
                <w:sz w:val="22"/>
                <w:szCs w:val="22"/>
              </w:rPr>
              <w:t>енина у д.</w:t>
            </w:r>
            <w:r w:rsidR="00FA2BAB" w:rsidRPr="00FA2BAB">
              <w:rPr>
                <w:sz w:val="22"/>
                <w:szCs w:val="22"/>
              </w:rPr>
              <w:t xml:space="preserve"> </w:t>
            </w:r>
            <w:r w:rsidRPr="00FA2BAB">
              <w:rPr>
                <w:sz w:val="22"/>
                <w:szCs w:val="22"/>
              </w:rPr>
              <w:t>№ 97/ Г-7</w:t>
            </w:r>
          </w:p>
          <w:p w:rsidR="0023209B" w:rsidRPr="00FA2BAB" w:rsidRDefault="0023209B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B" w:rsidRPr="001A5CA9" w:rsidRDefault="0023209B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B" w:rsidRPr="001A5CA9" w:rsidRDefault="0023209B" w:rsidP="008A147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Г-7 М 1:500 , в том числе необходимо заключить соглашение с ООО «Газпром теплоэнерго Вологда о размещении объекта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охранной зоне тепловой сети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B" w:rsidRPr="002E3913" w:rsidRDefault="008A147A" w:rsidP="00E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B" w:rsidRPr="002E3913" w:rsidRDefault="008A147A" w:rsidP="008A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9B" w:rsidRPr="002E3913" w:rsidRDefault="008A147A" w:rsidP="00E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9B" w:rsidRPr="00355AB6" w:rsidRDefault="0023209B" w:rsidP="00A6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AB6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должна быть демонтирована владельцем на период проведения реконструкции тепловой сети с 01.05.2022 по 30.10.2022</w:t>
            </w:r>
          </w:p>
        </w:tc>
      </w:tr>
      <w:tr w:rsidR="00E921B5" w:rsidRPr="002E3913" w:rsidTr="00FA2BAB">
        <w:trPr>
          <w:trHeight w:val="102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B5" w:rsidRPr="002E3913" w:rsidRDefault="00E921B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B5" w:rsidRPr="00910D36" w:rsidRDefault="00E921B5" w:rsidP="00FA2BAB">
            <w:pPr>
              <w:jc w:val="left"/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</w:t>
            </w:r>
            <w:r w:rsidR="00E9249E"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 w:rsidR="00E9249E">
              <w:rPr>
                <w:rFonts w:ascii="Times New Roman" w:hAnsi="Times New Roman" w:cs="Times New Roman"/>
                <w:lang w:eastAsia="ar-SA"/>
              </w:rPr>
              <w:t>2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E9249E">
              <w:rPr>
                <w:rFonts w:ascii="Times New Roman" w:hAnsi="Times New Roman" w:cs="Times New Roman"/>
                <w:lang w:eastAsia="ar-SA"/>
              </w:rPr>
              <w:t>4</w:t>
            </w:r>
            <w:r w:rsidRPr="00910D36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B5" w:rsidRPr="000C29F2" w:rsidRDefault="00E9249E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E921B5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B5" w:rsidRPr="00FA2BAB" w:rsidRDefault="00FA2BAB" w:rsidP="009A6C6C">
            <w:pPr>
              <w:pStyle w:val="Default"/>
              <w:jc w:val="both"/>
              <w:rPr>
                <w:sz w:val="22"/>
                <w:szCs w:val="22"/>
              </w:rPr>
            </w:pPr>
            <w:r w:rsidRPr="00FA2BAB">
              <w:rPr>
                <w:sz w:val="22"/>
                <w:szCs w:val="22"/>
              </w:rPr>
              <w:t>ул</w:t>
            </w:r>
            <w:proofErr w:type="gramStart"/>
            <w:r w:rsidRPr="00FA2BAB">
              <w:rPr>
                <w:sz w:val="22"/>
                <w:szCs w:val="22"/>
              </w:rPr>
              <w:t>.Л</w:t>
            </w:r>
            <w:proofErr w:type="gramEnd"/>
            <w:r w:rsidRPr="00FA2BAB">
              <w:rPr>
                <w:sz w:val="22"/>
                <w:szCs w:val="22"/>
              </w:rPr>
              <w:t xml:space="preserve">енина у д. №  </w:t>
            </w:r>
            <w:r w:rsidR="00E9249E" w:rsidRPr="00FA2BAB">
              <w:rPr>
                <w:sz w:val="22"/>
                <w:szCs w:val="22"/>
              </w:rPr>
              <w:t>105</w:t>
            </w:r>
            <w:r w:rsidR="00E921B5" w:rsidRPr="00FA2BAB">
              <w:rPr>
                <w:sz w:val="22"/>
                <w:szCs w:val="22"/>
              </w:rPr>
              <w:t xml:space="preserve"> / </w:t>
            </w:r>
            <w:r w:rsidR="00E9249E" w:rsidRPr="00FA2BAB">
              <w:rPr>
                <w:sz w:val="22"/>
                <w:szCs w:val="22"/>
              </w:rPr>
              <w:t>Г-8</w:t>
            </w:r>
          </w:p>
          <w:p w:rsidR="00E921B5" w:rsidRPr="000C29F2" w:rsidRDefault="00E921B5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B5" w:rsidRPr="000C29F2" w:rsidRDefault="00E921B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29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B5" w:rsidRPr="000C29F2" w:rsidRDefault="00E921B5" w:rsidP="008A147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29F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 w:rsidR="00E9249E">
              <w:rPr>
                <w:rFonts w:ascii="Times New Roman" w:hAnsi="Times New Roman" w:cs="Times New Roman"/>
                <w:sz w:val="20"/>
                <w:szCs w:val="20"/>
              </w:rPr>
              <w:t>Г-8</w:t>
            </w:r>
            <w:r w:rsidRPr="000C29F2"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  <w:r w:rsidR="00E9249E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необходимо заключить соглашение с ООО «Газпром теплоэнерго Вологда о размещении объекта в охранной зоне тепловой сети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B5" w:rsidRPr="002E3913" w:rsidRDefault="00E9249E" w:rsidP="00E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29184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B5" w:rsidRPr="002E3913" w:rsidRDefault="008A147A" w:rsidP="00E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29184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B5" w:rsidRPr="002E3913" w:rsidRDefault="008A147A" w:rsidP="008A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B5" w:rsidRPr="002E3913" w:rsidRDefault="00E9249E" w:rsidP="00E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B6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должна быть демонтирована владельцем на период проведения реконструкции тепловой сети с 01.05.2022 по 30.10.2022</w:t>
            </w:r>
          </w:p>
        </w:tc>
      </w:tr>
      <w:tr w:rsidR="00E9249E" w:rsidRPr="002E3913" w:rsidTr="00FA2BAB">
        <w:trPr>
          <w:trHeight w:val="1023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9E" w:rsidRDefault="00E9249E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9E" w:rsidRPr="00910D36" w:rsidRDefault="00E9249E" w:rsidP="00FA2BAB">
            <w:pPr>
              <w:jc w:val="left"/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Pr="00910D36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E" w:rsidRPr="000C29F2" w:rsidRDefault="00E9249E" w:rsidP="00E9249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9E" w:rsidRPr="00FA2BAB" w:rsidRDefault="00E9249E" w:rsidP="00E9249E">
            <w:pPr>
              <w:pStyle w:val="Default"/>
              <w:jc w:val="both"/>
              <w:rPr>
                <w:sz w:val="22"/>
                <w:szCs w:val="22"/>
              </w:rPr>
            </w:pPr>
            <w:r w:rsidRPr="00FA2BAB">
              <w:rPr>
                <w:sz w:val="22"/>
                <w:szCs w:val="22"/>
              </w:rPr>
              <w:t>ул</w:t>
            </w:r>
            <w:proofErr w:type="gramStart"/>
            <w:r w:rsidRPr="00FA2BAB">
              <w:rPr>
                <w:sz w:val="22"/>
                <w:szCs w:val="22"/>
              </w:rPr>
              <w:t>.Л</w:t>
            </w:r>
            <w:proofErr w:type="gramEnd"/>
            <w:r w:rsidRPr="00FA2BAB">
              <w:rPr>
                <w:sz w:val="22"/>
                <w:szCs w:val="22"/>
              </w:rPr>
              <w:t>енина у д. № 99 / Г-9</w:t>
            </w:r>
          </w:p>
          <w:p w:rsidR="00E9249E" w:rsidRPr="00FA2BAB" w:rsidRDefault="00E9249E" w:rsidP="00E9249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E" w:rsidRPr="000C29F2" w:rsidRDefault="00E9249E" w:rsidP="00E92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29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E" w:rsidRPr="000C29F2" w:rsidRDefault="00E9249E" w:rsidP="00E924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29F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Г-9</w:t>
            </w:r>
            <w:r w:rsidRPr="000C29F2"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необходимо заключить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соглашение с ООО «Газпром теплоэнерго Вологда о размещении объекта в охранной зоне тепловой сети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E" w:rsidRPr="002E3913" w:rsidRDefault="00E9249E" w:rsidP="00E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29184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E" w:rsidRPr="002E3913" w:rsidRDefault="008A147A" w:rsidP="00E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29184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9E" w:rsidRPr="002E3913" w:rsidRDefault="008A147A" w:rsidP="00E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9E" w:rsidRPr="002E3913" w:rsidRDefault="00E9249E" w:rsidP="00E9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B6">
              <w:rPr>
                <w:rFonts w:ascii="Times New Roman" w:hAnsi="Times New Roman" w:cs="Times New Roman"/>
                <w:sz w:val="20"/>
                <w:szCs w:val="20"/>
              </w:rPr>
              <w:t>рекламная конструкция должна быть демонтирована владельцем на период проведения реконструкции тепловой сети с 01.05.2022 по 30.10.2022</w:t>
            </w:r>
          </w:p>
        </w:tc>
      </w:tr>
    </w:tbl>
    <w:p w:rsidR="00FD0E8A" w:rsidRPr="00117308" w:rsidRDefault="00FD0E8A" w:rsidP="00FD0E8A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lastRenderedPageBreak/>
        <w:footnoteRef/>
      </w:r>
      <w:r w:rsidRPr="00117308">
        <w:rPr>
          <w:b/>
          <w:sz w:val="28"/>
          <w:szCs w:val="28"/>
        </w:rPr>
        <w:t xml:space="preserve"> </w:t>
      </w:r>
      <w:r w:rsidR="00C657A8">
        <w:rPr>
          <w:sz w:val="24"/>
          <w:szCs w:val="24"/>
        </w:rPr>
        <w:t>с</w:t>
      </w:r>
      <w:r w:rsidRPr="00117308">
        <w:rPr>
          <w:sz w:val="24"/>
          <w:szCs w:val="24"/>
        </w:rPr>
        <w:t xml:space="preserve"> обязательным уведомлением </w:t>
      </w:r>
      <w:r>
        <w:rPr>
          <w:sz w:val="24"/>
          <w:szCs w:val="24"/>
        </w:rPr>
        <w:t xml:space="preserve">Организатора </w:t>
      </w:r>
      <w:r w:rsidRPr="00C657A8">
        <w:rPr>
          <w:sz w:val="24"/>
          <w:szCs w:val="24"/>
        </w:rPr>
        <w:t>аукциона в порядке, установленном п.8.2 настоящего 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задатка</w:t>
      </w:r>
      <w:r w:rsidR="00E9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249E" w:rsidRPr="00E11ACB">
        <w:rPr>
          <w:rFonts w:ascii="Times New Roman" w:hAnsi="Times New Roman" w:cs="Times New Roman"/>
          <w:sz w:val="26"/>
          <w:szCs w:val="26"/>
        </w:rPr>
        <w:t>по каждому лоту</w:t>
      </w:r>
      <w:r w:rsidR="00E9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 в п.2 </w:t>
      </w:r>
      <w:r w:rsidR="00661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и</w:t>
      </w:r>
      <w:r w:rsidR="00E9249E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звещения.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DA26C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</w:t>
            </w:r>
            <w:r w:rsidR="00DA26C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7A3E35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A3E35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7A3E35">
        <w:rPr>
          <w:rFonts w:ascii="Times New Roman" w:eastAsia="Calibri" w:hAnsi="Times New Roman" w:cs="Times New Roman"/>
          <w:sz w:val="26"/>
          <w:szCs w:val="26"/>
        </w:rPr>
        <w:t>6</w:t>
      </w:r>
      <w:r w:rsidRPr="007A3E35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7A3E35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в счет оплаты 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 xml:space="preserve">права заключения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>а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победителю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 </w:t>
      </w:r>
      <w:r w:rsidRPr="007A3E3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 w:rsidRPr="007A3E35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 на установку и эксплуатацию рекламных конструкций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973187" w:rsidRDefault="003F02C1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973187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6571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249E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3E35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973187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2C1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2C1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973187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6571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249E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973187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E9249E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F02C1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97318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973187" w:rsidRDefault="00973187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80C94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249E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94126C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A3E35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7A3E35" w:rsidP="00973187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F02C1" w:rsidRPr="0097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="003F02C1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="003F02C1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973187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280C94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249E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июля</w:t>
      </w:r>
      <w:r w:rsidR="003F02C1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F02C1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="003F02C1" w:rsidRPr="00973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="003F02C1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  <w:r w:rsidR="003F02C1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Место </w:t>
      </w:r>
      <w:r w:rsidR="003F02C1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3F02C1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</w:t>
      </w:r>
      <w:r w:rsidR="003F02C1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торговая платформа АО «Сбербанк - АСТ», размещенная на сайте </w:t>
      </w:r>
      <w:hyperlink r:id="rId18" w:history="1">
        <w:r w:rsidR="003F02C1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3F02C1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3F02C1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3F02C1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3F02C1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3F02C1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3F02C1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3F02C1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3F02C1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3F02C1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</w:t>
      </w:r>
      <w:r w:rsidR="000C2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</w:t>
      </w:r>
      <w:r w:rsidR="000C29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уведомление о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proofErr w:type="gramStart"/>
      <w:r w:rsidR="000C29F2" w:rsidRPr="00AD5B47">
        <w:rPr>
          <w:rFonts w:ascii="Times New Roman" w:eastAsia="Calibri" w:hAnsi="Times New Roman" w:cs="Times New Roman"/>
          <w:bCs/>
          <w:sz w:val="26"/>
          <w:szCs w:val="26"/>
        </w:rPr>
        <w:t>Победитель аукциона</w:t>
      </w:r>
      <w:r w:rsidR="00AD5B47" w:rsidRPr="00AD5B47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 w:rsidR="00AD5B47" w:rsidRPr="00AD5B4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признанное  единственным участником аукциона,)</w:t>
      </w:r>
      <w:r w:rsidR="00AD5B47" w:rsidRPr="00AD5B4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C29F2"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="000C29F2" w:rsidRPr="00AD5B47">
        <w:rPr>
          <w:rFonts w:ascii="Times New Roman" w:hAnsi="Times New Roman" w:cs="Times New Roman"/>
          <w:sz w:val="26"/>
          <w:szCs w:val="26"/>
        </w:rPr>
        <w:t>пяти</w:t>
      </w:r>
      <w:r w:rsidR="000C29F2" w:rsidRPr="00AD5B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29F2" w:rsidRPr="00AD5B47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об итогах аукциона</w:t>
      </w:r>
      <w:r w:rsidR="00AD5B47"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D5B47" w:rsidRPr="00AD5B47">
        <w:rPr>
          <w:rFonts w:ascii="Times New Roman" w:hAnsi="Times New Roman" w:cs="Times New Roman"/>
          <w:bCs/>
          <w:sz w:val="26"/>
          <w:szCs w:val="26"/>
        </w:rPr>
        <w:t>о признании аукциона по продаже права</w:t>
      </w:r>
      <w:r w:rsidR="00AD5B47" w:rsidRPr="00AD5B4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AD5B47" w:rsidRPr="00AD5B47">
        <w:rPr>
          <w:rStyle w:val="a4"/>
          <w:rFonts w:ascii="Times New Roman" w:hAnsi="Times New Roman" w:cs="Times New Roman"/>
          <w:b w:val="0"/>
          <w:sz w:val="26"/>
          <w:szCs w:val="26"/>
        </w:rPr>
        <w:t>на заключение договора на установку и эксплуатацию рекламной конструкции</w:t>
      </w:r>
      <w:r w:rsidR="00AD5B47" w:rsidRPr="00AD5B4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AD5B47" w:rsidRPr="00AD5B47">
        <w:rPr>
          <w:rFonts w:ascii="Times New Roman" w:hAnsi="Times New Roman" w:cs="Times New Roman"/>
          <w:sz w:val="26"/>
          <w:szCs w:val="26"/>
          <w:lang w:eastAsia="ar-SA"/>
        </w:rPr>
        <w:t>несостоявшимся)</w:t>
      </w:r>
      <w:r w:rsidR="00AD5B47" w:rsidRPr="00AD5B47">
        <w:rPr>
          <w:sz w:val="26"/>
          <w:szCs w:val="26"/>
          <w:lang w:eastAsia="ar-SA"/>
        </w:rPr>
        <w:t xml:space="preserve"> </w:t>
      </w:r>
      <w:r w:rsidR="000C29F2"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 оплачивает право заключения договора в размере разницы между  </w:t>
      </w:r>
      <w:r w:rsidR="00AD5B47"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размером задатка и </w:t>
      </w:r>
      <w:r w:rsidR="000C29F2" w:rsidRPr="00AD5B47">
        <w:rPr>
          <w:rFonts w:ascii="Times New Roman" w:hAnsi="Times New Roman" w:cs="Times New Roman"/>
          <w:color w:val="000000"/>
          <w:sz w:val="26"/>
          <w:szCs w:val="26"/>
        </w:rPr>
        <w:t>ценой права, предложенной победителем аукциона</w:t>
      </w:r>
      <w:r w:rsidR="00AD5B47"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 (начальной ценой за право заключения договора  - в</w:t>
      </w:r>
      <w:proofErr w:type="gramEnd"/>
      <w:r w:rsidR="00AD5B47"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D5B47" w:rsidRPr="00AD5B47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proofErr w:type="gramEnd"/>
      <w:r w:rsidR="00AD5B47"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 признания аукциона несостоявшимся)</w:t>
      </w:r>
      <w:r w:rsidR="00E9249E" w:rsidRPr="00AD5B47">
        <w:rPr>
          <w:rFonts w:ascii="Times New Roman" w:hAnsi="Times New Roman" w:cs="Times New Roman"/>
          <w:color w:val="000000"/>
          <w:sz w:val="26"/>
          <w:szCs w:val="26"/>
        </w:rPr>
        <w:t>, за исключением лота №1, по которому сумм</w:t>
      </w:r>
      <w:r w:rsidR="00661C2E" w:rsidRPr="00AD5B4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9249E"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5B47"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указанной разницы </w:t>
      </w:r>
      <w:r w:rsidR="00E9249E" w:rsidRPr="00AD5B47">
        <w:rPr>
          <w:rFonts w:ascii="Times New Roman" w:hAnsi="Times New Roman" w:cs="Times New Roman"/>
          <w:color w:val="000000"/>
          <w:sz w:val="26"/>
          <w:szCs w:val="26"/>
        </w:rPr>
        <w:t>должна быть оплачена</w:t>
      </w:r>
      <w:r w:rsidR="000C29F2"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609D" w:rsidRPr="00AD5B47">
        <w:rPr>
          <w:rFonts w:ascii="Times New Roman" w:hAnsi="Times New Roman" w:cs="Times New Roman"/>
          <w:color w:val="000000"/>
          <w:sz w:val="26"/>
          <w:szCs w:val="26"/>
        </w:rPr>
        <w:t>не позднее 27.1</w:t>
      </w:r>
      <w:r w:rsidR="00E9249E" w:rsidRPr="00AD5B4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C609D" w:rsidRPr="00AD5B47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="006924F7" w:rsidRPr="00AD5B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C609D"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29F2" w:rsidRPr="00AD5B47">
        <w:rPr>
          <w:rFonts w:ascii="Times New Roman" w:hAnsi="Times New Roman" w:cs="Times New Roman"/>
          <w:color w:val="000000"/>
          <w:sz w:val="26"/>
          <w:szCs w:val="26"/>
        </w:rPr>
        <w:t>по следующим реквизитам</w:t>
      </w:r>
      <w:r w:rsidRPr="00AD5B4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D5B47" w:rsidRDefault="00AD5B47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AD5B47" w:rsidRDefault="00AD5B47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f8"/>
        <w:tblW w:w="0" w:type="auto"/>
        <w:tblLook w:val="04A0"/>
      </w:tblPr>
      <w:tblGrid>
        <w:gridCol w:w="4471"/>
        <w:gridCol w:w="5671"/>
      </w:tblGrid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ИНН/КПП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3528008860/352801001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Получатель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УФК по Вологодской области (Комитет по управлению имуществом города Череповца л/</w:t>
            </w:r>
            <w:proofErr w:type="spellStart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сч</w:t>
            </w:r>
            <w:proofErr w:type="spellEnd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04303288110)</w:t>
            </w:r>
          </w:p>
        </w:tc>
      </w:tr>
      <w:tr w:rsidR="006E0E91" w:rsidRPr="006E0E91" w:rsidTr="006E0E91">
        <w:trPr>
          <w:trHeight w:val="7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Наименование банка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Отделение Вологда банка России//УФК по Вологодской области г. Вологда</w:t>
            </w:r>
          </w:p>
        </w:tc>
      </w:tr>
      <w:tr w:rsidR="006E0E91" w:rsidRPr="006E0E91" w:rsidTr="006E0E91">
        <w:trPr>
          <w:trHeight w:val="43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БИК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011909101</w:t>
            </w:r>
          </w:p>
        </w:tc>
      </w:tr>
      <w:tr w:rsidR="006E0E91" w:rsidRPr="006E0E91" w:rsidTr="006E0E91">
        <w:trPr>
          <w:trHeight w:val="58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банка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40102810445370000022</w:t>
            </w:r>
          </w:p>
        </w:tc>
      </w:tr>
      <w:tr w:rsidR="006E0E91" w:rsidRPr="006E0E91" w:rsidTr="006E0E91">
        <w:trPr>
          <w:trHeight w:val="7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03100643000000013000</w:t>
            </w:r>
          </w:p>
        </w:tc>
      </w:tr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ОКТМО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19730000</w:t>
            </w:r>
          </w:p>
        </w:tc>
      </w:tr>
      <w:tr w:rsidR="006E0E91" w:rsidRPr="006E0E91" w:rsidTr="006E0E91">
        <w:trPr>
          <w:trHeight w:val="4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81111109044040010120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оплата права заключения договора на установку и эксплуатацию рекламной конструкции по лоту №</w:t>
            </w:r>
          </w:p>
        </w:tc>
      </w:tr>
    </w:tbl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>по форме, согласно приложени</w:t>
      </w:r>
      <w:r w:rsidR="004A38C0">
        <w:rPr>
          <w:rFonts w:ascii="Times New Roman" w:hAnsi="Times New Roman" w:cs="Times New Roman"/>
          <w:sz w:val="26"/>
          <w:szCs w:val="26"/>
        </w:rPr>
        <w:t>ю</w:t>
      </w:r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="00116FAB">
        <w:rPr>
          <w:rFonts w:ascii="Times New Roman" w:hAnsi="Times New Roman" w:cs="Times New Roman"/>
          <w:sz w:val="26"/>
          <w:szCs w:val="26"/>
        </w:rPr>
        <w:t xml:space="preserve"> (лот №1)  и </w:t>
      </w:r>
      <w:r w:rsidR="004A38C0">
        <w:rPr>
          <w:rFonts w:ascii="Times New Roman" w:hAnsi="Times New Roman" w:cs="Times New Roman"/>
          <w:sz w:val="26"/>
          <w:szCs w:val="26"/>
        </w:rPr>
        <w:t>3</w:t>
      </w:r>
      <w:r w:rsidR="00116FAB">
        <w:rPr>
          <w:rFonts w:ascii="Times New Roman" w:hAnsi="Times New Roman" w:cs="Times New Roman"/>
          <w:sz w:val="26"/>
          <w:szCs w:val="26"/>
        </w:rPr>
        <w:t xml:space="preserve"> (лот № 2, 3)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0C60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Победитель аукциона извещает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>рганизатора аукциона о выбранном типе информационных полей рекламной конструкции (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аукциона. 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в установленный срок тип информационного поля (полей) устанавливается в договоре как статичный.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8.3. Организатор аукциона в течение трех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>передает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0C609D" w:rsidRPr="0054119D" w:rsidRDefault="000C609D" w:rsidP="000C609D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lastRenderedPageBreak/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8.3 Извещения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0C609D" w:rsidRDefault="000C609D" w:rsidP="000C609D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8.4. 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заключается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извещением о проведении аукциона.</w:t>
      </w:r>
      <w:proofErr w:type="gramEnd"/>
    </w:p>
    <w:p w:rsidR="000C609D" w:rsidRDefault="000C609D" w:rsidP="000C609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0C609D" w:rsidRPr="0054119D" w:rsidRDefault="000C609D" w:rsidP="000C609D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8C0" w:rsidRDefault="004A38C0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09D" w:rsidRDefault="000C609D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178" w:rsidRDefault="00390178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4A38C0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336734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226" w:rsidRPr="00551734" w:rsidRDefault="004A38C0" w:rsidP="004A38C0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 города Череповца</w:t>
      </w:r>
    </w:p>
    <w:p w:rsidR="004A38C0" w:rsidRDefault="004A38C0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38C0" w:rsidRDefault="004A38C0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6924F7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73187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A36571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6924F7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36571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E0E91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установки и</w:t>
      </w:r>
      <w:proofErr w:type="gramEnd"/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6924F7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73187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7C6363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6924F7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7C6363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6E0E91" w:rsidRPr="009731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1168D" w:rsidRPr="0023655E" w:rsidRDefault="004A38C0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1168D" w:rsidRPr="0023655E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1560E1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116FAB" w:rsidRPr="001560E1" w:rsidRDefault="00661C2E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1560E1">
        <w:rPr>
          <w:rFonts w:ascii="Times New Roman" w:hAnsi="Times New Roman" w:cs="Times New Roman"/>
          <w:sz w:val="26"/>
          <w:szCs w:val="26"/>
        </w:rPr>
        <w:t>5.2.18.  Заключить</w:t>
      </w:r>
      <w:r w:rsidR="00116FAB" w:rsidRPr="001560E1">
        <w:rPr>
          <w:rFonts w:ascii="Times New Roman" w:hAnsi="Times New Roman" w:cs="Times New Roman"/>
          <w:sz w:val="26"/>
          <w:szCs w:val="26"/>
        </w:rPr>
        <w:t xml:space="preserve"> не позднее трех месяцев </w:t>
      </w:r>
      <w:proofErr w:type="gramStart"/>
      <w:r w:rsidR="00116FAB" w:rsidRPr="001560E1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="00116FAB" w:rsidRPr="001560E1">
        <w:rPr>
          <w:rFonts w:ascii="Times New Roman" w:hAnsi="Times New Roman" w:cs="Times New Roman"/>
          <w:sz w:val="26"/>
          <w:szCs w:val="26"/>
        </w:rPr>
        <w:t xml:space="preserve"> аукциона (признания аукциона несостоявшимся)</w:t>
      </w:r>
      <w:r w:rsidRPr="001560E1">
        <w:rPr>
          <w:rFonts w:ascii="Times New Roman" w:hAnsi="Times New Roman" w:cs="Times New Roman"/>
          <w:sz w:val="26"/>
          <w:szCs w:val="26"/>
        </w:rPr>
        <w:t xml:space="preserve"> соглашение </w:t>
      </w:r>
      <w:r w:rsidR="006B409F" w:rsidRPr="001560E1">
        <w:rPr>
          <w:rFonts w:ascii="Times New Roman" w:hAnsi="Times New Roman" w:cs="Times New Roman"/>
          <w:sz w:val="26"/>
          <w:szCs w:val="26"/>
        </w:rPr>
        <w:t xml:space="preserve">с ООО «Газпром теплоэнерго Вологда» </w:t>
      </w:r>
      <w:r w:rsidRPr="001560E1">
        <w:rPr>
          <w:rFonts w:ascii="Times New Roman" w:hAnsi="Times New Roman" w:cs="Times New Roman"/>
          <w:sz w:val="26"/>
          <w:szCs w:val="26"/>
        </w:rPr>
        <w:t xml:space="preserve">о размещении </w:t>
      </w:r>
      <w:r w:rsidR="006B409F" w:rsidRPr="001560E1">
        <w:rPr>
          <w:rFonts w:ascii="Times New Roman" w:hAnsi="Times New Roman" w:cs="Times New Roman"/>
          <w:sz w:val="26"/>
          <w:szCs w:val="26"/>
        </w:rPr>
        <w:t>объекта в охранной зоне тепловой сети</w:t>
      </w:r>
      <w:r w:rsidR="00116FAB" w:rsidRPr="001560E1">
        <w:rPr>
          <w:rFonts w:ascii="Times New Roman" w:hAnsi="Times New Roman" w:cs="Times New Roman"/>
          <w:sz w:val="26"/>
          <w:szCs w:val="26"/>
        </w:rPr>
        <w:t xml:space="preserve"> и представить в Комитет не позднее пяти рабочих дней с даты заключения указанного соглашения документ, подтверждающий исполнение указанного обязательства.</w:t>
      </w:r>
    </w:p>
    <w:p w:rsidR="006B409F" w:rsidRDefault="00116FAB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1560E1">
        <w:rPr>
          <w:rFonts w:ascii="Times New Roman" w:hAnsi="Times New Roman" w:cs="Times New Roman"/>
          <w:sz w:val="26"/>
          <w:szCs w:val="26"/>
        </w:rPr>
        <w:t>5.2.19</w:t>
      </w:r>
      <w:proofErr w:type="gramStart"/>
      <w:r w:rsidR="006B409F" w:rsidRPr="001560E1">
        <w:rPr>
          <w:rFonts w:ascii="Times New Roman" w:hAnsi="Times New Roman" w:cs="Times New Roman"/>
          <w:sz w:val="26"/>
          <w:szCs w:val="26"/>
        </w:rPr>
        <w:t xml:space="preserve"> </w:t>
      </w:r>
      <w:r w:rsidR="00750E15">
        <w:rPr>
          <w:rFonts w:ascii="Times New Roman" w:hAnsi="Times New Roman" w:cs="Times New Roman"/>
          <w:sz w:val="26"/>
          <w:szCs w:val="26"/>
        </w:rPr>
        <w:t xml:space="preserve"> </w:t>
      </w:r>
      <w:r w:rsidRPr="001560E1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6B409F" w:rsidRPr="001560E1">
        <w:rPr>
          <w:rFonts w:ascii="Times New Roman" w:hAnsi="Times New Roman" w:cs="Times New Roman"/>
          <w:sz w:val="26"/>
          <w:szCs w:val="26"/>
        </w:rPr>
        <w:t>емонтировать РК на период  проведения реконструкции тепловой сети с 01.05.2022 по 30.10.2022.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</w:t>
      </w:r>
      <w:r w:rsidR="006B409F" w:rsidRPr="00116FAB">
        <w:rPr>
          <w:rFonts w:ascii="Times New Roman" w:hAnsi="Times New Roman" w:cs="Times New Roman"/>
          <w:sz w:val="26"/>
          <w:szCs w:val="26"/>
        </w:rPr>
        <w:t>5.2.18</w:t>
      </w:r>
      <w:r w:rsidR="00116FAB">
        <w:rPr>
          <w:rFonts w:ascii="Times New Roman" w:hAnsi="Times New Roman" w:cs="Times New Roman"/>
          <w:sz w:val="26"/>
          <w:szCs w:val="26"/>
        </w:rPr>
        <w:t>, 5.2.19</w:t>
      </w:r>
      <w:r w:rsidR="006B409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</w:t>
      </w:r>
      <w:r w:rsidR="006B409F" w:rsidRPr="00116FAB">
        <w:rPr>
          <w:rFonts w:ascii="Times New Roman" w:hAnsi="Times New Roman" w:cs="Times New Roman"/>
          <w:sz w:val="26"/>
          <w:szCs w:val="26"/>
        </w:rPr>
        <w:t>5.2.18</w:t>
      </w:r>
      <w:r w:rsidR="00116FAB">
        <w:rPr>
          <w:rFonts w:ascii="Times New Roman" w:hAnsi="Times New Roman" w:cs="Times New Roman"/>
          <w:sz w:val="26"/>
          <w:szCs w:val="26"/>
        </w:rPr>
        <w:t>, 5.2.19,</w:t>
      </w:r>
      <w:r w:rsidR="006B409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5.2.5.,5.2.8., 5.2.12.,5.2.14. настоящего договора, а также в случаях: </w:t>
      </w:r>
    </w:p>
    <w:p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- принятия решения об аннулировании Разрешения на установку и эксплуатацию РК;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476402" w:rsidRPr="00116FAB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6FAB">
        <w:rPr>
          <w:rFonts w:ascii="Times New Roman" w:hAnsi="Times New Roman" w:cs="Times New Roman"/>
          <w:b/>
          <w:sz w:val="26"/>
          <w:szCs w:val="26"/>
        </w:rPr>
        <w:t xml:space="preserve">8. Особые условия Договора </w:t>
      </w:r>
    </w:p>
    <w:p w:rsidR="00390178" w:rsidRPr="00116FAB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116FAB">
        <w:rPr>
          <w:rFonts w:ascii="Times New Roman" w:hAnsi="Times New Roman" w:cs="Times New Roman"/>
          <w:sz w:val="26"/>
          <w:szCs w:val="26"/>
        </w:rPr>
        <w:t xml:space="preserve">Владелец РК обязан произвести оплату за право заключения договора на установку и эксплуатацию РК </w:t>
      </w:r>
      <w:r w:rsidR="000C609D" w:rsidRPr="00116FAB">
        <w:rPr>
          <w:rFonts w:ascii="Times New Roman" w:hAnsi="Times New Roman" w:cs="Times New Roman"/>
          <w:color w:val="000000"/>
          <w:sz w:val="26"/>
          <w:szCs w:val="26"/>
        </w:rPr>
        <w:t>не позднее 2</w:t>
      </w:r>
      <w:r w:rsidR="008C7327" w:rsidRPr="00116FA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C609D" w:rsidRPr="00116FAB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1560E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C609D" w:rsidRPr="00116FAB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Pr="00116FAB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B95346" w:rsidRDefault="00B95346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750E15" w:rsidRDefault="00750E15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F86B46" w:rsidRDefault="00F86B46" w:rsidP="00116FAB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16FAB" w:rsidRPr="0023655E" w:rsidRDefault="00116FAB" w:rsidP="00116FAB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3655E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0946B2">
        <w:rPr>
          <w:rFonts w:ascii="Times New Roman" w:hAnsi="Times New Roman" w:cs="Times New Roman"/>
          <w:sz w:val="26"/>
          <w:szCs w:val="26"/>
        </w:rPr>
        <w:t>3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116FAB" w:rsidRPr="00642BAF" w:rsidRDefault="00116FAB" w:rsidP="00116FAB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FAB" w:rsidRPr="00642BAF" w:rsidRDefault="00116FAB" w:rsidP="00116FAB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116FAB" w:rsidRPr="00642BAF" w:rsidRDefault="00116FAB" w:rsidP="00116FAB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уведомление об изменении размера платы по договору за эксплуатацию РК. </w:t>
      </w:r>
    </w:p>
    <w:p w:rsidR="00116FAB" w:rsidRDefault="00116FAB" w:rsidP="00116FAB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Комитета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116FAB" w:rsidRPr="00642BAF" w:rsidRDefault="00116FAB" w:rsidP="00116FAB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116FAB" w:rsidRPr="00642BAF" w:rsidRDefault="00116FAB" w:rsidP="00116FAB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750E15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116FAB" w:rsidRDefault="00116FAB" w:rsidP="00116FAB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116FAB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3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5.2.6. Провести в  сроки, указанные в данном  подпункте настоящего договора,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техническую экспертизу РК, включающую в себя: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116FAB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116FAB" w:rsidRPr="00741589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FAB" w:rsidRPr="00642BAF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116FAB" w:rsidRPr="00642BAF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16FAB" w:rsidRPr="00642BAF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116FAB" w:rsidRPr="00642BAF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116FAB" w:rsidRPr="00642BAF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116FAB" w:rsidRPr="00642BAF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116FAB" w:rsidRPr="00642BAF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FAB" w:rsidRPr="00642BAF" w:rsidRDefault="00116FAB" w:rsidP="00116FAB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116FAB" w:rsidRPr="00642BAF" w:rsidRDefault="00116FAB" w:rsidP="00116FAB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116FAB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116FAB" w:rsidRPr="00750E15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50E15">
        <w:rPr>
          <w:rFonts w:ascii="Times New Roman" w:hAnsi="Times New Roman" w:cs="Times New Roman"/>
          <w:sz w:val="26"/>
          <w:szCs w:val="26"/>
        </w:rPr>
        <w:t xml:space="preserve">5.2.18.  Заключить не позднее трех месяцев </w:t>
      </w:r>
      <w:proofErr w:type="gramStart"/>
      <w:r w:rsidRPr="00750E15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750E15">
        <w:rPr>
          <w:rFonts w:ascii="Times New Roman" w:hAnsi="Times New Roman" w:cs="Times New Roman"/>
          <w:sz w:val="26"/>
          <w:szCs w:val="26"/>
        </w:rPr>
        <w:t xml:space="preserve"> аукциона (признания аукциона несостоявшимся) соглашение с ООО «Газпром теплоэнерго Вологда» о размещении объекта в охранной зоне тепловой сети и представить в Комитет не позднее пяти рабочих дней с даты заключения указанного соглашения документ, подтверждающий исполнение указанного обязательства.</w:t>
      </w:r>
    </w:p>
    <w:p w:rsidR="00116FAB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50E15">
        <w:rPr>
          <w:rFonts w:ascii="Times New Roman" w:hAnsi="Times New Roman" w:cs="Times New Roman"/>
          <w:sz w:val="26"/>
          <w:szCs w:val="26"/>
        </w:rPr>
        <w:t>5.2.19</w:t>
      </w:r>
      <w:proofErr w:type="gramStart"/>
      <w:r w:rsidRPr="00750E15">
        <w:rPr>
          <w:rFonts w:ascii="Times New Roman" w:hAnsi="Times New Roman" w:cs="Times New Roman"/>
          <w:sz w:val="26"/>
          <w:szCs w:val="26"/>
        </w:rPr>
        <w:t xml:space="preserve"> </w:t>
      </w:r>
      <w:r w:rsidR="00750E15">
        <w:rPr>
          <w:rFonts w:ascii="Times New Roman" w:hAnsi="Times New Roman" w:cs="Times New Roman"/>
          <w:sz w:val="26"/>
          <w:szCs w:val="26"/>
        </w:rPr>
        <w:t xml:space="preserve"> </w:t>
      </w:r>
      <w:r w:rsidRPr="00750E15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750E15">
        <w:rPr>
          <w:rFonts w:ascii="Times New Roman" w:hAnsi="Times New Roman" w:cs="Times New Roman"/>
          <w:sz w:val="26"/>
          <w:szCs w:val="26"/>
        </w:rPr>
        <w:t>емонтировать РК на период  проведения реконструкции тепловой сети с 01.05.2022 по 30.10.2022.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116FAB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</w:t>
      </w:r>
      <w:r w:rsidRPr="00116FAB">
        <w:rPr>
          <w:rFonts w:ascii="Times New Roman" w:hAnsi="Times New Roman" w:cs="Times New Roman"/>
          <w:sz w:val="26"/>
          <w:szCs w:val="26"/>
        </w:rPr>
        <w:t>5.2.18</w:t>
      </w:r>
      <w:r>
        <w:rPr>
          <w:rFonts w:ascii="Times New Roman" w:hAnsi="Times New Roman" w:cs="Times New Roman"/>
          <w:sz w:val="26"/>
          <w:szCs w:val="26"/>
        </w:rPr>
        <w:t xml:space="preserve">, 5.2.19 </w:t>
      </w:r>
      <w:r w:rsidRPr="00642BAF">
        <w:rPr>
          <w:rFonts w:ascii="Times New Roman" w:hAnsi="Times New Roman" w:cs="Times New Roman"/>
          <w:sz w:val="26"/>
          <w:szCs w:val="26"/>
        </w:rPr>
        <w:t>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6FAB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116FAB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116FAB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</w:t>
      </w:r>
      <w:r w:rsidRPr="00116FAB">
        <w:rPr>
          <w:rFonts w:ascii="Times New Roman" w:hAnsi="Times New Roman" w:cs="Times New Roman"/>
          <w:sz w:val="26"/>
          <w:szCs w:val="26"/>
        </w:rPr>
        <w:t>5.2.18</w:t>
      </w:r>
      <w:r>
        <w:rPr>
          <w:rFonts w:ascii="Times New Roman" w:hAnsi="Times New Roman" w:cs="Times New Roman"/>
          <w:sz w:val="26"/>
          <w:szCs w:val="26"/>
        </w:rPr>
        <w:t xml:space="preserve">, 5.2.19,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5.2.5.,5.2.8., 5.2.12.,5.2.14. настоящего договора, а также в случаях: </w:t>
      </w:r>
    </w:p>
    <w:p w:rsidR="00116FAB" w:rsidRPr="00D27B79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116FAB" w:rsidRPr="00642BAF" w:rsidRDefault="00116FAB" w:rsidP="00116FA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116FAB" w:rsidRPr="00642BAF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116FAB" w:rsidRPr="00642BAF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116FAB" w:rsidRPr="00642BAF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:rsidR="00116FAB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116FAB" w:rsidRPr="00642BAF" w:rsidRDefault="00116FAB" w:rsidP="00116FAB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116FAB" w:rsidRPr="00116FAB" w:rsidRDefault="00116FAB" w:rsidP="00116FAB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6FAB">
        <w:rPr>
          <w:rFonts w:ascii="Times New Roman" w:hAnsi="Times New Roman" w:cs="Times New Roman"/>
          <w:b/>
          <w:sz w:val="26"/>
          <w:szCs w:val="26"/>
        </w:rPr>
        <w:t xml:space="preserve">8. Особые условия Договора </w:t>
      </w:r>
    </w:p>
    <w:p w:rsidR="00116FAB" w:rsidRPr="00116FAB" w:rsidRDefault="00116FAB" w:rsidP="00116FAB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116FAB" w:rsidRPr="00642BAF" w:rsidRDefault="00116FAB" w:rsidP="00116FAB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116FAB">
        <w:rPr>
          <w:rFonts w:ascii="Times New Roman" w:hAnsi="Times New Roman" w:cs="Times New Roman"/>
          <w:sz w:val="26"/>
          <w:szCs w:val="26"/>
        </w:rPr>
        <w:t xml:space="preserve">Владелец РК обязан произвести оплату за право заключения договора на установку и эксплуатацию РК. </w:t>
      </w:r>
      <w:r w:rsidRPr="00AD5B47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AD5B47">
        <w:rPr>
          <w:rFonts w:ascii="Times New Roman" w:hAnsi="Times New Roman" w:cs="Times New Roman"/>
          <w:sz w:val="26"/>
          <w:szCs w:val="26"/>
        </w:rPr>
        <w:t>пяти</w:t>
      </w:r>
      <w:r w:rsidRPr="00AD5B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D5B47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об итогах аукциона (</w:t>
      </w:r>
      <w:r w:rsidRPr="00AD5B47">
        <w:rPr>
          <w:rFonts w:ascii="Times New Roman" w:hAnsi="Times New Roman" w:cs="Times New Roman"/>
          <w:bCs/>
          <w:sz w:val="26"/>
          <w:szCs w:val="26"/>
        </w:rPr>
        <w:t>о признан</w:t>
      </w:r>
      <w:proofErr w:type="gramStart"/>
      <w:r w:rsidRPr="00AD5B47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AD5B47">
        <w:rPr>
          <w:rFonts w:ascii="Times New Roman" w:hAnsi="Times New Roman" w:cs="Times New Roman"/>
          <w:bCs/>
          <w:sz w:val="26"/>
          <w:szCs w:val="26"/>
        </w:rPr>
        <w:t>кциона по продаже права</w:t>
      </w:r>
      <w:r w:rsidRPr="00AD5B4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AD5B47">
        <w:rPr>
          <w:rStyle w:val="a4"/>
          <w:rFonts w:ascii="Times New Roman" w:hAnsi="Times New Roman" w:cs="Times New Roman"/>
          <w:b w:val="0"/>
          <w:sz w:val="26"/>
          <w:szCs w:val="26"/>
        </w:rPr>
        <w:t>на заключение договора на установку и эксплуатацию рекламной конструкции</w:t>
      </w:r>
      <w:r w:rsidRPr="00AD5B4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AD5B47">
        <w:rPr>
          <w:rFonts w:ascii="Times New Roman" w:hAnsi="Times New Roman" w:cs="Times New Roman"/>
          <w:sz w:val="26"/>
          <w:szCs w:val="26"/>
          <w:lang w:eastAsia="ar-SA"/>
        </w:rPr>
        <w:t>несостоявшимся)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Pr="00116FAB">
        <w:rPr>
          <w:rFonts w:ascii="Times New Roman" w:hAnsi="Times New Roman" w:cs="Times New Roman"/>
          <w:sz w:val="26"/>
          <w:szCs w:val="26"/>
        </w:rPr>
        <w:t>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116FAB" w:rsidRPr="00642BAF" w:rsidRDefault="00116FAB" w:rsidP="00116FAB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116FAB" w:rsidRDefault="00116FAB" w:rsidP="00116FAB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476402" w:rsidRPr="004D5F96" w:rsidRDefault="00476402" w:rsidP="00476402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1168D" w:rsidRPr="004D5F96" w:rsidRDefault="00C1168D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1168D" w:rsidRPr="004D5F96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72" w:rsidRDefault="00660872" w:rsidP="00121FE0">
      <w:pPr>
        <w:spacing w:after="0"/>
      </w:pPr>
      <w:r>
        <w:separator/>
      </w:r>
    </w:p>
  </w:endnote>
  <w:endnote w:type="continuationSeparator" w:id="0">
    <w:p w:rsidR="00660872" w:rsidRDefault="00660872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72" w:rsidRDefault="00660872" w:rsidP="00121FE0">
      <w:pPr>
        <w:spacing w:after="0"/>
      </w:pPr>
      <w:r>
        <w:separator/>
      </w:r>
    </w:p>
  </w:footnote>
  <w:footnote w:type="continuationSeparator" w:id="0">
    <w:p w:rsidR="00660872" w:rsidRDefault="00660872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FA2BAB" w:rsidRDefault="0069322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2BAB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147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2BAB" w:rsidRDefault="00FA2B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2EC"/>
    <w:rsid w:val="000063A2"/>
    <w:rsid w:val="00007E15"/>
    <w:rsid w:val="00011F26"/>
    <w:rsid w:val="00013A1C"/>
    <w:rsid w:val="00013E01"/>
    <w:rsid w:val="00015350"/>
    <w:rsid w:val="000157DE"/>
    <w:rsid w:val="00015AF8"/>
    <w:rsid w:val="0001612D"/>
    <w:rsid w:val="00017C66"/>
    <w:rsid w:val="000214C9"/>
    <w:rsid w:val="00024FA1"/>
    <w:rsid w:val="000253A7"/>
    <w:rsid w:val="000253E2"/>
    <w:rsid w:val="0002584E"/>
    <w:rsid w:val="00025874"/>
    <w:rsid w:val="00026FFD"/>
    <w:rsid w:val="0002756E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FCF"/>
    <w:rsid w:val="00093AC5"/>
    <w:rsid w:val="000946B2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5773"/>
    <w:rsid w:val="001062CF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16FAB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5456"/>
    <w:rsid w:val="001560E1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3386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9B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499C"/>
    <w:rsid w:val="00245F3C"/>
    <w:rsid w:val="0024705B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3C5D"/>
    <w:rsid w:val="002A4EA4"/>
    <w:rsid w:val="002A518D"/>
    <w:rsid w:val="002A67C1"/>
    <w:rsid w:val="002A6CD6"/>
    <w:rsid w:val="002A79C5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5610"/>
    <w:rsid w:val="002C5F9E"/>
    <w:rsid w:val="002C6677"/>
    <w:rsid w:val="002C73DC"/>
    <w:rsid w:val="002C7543"/>
    <w:rsid w:val="002D00C7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3FF2"/>
    <w:rsid w:val="003446CC"/>
    <w:rsid w:val="003451C8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AB6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E78"/>
    <w:rsid w:val="00381EBF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4A78"/>
    <w:rsid w:val="0047506B"/>
    <w:rsid w:val="00475902"/>
    <w:rsid w:val="00475991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8C0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DCA"/>
    <w:rsid w:val="005812D5"/>
    <w:rsid w:val="00582C8E"/>
    <w:rsid w:val="00583F58"/>
    <w:rsid w:val="00584E13"/>
    <w:rsid w:val="00587D1B"/>
    <w:rsid w:val="005900B8"/>
    <w:rsid w:val="00591A2A"/>
    <w:rsid w:val="00592E21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5649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0872"/>
    <w:rsid w:val="00661C2E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4F7"/>
    <w:rsid w:val="00692FEF"/>
    <w:rsid w:val="0069322F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09F"/>
    <w:rsid w:val="006B4190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5D5B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0E15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5918"/>
    <w:rsid w:val="00767E38"/>
    <w:rsid w:val="00771BC1"/>
    <w:rsid w:val="0077205B"/>
    <w:rsid w:val="00774E34"/>
    <w:rsid w:val="00777DC2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A90"/>
    <w:rsid w:val="007D6E11"/>
    <w:rsid w:val="007D7981"/>
    <w:rsid w:val="007E05C7"/>
    <w:rsid w:val="007E0705"/>
    <w:rsid w:val="007E07F9"/>
    <w:rsid w:val="007E1217"/>
    <w:rsid w:val="007E2B1B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0781"/>
    <w:rsid w:val="00842DFD"/>
    <w:rsid w:val="00842E6B"/>
    <w:rsid w:val="00842EF4"/>
    <w:rsid w:val="0084360D"/>
    <w:rsid w:val="008453E6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147A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009"/>
    <w:rsid w:val="008B77AF"/>
    <w:rsid w:val="008C15E6"/>
    <w:rsid w:val="008C265A"/>
    <w:rsid w:val="008C34C1"/>
    <w:rsid w:val="008C374A"/>
    <w:rsid w:val="008C3E07"/>
    <w:rsid w:val="008C400F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28D3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187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5D39"/>
    <w:rsid w:val="009C667F"/>
    <w:rsid w:val="009C7248"/>
    <w:rsid w:val="009D038A"/>
    <w:rsid w:val="009D1526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B25"/>
    <w:rsid w:val="00A6783C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1BC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359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5B47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4979"/>
    <w:rsid w:val="00B152E7"/>
    <w:rsid w:val="00B162C2"/>
    <w:rsid w:val="00B16D0A"/>
    <w:rsid w:val="00B16EC0"/>
    <w:rsid w:val="00B1728D"/>
    <w:rsid w:val="00B20854"/>
    <w:rsid w:val="00B24677"/>
    <w:rsid w:val="00B24A9B"/>
    <w:rsid w:val="00B25C27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BC5"/>
    <w:rsid w:val="00B71E2C"/>
    <w:rsid w:val="00B724F8"/>
    <w:rsid w:val="00B7293D"/>
    <w:rsid w:val="00B7452C"/>
    <w:rsid w:val="00B748A0"/>
    <w:rsid w:val="00B75A59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3DE2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6945"/>
    <w:rsid w:val="00D16B4C"/>
    <w:rsid w:val="00D16BA5"/>
    <w:rsid w:val="00D20764"/>
    <w:rsid w:val="00D208FF"/>
    <w:rsid w:val="00D2126E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0D4"/>
    <w:rsid w:val="00D37A27"/>
    <w:rsid w:val="00D402BA"/>
    <w:rsid w:val="00D42EBF"/>
    <w:rsid w:val="00D43C93"/>
    <w:rsid w:val="00D45EEB"/>
    <w:rsid w:val="00D5021A"/>
    <w:rsid w:val="00D50FCB"/>
    <w:rsid w:val="00D519BF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3B10"/>
    <w:rsid w:val="00D747C7"/>
    <w:rsid w:val="00D7544C"/>
    <w:rsid w:val="00D756A9"/>
    <w:rsid w:val="00D771B9"/>
    <w:rsid w:val="00D777EA"/>
    <w:rsid w:val="00D80270"/>
    <w:rsid w:val="00D8045B"/>
    <w:rsid w:val="00D8048B"/>
    <w:rsid w:val="00D80B47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4FE"/>
    <w:rsid w:val="00DB7BBE"/>
    <w:rsid w:val="00DB7D79"/>
    <w:rsid w:val="00DC159E"/>
    <w:rsid w:val="00DC3D93"/>
    <w:rsid w:val="00DC45E2"/>
    <w:rsid w:val="00DC46B2"/>
    <w:rsid w:val="00DC61B7"/>
    <w:rsid w:val="00DC720A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052F5"/>
    <w:rsid w:val="00E0600B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21B5"/>
    <w:rsid w:val="00E9249E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4006"/>
    <w:rsid w:val="00F363F6"/>
    <w:rsid w:val="00F3662E"/>
    <w:rsid w:val="00F36824"/>
    <w:rsid w:val="00F36C44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86B46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2BAB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garantF1://3862137.0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uments/postanovlenie-merii-goroda-cherepovca-ot-19.01.2021-121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BEA0-4A72-41F4-A0E9-00CADA85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25</Pages>
  <Words>9221</Words>
  <Characters>52566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14</cp:revision>
  <cp:lastPrinted>2021-06-02T08:44:00Z</cp:lastPrinted>
  <dcterms:created xsi:type="dcterms:W3CDTF">2021-05-31T09:15:00Z</dcterms:created>
  <dcterms:modified xsi:type="dcterms:W3CDTF">2021-06-04T08:24:00Z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