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EE" w:rsidRPr="00B23DF6" w:rsidRDefault="004C10EE" w:rsidP="004C10EE">
      <w:pPr>
        <w:pStyle w:val="ConsPlusNonformat"/>
        <w:widowControl/>
        <w:jc w:val="center"/>
        <w:rPr>
          <w:b/>
          <w:sz w:val="24"/>
          <w:szCs w:val="24"/>
        </w:rPr>
      </w:pPr>
      <w:bookmarkStart w:id="0" w:name="_GoBack"/>
      <w:bookmarkEnd w:id="0"/>
      <w:r w:rsidRPr="00B23DF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B23DF6">
        <w:rPr>
          <w:b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</w:tblGrid>
      <w:tr w:rsidR="004C10EE" w:rsidRPr="00AC5C2D" w:rsidTr="00C945CF">
        <w:trPr>
          <w:trHeight w:val="269"/>
        </w:trPr>
        <w:tc>
          <w:tcPr>
            <w:tcW w:w="1675" w:type="dxa"/>
            <w:vAlign w:val="center"/>
          </w:tcPr>
          <w:p w:rsidR="004C10EE" w:rsidRPr="00AC5C2D" w:rsidRDefault="004C10EE" w:rsidP="00C945CF">
            <w:pPr>
              <w:jc w:val="center"/>
              <w:rPr>
                <w:sz w:val="22"/>
                <w:szCs w:val="22"/>
              </w:rPr>
            </w:pPr>
            <w:r w:rsidRPr="00AC5C2D">
              <w:rPr>
                <w:sz w:val="22"/>
                <w:szCs w:val="22"/>
              </w:rPr>
              <w:t>Коды</w:t>
            </w:r>
          </w:p>
        </w:tc>
      </w:tr>
      <w:tr w:rsidR="004C10EE" w:rsidRPr="00AC5C2D" w:rsidTr="00C945CF">
        <w:trPr>
          <w:trHeight w:val="414"/>
        </w:trPr>
        <w:tc>
          <w:tcPr>
            <w:tcW w:w="1675" w:type="dxa"/>
            <w:vAlign w:val="center"/>
          </w:tcPr>
          <w:p w:rsidR="004C10EE" w:rsidRPr="00AC5C2D" w:rsidRDefault="004C10EE" w:rsidP="00C945CF">
            <w:pPr>
              <w:jc w:val="center"/>
              <w:rPr>
                <w:sz w:val="22"/>
                <w:szCs w:val="22"/>
              </w:rPr>
            </w:pPr>
            <w:r w:rsidRPr="00AC5C2D">
              <w:rPr>
                <w:sz w:val="22"/>
                <w:szCs w:val="22"/>
              </w:rPr>
              <w:t>0503160</w:t>
            </w:r>
          </w:p>
        </w:tc>
      </w:tr>
      <w:tr w:rsidR="004C10EE" w:rsidRPr="00AC5C2D" w:rsidTr="00C945CF">
        <w:trPr>
          <w:trHeight w:val="408"/>
        </w:trPr>
        <w:tc>
          <w:tcPr>
            <w:tcW w:w="1675" w:type="dxa"/>
            <w:vAlign w:val="center"/>
          </w:tcPr>
          <w:p w:rsidR="004C10EE" w:rsidRPr="00B23DF6" w:rsidRDefault="004C10EE" w:rsidP="00C945CF">
            <w:pPr>
              <w:jc w:val="center"/>
              <w:rPr>
                <w:sz w:val="22"/>
                <w:szCs w:val="22"/>
              </w:rPr>
            </w:pPr>
            <w:r w:rsidRPr="00AC5C2D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01</w:t>
            </w:r>
            <w:r w:rsidRPr="00AC5C2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</w:tr>
      <w:tr w:rsidR="004C10EE" w:rsidRPr="00AC5C2D" w:rsidTr="00C945CF">
        <w:trPr>
          <w:trHeight w:val="830"/>
        </w:trPr>
        <w:tc>
          <w:tcPr>
            <w:tcW w:w="1675" w:type="dxa"/>
            <w:vAlign w:val="center"/>
          </w:tcPr>
          <w:p w:rsidR="004C10EE" w:rsidRPr="00AC5C2D" w:rsidRDefault="004C10EE" w:rsidP="00C94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34232911</w:t>
            </w:r>
          </w:p>
        </w:tc>
      </w:tr>
      <w:tr w:rsidR="004C10EE" w:rsidRPr="00AC5C2D" w:rsidTr="00C945CF">
        <w:trPr>
          <w:trHeight w:val="473"/>
        </w:trPr>
        <w:tc>
          <w:tcPr>
            <w:tcW w:w="1675" w:type="dxa"/>
            <w:vAlign w:val="bottom"/>
          </w:tcPr>
          <w:p w:rsidR="004C10EE" w:rsidRDefault="004C10EE" w:rsidP="00C945CF">
            <w:pPr>
              <w:jc w:val="center"/>
              <w:rPr>
                <w:sz w:val="22"/>
                <w:szCs w:val="22"/>
              </w:rPr>
            </w:pPr>
          </w:p>
          <w:p w:rsidR="004C10EE" w:rsidRDefault="004C10EE" w:rsidP="00C945CF">
            <w:pPr>
              <w:jc w:val="center"/>
              <w:rPr>
                <w:sz w:val="22"/>
                <w:szCs w:val="22"/>
              </w:rPr>
            </w:pPr>
          </w:p>
          <w:p w:rsidR="004C10EE" w:rsidRDefault="004C10EE" w:rsidP="00C945CF">
            <w:pPr>
              <w:jc w:val="center"/>
              <w:rPr>
                <w:sz w:val="22"/>
                <w:szCs w:val="22"/>
              </w:rPr>
            </w:pPr>
          </w:p>
          <w:p w:rsidR="004C10EE" w:rsidRDefault="004C10EE" w:rsidP="00C945CF">
            <w:pPr>
              <w:jc w:val="center"/>
              <w:rPr>
                <w:sz w:val="22"/>
                <w:szCs w:val="22"/>
              </w:rPr>
            </w:pPr>
          </w:p>
          <w:p w:rsidR="004C10EE" w:rsidRPr="00AC5C2D" w:rsidRDefault="004C10EE" w:rsidP="00C945CF">
            <w:pPr>
              <w:jc w:val="center"/>
              <w:rPr>
                <w:sz w:val="22"/>
                <w:szCs w:val="22"/>
              </w:rPr>
            </w:pPr>
            <w:r w:rsidRPr="00AC5C2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1</w:t>
            </w:r>
            <w:r w:rsidRPr="00AC5C2D">
              <w:rPr>
                <w:sz w:val="22"/>
                <w:szCs w:val="22"/>
              </w:rPr>
              <w:t>2</w:t>
            </w:r>
          </w:p>
        </w:tc>
      </w:tr>
      <w:tr w:rsidR="004C10EE" w:rsidRPr="00AC5C2D" w:rsidTr="00C945CF">
        <w:trPr>
          <w:trHeight w:val="538"/>
        </w:trPr>
        <w:tc>
          <w:tcPr>
            <w:tcW w:w="1675" w:type="dxa"/>
            <w:vAlign w:val="center"/>
          </w:tcPr>
          <w:p w:rsidR="004C10EE" w:rsidRPr="00AC5C2D" w:rsidRDefault="004C10EE" w:rsidP="00C945CF">
            <w:pPr>
              <w:jc w:val="center"/>
              <w:rPr>
                <w:sz w:val="22"/>
                <w:szCs w:val="22"/>
              </w:rPr>
            </w:pPr>
          </w:p>
          <w:p w:rsidR="004C10EE" w:rsidRPr="00AC5C2D" w:rsidRDefault="004C10EE" w:rsidP="00C945CF">
            <w:pPr>
              <w:jc w:val="center"/>
              <w:rPr>
                <w:sz w:val="22"/>
                <w:szCs w:val="22"/>
              </w:rPr>
            </w:pPr>
            <w:r w:rsidRPr="00AC5C2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7</w:t>
            </w:r>
            <w:r w:rsidRPr="00AC5C2D">
              <w:rPr>
                <w:sz w:val="22"/>
                <w:szCs w:val="22"/>
              </w:rPr>
              <w:t>30000</w:t>
            </w:r>
          </w:p>
        </w:tc>
      </w:tr>
      <w:tr w:rsidR="004C10EE" w:rsidRPr="00AC5C2D" w:rsidTr="00C945CF">
        <w:trPr>
          <w:trHeight w:val="542"/>
        </w:trPr>
        <w:tc>
          <w:tcPr>
            <w:tcW w:w="1675" w:type="dxa"/>
            <w:vAlign w:val="bottom"/>
          </w:tcPr>
          <w:p w:rsidR="004C10EE" w:rsidRPr="00AC5C2D" w:rsidRDefault="004C10EE" w:rsidP="00C945CF">
            <w:pPr>
              <w:jc w:val="center"/>
              <w:rPr>
                <w:sz w:val="22"/>
                <w:szCs w:val="22"/>
              </w:rPr>
            </w:pPr>
            <w:r w:rsidRPr="00AC5C2D">
              <w:rPr>
                <w:sz w:val="22"/>
                <w:szCs w:val="22"/>
              </w:rPr>
              <w:t>383</w:t>
            </w:r>
          </w:p>
        </w:tc>
      </w:tr>
    </w:tbl>
    <w:p w:rsidR="004C10EE" w:rsidRPr="00AC5C2D" w:rsidRDefault="004C10EE" w:rsidP="004C10EE">
      <w:pPr>
        <w:pStyle w:val="ConsPlusNonformat"/>
        <w:widowControl/>
        <w:outlineLvl w:val="0"/>
        <w:rPr>
          <w:sz w:val="22"/>
          <w:szCs w:val="22"/>
        </w:rPr>
      </w:pPr>
    </w:p>
    <w:p w:rsidR="004C10EE" w:rsidRPr="00AC5C2D" w:rsidRDefault="004C10EE" w:rsidP="004C10EE">
      <w:pPr>
        <w:pStyle w:val="ConsPlusNonformat"/>
        <w:widowControl/>
        <w:outlineLvl w:val="0"/>
        <w:rPr>
          <w:sz w:val="22"/>
          <w:szCs w:val="22"/>
        </w:rPr>
      </w:pPr>
    </w:p>
    <w:p w:rsidR="004C10EE" w:rsidRPr="00AC5C2D" w:rsidRDefault="004C10EE" w:rsidP="004C10EE">
      <w:pPr>
        <w:pStyle w:val="ConsPlusNonformat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Форма по ОКУД                              </w:t>
      </w:r>
      <w:r w:rsidRPr="006A400C">
        <w:rPr>
          <w:rFonts w:ascii="Times New Roman" w:hAnsi="Times New Roman" w:cs="Times New Roman"/>
          <w:sz w:val="22"/>
          <w:szCs w:val="22"/>
        </w:rPr>
        <w:t xml:space="preserve">    </w:t>
      </w:r>
      <w:r w:rsidRPr="00AC5C2D">
        <w:rPr>
          <w:rFonts w:ascii="Times New Roman" w:hAnsi="Times New Roman" w:cs="Times New Roman"/>
          <w:sz w:val="22"/>
          <w:szCs w:val="22"/>
        </w:rPr>
        <w:t xml:space="preserve"> </w:t>
      </w:r>
      <w:r w:rsidRPr="006A400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C10EE" w:rsidRDefault="004C10EE" w:rsidP="004C10EE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4C10EE" w:rsidRPr="006A400C" w:rsidRDefault="004C10EE" w:rsidP="004C10EE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6A40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на 1 </w:t>
      </w:r>
      <w:r>
        <w:rPr>
          <w:rFonts w:ascii="Times New Roman" w:hAnsi="Times New Roman" w:cs="Times New Roman"/>
          <w:sz w:val="22"/>
          <w:szCs w:val="22"/>
        </w:rPr>
        <w:t>января</w:t>
      </w:r>
      <w:r w:rsidRPr="006A400C">
        <w:rPr>
          <w:rFonts w:ascii="Times New Roman" w:hAnsi="Times New Roman" w:cs="Times New Roman"/>
          <w:sz w:val="22"/>
          <w:szCs w:val="22"/>
        </w:rPr>
        <w:t xml:space="preserve">  20</w:t>
      </w:r>
      <w:r>
        <w:rPr>
          <w:rFonts w:ascii="Times New Roman" w:hAnsi="Times New Roman" w:cs="Times New Roman"/>
          <w:sz w:val="22"/>
          <w:szCs w:val="22"/>
          <w:lang w:val="en-US"/>
        </w:rPr>
        <w:t>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6A400C">
        <w:rPr>
          <w:rFonts w:ascii="Times New Roman" w:hAnsi="Times New Roman" w:cs="Times New Roman"/>
          <w:sz w:val="22"/>
          <w:szCs w:val="22"/>
        </w:rPr>
        <w:t xml:space="preserve"> г.                              Дата</w:t>
      </w:r>
    </w:p>
    <w:p w:rsidR="004C10EE" w:rsidRPr="00AC5C2D" w:rsidRDefault="004C10EE" w:rsidP="004C10EE">
      <w:pPr>
        <w:pStyle w:val="ConsPlusNonformat"/>
        <w:widowControl/>
        <w:jc w:val="center"/>
        <w:outlineLvl w:val="0"/>
        <w:rPr>
          <w:sz w:val="22"/>
          <w:szCs w:val="22"/>
        </w:rPr>
      </w:pPr>
      <w:r w:rsidRPr="00AC5C2D">
        <w:rPr>
          <w:sz w:val="22"/>
          <w:szCs w:val="22"/>
        </w:rPr>
        <w:t xml:space="preserve">                                                </w:t>
      </w:r>
      <w:r w:rsidRPr="006A400C">
        <w:rPr>
          <w:sz w:val="22"/>
          <w:szCs w:val="22"/>
        </w:rPr>
        <w:t xml:space="preserve">     </w:t>
      </w:r>
      <w:r w:rsidRPr="00AC5C2D">
        <w:rPr>
          <w:sz w:val="22"/>
          <w:szCs w:val="22"/>
        </w:rPr>
        <w:t xml:space="preserve"> </w:t>
      </w:r>
    </w:p>
    <w:p w:rsidR="004C10EE" w:rsidRPr="00AC5C2D" w:rsidRDefault="004C10EE" w:rsidP="004C10E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Главный распорядитель, распорядитель,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AC5C2D">
        <w:rPr>
          <w:rFonts w:ascii="Times New Roman" w:hAnsi="Times New Roman" w:cs="Times New Roman"/>
          <w:sz w:val="22"/>
          <w:szCs w:val="22"/>
        </w:rPr>
        <w:t xml:space="preserve">   по ОКПО</w:t>
      </w:r>
    </w:p>
    <w:p w:rsidR="004C10EE" w:rsidRPr="00AC5C2D" w:rsidRDefault="004C10EE" w:rsidP="004C10E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получатель бюджетных средств, главный                                                 </w:t>
      </w:r>
    </w:p>
    <w:p w:rsidR="004C10EE" w:rsidRPr="00AC5C2D" w:rsidRDefault="004C10EE" w:rsidP="004C10E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администратор, администратор доходов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C5C2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4C10EE" w:rsidRPr="00AC5C2D" w:rsidRDefault="004C10EE" w:rsidP="004C10E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бюджета, главный администратор,                                 </w:t>
      </w:r>
    </w:p>
    <w:p w:rsidR="004C10EE" w:rsidRPr="00AC5C2D" w:rsidRDefault="004C10EE" w:rsidP="004C10E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>администратор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D493C">
        <w:rPr>
          <w:rFonts w:ascii="Times New Roman" w:hAnsi="Times New Roman" w:cs="Times New Roman"/>
          <w:sz w:val="22"/>
          <w:szCs w:val="22"/>
        </w:rPr>
        <w:t>источников</w:t>
      </w:r>
      <w:r w:rsidRPr="00AC5C2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</w:p>
    <w:p w:rsidR="004C10EE" w:rsidRPr="0069459C" w:rsidRDefault="004C10EE" w:rsidP="004C10EE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3D493C">
        <w:rPr>
          <w:rFonts w:ascii="Times New Roman" w:hAnsi="Times New Roman" w:cs="Times New Roman"/>
          <w:sz w:val="22"/>
          <w:szCs w:val="22"/>
        </w:rPr>
        <w:t>финансирования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C5C2D">
        <w:rPr>
          <w:rFonts w:ascii="Times New Roman" w:hAnsi="Times New Roman" w:cs="Times New Roman"/>
          <w:sz w:val="22"/>
          <w:szCs w:val="22"/>
        </w:rPr>
        <w:t>дефицита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00C7">
        <w:rPr>
          <w:rFonts w:ascii="Times New Roman" w:hAnsi="Times New Roman" w:cs="Times New Roman"/>
          <w:sz w:val="26"/>
          <w:szCs w:val="26"/>
        </w:rPr>
        <w:t>Контрольно-счетная палата</w:t>
      </w:r>
    </w:p>
    <w:p w:rsidR="004C10EE" w:rsidRPr="00AC5C2D" w:rsidRDefault="004C10EE" w:rsidP="004C10EE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бюджета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0000C7">
        <w:rPr>
          <w:rFonts w:ascii="Times New Roman" w:hAnsi="Times New Roman" w:cs="Times New Roman"/>
          <w:sz w:val="26"/>
          <w:szCs w:val="26"/>
        </w:rPr>
        <w:t>города Череповца</w:t>
      </w:r>
      <w:r w:rsidRPr="00AC5C2D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AC5C2D">
        <w:rPr>
          <w:rFonts w:ascii="Times New Roman" w:hAnsi="Times New Roman" w:cs="Times New Roman"/>
          <w:sz w:val="22"/>
          <w:szCs w:val="22"/>
        </w:rPr>
        <w:t>Глава по Б</w:t>
      </w:r>
      <w:r>
        <w:rPr>
          <w:rFonts w:ascii="Times New Roman" w:hAnsi="Times New Roman" w:cs="Times New Roman"/>
          <w:sz w:val="22"/>
          <w:szCs w:val="22"/>
        </w:rPr>
        <w:t>К</w:t>
      </w:r>
    </w:p>
    <w:p w:rsidR="004C10EE" w:rsidRPr="00AC5C2D" w:rsidRDefault="004C10EE" w:rsidP="004C10EE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>Наименование бюджета</w:t>
      </w:r>
      <w:r w:rsidRPr="003B5F65">
        <w:t xml:space="preserve"> </w:t>
      </w:r>
      <w:r>
        <w:t xml:space="preserve">         </w:t>
      </w:r>
      <w:r w:rsidRPr="003B5F65">
        <w:rPr>
          <w:rFonts w:ascii="Times New Roman" w:hAnsi="Times New Roman" w:cs="Times New Roman"/>
          <w:sz w:val="24"/>
          <w:szCs w:val="24"/>
        </w:rPr>
        <w:t xml:space="preserve">Бюджет городского округа     </w:t>
      </w:r>
      <w:r w:rsidRPr="003B5F65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4C10EE" w:rsidRPr="00AC5C2D" w:rsidRDefault="004C10EE" w:rsidP="004C10EE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(публично-правового образования)  </w:t>
      </w:r>
      <w:r w:rsidRPr="003B5F65">
        <w:rPr>
          <w:rFonts w:ascii="Times New Roman" w:hAnsi="Times New Roman" w:cs="Times New Roman"/>
          <w:sz w:val="24"/>
          <w:szCs w:val="24"/>
        </w:rPr>
        <w:t>города Череповца</w:t>
      </w:r>
      <w:r w:rsidRPr="007B3F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C5C2D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C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C5C2D">
        <w:rPr>
          <w:rFonts w:ascii="Times New Roman" w:hAnsi="Times New Roman" w:cs="Times New Roman"/>
          <w:sz w:val="22"/>
          <w:szCs w:val="22"/>
        </w:rPr>
        <w:t>по ОКТ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AC5C2D">
        <w:rPr>
          <w:rFonts w:ascii="Times New Roman" w:hAnsi="Times New Roman" w:cs="Times New Roman"/>
          <w:sz w:val="22"/>
          <w:szCs w:val="22"/>
        </w:rPr>
        <w:t>О</w:t>
      </w:r>
    </w:p>
    <w:p w:rsidR="004C10EE" w:rsidRPr="00AC5C2D" w:rsidRDefault="004C10EE" w:rsidP="004C10EE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Периодичность: </w:t>
      </w:r>
      <w:r w:rsidRPr="00B23DF6">
        <w:rPr>
          <w:rFonts w:ascii="Times New Roman" w:hAnsi="Times New Roman" w:cs="Times New Roman"/>
          <w:b/>
          <w:sz w:val="22"/>
          <w:szCs w:val="22"/>
        </w:rPr>
        <w:t>месячная, квартальная, годовая</w:t>
      </w:r>
    </w:p>
    <w:p w:rsidR="004C10EE" w:rsidRPr="00542407" w:rsidRDefault="004C10EE" w:rsidP="004C10EE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Единица измерения: руб.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AC5C2D">
        <w:rPr>
          <w:rFonts w:ascii="Times New Roman" w:hAnsi="Times New Roman" w:cs="Times New Roman"/>
          <w:sz w:val="22"/>
          <w:szCs w:val="22"/>
        </w:rPr>
        <w:t>по ОКЕИ</w:t>
      </w:r>
    </w:p>
    <w:p w:rsidR="004C10EE" w:rsidRDefault="004C10EE" w:rsidP="004C10EE">
      <w:pPr>
        <w:ind w:firstLine="851"/>
        <w:jc w:val="both"/>
        <w:rPr>
          <w:sz w:val="26"/>
          <w:szCs w:val="26"/>
        </w:rPr>
      </w:pPr>
    </w:p>
    <w:p w:rsidR="004C10EE" w:rsidRDefault="004C10EE" w:rsidP="004C10EE">
      <w:pPr>
        <w:ind w:firstLine="709"/>
        <w:jc w:val="both"/>
        <w:rPr>
          <w:sz w:val="26"/>
          <w:szCs w:val="26"/>
        </w:rPr>
      </w:pPr>
    </w:p>
    <w:p w:rsidR="004C10EE" w:rsidRDefault="004C10EE" w:rsidP="004C10EE">
      <w:pPr>
        <w:ind w:firstLine="709"/>
        <w:jc w:val="both"/>
        <w:rPr>
          <w:sz w:val="26"/>
          <w:szCs w:val="26"/>
        </w:rPr>
      </w:pPr>
    </w:p>
    <w:p w:rsidR="004C10EE" w:rsidRPr="009920B0" w:rsidRDefault="004C10EE" w:rsidP="004C10EE">
      <w:pPr>
        <w:ind w:firstLine="709"/>
        <w:jc w:val="both"/>
        <w:rPr>
          <w:b/>
          <w:sz w:val="26"/>
          <w:szCs w:val="26"/>
        </w:rPr>
      </w:pPr>
      <w:r w:rsidRPr="009920B0">
        <w:rPr>
          <w:b/>
          <w:sz w:val="26"/>
          <w:szCs w:val="26"/>
        </w:rPr>
        <w:t>Раздел 1. Организационная структура субъекта бюджетной отчетности</w:t>
      </w:r>
    </w:p>
    <w:p w:rsidR="004C10EE" w:rsidRPr="005F3E52" w:rsidRDefault="004C10EE" w:rsidP="004C10EE">
      <w:pPr>
        <w:ind w:firstLine="709"/>
        <w:jc w:val="both"/>
        <w:rPr>
          <w:sz w:val="26"/>
          <w:szCs w:val="26"/>
        </w:rPr>
      </w:pPr>
      <w:r w:rsidRPr="005F3E52">
        <w:rPr>
          <w:sz w:val="26"/>
          <w:szCs w:val="26"/>
        </w:rPr>
        <w:t xml:space="preserve">Контрольно-счетная палата города Череповца </w:t>
      </w:r>
      <w:r>
        <w:rPr>
          <w:sz w:val="26"/>
          <w:szCs w:val="26"/>
        </w:rPr>
        <w:t>(</w:t>
      </w:r>
      <w:r w:rsidRPr="005F3E52">
        <w:rPr>
          <w:sz w:val="26"/>
          <w:szCs w:val="26"/>
        </w:rPr>
        <w:t>ИНН</w:t>
      </w:r>
      <w:r>
        <w:rPr>
          <w:sz w:val="26"/>
          <w:szCs w:val="26"/>
        </w:rPr>
        <w:t xml:space="preserve"> </w:t>
      </w:r>
      <w:r w:rsidRPr="005F3E52">
        <w:rPr>
          <w:sz w:val="26"/>
          <w:szCs w:val="26"/>
        </w:rPr>
        <w:t>3528212400</w:t>
      </w:r>
      <w:r>
        <w:rPr>
          <w:sz w:val="26"/>
          <w:szCs w:val="26"/>
        </w:rPr>
        <w:t xml:space="preserve">,                         КПП </w:t>
      </w:r>
      <w:r w:rsidRPr="005F3E52">
        <w:rPr>
          <w:sz w:val="26"/>
          <w:szCs w:val="26"/>
        </w:rPr>
        <w:t>352801001</w:t>
      </w:r>
      <w:r>
        <w:rPr>
          <w:sz w:val="26"/>
          <w:szCs w:val="26"/>
        </w:rPr>
        <w:t xml:space="preserve">) </w:t>
      </w:r>
      <w:r w:rsidRPr="002E3AE8">
        <w:rPr>
          <w:sz w:val="26"/>
          <w:szCs w:val="26"/>
        </w:rPr>
        <w:t>(</w:t>
      </w:r>
      <w:r w:rsidRPr="00B23DF6">
        <w:rPr>
          <w:sz w:val="26"/>
          <w:szCs w:val="26"/>
        </w:rPr>
        <w:t xml:space="preserve">далее - контрольно-счетная палата) является органом местного самоуправления,  </w:t>
      </w:r>
      <w:r w:rsidRPr="00B23DF6">
        <w:rPr>
          <w:rFonts w:ascii="PT Serif" w:hAnsi="PT Serif"/>
          <w:sz w:val="26"/>
          <w:szCs w:val="26"/>
          <w:shd w:val="clear" w:color="auto" w:fill="FFFFFF"/>
        </w:rPr>
        <w:t>постоянно действующим органом внешнего муниципального финансового контроля города Череповца</w:t>
      </w:r>
      <w:r w:rsidRPr="00B23DF6">
        <w:rPr>
          <w:rFonts w:asciiTheme="minorHAnsi" w:hAnsiTheme="minorHAnsi"/>
          <w:sz w:val="26"/>
          <w:szCs w:val="26"/>
          <w:shd w:val="clear" w:color="auto" w:fill="FFFFFF"/>
        </w:rPr>
        <w:t xml:space="preserve">. </w:t>
      </w:r>
      <w:r w:rsidRPr="00B23DF6">
        <w:rPr>
          <w:sz w:val="26"/>
          <w:szCs w:val="26"/>
        </w:rPr>
        <w:t xml:space="preserve">Контрольно-счетная палата действует на основании Положения о контрольно-счетной палате города Череповца, утвержденного Решением Череповецкой </w:t>
      </w:r>
      <w:r>
        <w:rPr>
          <w:sz w:val="26"/>
          <w:szCs w:val="26"/>
        </w:rPr>
        <w:t>городской Думы от 24.12.2013 № 274,</w:t>
      </w:r>
      <w:r w:rsidRPr="00BA081C">
        <w:rPr>
          <w:sz w:val="26"/>
          <w:szCs w:val="26"/>
        </w:rPr>
        <w:t xml:space="preserve"> </w:t>
      </w:r>
      <w:r w:rsidRPr="003E07C9">
        <w:rPr>
          <w:sz w:val="26"/>
          <w:szCs w:val="26"/>
        </w:rPr>
        <w:t xml:space="preserve">руководствуется Конституцией Российской Федерации, федеральными законами, иными правовыми актами Российской Федерации, законами Вологодской области, Уставом города Череповца, </w:t>
      </w:r>
      <w:r>
        <w:rPr>
          <w:sz w:val="26"/>
          <w:szCs w:val="26"/>
        </w:rPr>
        <w:t>муниципальными правовыми актами.</w:t>
      </w:r>
    </w:p>
    <w:p w:rsidR="004C10EE" w:rsidRPr="005F3E52" w:rsidRDefault="004C10EE" w:rsidP="004C10EE">
      <w:pPr>
        <w:ind w:firstLine="709"/>
        <w:jc w:val="both"/>
        <w:rPr>
          <w:sz w:val="26"/>
          <w:szCs w:val="26"/>
        </w:rPr>
      </w:pPr>
      <w:r w:rsidRPr="005F3E52">
        <w:rPr>
          <w:sz w:val="26"/>
          <w:szCs w:val="26"/>
        </w:rPr>
        <w:t>Местонахождение и юридический адрес контрольно-счетной палаты: 162602, Вологодская область, г. Череповец, улица Ленина, д.117А</w:t>
      </w:r>
      <w:r>
        <w:rPr>
          <w:sz w:val="26"/>
          <w:szCs w:val="26"/>
        </w:rPr>
        <w:t>.</w:t>
      </w:r>
      <w:r w:rsidRPr="005F3E52">
        <w:rPr>
          <w:sz w:val="26"/>
          <w:szCs w:val="26"/>
        </w:rPr>
        <w:t xml:space="preserve"> </w:t>
      </w:r>
    </w:p>
    <w:p w:rsidR="004C10EE" w:rsidRDefault="004C10EE" w:rsidP="004C10EE">
      <w:pPr>
        <w:ind w:firstLine="708"/>
        <w:jc w:val="both"/>
        <w:rPr>
          <w:sz w:val="26"/>
          <w:szCs w:val="26"/>
        </w:rPr>
      </w:pPr>
      <w:r w:rsidRPr="005F3E52">
        <w:rPr>
          <w:sz w:val="26"/>
          <w:szCs w:val="26"/>
        </w:rPr>
        <w:t>Контрольно-счетная палата является главным распорядителем</w:t>
      </w:r>
      <w:r>
        <w:rPr>
          <w:sz w:val="26"/>
          <w:szCs w:val="26"/>
        </w:rPr>
        <w:t>, получателем</w:t>
      </w:r>
      <w:r w:rsidRPr="005F3E52">
        <w:rPr>
          <w:sz w:val="26"/>
          <w:szCs w:val="26"/>
        </w:rPr>
        <w:t xml:space="preserve"> бюджетных средств, </w:t>
      </w:r>
      <w:r>
        <w:rPr>
          <w:sz w:val="26"/>
          <w:szCs w:val="26"/>
        </w:rPr>
        <w:t>наделено полномочиями главного администратора, администратора доходов городского бюджета по главе 812</w:t>
      </w:r>
      <w:r w:rsidRPr="005F3E52">
        <w:rPr>
          <w:sz w:val="26"/>
          <w:szCs w:val="26"/>
        </w:rPr>
        <w:t xml:space="preserve">. </w:t>
      </w:r>
    </w:p>
    <w:p w:rsidR="004C10EE" w:rsidRDefault="004C10EE" w:rsidP="004C10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исполняет свои полномочия самостоятельно, </w:t>
      </w:r>
      <w:r w:rsidRPr="001C6BAB">
        <w:rPr>
          <w:sz w:val="26"/>
          <w:szCs w:val="26"/>
        </w:rPr>
        <w:t>подведомственных учреждений не имеет.</w:t>
      </w:r>
    </w:p>
    <w:p w:rsidR="004C10EE" w:rsidRDefault="004C10EE" w:rsidP="004C10EE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2E3AE8">
        <w:rPr>
          <w:color w:val="000000"/>
          <w:sz w:val="26"/>
          <w:szCs w:val="26"/>
          <w:lang w:eastAsia="ar-SA"/>
        </w:rPr>
        <w:t xml:space="preserve">Собственником имущества </w:t>
      </w:r>
      <w:r>
        <w:rPr>
          <w:color w:val="000000"/>
          <w:sz w:val="26"/>
          <w:szCs w:val="26"/>
          <w:lang w:eastAsia="ar-SA"/>
        </w:rPr>
        <w:t xml:space="preserve">контрольно-счетной палаты </w:t>
      </w:r>
      <w:r w:rsidRPr="002E3AE8">
        <w:rPr>
          <w:color w:val="000000"/>
          <w:sz w:val="26"/>
          <w:szCs w:val="26"/>
          <w:lang w:eastAsia="ar-SA"/>
        </w:rPr>
        <w:t xml:space="preserve">является муниципальное образование «Город Череповец». </w:t>
      </w:r>
    </w:p>
    <w:p w:rsidR="004C10EE" w:rsidRPr="002E3AE8" w:rsidRDefault="004C10EE" w:rsidP="004C10EE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2E3AE8">
        <w:rPr>
          <w:color w:val="000000"/>
          <w:sz w:val="26"/>
          <w:szCs w:val="26"/>
          <w:lang w:eastAsia="ar-SA"/>
        </w:rPr>
        <w:t xml:space="preserve">Функции и полномочия собственника имущества от имени муниципального образования «Город Череповец» в пределах своей компетенции осуществляет комитет по управлению имуществом города. </w:t>
      </w:r>
    </w:p>
    <w:p w:rsidR="004C10EE" w:rsidRDefault="004C10EE" w:rsidP="004C10EE">
      <w:pPr>
        <w:tabs>
          <w:tab w:val="left" w:pos="878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Бухгалтерское обслуживание контрольно – счетной палаты с 01.01.2016 осуществляет м</w:t>
      </w:r>
      <w:r>
        <w:rPr>
          <w:color w:val="000000"/>
          <w:sz w:val="26"/>
          <w:szCs w:val="26"/>
        </w:rPr>
        <w:t>униципальное казенное учреждение «Финансово-бухгалтерский центр» (далее – МКУ «ФБЦ») н</w:t>
      </w:r>
      <w:r>
        <w:rPr>
          <w:sz w:val="26"/>
          <w:szCs w:val="26"/>
        </w:rPr>
        <w:t xml:space="preserve">а основании </w:t>
      </w:r>
      <w:r w:rsidRPr="001C6BAB">
        <w:rPr>
          <w:sz w:val="26"/>
          <w:szCs w:val="26"/>
        </w:rPr>
        <w:t>соглашения от 2</w:t>
      </w:r>
      <w:r>
        <w:rPr>
          <w:sz w:val="26"/>
          <w:szCs w:val="26"/>
        </w:rPr>
        <w:t>5</w:t>
      </w:r>
      <w:r w:rsidRPr="001C6BAB">
        <w:rPr>
          <w:sz w:val="26"/>
          <w:szCs w:val="26"/>
        </w:rPr>
        <w:t xml:space="preserve">.12.2015 № </w:t>
      </w:r>
      <w:r>
        <w:rPr>
          <w:sz w:val="26"/>
          <w:szCs w:val="26"/>
        </w:rPr>
        <w:t>3</w:t>
      </w:r>
      <w:r w:rsidRPr="001C6BAB">
        <w:rPr>
          <w:sz w:val="26"/>
          <w:szCs w:val="26"/>
        </w:rPr>
        <w:t xml:space="preserve"> «О передаче функции по ведению бюджетного (бухгалтерского) учета  и составлению отчетности органов местного самоуправления города Черепов</w:t>
      </w:r>
      <w:r>
        <w:rPr>
          <w:sz w:val="26"/>
          <w:szCs w:val="26"/>
        </w:rPr>
        <w:t>ца».</w:t>
      </w:r>
    </w:p>
    <w:p w:rsidR="004C10EE" w:rsidRPr="009920B0" w:rsidRDefault="004C10EE" w:rsidP="004C10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Годовая б</w:t>
      </w:r>
      <w:r w:rsidRPr="009920B0">
        <w:rPr>
          <w:sz w:val="26"/>
          <w:szCs w:val="26"/>
        </w:rPr>
        <w:t xml:space="preserve">юджетная отчетность контрольно-счетной палаты </w:t>
      </w:r>
      <w:r>
        <w:rPr>
          <w:sz w:val="26"/>
          <w:szCs w:val="26"/>
        </w:rPr>
        <w:t xml:space="preserve">за 2020 год  </w:t>
      </w:r>
      <w:r w:rsidRPr="009920B0">
        <w:rPr>
          <w:sz w:val="26"/>
          <w:szCs w:val="26"/>
        </w:rPr>
        <w:t>составлена в соответствии с требованиями:</w:t>
      </w:r>
    </w:p>
    <w:p w:rsidR="004C10EE" w:rsidRPr="009920B0" w:rsidRDefault="004C10EE" w:rsidP="004C10EE">
      <w:pPr>
        <w:ind w:firstLine="709"/>
        <w:jc w:val="both"/>
        <w:rPr>
          <w:sz w:val="26"/>
          <w:szCs w:val="26"/>
        </w:rPr>
      </w:pPr>
      <w:r w:rsidRPr="009920B0">
        <w:rPr>
          <w:sz w:val="26"/>
          <w:szCs w:val="26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191н; </w:t>
      </w:r>
    </w:p>
    <w:p w:rsidR="004C10EE" w:rsidRPr="009920B0" w:rsidRDefault="004C10EE" w:rsidP="004C10EE">
      <w:pPr>
        <w:ind w:firstLine="709"/>
        <w:jc w:val="both"/>
        <w:rPr>
          <w:sz w:val="26"/>
          <w:szCs w:val="26"/>
        </w:rPr>
      </w:pPr>
      <w:r w:rsidRPr="009920B0">
        <w:rPr>
          <w:sz w:val="26"/>
          <w:szCs w:val="26"/>
        </w:rPr>
        <w:t>Порядка формирования и применения кодов бюджетной классификации Российской Федерации, их структуре и принципах назначения, утвержденного приказом Ми</w:t>
      </w:r>
      <w:r>
        <w:rPr>
          <w:sz w:val="26"/>
          <w:szCs w:val="26"/>
        </w:rPr>
        <w:t>нфина России от 06.06.2019 № 85</w:t>
      </w:r>
      <w:r w:rsidRPr="009920B0">
        <w:rPr>
          <w:sz w:val="26"/>
          <w:szCs w:val="26"/>
        </w:rPr>
        <w:t>н;</w:t>
      </w:r>
    </w:p>
    <w:p w:rsidR="004C10EE" w:rsidRPr="009920B0" w:rsidRDefault="004C10EE" w:rsidP="004C10EE">
      <w:pPr>
        <w:ind w:firstLine="709"/>
        <w:jc w:val="both"/>
        <w:rPr>
          <w:sz w:val="26"/>
          <w:szCs w:val="26"/>
        </w:rPr>
      </w:pPr>
      <w:r w:rsidRPr="009920B0">
        <w:rPr>
          <w:sz w:val="26"/>
          <w:szCs w:val="26"/>
        </w:rPr>
        <w:t>Порядк</w:t>
      </w:r>
      <w:r>
        <w:rPr>
          <w:sz w:val="26"/>
          <w:szCs w:val="26"/>
        </w:rPr>
        <w:t>а</w:t>
      </w:r>
      <w:r w:rsidRPr="009920B0">
        <w:rPr>
          <w:sz w:val="26"/>
          <w:szCs w:val="26"/>
        </w:rPr>
        <w:t xml:space="preserve"> применения классификации операций сектора государственного управления, утвержденным приказом Минфина России от 29.11.2017 № 209н;</w:t>
      </w:r>
    </w:p>
    <w:p w:rsidR="004C10EE" w:rsidRPr="009920B0" w:rsidRDefault="004C10EE" w:rsidP="004C10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9920B0">
        <w:rPr>
          <w:sz w:val="26"/>
          <w:szCs w:val="26"/>
        </w:rPr>
        <w:t>едеральны</w:t>
      </w:r>
      <w:r>
        <w:rPr>
          <w:sz w:val="26"/>
          <w:szCs w:val="26"/>
        </w:rPr>
        <w:t>х</w:t>
      </w:r>
      <w:r w:rsidRPr="009920B0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ов</w:t>
      </w:r>
      <w:r w:rsidRPr="009920B0">
        <w:rPr>
          <w:sz w:val="26"/>
          <w:szCs w:val="26"/>
        </w:rPr>
        <w:t xml:space="preserve"> бухгалтерского учета для организаций государственного сектора;</w:t>
      </w:r>
    </w:p>
    <w:p w:rsidR="004C10EE" w:rsidRPr="00F9728E" w:rsidRDefault="004C10EE" w:rsidP="004C10EE">
      <w:pPr>
        <w:ind w:firstLine="709"/>
        <w:jc w:val="both"/>
        <w:rPr>
          <w:sz w:val="26"/>
          <w:szCs w:val="26"/>
        </w:rPr>
      </w:pPr>
      <w:r w:rsidRPr="00F9728E">
        <w:rPr>
          <w:sz w:val="26"/>
          <w:szCs w:val="26"/>
        </w:rPr>
        <w:t>письм</w:t>
      </w:r>
      <w:r>
        <w:rPr>
          <w:sz w:val="26"/>
          <w:szCs w:val="26"/>
        </w:rPr>
        <w:t>а</w:t>
      </w:r>
      <w:r w:rsidRPr="00F9728E">
        <w:rPr>
          <w:sz w:val="26"/>
          <w:szCs w:val="26"/>
        </w:rPr>
        <w:t xml:space="preserve"> финансового управления мэрии города от 21.01.2021                                 № 50/02-02-51</w:t>
      </w:r>
      <w:r w:rsidRPr="003B5F6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AE7029">
        <w:rPr>
          <w:sz w:val="26"/>
          <w:szCs w:val="26"/>
        </w:rPr>
        <w:t>б особенностях составления и представления годовой бюджетной отчетности и сводной бухгалтерской отчетности муниципальных бюджетных и автономных учреждений</w:t>
      </w:r>
      <w:r>
        <w:rPr>
          <w:sz w:val="26"/>
          <w:szCs w:val="26"/>
        </w:rPr>
        <w:t xml:space="preserve"> </w:t>
      </w:r>
      <w:r w:rsidRPr="00AE7029">
        <w:rPr>
          <w:sz w:val="26"/>
          <w:szCs w:val="26"/>
        </w:rPr>
        <w:t>главными администраторами бюджетных средств за 2020 год</w:t>
      </w:r>
      <w:r w:rsidRPr="00A34823">
        <w:rPr>
          <w:color w:val="000000"/>
          <w:sz w:val="26"/>
          <w:szCs w:val="26"/>
        </w:rPr>
        <w:t>.</w:t>
      </w:r>
    </w:p>
    <w:p w:rsidR="004C10EE" w:rsidRDefault="004C10EE" w:rsidP="004C10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Исполнители, составившие годовую б</w:t>
      </w:r>
      <w:r w:rsidRPr="001C6BAB">
        <w:rPr>
          <w:sz w:val="26"/>
          <w:szCs w:val="26"/>
        </w:rPr>
        <w:t>юджетн</w:t>
      </w:r>
      <w:r>
        <w:rPr>
          <w:sz w:val="26"/>
          <w:szCs w:val="26"/>
        </w:rPr>
        <w:t>ую</w:t>
      </w:r>
      <w:r w:rsidRPr="001C6BAB">
        <w:rPr>
          <w:sz w:val="26"/>
          <w:szCs w:val="26"/>
        </w:rPr>
        <w:t xml:space="preserve"> отчетность </w:t>
      </w:r>
      <w:r>
        <w:rPr>
          <w:sz w:val="26"/>
          <w:szCs w:val="26"/>
        </w:rPr>
        <w:t xml:space="preserve">контрольно-счетной палаты за 2020 год: </w:t>
      </w:r>
    </w:p>
    <w:p w:rsidR="004C10EE" w:rsidRDefault="004C10EE" w:rsidP="004C10EE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заместитель начальника</w:t>
      </w:r>
      <w:r w:rsidRPr="00754060">
        <w:rPr>
          <w:sz w:val="26"/>
          <w:szCs w:val="26"/>
          <w:lang w:eastAsia="ar-SA"/>
        </w:rPr>
        <w:t xml:space="preserve"> отдела бюджетного (бухгалтерского) учета и отчетности </w:t>
      </w:r>
      <w:r>
        <w:rPr>
          <w:sz w:val="26"/>
          <w:szCs w:val="26"/>
          <w:lang w:eastAsia="ar-SA"/>
        </w:rPr>
        <w:t>ОМС и МУ</w:t>
      </w:r>
      <w:r w:rsidRPr="00754060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заместитель главного бухгалтера</w:t>
      </w:r>
      <w:r w:rsidRPr="00754060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МКУ «ФБЦ» С.А. </w:t>
      </w:r>
      <w:r>
        <w:rPr>
          <w:sz w:val="26"/>
          <w:szCs w:val="26"/>
        </w:rPr>
        <w:t>Немирова;</w:t>
      </w:r>
    </w:p>
    <w:p w:rsidR="004C10EE" w:rsidRDefault="004C10EE" w:rsidP="004C10EE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бухгалтер</w:t>
      </w:r>
      <w:r w:rsidRPr="00754060">
        <w:rPr>
          <w:sz w:val="26"/>
          <w:szCs w:val="26"/>
          <w:lang w:eastAsia="ar-SA"/>
        </w:rPr>
        <w:t xml:space="preserve"> отдела расчетов по оплате труда </w:t>
      </w:r>
      <w:r>
        <w:rPr>
          <w:sz w:val="26"/>
          <w:szCs w:val="26"/>
          <w:lang w:eastAsia="ar-SA"/>
        </w:rPr>
        <w:t xml:space="preserve">ОМС и МУ </w:t>
      </w:r>
      <w:r w:rsidRPr="00754060">
        <w:rPr>
          <w:sz w:val="26"/>
          <w:szCs w:val="26"/>
          <w:lang w:eastAsia="ar-SA"/>
        </w:rPr>
        <w:t>МКУ «ФБЦ»</w:t>
      </w:r>
      <w:r>
        <w:rPr>
          <w:sz w:val="26"/>
          <w:szCs w:val="26"/>
          <w:lang w:eastAsia="ar-SA"/>
        </w:rPr>
        <w:t xml:space="preserve"> Ж</w:t>
      </w:r>
      <w:r w:rsidRPr="00754060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>Е</w:t>
      </w:r>
      <w:r w:rsidRPr="00754060">
        <w:rPr>
          <w:sz w:val="26"/>
          <w:szCs w:val="26"/>
          <w:lang w:eastAsia="ar-SA"/>
        </w:rPr>
        <w:t xml:space="preserve">. </w:t>
      </w:r>
      <w:r>
        <w:rPr>
          <w:sz w:val="26"/>
          <w:szCs w:val="26"/>
          <w:lang w:eastAsia="ar-SA"/>
        </w:rPr>
        <w:t>Рыжова.</w:t>
      </w:r>
    </w:p>
    <w:p w:rsidR="004C10EE" w:rsidRDefault="004C10EE" w:rsidP="004C10EE">
      <w:pPr>
        <w:tabs>
          <w:tab w:val="left" w:pos="8789"/>
        </w:tabs>
        <w:ind w:firstLine="708"/>
        <w:jc w:val="both"/>
        <w:rPr>
          <w:sz w:val="26"/>
          <w:szCs w:val="26"/>
        </w:rPr>
      </w:pPr>
    </w:p>
    <w:p w:rsidR="004C10EE" w:rsidRDefault="004C10EE" w:rsidP="004C10E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5F3E52">
        <w:rPr>
          <w:b/>
          <w:sz w:val="26"/>
          <w:szCs w:val="26"/>
        </w:rPr>
        <w:t>Раздел 2</w:t>
      </w:r>
      <w:r>
        <w:rPr>
          <w:b/>
          <w:sz w:val="26"/>
          <w:szCs w:val="26"/>
        </w:rPr>
        <w:t xml:space="preserve">. </w:t>
      </w:r>
      <w:r w:rsidRPr="005F3E52">
        <w:rPr>
          <w:b/>
          <w:sz w:val="26"/>
          <w:szCs w:val="26"/>
        </w:rPr>
        <w:t xml:space="preserve"> Результаты деятельности субъекта бюджетной отчетности</w:t>
      </w:r>
    </w:p>
    <w:p w:rsidR="004C10EE" w:rsidRDefault="004C10EE" w:rsidP="004C10EE">
      <w:pPr>
        <w:shd w:val="clear" w:color="auto" w:fill="FFFFFF"/>
        <w:ind w:left="10" w:right="14" w:firstLine="698"/>
        <w:jc w:val="both"/>
        <w:rPr>
          <w:color w:val="000000"/>
          <w:sz w:val="26"/>
          <w:szCs w:val="26"/>
        </w:rPr>
      </w:pPr>
      <w:r w:rsidRPr="00DF2F5E">
        <w:rPr>
          <w:color w:val="000000"/>
          <w:sz w:val="26"/>
          <w:szCs w:val="26"/>
        </w:rPr>
        <w:t xml:space="preserve">Финансовое обеспечение деятельности </w:t>
      </w:r>
      <w:r>
        <w:rPr>
          <w:color w:val="000000"/>
          <w:sz w:val="26"/>
          <w:szCs w:val="26"/>
        </w:rPr>
        <w:t xml:space="preserve">контрольно – счетной палаты </w:t>
      </w:r>
      <w:r w:rsidRPr="00DF2F5E">
        <w:rPr>
          <w:color w:val="000000"/>
          <w:sz w:val="26"/>
          <w:szCs w:val="26"/>
        </w:rPr>
        <w:t>осуществляется на основании бюджетной сметы</w:t>
      </w:r>
      <w:r>
        <w:rPr>
          <w:color w:val="000000"/>
          <w:sz w:val="26"/>
          <w:szCs w:val="26"/>
        </w:rPr>
        <w:t>.</w:t>
      </w:r>
    </w:p>
    <w:p w:rsidR="004C10EE" w:rsidRPr="00F83F01" w:rsidRDefault="004C10EE" w:rsidP="004C10EE">
      <w:pPr>
        <w:ind w:firstLine="709"/>
        <w:jc w:val="both"/>
        <w:rPr>
          <w:sz w:val="26"/>
          <w:szCs w:val="26"/>
        </w:rPr>
      </w:pPr>
      <w:bookmarkStart w:id="1" w:name="_Hlk62417847"/>
      <w:r w:rsidRPr="00F83F01">
        <w:rPr>
          <w:sz w:val="26"/>
          <w:szCs w:val="26"/>
        </w:rPr>
        <w:t xml:space="preserve">Внесение изменений в показатели бюджетной сметы </w:t>
      </w:r>
      <w:r>
        <w:rPr>
          <w:sz w:val="26"/>
          <w:szCs w:val="26"/>
        </w:rPr>
        <w:t xml:space="preserve">контрольно – счетной палатой </w:t>
      </w:r>
      <w:r w:rsidRPr="00F83F01">
        <w:rPr>
          <w:sz w:val="26"/>
          <w:szCs w:val="26"/>
        </w:rPr>
        <w:t>осуществлялось своевременно в соответствии с фактической потребностью в расходах на основании уведомлений об изменении бюджетных ассигнований и лимитов бюджетных обязательств, доведенных финансовым управлением мэрии города.</w:t>
      </w:r>
    </w:p>
    <w:bookmarkEnd w:id="1"/>
    <w:p w:rsidR="004C10EE" w:rsidRPr="00DF2F5E" w:rsidRDefault="004C10EE" w:rsidP="004C10EE">
      <w:pPr>
        <w:shd w:val="clear" w:color="auto" w:fill="FFFFFF"/>
        <w:ind w:left="10" w:right="14"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2020 год</w:t>
      </w:r>
      <w:r w:rsidRPr="00DF2F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контрольно – счетной палатой </w:t>
      </w:r>
      <w:r w:rsidRPr="00DF2F5E">
        <w:rPr>
          <w:color w:val="000000"/>
          <w:sz w:val="26"/>
          <w:szCs w:val="26"/>
        </w:rPr>
        <w:t xml:space="preserve"> приняты следующие меры по </w:t>
      </w:r>
      <w:r>
        <w:rPr>
          <w:color w:val="000000"/>
          <w:sz w:val="26"/>
          <w:szCs w:val="26"/>
        </w:rPr>
        <w:t xml:space="preserve">повышению </w:t>
      </w:r>
      <w:r w:rsidRPr="00DF2F5E">
        <w:rPr>
          <w:color w:val="000000"/>
          <w:sz w:val="26"/>
          <w:szCs w:val="26"/>
        </w:rPr>
        <w:t>эффективности расходования бюджетных средств:</w:t>
      </w:r>
    </w:p>
    <w:p w:rsidR="004C10EE" w:rsidRPr="00DF2F5E" w:rsidRDefault="004C10EE" w:rsidP="004C10EE">
      <w:pPr>
        <w:shd w:val="clear" w:color="auto" w:fill="FFFFFF"/>
        <w:ind w:left="10" w:right="14" w:firstLine="698"/>
        <w:jc w:val="both"/>
        <w:rPr>
          <w:color w:val="000000"/>
          <w:sz w:val="26"/>
          <w:szCs w:val="26"/>
        </w:rPr>
      </w:pPr>
      <w:r w:rsidRPr="00DF2F5E">
        <w:rPr>
          <w:color w:val="000000"/>
          <w:sz w:val="26"/>
          <w:szCs w:val="26"/>
        </w:rPr>
        <w:t xml:space="preserve"> недопущение возникновения просроченной дебиторской и кредиторской задолженности; </w:t>
      </w:r>
    </w:p>
    <w:p w:rsidR="004C10EE" w:rsidRDefault="004C10EE" w:rsidP="004C10EE">
      <w:pPr>
        <w:shd w:val="clear" w:color="auto" w:fill="FFFFFF"/>
        <w:ind w:left="10" w:right="14" w:firstLine="698"/>
        <w:jc w:val="both"/>
        <w:rPr>
          <w:color w:val="000000"/>
          <w:sz w:val="26"/>
          <w:szCs w:val="26"/>
        </w:rPr>
      </w:pPr>
      <w:r w:rsidRPr="00DF2F5E">
        <w:rPr>
          <w:color w:val="000000"/>
          <w:sz w:val="26"/>
          <w:szCs w:val="26"/>
        </w:rPr>
        <w:t>соблюдение действ</w:t>
      </w:r>
      <w:r>
        <w:rPr>
          <w:color w:val="000000"/>
          <w:sz w:val="26"/>
          <w:szCs w:val="26"/>
        </w:rPr>
        <w:t xml:space="preserve">ующего законодательства РФ при </w:t>
      </w:r>
      <w:r w:rsidRPr="00DF2F5E">
        <w:rPr>
          <w:color w:val="000000"/>
          <w:sz w:val="26"/>
          <w:szCs w:val="26"/>
        </w:rPr>
        <w:t>заключении муниципальных контрактов</w:t>
      </w:r>
      <w:r>
        <w:rPr>
          <w:color w:val="000000"/>
          <w:sz w:val="26"/>
          <w:szCs w:val="26"/>
        </w:rPr>
        <w:t>.</w:t>
      </w:r>
    </w:p>
    <w:p w:rsidR="004C10EE" w:rsidRPr="000C45AC" w:rsidRDefault="004C10EE" w:rsidP="004C10EE">
      <w:pPr>
        <w:shd w:val="clear" w:color="auto" w:fill="FFFFFF"/>
        <w:ind w:left="10" w:right="14" w:firstLine="69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2020 году</w:t>
      </w:r>
      <w:r w:rsidRPr="0022269F">
        <w:rPr>
          <w:color w:val="000000"/>
          <w:sz w:val="26"/>
          <w:szCs w:val="26"/>
        </w:rPr>
        <w:t xml:space="preserve"> муниципальные служащие контрольно-счетной палаты</w:t>
      </w:r>
      <w:r w:rsidRPr="000F7D90">
        <w:rPr>
          <w:color w:val="000000"/>
          <w:sz w:val="26"/>
          <w:szCs w:val="26"/>
        </w:rPr>
        <w:t xml:space="preserve"> прошли повышени</w:t>
      </w:r>
      <w:r>
        <w:rPr>
          <w:color w:val="000000"/>
          <w:sz w:val="26"/>
          <w:szCs w:val="26"/>
        </w:rPr>
        <w:t>е</w:t>
      </w:r>
      <w:r w:rsidRPr="000F7D90">
        <w:rPr>
          <w:color w:val="000000"/>
          <w:sz w:val="26"/>
          <w:szCs w:val="26"/>
        </w:rPr>
        <w:t xml:space="preserve"> квалификации</w:t>
      </w:r>
      <w:r w:rsidRPr="001121AB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0C45AC">
        <w:rPr>
          <w:sz w:val="26"/>
          <w:szCs w:val="26"/>
        </w:rPr>
        <w:t xml:space="preserve"> сумм</w:t>
      </w:r>
      <w:r>
        <w:rPr>
          <w:sz w:val="26"/>
          <w:szCs w:val="26"/>
        </w:rPr>
        <w:t>у</w:t>
      </w:r>
      <w:r w:rsidRPr="000C45AC">
        <w:rPr>
          <w:sz w:val="26"/>
          <w:szCs w:val="26"/>
        </w:rPr>
        <w:t xml:space="preserve"> </w:t>
      </w:r>
      <w:r>
        <w:rPr>
          <w:sz w:val="26"/>
          <w:szCs w:val="26"/>
        </w:rPr>
        <w:t>78 140,0</w:t>
      </w:r>
      <w:r w:rsidRPr="000C45AC">
        <w:rPr>
          <w:sz w:val="26"/>
          <w:szCs w:val="26"/>
        </w:rPr>
        <w:t xml:space="preserve"> руб., в том числе:</w:t>
      </w:r>
    </w:p>
    <w:p w:rsidR="004C10EE" w:rsidRPr="000C45AC" w:rsidRDefault="004C10EE" w:rsidP="004C10EE">
      <w:pPr>
        <w:shd w:val="clear" w:color="auto" w:fill="FFFFFF"/>
        <w:spacing w:line="274" w:lineRule="exact"/>
        <w:ind w:left="10" w:right="14" w:firstLine="699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1276"/>
        <w:gridCol w:w="1984"/>
      </w:tblGrid>
      <w:tr w:rsidR="004C10EE" w:rsidRPr="00B36B19" w:rsidTr="00C945CF">
        <w:tc>
          <w:tcPr>
            <w:tcW w:w="3652" w:type="dxa"/>
            <w:shd w:val="clear" w:color="auto" w:fill="auto"/>
          </w:tcPr>
          <w:p w:rsidR="004C10EE" w:rsidRPr="00B36B19" w:rsidRDefault="004C10EE" w:rsidP="00C945CF">
            <w:pPr>
              <w:jc w:val="center"/>
            </w:pPr>
            <w:r w:rsidRPr="00B36B19">
              <w:t>Наименование курса</w:t>
            </w:r>
          </w:p>
        </w:tc>
        <w:tc>
          <w:tcPr>
            <w:tcW w:w="2835" w:type="dxa"/>
            <w:shd w:val="clear" w:color="auto" w:fill="auto"/>
          </w:tcPr>
          <w:p w:rsidR="004C10EE" w:rsidRPr="00B36B19" w:rsidRDefault="004C10EE" w:rsidP="00C945CF">
            <w:pPr>
              <w:jc w:val="center"/>
            </w:pPr>
            <w:r w:rsidRPr="00B36B19">
              <w:t>Юридическое лицо</w:t>
            </w:r>
          </w:p>
        </w:tc>
        <w:tc>
          <w:tcPr>
            <w:tcW w:w="1276" w:type="dxa"/>
            <w:shd w:val="clear" w:color="auto" w:fill="auto"/>
          </w:tcPr>
          <w:p w:rsidR="004C10EE" w:rsidRPr="00B36B19" w:rsidRDefault="004C10EE" w:rsidP="00C945CF">
            <w:pPr>
              <w:jc w:val="center"/>
            </w:pPr>
            <w:r w:rsidRPr="00B36B19">
              <w:t>Кол-во чел.</w:t>
            </w:r>
          </w:p>
        </w:tc>
        <w:tc>
          <w:tcPr>
            <w:tcW w:w="1984" w:type="dxa"/>
            <w:shd w:val="clear" w:color="auto" w:fill="auto"/>
          </w:tcPr>
          <w:p w:rsidR="004C10EE" w:rsidRPr="00B36B19" w:rsidRDefault="004C10EE" w:rsidP="00C945CF">
            <w:pPr>
              <w:jc w:val="center"/>
            </w:pPr>
            <w:r w:rsidRPr="00B36B19">
              <w:t>Сумма</w:t>
            </w:r>
          </w:p>
        </w:tc>
      </w:tr>
      <w:tr w:rsidR="004C10EE" w:rsidRPr="00B36B19" w:rsidTr="00C945CF">
        <w:tc>
          <w:tcPr>
            <w:tcW w:w="3652" w:type="dxa"/>
            <w:shd w:val="clear" w:color="auto" w:fill="auto"/>
          </w:tcPr>
          <w:p w:rsidR="004C10EE" w:rsidRPr="00B36B19" w:rsidRDefault="004C10EE" w:rsidP="00C945CF">
            <w:r w:rsidRPr="00B36B19">
              <w:t>Программа повышения квалификации «</w:t>
            </w:r>
            <w:r w:rsidRPr="00ED04B7">
              <w:t>Финансовый контроль в бюджетной сфере</w:t>
            </w:r>
            <w:r w:rsidRPr="00B36B19">
              <w:t>»</w:t>
            </w:r>
          </w:p>
        </w:tc>
        <w:tc>
          <w:tcPr>
            <w:tcW w:w="2835" w:type="dxa"/>
            <w:shd w:val="clear" w:color="auto" w:fill="auto"/>
          </w:tcPr>
          <w:p w:rsidR="004C10EE" w:rsidRPr="00ED04B7" w:rsidRDefault="004C10EE" w:rsidP="00C945CF">
            <w:pPr>
              <w:jc w:val="center"/>
            </w:pPr>
            <w:r w:rsidRPr="00ED04B7">
              <w:t>Северо-западный институт (филиал) Университета имени О.Е. Кутафина (МГЮА)</w:t>
            </w:r>
          </w:p>
        </w:tc>
        <w:tc>
          <w:tcPr>
            <w:tcW w:w="1276" w:type="dxa"/>
            <w:shd w:val="clear" w:color="auto" w:fill="auto"/>
          </w:tcPr>
          <w:p w:rsidR="004C10EE" w:rsidRPr="00B36B19" w:rsidRDefault="004C10EE" w:rsidP="00C945CF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C10EE" w:rsidRPr="00B36B19" w:rsidRDefault="004C10EE" w:rsidP="00C945CF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12 000,0</w:t>
            </w:r>
          </w:p>
        </w:tc>
      </w:tr>
      <w:tr w:rsidR="004C10EE" w:rsidRPr="00B36B19" w:rsidTr="00C945CF">
        <w:tc>
          <w:tcPr>
            <w:tcW w:w="3652" w:type="dxa"/>
            <w:shd w:val="clear" w:color="auto" w:fill="auto"/>
          </w:tcPr>
          <w:p w:rsidR="004C10EE" w:rsidRPr="00B36B19" w:rsidRDefault="004C10EE" w:rsidP="00C945CF">
            <w:r w:rsidRPr="00B36B19">
              <w:lastRenderedPageBreak/>
              <w:t>Программа повышения квалификации «О контрактной системе в сфере закупок»</w:t>
            </w:r>
          </w:p>
        </w:tc>
        <w:tc>
          <w:tcPr>
            <w:tcW w:w="2835" w:type="dxa"/>
            <w:shd w:val="clear" w:color="auto" w:fill="auto"/>
          </w:tcPr>
          <w:p w:rsidR="004C10EE" w:rsidRPr="009928AD" w:rsidRDefault="004C10EE" w:rsidP="00C945CF">
            <w:pPr>
              <w:jc w:val="center"/>
            </w:pPr>
            <w:r w:rsidRPr="009928AD">
              <w:t>Частное учреждение дополнительного</w:t>
            </w:r>
            <w:r>
              <w:t xml:space="preserve"> профессионального образования «</w:t>
            </w:r>
            <w:r w:rsidRPr="009928AD">
              <w:t>Институт повышения квалификации</w:t>
            </w:r>
            <w:r>
              <w:t>»</w:t>
            </w:r>
          </w:p>
        </w:tc>
        <w:tc>
          <w:tcPr>
            <w:tcW w:w="1276" w:type="dxa"/>
            <w:shd w:val="clear" w:color="auto" w:fill="auto"/>
          </w:tcPr>
          <w:p w:rsidR="004C10EE" w:rsidRPr="00B36B19" w:rsidRDefault="004C10EE" w:rsidP="00C945CF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C10EE" w:rsidRPr="00B36B19" w:rsidRDefault="004C10EE" w:rsidP="00C945CF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8 900,0</w:t>
            </w:r>
          </w:p>
        </w:tc>
      </w:tr>
      <w:tr w:rsidR="004C10EE" w:rsidRPr="00B36B19" w:rsidTr="00C945CF">
        <w:tc>
          <w:tcPr>
            <w:tcW w:w="3652" w:type="dxa"/>
            <w:shd w:val="clear" w:color="auto" w:fill="auto"/>
          </w:tcPr>
          <w:p w:rsidR="004C10EE" w:rsidRPr="00B36B19" w:rsidRDefault="004C10EE" w:rsidP="00C945CF">
            <w:r>
              <w:t>Образо</w:t>
            </w:r>
            <w:r w:rsidRPr="00D5158F">
              <w:t>вательные услуги по дополнительной</w:t>
            </w:r>
            <w:r>
              <w:t xml:space="preserve"> профессиональной программе (по</w:t>
            </w:r>
            <w:r w:rsidRPr="00D5158F">
              <w:t>вышения квалификац</w:t>
            </w:r>
            <w:r>
              <w:t>ии) по теме «Аудит в сфере заку</w:t>
            </w:r>
            <w:r w:rsidRPr="00D5158F">
              <w:t>пок</w:t>
            </w:r>
            <w:r>
              <w:t>»</w:t>
            </w:r>
          </w:p>
        </w:tc>
        <w:tc>
          <w:tcPr>
            <w:tcW w:w="2835" w:type="dxa"/>
            <w:shd w:val="clear" w:color="auto" w:fill="auto"/>
          </w:tcPr>
          <w:p w:rsidR="004C10EE" w:rsidRPr="009928AD" w:rsidRDefault="004C10EE" w:rsidP="00C945CF">
            <w:pPr>
              <w:jc w:val="center"/>
            </w:pPr>
            <w:r w:rsidRPr="00D5158F">
              <w:t>ЧОУ ДПО "ЦПК "Лидер"</w:t>
            </w:r>
          </w:p>
        </w:tc>
        <w:tc>
          <w:tcPr>
            <w:tcW w:w="1276" w:type="dxa"/>
            <w:shd w:val="clear" w:color="auto" w:fill="auto"/>
          </w:tcPr>
          <w:p w:rsidR="004C10EE" w:rsidRDefault="004C10EE" w:rsidP="00C945CF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C10EE" w:rsidRDefault="004C10EE" w:rsidP="00C945CF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38 160,0</w:t>
            </w:r>
          </w:p>
        </w:tc>
      </w:tr>
      <w:tr w:rsidR="004C10EE" w:rsidRPr="00B36B19" w:rsidTr="00C945CF">
        <w:tc>
          <w:tcPr>
            <w:tcW w:w="3652" w:type="dxa"/>
            <w:shd w:val="clear" w:color="auto" w:fill="auto"/>
          </w:tcPr>
          <w:p w:rsidR="004C10EE" w:rsidRDefault="004C10EE" w:rsidP="00C945CF">
            <w:r w:rsidRPr="006B612A">
              <w:t>Образовательные услуги по дополнительной профессиональной программе (п</w:t>
            </w:r>
            <w:r>
              <w:t>овышения квалификации) по теме «</w:t>
            </w:r>
            <w:r w:rsidRPr="006B612A">
              <w:t>Контрольно-счетные органы: эф</w:t>
            </w:r>
            <w:r>
              <w:t>фективная реализация полномочий»</w:t>
            </w:r>
            <w:r w:rsidRPr="006B612A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C10EE" w:rsidRPr="00D5158F" w:rsidRDefault="004C10EE" w:rsidP="00C945CF">
            <w:pPr>
              <w:jc w:val="center"/>
            </w:pPr>
            <w:r w:rsidRPr="006B612A">
              <w:t>ЧОУ ДПО "ЦПК "Лидер"</w:t>
            </w:r>
          </w:p>
        </w:tc>
        <w:tc>
          <w:tcPr>
            <w:tcW w:w="1276" w:type="dxa"/>
            <w:shd w:val="clear" w:color="auto" w:fill="auto"/>
          </w:tcPr>
          <w:p w:rsidR="004C10EE" w:rsidRDefault="004C10EE" w:rsidP="00C945CF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C10EE" w:rsidRDefault="004C10EE" w:rsidP="00C945CF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19 080,0</w:t>
            </w:r>
          </w:p>
        </w:tc>
      </w:tr>
    </w:tbl>
    <w:p w:rsidR="004C10EE" w:rsidRPr="00035159" w:rsidRDefault="004C10EE" w:rsidP="004C10EE">
      <w:pPr>
        <w:ind w:firstLine="708"/>
        <w:jc w:val="both"/>
        <w:rPr>
          <w:bCs/>
          <w:sz w:val="26"/>
          <w:szCs w:val="26"/>
          <w:u w:val="single"/>
          <w:lang w:eastAsia="ar-SA"/>
        </w:rPr>
      </w:pPr>
    </w:p>
    <w:p w:rsidR="004C10EE" w:rsidRDefault="004C10EE" w:rsidP="004C10EE">
      <w:pPr>
        <w:ind w:firstLine="709"/>
        <w:jc w:val="both"/>
        <w:rPr>
          <w:color w:val="000000"/>
          <w:sz w:val="26"/>
          <w:szCs w:val="26"/>
        </w:rPr>
      </w:pPr>
      <w:r w:rsidRPr="000605B2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контрольно-счетной палаты</w:t>
      </w:r>
      <w:r w:rsidRPr="000605B2">
        <w:rPr>
          <w:sz w:val="26"/>
          <w:szCs w:val="26"/>
        </w:rPr>
        <w:t xml:space="preserve"> оргтехникой, программными продуктами, информационными ресурсами, включая техническое сопровождение в отчетном </w:t>
      </w:r>
      <w:r>
        <w:rPr>
          <w:sz w:val="26"/>
          <w:szCs w:val="26"/>
        </w:rPr>
        <w:t>периоде</w:t>
      </w:r>
      <w:r w:rsidRPr="000605B2">
        <w:rPr>
          <w:sz w:val="26"/>
          <w:szCs w:val="26"/>
        </w:rPr>
        <w:t xml:space="preserve"> осуществлялось М</w:t>
      </w:r>
      <w:r>
        <w:rPr>
          <w:sz w:val="26"/>
          <w:szCs w:val="26"/>
        </w:rPr>
        <w:t>А</w:t>
      </w:r>
      <w:r w:rsidRPr="000605B2">
        <w:rPr>
          <w:sz w:val="26"/>
          <w:szCs w:val="26"/>
        </w:rPr>
        <w:t>У «Центр муниципальных информационных ресурсов и технологий»</w:t>
      </w:r>
      <w:r>
        <w:rPr>
          <w:sz w:val="26"/>
          <w:szCs w:val="26"/>
        </w:rPr>
        <w:t xml:space="preserve"> в рамках уставной деятельности</w:t>
      </w:r>
      <w:r w:rsidRPr="000605B2">
        <w:rPr>
          <w:sz w:val="26"/>
          <w:szCs w:val="26"/>
        </w:rPr>
        <w:t>. Материально-техническое обеспечение (канцтовары, мебель и прочее материальное сопровождение)  осуществлялось МКУ «Центр комплексного обслуживания»</w:t>
      </w:r>
      <w:r>
        <w:rPr>
          <w:sz w:val="26"/>
          <w:szCs w:val="26"/>
        </w:rPr>
        <w:t xml:space="preserve"> </w:t>
      </w:r>
      <w:r w:rsidRPr="00D32CF0">
        <w:rPr>
          <w:sz w:val="26"/>
          <w:szCs w:val="26"/>
        </w:rPr>
        <w:t>в рамках уставной деятельности</w:t>
      </w:r>
      <w:r w:rsidRPr="000605B2">
        <w:rPr>
          <w:sz w:val="26"/>
          <w:szCs w:val="26"/>
        </w:rPr>
        <w:t xml:space="preserve">. </w:t>
      </w:r>
      <w:r w:rsidRPr="0022269F">
        <w:rPr>
          <w:color w:val="000000"/>
          <w:sz w:val="26"/>
          <w:szCs w:val="26"/>
        </w:rPr>
        <w:t>На балансе контрольно-счетной палаты по итогам отчетного периода имуществ</w:t>
      </w:r>
      <w:r>
        <w:rPr>
          <w:color w:val="000000"/>
          <w:sz w:val="26"/>
          <w:szCs w:val="26"/>
        </w:rPr>
        <w:t>а</w:t>
      </w:r>
      <w:r w:rsidRPr="0022269F">
        <w:rPr>
          <w:color w:val="000000"/>
          <w:sz w:val="26"/>
          <w:szCs w:val="26"/>
        </w:rPr>
        <w:t xml:space="preserve"> не числится. </w:t>
      </w:r>
    </w:p>
    <w:p w:rsidR="004C10EE" w:rsidRDefault="004C10EE" w:rsidP="004C10EE">
      <w:pPr>
        <w:ind w:firstLine="708"/>
        <w:jc w:val="both"/>
        <w:rPr>
          <w:sz w:val="26"/>
          <w:szCs w:val="26"/>
        </w:rPr>
      </w:pPr>
      <w:r w:rsidRPr="00046438">
        <w:rPr>
          <w:sz w:val="26"/>
          <w:szCs w:val="26"/>
        </w:rPr>
        <w:t xml:space="preserve">Плановая потребность в материальных ценностях </w:t>
      </w:r>
      <w:r>
        <w:rPr>
          <w:sz w:val="26"/>
          <w:szCs w:val="26"/>
        </w:rPr>
        <w:t>определяется контрольно-счетной палатой самостоятельно и направляется путем подачи заявки в МА</w:t>
      </w:r>
      <w:r w:rsidRPr="00046438">
        <w:rPr>
          <w:sz w:val="26"/>
          <w:szCs w:val="26"/>
        </w:rPr>
        <w:t>У «Центр муниципальных информационных ресурсов и технологий»</w:t>
      </w:r>
      <w:r>
        <w:rPr>
          <w:sz w:val="26"/>
          <w:szCs w:val="26"/>
        </w:rPr>
        <w:t xml:space="preserve">, </w:t>
      </w:r>
      <w:r w:rsidRPr="000605B2">
        <w:rPr>
          <w:sz w:val="26"/>
          <w:szCs w:val="26"/>
        </w:rPr>
        <w:t>МКУ «Центр комплексного обслуживания»</w:t>
      </w:r>
      <w:r>
        <w:rPr>
          <w:sz w:val="26"/>
          <w:szCs w:val="26"/>
        </w:rPr>
        <w:t xml:space="preserve"> на включение расходов </w:t>
      </w:r>
      <w:r w:rsidRPr="00046438">
        <w:rPr>
          <w:sz w:val="26"/>
          <w:szCs w:val="26"/>
        </w:rPr>
        <w:t>при планировании бюджетных ассигнований на очередной финансовый год и плановый период.</w:t>
      </w:r>
    </w:p>
    <w:p w:rsidR="004C10EE" w:rsidRPr="000605B2" w:rsidRDefault="004C10EE" w:rsidP="004C10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 году </w:t>
      </w:r>
      <w:r w:rsidRPr="00046438">
        <w:rPr>
          <w:sz w:val="26"/>
          <w:szCs w:val="26"/>
        </w:rPr>
        <w:t xml:space="preserve">все </w:t>
      </w:r>
      <w:r>
        <w:rPr>
          <w:sz w:val="26"/>
          <w:szCs w:val="26"/>
        </w:rPr>
        <w:t>муниципальные служащие контрольно – счетной палаты</w:t>
      </w:r>
      <w:r w:rsidRPr="00046438">
        <w:rPr>
          <w:sz w:val="26"/>
          <w:szCs w:val="26"/>
        </w:rPr>
        <w:t xml:space="preserve"> обеспечены </w:t>
      </w:r>
      <w:r>
        <w:rPr>
          <w:sz w:val="26"/>
          <w:szCs w:val="26"/>
        </w:rPr>
        <w:t xml:space="preserve">основными фондами </w:t>
      </w:r>
      <w:r w:rsidRPr="00046438">
        <w:rPr>
          <w:sz w:val="26"/>
          <w:szCs w:val="26"/>
        </w:rPr>
        <w:t>и материальными запасами.</w:t>
      </w:r>
      <w:r>
        <w:rPr>
          <w:sz w:val="26"/>
          <w:szCs w:val="26"/>
        </w:rPr>
        <w:t xml:space="preserve"> О</w:t>
      </w:r>
      <w:r w:rsidRPr="00046438">
        <w:rPr>
          <w:sz w:val="26"/>
          <w:szCs w:val="26"/>
        </w:rPr>
        <w:t>сновные средства</w:t>
      </w:r>
      <w:r>
        <w:rPr>
          <w:sz w:val="26"/>
          <w:szCs w:val="26"/>
        </w:rPr>
        <w:t>,</w:t>
      </w:r>
      <w:r w:rsidRPr="000464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предоставленные контрольно – счетной палате для осуществления своих полномочий, </w:t>
      </w:r>
      <w:r w:rsidRPr="00046438">
        <w:rPr>
          <w:sz w:val="26"/>
          <w:szCs w:val="26"/>
        </w:rPr>
        <w:t>эксплуатируются по их целевому назначению</w:t>
      </w:r>
      <w:r>
        <w:rPr>
          <w:sz w:val="26"/>
          <w:szCs w:val="26"/>
        </w:rPr>
        <w:t>.</w:t>
      </w:r>
    </w:p>
    <w:p w:rsidR="004C10EE" w:rsidRDefault="004C10EE" w:rsidP="004C10EE">
      <w:pPr>
        <w:shd w:val="clear" w:color="auto" w:fill="FFFFFF"/>
        <w:ind w:left="10" w:right="14" w:firstLine="698"/>
        <w:jc w:val="both"/>
        <w:rPr>
          <w:color w:val="FF0000"/>
          <w:sz w:val="26"/>
          <w:szCs w:val="26"/>
        </w:rPr>
      </w:pPr>
    </w:p>
    <w:p w:rsidR="004C10EE" w:rsidRDefault="004C10EE" w:rsidP="004C10EE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E60BE8">
        <w:rPr>
          <w:b/>
          <w:sz w:val="26"/>
          <w:szCs w:val="26"/>
        </w:rPr>
        <w:t xml:space="preserve">Раздел 3.  </w:t>
      </w:r>
      <w:r>
        <w:rPr>
          <w:b/>
          <w:sz w:val="26"/>
          <w:szCs w:val="26"/>
        </w:rPr>
        <w:t>«</w:t>
      </w:r>
      <w:r w:rsidRPr="00E60BE8">
        <w:rPr>
          <w:b/>
          <w:sz w:val="26"/>
          <w:szCs w:val="26"/>
        </w:rPr>
        <w:t>Анализ отчета об исполнении бюджета субъектом бюджетной отчетности</w:t>
      </w:r>
      <w:r>
        <w:rPr>
          <w:b/>
          <w:sz w:val="26"/>
          <w:szCs w:val="26"/>
        </w:rPr>
        <w:t>»</w:t>
      </w:r>
    </w:p>
    <w:p w:rsidR="004C10EE" w:rsidRDefault="004C10EE" w:rsidP="004C10EE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E60BE8">
        <w:rPr>
          <w:sz w:val="26"/>
          <w:szCs w:val="26"/>
        </w:rPr>
        <w:t xml:space="preserve">Сведения об исполнении текстовых статей закона (решения) о бюджете отражены в </w:t>
      </w:r>
      <w:r>
        <w:rPr>
          <w:b/>
          <w:sz w:val="26"/>
          <w:szCs w:val="26"/>
        </w:rPr>
        <w:t>Таблице</w:t>
      </w:r>
      <w:r w:rsidRPr="006808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</w:t>
      </w:r>
      <w:r w:rsidRPr="006808B3">
        <w:rPr>
          <w:b/>
          <w:sz w:val="26"/>
          <w:szCs w:val="26"/>
        </w:rPr>
        <w:t>3.</w:t>
      </w:r>
      <w:r w:rsidRPr="00574B63">
        <w:rPr>
          <w:sz w:val="26"/>
          <w:szCs w:val="26"/>
        </w:rPr>
        <w:t xml:space="preserve"> </w:t>
      </w:r>
    </w:p>
    <w:p w:rsidR="004C10EE" w:rsidRDefault="004C10EE" w:rsidP="004C10EE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4C10EE" w:rsidRDefault="004C10EE" w:rsidP="004C10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E60BE8">
        <w:rPr>
          <w:b/>
          <w:sz w:val="26"/>
          <w:szCs w:val="26"/>
        </w:rPr>
        <w:t xml:space="preserve">Форма 0503164 «Сведения об исполнении бюджета» </w:t>
      </w:r>
    </w:p>
    <w:p w:rsidR="004C10EE" w:rsidRPr="005F3E52" w:rsidRDefault="004C10EE" w:rsidP="004C10E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F3E52">
        <w:rPr>
          <w:sz w:val="26"/>
          <w:szCs w:val="26"/>
        </w:rPr>
        <w:t xml:space="preserve">Плановые показатели по доходам на </w:t>
      </w:r>
      <w:r>
        <w:rPr>
          <w:sz w:val="26"/>
          <w:szCs w:val="26"/>
        </w:rPr>
        <w:t>2020</w:t>
      </w:r>
      <w:r w:rsidRPr="005F3E52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по </w:t>
      </w:r>
      <w:r w:rsidRPr="008D5097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Pr="008D5097">
        <w:rPr>
          <w:sz w:val="26"/>
          <w:szCs w:val="26"/>
        </w:rPr>
        <w:t xml:space="preserve"> Череповецкой городской </w:t>
      </w:r>
      <w:r w:rsidRPr="00D02CB8">
        <w:rPr>
          <w:sz w:val="26"/>
          <w:szCs w:val="26"/>
        </w:rPr>
        <w:t xml:space="preserve">Думы от 19.12.2019 № 217 «О городском </w:t>
      </w:r>
      <w:r w:rsidRPr="00B316BB">
        <w:rPr>
          <w:sz w:val="26"/>
          <w:szCs w:val="26"/>
        </w:rPr>
        <w:t>бюджете на 20</w:t>
      </w:r>
      <w:r>
        <w:rPr>
          <w:sz w:val="26"/>
          <w:szCs w:val="26"/>
        </w:rPr>
        <w:t>20</w:t>
      </w:r>
      <w:r w:rsidRPr="00B316BB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1</w:t>
      </w:r>
      <w:r w:rsidRPr="00B316BB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B316BB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» утверждены </w:t>
      </w:r>
      <w:r w:rsidRPr="005F3E52">
        <w:rPr>
          <w:sz w:val="26"/>
          <w:szCs w:val="26"/>
        </w:rPr>
        <w:t xml:space="preserve">в </w:t>
      </w:r>
      <w:r>
        <w:rPr>
          <w:sz w:val="26"/>
          <w:szCs w:val="26"/>
        </w:rPr>
        <w:t>объеме 123 000,0</w:t>
      </w:r>
      <w:r w:rsidRPr="005F3E52">
        <w:rPr>
          <w:sz w:val="26"/>
          <w:szCs w:val="26"/>
        </w:rPr>
        <w:t xml:space="preserve"> руб.</w:t>
      </w:r>
      <w:r w:rsidRPr="008D5097">
        <w:rPr>
          <w:sz w:val="26"/>
          <w:szCs w:val="26"/>
        </w:rPr>
        <w:t xml:space="preserve"> </w:t>
      </w:r>
      <w:r w:rsidRPr="00BB2EE5">
        <w:rPr>
          <w:sz w:val="26"/>
          <w:szCs w:val="26"/>
        </w:rPr>
        <w:t xml:space="preserve">Фактически получены доходы </w:t>
      </w:r>
      <w:r>
        <w:rPr>
          <w:sz w:val="26"/>
          <w:szCs w:val="26"/>
        </w:rPr>
        <w:t xml:space="preserve">за </w:t>
      </w:r>
      <w:r w:rsidRPr="00BB2EE5">
        <w:rPr>
          <w:sz w:val="26"/>
          <w:szCs w:val="26"/>
        </w:rPr>
        <w:t>20</w:t>
      </w:r>
      <w:r>
        <w:rPr>
          <w:sz w:val="26"/>
          <w:szCs w:val="26"/>
        </w:rPr>
        <w:t xml:space="preserve">20 </w:t>
      </w:r>
      <w:r w:rsidRPr="00BB2EE5">
        <w:rPr>
          <w:sz w:val="26"/>
          <w:szCs w:val="26"/>
        </w:rPr>
        <w:t xml:space="preserve">год </w:t>
      </w:r>
      <w:r>
        <w:rPr>
          <w:sz w:val="26"/>
          <w:szCs w:val="26"/>
        </w:rPr>
        <w:t>в сумме 70 214,60</w:t>
      </w:r>
      <w:r w:rsidRPr="005F3E52">
        <w:rPr>
          <w:sz w:val="26"/>
          <w:szCs w:val="26"/>
        </w:rPr>
        <w:t xml:space="preserve"> руб.</w:t>
      </w:r>
      <w:r>
        <w:rPr>
          <w:sz w:val="26"/>
          <w:szCs w:val="26"/>
        </w:rPr>
        <w:t>, что составляет 57,09%</w:t>
      </w:r>
      <w:r w:rsidRPr="005F3E52">
        <w:rPr>
          <w:sz w:val="26"/>
          <w:szCs w:val="26"/>
        </w:rPr>
        <w:t xml:space="preserve"> от </w:t>
      </w:r>
      <w:r>
        <w:rPr>
          <w:sz w:val="26"/>
          <w:szCs w:val="26"/>
        </w:rPr>
        <w:t>утвержденных</w:t>
      </w:r>
      <w:r w:rsidRPr="005F3E52">
        <w:rPr>
          <w:sz w:val="26"/>
          <w:szCs w:val="26"/>
        </w:rPr>
        <w:t xml:space="preserve"> прогнозных показателей, в том числе:</w:t>
      </w:r>
    </w:p>
    <w:p w:rsidR="004C10EE" w:rsidRDefault="004C10EE" w:rsidP="004C10EE">
      <w:pPr>
        <w:ind w:firstLine="708"/>
        <w:jc w:val="both"/>
        <w:rPr>
          <w:sz w:val="26"/>
          <w:szCs w:val="26"/>
        </w:rPr>
      </w:pPr>
      <w:r>
        <w:lastRenderedPageBreak/>
        <w:t xml:space="preserve">по КБК 81211601154010000140 - </w:t>
      </w:r>
      <w:r w:rsidRPr="00780719">
        <w:rPr>
          <w:sz w:val="26"/>
          <w:szCs w:val="26"/>
        </w:rPr>
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</w:r>
      <w:r>
        <w:rPr>
          <w:sz w:val="26"/>
          <w:szCs w:val="26"/>
        </w:rPr>
        <w:t>, процент исполнения составил 0%;</w:t>
      </w:r>
    </w:p>
    <w:p w:rsidR="004C10EE" w:rsidRPr="00780719" w:rsidRDefault="004C10EE" w:rsidP="004C10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Pr="00780719">
        <w:rPr>
          <w:sz w:val="26"/>
          <w:szCs w:val="26"/>
        </w:rPr>
        <w:t>812 11705040040000180</w:t>
      </w:r>
      <w:r>
        <w:rPr>
          <w:sz w:val="26"/>
          <w:szCs w:val="26"/>
        </w:rPr>
        <w:t xml:space="preserve"> - п</w:t>
      </w:r>
      <w:r w:rsidRPr="00780719">
        <w:rPr>
          <w:sz w:val="26"/>
          <w:szCs w:val="26"/>
        </w:rPr>
        <w:t>рочие неналоговые доходы бюджетов городских округов</w:t>
      </w:r>
      <w:r>
        <w:rPr>
          <w:sz w:val="26"/>
          <w:szCs w:val="26"/>
        </w:rPr>
        <w:t xml:space="preserve"> процент исполнения - 62,14%.</w:t>
      </w:r>
    </w:p>
    <w:p w:rsidR="004C10EE" w:rsidRPr="005B3F14" w:rsidRDefault="004C10EE" w:rsidP="004C10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32A6">
        <w:rPr>
          <w:sz w:val="26"/>
          <w:szCs w:val="26"/>
        </w:rPr>
        <w:t>Поступления сложились ниже ожидаемой оценки выявленных нарушений бюджетного законодательства</w:t>
      </w:r>
      <w:r>
        <w:rPr>
          <w:sz w:val="26"/>
          <w:szCs w:val="26"/>
        </w:rPr>
        <w:t xml:space="preserve">. </w:t>
      </w:r>
    </w:p>
    <w:p w:rsidR="004C10EE" w:rsidRDefault="004C10EE" w:rsidP="004C10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F14">
        <w:rPr>
          <w:sz w:val="26"/>
          <w:szCs w:val="26"/>
        </w:rPr>
        <w:t xml:space="preserve">Исполнение утвержденных бюджетных назначений по контрольно-счетной </w:t>
      </w:r>
      <w:r>
        <w:rPr>
          <w:sz w:val="26"/>
          <w:szCs w:val="26"/>
        </w:rPr>
        <w:t xml:space="preserve">палате </w:t>
      </w:r>
      <w:r w:rsidRPr="005F3E52">
        <w:rPr>
          <w:sz w:val="26"/>
          <w:szCs w:val="26"/>
        </w:rPr>
        <w:t xml:space="preserve">в части расходов </w:t>
      </w:r>
      <w:r>
        <w:rPr>
          <w:sz w:val="26"/>
          <w:szCs w:val="26"/>
        </w:rPr>
        <w:t xml:space="preserve">городского бюджета </w:t>
      </w:r>
      <w:r w:rsidRPr="005F3E52">
        <w:rPr>
          <w:sz w:val="26"/>
          <w:szCs w:val="26"/>
        </w:rPr>
        <w:t>по состоянию на 01.</w:t>
      </w:r>
      <w:r>
        <w:rPr>
          <w:sz w:val="26"/>
          <w:szCs w:val="26"/>
        </w:rPr>
        <w:t>01</w:t>
      </w:r>
      <w:r w:rsidRPr="005F3E52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5F3E52">
        <w:rPr>
          <w:sz w:val="26"/>
          <w:szCs w:val="26"/>
        </w:rPr>
        <w:t xml:space="preserve"> </w:t>
      </w:r>
      <w:r>
        <w:rPr>
          <w:sz w:val="26"/>
          <w:szCs w:val="26"/>
        </w:rPr>
        <w:t>–              14 775 470,19</w:t>
      </w:r>
      <w:r w:rsidRPr="005F3E52">
        <w:rPr>
          <w:sz w:val="26"/>
          <w:szCs w:val="26"/>
        </w:rPr>
        <w:t xml:space="preserve"> руб.</w:t>
      </w:r>
      <w:r>
        <w:rPr>
          <w:sz w:val="26"/>
          <w:szCs w:val="26"/>
        </w:rPr>
        <w:t>, что составило</w:t>
      </w:r>
      <w:r w:rsidRPr="005F3E52">
        <w:rPr>
          <w:sz w:val="26"/>
          <w:szCs w:val="26"/>
        </w:rPr>
        <w:t xml:space="preserve"> </w:t>
      </w:r>
      <w:r>
        <w:rPr>
          <w:sz w:val="26"/>
          <w:szCs w:val="26"/>
        </w:rPr>
        <w:t>99,35</w:t>
      </w:r>
      <w:r w:rsidRPr="005F3E52">
        <w:rPr>
          <w:sz w:val="26"/>
          <w:szCs w:val="26"/>
        </w:rPr>
        <w:t xml:space="preserve">% от </w:t>
      </w:r>
      <w:r>
        <w:rPr>
          <w:sz w:val="26"/>
          <w:szCs w:val="26"/>
        </w:rPr>
        <w:t xml:space="preserve">утвержденных </w:t>
      </w:r>
      <w:r w:rsidRPr="005F3E52">
        <w:rPr>
          <w:sz w:val="26"/>
          <w:szCs w:val="26"/>
        </w:rPr>
        <w:t>годов</w:t>
      </w:r>
      <w:r>
        <w:rPr>
          <w:sz w:val="26"/>
          <w:szCs w:val="26"/>
        </w:rPr>
        <w:t>ых</w:t>
      </w:r>
      <w:r w:rsidRPr="005F3E52">
        <w:rPr>
          <w:sz w:val="26"/>
          <w:szCs w:val="26"/>
        </w:rPr>
        <w:t xml:space="preserve"> </w:t>
      </w:r>
      <w:r>
        <w:rPr>
          <w:sz w:val="26"/>
          <w:szCs w:val="26"/>
        </w:rPr>
        <w:t>ассигнований.</w:t>
      </w:r>
    </w:p>
    <w:p w:rsidR="004C10EE" w:rsidRDefault="004C10EE" w:rsidP="004C10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отчетном периоде принятие бюджетных (денежных) обязательств осуществлялось в пределах доведенных контрольно-счетной палате бюджетных ассигнований и лимитов бюджетных обязательств.</w:t>
      </w:r>
    </w:p>
    <w:p w:rsidR="004C10EE" w:rsidRDefault="004C10EE" w:rsidP="004C10EE">
      <w:pPr>
        <w:ind w:firstLine="709"/>
        <w:jc w:val="both"/>
        <w:rPr>
          <w:rFonts w:eastAsia="Arial"/>
          <w:b/>
          <w:sz w:val="26"/>
          <w:szCs w:val="26"/>
        </w:rPr>
      </w:pPr>
    </w:p>
    <w:p w:rsidR="004C10EE" w:rsidRPr="003F263D" w:rsidRDefault="004C10EE" w:rsidP="004C10EE">
      <w:pPr>
        <w:ind w:firstLine="708"/>
        <w:jc w:val="both"/>
        <w:rPr>
          <w:rFonts w:eastAsia="Arial"/>
          <w:b/>
          <w:color w:val="000000"/>
          <w:sz w:val="26"/>
          <w:szCs w:val="26"/>
        </w:rPr>
      </w:pPr>
      <w:r w:rsidRPr="003F263D">
        <w:rPr>
          <w:rFonts w:eastAsia="Arial"/>
          <w:b/>
          <w:color w:val="000000"/>
          <w:sz w:val="26"/>
          <w:szCs w:val="26"/>
        </w:rPr>
        <w:t>Раздел 4. Анализ показателей бухгалтерской отчетности субъекта бюджетной отчетности</w:t>
      </w:r>
    </w:p>
    <w:p w:rsidR="004C10EE" w:rsidRPr="00D712B3" w:rsidRDefault="004C10EE" w:rsidP="004C10EE">
      <w:pPr>
        <w:ind w:firstLine="708"/>
        <w:jc w:val="both"/>
        <w:rPr>
          <w:rFonts w:eastAsia="Arial"/>
          <w:sz w:val="26"/>
          <w:szCs w:val="26"/>
        </w:rPr>
      </w:pPr>
      <w:r w:rsidRPr="00D712B3">
        <w:rPr>
          <w:rFonts w:eastAsia="Arial"/>
          <w:sz w:val="26"/>
          <w:szCs w:val="26"/>
        </w:rPr>
        <w:t xml:space="preserve">Показатели, отраженные в Справке ф.0503110 </w:t>
      </w:r>
      <w:r w:rsidRPr="00D712B3">
        <w:rPr>
          <w:sz w:val="26"/>
          <w:szCs w:val="26"/>
        </w:rPr>
        <w:t xml:space="preserve">по счету 1 401 10 189 «Иные доходы» </w:t>
      </w:r>
      <w:r w:rsidRPr="00D712B3">
        <w:rPr>
          <w:rFonts w:eastAsia="Arial"/>
          <w:sz w:val="26"/>
          <w:szCs w:val="26"/>
        </w:rPr>
        <w:t>раскрываются в виде таблицы:</w:t>
      </w:r>
    </w:p>
    <w:p w:rsidR="004C10EE" w:rsidRPr="00D712B3" w:rsidRDefault="004C10EE" w:rsidP="004C10EE">
      <w:pPr>
        <w:ind w:firstLine="708"/>
        <w:jc w:val="both"/>
        <w:rPr>
          <w:rFonts w:eastAsia="Arial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417"/>
        <w:gridCol w:w="1418"/>
        <w:gridCol w:w="1985"/>
      </w:tblGrid>
      <w:tr w:rsidR="004C10EE" w:rsidRPr="00D712B3" w:rsidTr="00C945CF"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EE" w:rsidRPr="00D712B3" w:rsidRDefault="004C10EE" w:rsidP="00C945C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D712B3">
              <w:rPr>
                <w:sz w:val="22"/>
                <w:szCs w:val="22"/>
                <w:lang w:eastAsia="ar-SA"/>
              </w:rPr>
              <w:t>Корреспондирующий счет</w:t>
            </w:r>
          </w:p>
        </w:tc>
        <w:tc>
          <w:tcPr>
            <w:tcW w:w="6379" w:type="dxa"/>
            <w:gridSpan w:val="4"/>
          </w:tcPr>
          <w:p w:rsidR="004C10EE" w:rsidRPr="00D712B3" w:rsidRDefault="004C10EE" w:rsidP="00C945C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712B3">
              <w:rPr>
                <w:sz w:val="22"/>
                <w:szCs w:val="22"/>
                <w:lang w:eastAsia="ar-SA"/>
              </w:rPr>
              <w:t>Код счета бюджетного учета</w:t>
            </w:r>
          </w:p>
        </w:tc>
      </w:tr>
      <w:tr w:rsidR="004C10EE" w:rsidRPr="00D712B3" w:rsidTr="00C945CF">
        <w:tc>
          <w:tcPr>
            <w:tcW w:w="2977" w:type="dxa"/>
            <w:vMerge/>
            <w:vAlign w:val="center"/>
            <w:hideMark/>
          </w:tcPr>
          <w:p w:rsidR="004C10EE" w:rsidRPr="00D712B3" w:rsidRDefault="004C10EE" w:rsidP="00C945CF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EE" w:rsidRPr="00D712B3" w:rsidRDefault="004C10EE" w:rsidP="00C945C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712B3">
              <w:rPr>
                <w:sz w:val="22"/>
                <w:szCs w:val="22"/>
                <w:lang w:eastAsia="ar-SA"/>
              </w:rPr>
              <w:t>1 401 10 189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E" w:rsidRPr="00D712B3" w:rsidRDefault="004C10EE" w:rsidP="00C945C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4C10EE" w:rsidRPr="00D712B3" w:rsidRDefault="004C10EE" w:rsidP="00C945C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</w:tcPr>
          <w:p w:rsidR="004C10EE" w:rsidRPr="00D712B3" w:rsidRDefault="004C10EE" w:rsidP="00C945C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712B3">
              <w:rPr>
                <w:sz w:val="22"/>
                <w:szCs w:val="22"/>
                <w:lang w:eastAsia="ar-SA"/>
              </w:rPr>
              <w:t>причина</w:t>
            </w:r>
          </w:p>
        </w:tc>
      </w:tr>
      <w:tr w:rsidR="004C10EE" w:rsidRPr="00D712B3" w:rsidTr="00C945CF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EE" w:rsidRPr="00D712B3" w:rsidRDefault="004C10EE" w:rsidP="00C945CF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D712B3">
              <w:rPr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EE" w:rsidRPr="00D712B3" w:rsidRDefault="004C10EE" w:rsidP="00C945CF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D712B3">
              <w:rPr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EE" w:rsidRPr="00D712B3" w:rsidRDefault="004C10EE" w:rsidP="00C945CF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D712B3">
              <w:rPr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418" w:type="dxa"/>
          </w:tcPr>
          <w:p w:rsidR="004C10EE" w:rsidRPr="00D712B3" w:rsidRDefault="004C10EE" w:rsidP="00C945CF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985" w:type="dxa"/>
          </w:tcPr>
          <w:p w:rsidR="004C10EE" w:rsidRPr="00D712B3" w:rsidRDefault="004C10EE" w:rsidP="00C945CF">
            <w:pPr>
              <w:suppressAutoHyphens/>
              <w:jc w:val="center"/>
              <w:rPr>
                <w:sz w:val="14"/>
                <w:szCs w:val="14"/>
                <w:lang w:eastAsia="ar-SA"/>
              </w:rPr>
            </w:pPr>
            <w:r w:rsidRPr="00D712B3">
              <w:rPr>
                <w:sz w:val="14"/>
                <w:szCs w:val="14"/>
                <w:lang w:eastAsia="ar-SA"/>
              </w:rPr>
              <w:t>4</w:t>
            </w:r>
          </w:p>
        </w:tc>
      </w:tr>
      <w:tr w:rsidR="004C10EE" w:rsidRPr="00D712B3" w:rsidTr="00C945CF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EE" w:rsidRPr="00D712B3" w:rsidRDefault="004C10EE" w:rsidP="00C945C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D712B3">
              <w:rPr>
                <w:sz w:val="22"/>
                <w:szCs w:val="22"/>
                <w:lang w:eastAsia="ar-SA"/>
              </w:rPr>
              <w:t>Нефинансовые активы, всего, в том числе по счетам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E" w:rsidRPr="00D712B3" w:rsidRDefault="004C10EE" w:rsidP="00C945C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E" w:rsidRPr="00D712B3" w:rsidRDefault="004C10EE" w:rsidP="00C945CF">
            <w:pPr>
              <w:suppressAutoHyphens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418" w:type="dxa"/>
          </w:tcPr>
          <w:p w:rsidR="004C10EE" w:rsidRPr="00D712B3" w:rsidRDefault="004C10EE" w:rsidP="00C945CF">
            <w:pPr>
              <w:suppressAutoHyphens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985" w:type="dxa"/>
          </w:tcPr>
          <w:p w:rsidR="004C10EE" w:rsidRPr="00D712B3" w:rsidRDefault="004C10EE" w:rsidP="00C945CF">
            <w:pPr>
              <w:suppressAutoHyphens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4C10EE" w:rsidRPr="00D712B3" w:rsidTr="00C945CF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E" w:rsidRPr="00D712B3" w:rsidRDefault="004C10EE" w:rsidP="00C945C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E" w:rsidRPr="00D712B3" w:rsidRDefault="004C10EE" w:rsidP="00C945C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E" w:rsidRPr="00D712B3" w:rsidRDefault="004C10EE" w:rsidP="00C945C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4C10EE" w:rsidRPr="00D712B3" w:rsidRDefault="004C10EE" w:rsidP="00C945C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</w:tcPr>
          <w:p w:rsidR="004C10EE" w:rsidRPr="00D712B3" w:rsidRDefault="004C10EE" w:rsidP="00C945C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4C10EE" w:rsidRPr="00D712B3" w:rsidTr="00C945CF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E" w:rsidRPr="00D712B3" w:rsidRDefault="004C10EE" w:rsidP="00C945C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D712B3">
              <w:rPr>
                <w:sz w:val="22"/>
                <w:szCs w:val="22"/>
                <w:lang w:eastAsia="ar-SA"/>
              </w:rPr>
              <w:t>Финансовые активы, всего, в том числе по счетам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E" w:rsidRPr="00D712B3" w:rsidRDefault="004C10EE" w:rsidP="00C945C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E" w:rsidRPr="00D712B3" w:rsidRDefault="004C10EE" w:rsidP="00C945C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4C10EE" w:rsidRPr="00D712B3" w:rsidRDefault="004C10EE" w:rsidP="00C945C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</w:tcPr>
          <w:p w:rsidR="004C10EE" w:rsidRPr="00D712B3" w:rsidRDefault="004C10EE" w:rsidP="00C945C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4C10EE" w:rsidRPr="00D712B3" w:rsidTr="00C945CF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E" w:rsidRPr="00D712B3" w:rsidRDefault="004C10EE" w:rsidP="00C945C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D712B3">
              <w:rPr>
                <w:sz w:val="22"/>
                <w:szCs w:val="22"/>
                <w:lang w:eastAsia="ar-SA"/>
              </w:rPr>
              <w:t>1 205 89 000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E" w:rsidRPr="00D712B3" w:rsidRDefault="004C10EE" w:rsidP="00C945C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70 214,60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E" w:rsidRPr="00D712B3" w:rsidRDefault="004C10EE" w:rsidP="00C945C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4C10EE" w:rsidRPr="00D712B3" w:rsidRDefault="004C10EE" w:rsidP="00C945C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</w:tcPr>
          <w:p w:rsidR="004C10EE" w:rsidRPr="00D712B3" w:rsidRDefault="004C10EE" w:rsidP="00C945C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Возмещение бюджетных средств по результатам контрольных мероприятий</w:t>
            </w:r>
            <w:r w:rsidRPr="00D712B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C10EE" w:rsidRPr="00D712B3" w:rsidTr="00C945CF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E" w:rsidRPr="00D712B3" w:rsidRDefault="004C10EE" w:rsidP="00C945C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D712B3">
              <w:rPr>
                <w:sz w:val="22"/>
                <w:szCs w:val="22"/>
                <w:lang w:eastAsia="ar-SA"/>
              </w:rPr>
              <w:t>Обязательства, всего, в том числе по счетам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E" w:rsidRPr="00D712B3" w:rsidRDefault="004C10EE" w:rsidP="00C945C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E" w:rsidRPr="00D712B3" w:rsidRDefault="004C10EE" w:rsidP="00C945C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4C10EE" w:rsidRPr="00D712B3" w:rsidRDefault="004C10EE" w:rsidP="00C945C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</w:tcPr>
          <w:p w:rsidR="004C10EE" w:rsidRPr="00D712B3" w:rsidRDefault="004C10EE" w:rsidP="00C945C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4C10EE" w:rsidRDefault="004C10EE" w:rsidP="004C10EE">
      <w:pPr>
        <w:ind w:firstLine="709"/>
        <w:jc w:val="both"/>
        <w:rPr>
          <w:sz w:val="26"/>
          <w:szCs w:val="26"/>
          <w:highlight w:val="yellow"/>
        </w:rPr>
      </w:pPr>
    </w:p>
    <w:p w:rsidR="004C10EE" w:rsidRDefault="004C10EE" w:rsidP="004C10EE">
      <w:pPr>
        <w:ind w:firstLine="709"/>
        <w:jc w:val="both"/>
        <w:rPr>
          <w:sz w:val="26"/>
          <w:szCs w:val="26"/>
        </w:rPr>
      </w:pPr>
      <w:r w:rsidRPr="00D712B3">
        <w:rPr>
          <w:sz w:val="26"/>
          <w:szCs w:val="26"/>
        </w:rPr>
        <w:t xml:space="preserve">Расшифровка доходов по кодам классификации операций сектора государственного управления к отчету о движении денежных средств (ф. 0503123) в виде таблицы:  </w:t>
      </w:r>
    </w:p>
    <w:p w:rsidR="004C10EE" w:rsidRPr="00D712B3" w:rsidRDefault="004C10EE" w:rsidP="004C10EE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1418"/>
        <w:gridCol w:w="2026"/>
        <w:gridCol w:w="2976"/>
      </w:tblGrid>
      <w:tr w:rsidR="004C10EE" w:rsidRPr="00D712B3" w:rsidTr="00C945CF">
        <w:trPr>
          <w:trHeight w:val="331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EE" w:rsidRPr="00D712B3" w:rsidRDefault="004C10EE" w:rsidP="00C945CF">
            <w:pPr>
              <w:jc w:val="center"/>
            </w:pPr>
            <w:r w:rsidRPr="00D712B3">
              <w:rPr>
                <w:sz w:val="20"/>
                <w:szCs w:val="20"/>
              </w:rPr>
              <w:t>КБК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EE" w:rsidRPr="00D712B3" w:rsidRDefault="004C10EE" w:rsidP="00C945CF">
            <w:pPr>
              <w:jc w:val="center"/>
            </w:pPr>
            <w:r w:rsidRPr="00D712B3">
              <w:rPr>
                <w:sz w:val="20"/>
                <w:szCs w:val="20"/>
              </w:rPr>
              <w:t>КОСГУ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EE" w:rsidRPr="00D712B3" w:rsidRDefault="004C10EE" w:rsidP="00C945CF">
            <w:pPr>
              <w:jc w:val="center"/>
            </w:pPr>
            <w:r w:rsidRPr="00D712B3">
              <w:rPr>
                <w:sz w:val="20"/>
                <w:szCs w:val="20"/>
              </w:rPr>
              <w:t>Сумма поступлений</w:t>
            </w:r>
          </w:p>
        </w:tc>
        <w:tc>
          <w:tcPr>
            <w:tcW w:w="35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EE" w:rsidRPr="00D712B3" w:rsidRDefault="004C10EE" w:rsidP="00C945CF">
            <w:pPr>
              <w:jc w:val="center"/>
            </w:pPr>
            <w:r w:rsidRPr="00D712B3">
              <w:rPr>
                <w:sz w:val="20"/>
                <w:szCs w:val="20"/>
              </w:rPr>
              <w:t>Пояснения</w:t>
            </w:r>
          </w:p>
        </w:tc>
      </w:tr>
      <w:tr w:rsidR="004C10EE" w:rsidTr="00C945CF">
        <w:trPr>
          <w:trHeight w:val="1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EE" w:rsidRPr="00D712B3" w:rsidRDefault="004C10EE" w:rsidP="00C945CF">
            <w:pPr>
              <w:ind w:firstLine="34"/>
              <w:jc w:val="center"/>
              <w:rPr>
                <w:sz w:val="16"/>
                <w:szCs w:val="16"/>
              </w:rPr>
            </w:pPr>
            <w:r w:rsidRPr="00D712B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EE" w:rsidRPr="00D712B3" w:rsidRDefault="004C10EE" w:rsidP="00C945CF">
            <w:pPr>
              <w:jc w:val="center"/>
              <w:rPr>
                <w:sz w:val="16"/>
                <w:szCs w:val="16"/>
              </w:rPr>
            </w:pPr>
            <w:r w:rsidRPr="00D712B3">
              <w:rPr>
                <w:sz w:val="16"/>
                <w:szCs w:val="16"/>
              </w:rPr>
              <w:t>2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EE" w:rsidRPr="00D712B3" w:rsidRDefault="004C10EE" w:rsidP="00C945CF">
            <w:pPr>
              <w:jc w:val="center"/>
              <w:rPr>
                <w:sz w:val="16"/>
                <w:szCs w:val="16"/>
              </w:rPr>
            </w:pPr>
            <w:r w:rsidRPr="00D712B3">
              <w:rPr>
                <w:sz w:val="16"/>
                <w:szCs w:val="16"/>
              </w:rPr>
              <w:t>3</w:t>
            </w:r>
          </w:p>
        </w:tc>
        <w:tc>
          <w:tcPr>
            <w:tcW w:w="35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EE" w:rsidRDefault="004C10EE" w:rsidP="00C945CF">
            <w:pPr>
              <w:jc w:val="center"/>
              <w:rPr>
                <w:sz w:val="16"/>
                <w:szCs w:val="16"/>
              </w:rPr>
            </w:pPr>
            <w:r w:rsidRPr="00D712B3">
              <w:rPr>
                <w:sz w:val="16"/>
                <w:szCs w:val="16"/>
              </w:rPr>
              <w:t>4</w:t>
            </w:r>
          </w:p>
        </w:tc>
      </w:tr>
      <w:tr w:rsidR="004C10EE" w:rsidTr="00C945CF">
        <w:trPr>
          <w:trHeight w:val="267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E" w:rsidRDefault="004C10EE" w:rsidP="00C945CF">
            <w:pPr>
              <w:rPr>
                <w:lang w:val="en-US"/>
              </w:rPr>
            </w:pPr>
            <w:r w:rsidRPr="00780719">
              <w:rPr>
                <w:sz w:val="26"/>
                <w:szCs w:val="26"/>
              </w:rPr>
              <w:t>81211705040040000180</w:t>
            </w:r>
          </w:p>
        </w:tc>
        <w:tc>
          <w:tcPr>
            <w:tcW w:w="14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E" w:rsidRDefault="004C10EE" w:rsidP="00C945CF">
            <w:pPr>
              <w:ind w:firstLine="478"/>
            </w:pPr>
            <w:r>
              <w:t>189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E" w:rsidRDefault="004C10EE" w:rsidP="00C945CF">
            <w:pPr>
              <w:ind w:hanging="89"/>
              <w:jc w:val="center"/>
            </w:pPr>
            <w:r>
              <w:t>70 214,6</w:t>
            </w:r>
          </w:p>
        </w:tc>
        <w:tc>
          <w:tcPr>
            <w:tcW w:w="3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0EE" w:rsidRDefault="004C10EE" w:rsidP="00C945CF">
            <w:r>
              <w:rPr>
                <w:sz w:val="22"/>
                <w:szCs w:val="22"/>
                <w:lang w:eastAsia="ar-SA"/>
              </w:rPr>
              <w:t>Возмещение бюджетных средств по результатам контрольных мероприятий</w:t>
            </w:r>
          </w:p>
        </w:tc>
      </w:tr>
    </w:tbl>
    <w:p w:rsidR="004C10EE" w:rsidRPr="00D712B3" w:rsidRDefault="004C10EE" w:rsidP="004C10E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</w:p>
    <w:p w:rsidR="004C10EE" w:rsidRDefault="004C10EE" w:rsidP="004C10EE">
      <w:pPr>
        <w:tabs>
          <w:tab w:val="left" w:pos="709"/>
        </w:tabs>
        <w:suppressAutoHyphens/>
        <w:jc w:val="both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ab/>
      </w:r>
      <w:r w:rsidRPr="005F3E52">
        <w:rPr>
          <w:b/>
          <w:sz w:val="26"/>
          <w:szCs w:val="26"/>
          <w:lang w:eastAsia="ar-SA"/>
        </w:rPr>
        <w:t>Форма 0503169 «Сведения по дебиторской и кредиторской задолженности»</w:t>
      </w:r>
    </w:p>
    <w:p w:rsidR="004C10EE" w:rsidRPr="001D65A0" w:rsidRDefault="004C10EE" w:rsidP="004C10EE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1D65A0">
        <w:rPr>
          <w:sz w:val="26"/>
          <w:szCs w:val="26"/>
          <w:lang w:eastAsia="ar-SA"/>
        </w:rPr>
        <w:lastRenderedPageBreak/>
        <w:t>По состоянию на 01.01.2021 дебиторская и кредиторская задолженность, в том числе просроченная, по доходам и обязательствам отсутствует.</w:t>
      </w:r>
    </w:p>
    <w:p w:rsidR="004C10EE" w:rsidRPr="00C44E4F" w:rsidRDefault="004C10EE" w:rsidP="004C10EE">
      <w:pPr>
        <w:suppressAutoHyphens/>
        <w:ind w:firstLine="709"/>
        <w:jc w:val="both"/>
        <w:rPr>
          <w:sz w:val="26"/>
          <w:szCs w:val="26"/>
        </w:rPr>
      </w:pPr>
      <w:r w:rsidRPr="00C44E4F">
        <w:rPr>
          <w:sz w:val="26"/>
          <w:szCs w:val="26"/>
        </w:rPr>
        <w:t xml:space="preserve">По счету 1 401 60 000 сформированы  </w:t>
      </w:r>
      <w:r w:rsidRPr="00C44E4F">
        <w:rPr>
          <w:rFonts w:eastAsia="Arial"/>
          <w:sz w:val="26"/>
          <w:szCs w:val="26"/>
        </w:rPr>
        <w:t>резервы предстоящих расходов</w:t>
      </w:r>
      <w:r w:rsidRPr="00C44E4F">
        <w:rPr>
          <w:sz w:val="26"/>
          <w:szCs w:val="26"/>
        </w:rPr>
        <w:t xml:space="preserve"> на сумму 466 020,6</w:t>
      </w:r>
      <w:r>
        <w:rPr>
          <w:sz w:val="26"/>
          <w:szCs w:val="26"/>
        </w:rPr>
        <w:t>0</w:t>
      </w:r>
      <w:r w:rsidRPr="00C44E4F">
        <w:rPr>
          <w:sz w:val="26"/>
          <w:szCs w:val="26"/>
        </w:rPr>
        <w:t xml:space="preserve"> руб., из них:</w:t>
      </w:r>
    </w:p>
    <w:p w:rsidR="004C10EE" w:rsidRDefault="004C10EE" w:rsidP="004C10EE">
      <w:pPr>
        <w:suppressAutoHyphens/>
        <w:ind w:firstLine="709"/>
        <w:jc w:val="both"/>
        <w:rPr>
          <w:rFonts w:eastAsia="Arial"/>
          <w:sz w:val="26"/>
          <w:szCs w:val="26"/>
        </w:rPr>
      </w:pPr>
      <w:r>
        <w:rPr>
          <w:sz w:val="26"/>
          <w:szCs w:val="26"/>
          <w:lang w:eastAsia="zh-CN"/>
        </w:rPr>
        <w:t xml:space="preserve">по счету 1 401 </w:t>
      </w:r>
      <w:r w:rsidRPr="00C2057D">
        <w:rPr>
          <w:sz w:val="26"/>
          <w:szCs w:val="26"/>
          <w:lang w:eastAsia="zh-CN"/>
        </w:rPr>
        <w:t>60</w:t>
      </w:r>
      <w:r>
        <w:rPr>
          <w:sz w:val="26"/>
          <w:szCs w:val="26"/>
          <w:lang w:eastAsia="zh-CN"/>
        </w:rPr>
        <w:t xml:space="preserve"> 211</w:t>
      </w:r>
      <w:r w:rsidRPr="00C2057D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–</w:t>
      </w:r>
      <w:r w:rsidRPr="00C2057D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357 926,73 руб.</w:t>
      </w:r>
      <w:r w:rsidRPr="00C2057D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 xml:space="preserve">сформированы </w:t>
      </w:r>
      <w:r w:rsidRPr="00C2057D">
        <w:rPr>
          <w:rFonts w:eastAsia="Arial"/>
          <w:sz w:val="26"/>
          <w:szCs w:val="26"/>
        </w:rPr>
        <w:t>резерв</w:t>
      </w:r>
      <w:r>
        <w:rPr>
          <w:rFonts w:eastAsia="Arial"/>
          <w:sz w:val="26"/>
          <w:szCs w:val="26"/>
        </w:rPr>
        <w:t>ы</w:t>
      </w:r>
      <w:r w:rsidRPr="00C2057D">
        <w:rPr>
          <w:rFonts w:eastAsia="Arial"/>
          <w:sz w:val="26"/>
          <w:szCs w:val="26"/>
        </w:rPr>
        <w:t xml:space="preserve"> на оплату отпусков з</w:t>
      </w:r>
      <w:r>
        <w:rPr>
          <w:rFonts w:eastAsia="Arial"/>
          <w:sz w:val="26"/>
          <w:szCs w:val="26"/>
        </w:rPr>
        <w:t>а фактически отработанное время;</w:t>
      </w:r>
    </w:p>
    <w:p w:rsidR="004C10EE" w:rsidRDefault="004C10EE" w:rsidP="004C10EE">
      <w:pPr>
        <w:suppressAutoHyphens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по счету 1 401 60 213 – 108 093,87 руб. </w:t>
      </w:r>
      <w:r w:rsidRPr="00923316">
        <w:rPr>
          <w:sz w:val="26"/>
          <w:szCs w:val="26"/>
          <w:lang w:eastAsia="zh-CN"/>
        </w:rPr>
        <w:t xml:space="preserve">сформированы резервы на </w:t>
      </w:r>
      <w:r>
        <w:rPr>
          <w:sz w:val="26"/>
          <w:szCs w:val="26"/>
          <w:lang w:eastAsia="zh-CN"/>
        </w:rPr>
        <w:t>у</w:t>
      </w:r>
      <w:r w:rsidRPr="00923316">
        <w:rPr>
          <w:sz w:val="26"/>
          <w:szCs w:val="26"/>
          <w:lang w:eastAsia="zh-CN"/>
        </w:rPr>
        <w:t xml:space="preserve">плату страховых взносов </w:t>
      </w:r>
      <w:r>
        <w:rPr>
          <w:sz w:val="26"/>
          <w:szCs w:val="26"/>
          <w:lang w:eastAsia="zh-CN"/>
        </w:rPr>
        <w:t xml:space="preserve">с </w:t>
      </w:r>
      <w:r w:rsidRPr="00923316">
        <w:rPr>
          <w:sz w:val="26"/>
          <w:szCs w:val="26"/>
          <w:lang w:eastAsia="zh-CN"/>
        </w:rPr>
        <w:t>отпусков з</w:t>
      </w:r>
      <w:r>
        <w:rPr>
          <w:sz w:val="26"/>
          <w:szCs w:val="26"/>
          <w:lang w:eastAsia="zh-CN"/>
        </w:rPr>
        <w:t>а фактически отработанное время.</w:t>
      </w:r>
    </w:p>
    <w:p w:rsidR="004C10EE" w:rsidRDefault="004C10EE" w:rsidP="004C10EE">
      <w:pPr>
        <w:ind w:firstLine="709"/>
        <w:jc w:val="center"/>
        <w:rPr>
          <w:sz w:val="26"/>
          <w:szCs w:val="26"/>
        </w:rPr>
      </w:pPr>
    </w:p>
    <w:p w:rsidR="004C10EE" w:rsidRPr="001E1A99" w:rsidRDefault="004C10EE" w:rsidP="004C10EE">
      <w:pPr>
        <w:ind w:firstLine="709"/>
        <w:jc w:val="center"/>
        <w:rPr>
          <w:sz w:val="26"/>
          <w:szCs w:val="26"/>
        </w:rPr>
      </w:pPr>
      <w:r w:rsidRPr="001E1A99">
        <w:rPr>
          <w:sz w:val="26"/>
          <w:szCs w:val="26"/>
        </w:rPr>
        <w:t>Информация, подлежащая отражению в соответствии с Федеральными стандартами бухгалтерского учета</w:t>
      </w:r>
    </w:p>
    <w:p w:rsidR="004C10EE" w:rsidRPr="001E1A99" w:rsidRDefault="004C10EE" w:rsidP="004C10EE">
      <w:pPr>
        <w:ind w:firstLine="709"/>
        <w:jc w:val="center"/>
        <w:rPr>
          <w:sz w:val="26"/>
          <w:szCs w:val="26"/>
        </w:rPr>
      </w:pPr>
    </w:p>
    <w:p w:rsidR="004C10EE" w:rsidRPr="001E1A99" w:rsidRDefault="004C10EE" w:rsidP="004C10EE">
      <w:pPr>
        <w:ind w:firstLine="709"/>
        <w:jc w:val="both"/>
        <w:rPr>
          <w:sz w:val="26"/>
          <w:szCs w:val="26"/>
        </w:rPr>
      </w:pPr>
      <w:r w:rsidRPr="001E1A99">
        <w:rPr>
          <w:sz w:val="26"/>
          <w:szCs w:val="26"/>
        </w:rPr>
        <w:t>Обоснования в соответствии с Федеральным стандартом бухгалтерского учета для организаций государственного сектора «Резервы. Раскрытие информации об условных обязательствах и условных активах».</w:t>
      </w:r>
    </w:p>
    <w:p w:rsidR="004C10EE" w:rsidRPr="001E1A99" w:rsidRDefault="004C10EE" w:rsidP="004C10EE">
      <w:pPr>
        <w:ind w:firstLine="709"/>
        <w:jc w:val="both"/>
        <w:rPr>
          <w:sz w:val="26"/>
          <w:szCs w:val="26"/>
        </w:rPr>
      </w:pPr>
      <w:r w:rsidRPr="001E1A99">
        <w:rPr>
          <w:sz w:val="26"/>
          <w:szCs w:val="26"/>
        </w:rPr>
        <w:t xml:space="preserve">В отчетном периоде сформированы резервы предстоящих расходов на оплату отпусков за фактически отработанное время и уплату страховых взносов с отпусков в сумме </w:t>
      </w:r>
      <w:r>
        <w:rPr>
          <w:sz w:val="26"/>
          <w:szCs w:val="26"/>
        </w:rPr>
        <w:t>466 020,60 руб.</w:t>
      </w:r>
      <w:r w:rsidRPr="001E1A99">
        <w:rPr>
          <w:sz w:val="26"/>
          <w:szCs w:val="26"/>
        </w:rPr>
        <w:t xml:space="preserve"> С начала года использовано резервов</w:t>
      </w:r>
      <w:r w:rsidRPr="001E1A99">
        <w:t xml:space="preserve"> </w:t>
      </w:r>
      <w:r w:rsidRPr="001E1A99">
        <w:rPr>
          <w:sz w:val="26"/>
          <w:szCs w:val="26"/>
        </w:rPr>
        <w:t>416 262,11 руб. Срок использования созданного резерва 2021 год.</w:t>
      </w:r>
    </w:p>
    <w:p w:rsidR="004C10EE" w:rsidRDefault="004C10EE" w:rsidP="004C10EE">
      <w:pPr>
        <w:suppressAutoHyphens/>
        <w:ind w:firstLine="709"/>
        <w:jc w:val="both"/>
        <w:rPr>
          <w:sz w:val="26"/>
          <w:szCs w:val="26"/>
          <w:lang w:eastAsia="zh-CN"/>
        </w:rPr>
      </w:pPr>
    </w:p>
    <w:p w:rsidR="004C10EE" w:rsidRPr="007A2EE7" w:rsidRDefault="004C10EE" w:rsidP="004C10EE">
      <w:pPr>
        <w:ind w:firstLine="709"/>
        <w:jc w:val="both"/>
        <w:rPr>
          <w:sz w:val="26"/>
          <w:szCs w:val="26"/>
        </w:rPr>
      </w:pPr>
      <w:r w:rsidRPr="007A2EE7">
        <w:rPr>
          <w:b/>
          <w:sz w:val="26"/>
          <w:szCs w:val="26"/>
        </w:rPr>
        <w:t>Раздел 5 «Прочие вопросы деятельности субъекта бюджетной отчетности»</w:t>
      </w:r>
      <w:r w:rsidRPr="007A2EE7">
        <w:rPr>
          <w:sz w:val="26"/>
          <w:szCs w:val="26"/>
        </w:rPr>
        <w:t xml:space="preserve"> </w:t>
      </w:r>
    </w:p>
    <w:p w:rsidR="004C10EE" w:rsidRDefault="004C10EE" w:rsidP="004C10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б</w:t>
      </w:r>
      <w:r w:rsidRPr="00381ECF">
        <w:rPr>
          <w:sz w:val="26"/>
          <w:szCs w:val="26"/>
        </w:rPr>
        <w:t>юджетн</w:t>
      </w:r>
      <w:r>
        <w:rPr>
          <w:sz w:val="26"/>
          <w:szCs w:val="26"/>
        </w:rPr>
        <w:t>ый</w:t>
      </w:r>
      <w:r w:rsidRPr="00381ECF">
        <w:rPr>
          <w:sz w:val="26"/>
          <w:szCs w:val="26"/>
        </w:rPr>
        <w:t xml:space="preserve"> учет контрольно-счетной палаты </w:t>
      </w:r>
      <w:r>
        <w:rPr>
          <w:sz w:val="26"/>
          <w:szCs w:val="26"/>
        </w:rPr>
        <w:t>осуществлялся в соответствии с:</w:t>
      </w:r>
    </w:p>
    <w:p w:rsidR="004C10EE" w:rsidRDefault="004C10EE" w:rsidP="004C10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Федеральным законом  от 06.12.2011 № 402-ФЗ «О бухгалтерском учете»;</w:t>
      </w:r>
    </w:p>
    <w:p w:rsidR="004C10EE" w:rsidRDefault="004C10EE" w:rsidP="004C10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D50BC">
        <w:rPr>
          <w:sz w:val="26"/>
          <w:szCs w:val="26"/>
        </w:rPr>
        <w:t>приказ</w:t>
      </w:r>
      <w:r>
        <w:rPr>
          <w:sz w:val="26"/>
          <w:szCs w:val="26"/>
        </w:rPr>
        <w:t>ами</w:t>
      </w:r>
      <w:r w:rsidRPr="004D50BC">
        <w:rPr>
          <w:sz w:val="26"/>
          <w:szCs w:val="26"/>
        </w:rPr>
        <w:t xml:space="preserve"> Министерства финансов Российской Федерации</w:t>
      </w:r>
      <w:r>
        <w:rPr>
          <w:sz w:val="26"/>
          <w:szCs w:val="26"/>
        </w:rPr>
        <w:t>:</w:t>
      </w:r>
    </w:p>
    <w:p w:rsidR="004C10EE" w:rsidRDefault="004C10EE" w:rsidP="004C10EE">
      <w:pPr>
        <w:ind w:firstLine="709"/>
        <w:jc w:val="both"/>
        <w:rPr>
          <w:sz w:val="26"/>
          <w:szCs w:val="26"/>
        </w:rPr>
      </w:pPr>
      <w:r w:rsidRPr="00616C26">
        <w:rPr>
          <w:sz w:val="26"/>
          <w:szCs w:val="26"/>
        </w:rPr>
        <w:t>от </w:t>
      </w:r>
      <w:r>
        <w:rPr>
          <w:sz w:val="26"/>
          <w:szCs w:val="26"/>
        </w:rPr>
        <w:t>0</w:t>
      </w:r>
      <w:r w:rsidRPr="00616C26">
        <w:rPr>
          <w:sz w:val="26"/>
          <w:szCs w:val="26"/>
        </w:rPr>
        <w:t>1</w:t>
      </w:r>
      <w:r>
        <w:rPr>
          <w:sz w:val="26"/>
          <w:szCs w:val="26"/>
        </w:rPr>
        <w:t>.12.</w:t>
      </w:r>
      <w:r w:rsidRPr="00616C26">
        <w:rPr>
          <w:sz w:val="26"/>
          <w:szCs w:val="26"/>
        </w:rPr>
        <w:t>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r>
        <w:rPr>
          <w:sz w:val="26"/>
          <w:szCs w:val="26"/>
        </w:rPr>
        <w:t xml:space="preserve"> Инструкции по его применению»; </w:t>
      </w:r>
    </w:p>
    <w:p w:rsidR="004C10EE" w:rsidRDefault="004C10EE" w:rsidP="004C10EE">
      <w:pPr>
        <w:ind w:firstLine="709"/>
        <w:jc w:val="both"/>
        <w:rPr>
          <w:sz w:val="26"/>
          <w:szCs w:val="26"/>
        </w:rPr>
      </w:pPr>
      <w:r w:rsidRPr="00616C26">
        <w:rPr>
          <w:sz w:val="26"/>
          <w:szCs w:val="26"/>
        </w:rPr>
        <w:t>от </w:t>
      </w:r>
      <w:r>
        <w:rPr>
          <w:sz w:val="26"/>
          <w:szCs w:val="26"/>
        </w:rPr>
        <w:t>0</w:t>
      </w:r>
      <w:r w:rsidRPr="00616C26">
        <w:rPr>
          <w:sz w:val="26"/>
          <w:szCs w:val="26"/>
        </w:rPr>
        <w:t>6</w:t>
      </w:r>
      <w:r>
        <w:rPr>
          <w:sz w:val="26"/>
          <w:szCs w:val="26"/>
        </w:rPr>
        <w:t>.12.</w:t>
      </w:r>
      <w:r w:rsidRPr="00616C26">
        <w:rPr>
          <w:sz w:val="26"/>
          <w:szCs w:val="26"/>
        </w:rPr>
        <w:t>2010 № 162н «Об утверждении Плана счетов бюджетного учета и Инструкции по его применению»</w:t>
      </w:r>
      <w:r>
        <w:rPr>
          <w:sz w:val="26"/>
          <w:szCs w:val="26"/>
        </w:rPr>
        <w:t xml:space="preserve">; </w:t>
      </w:r>
    </w:p>
    <w:p w:rsidR="004C10EE" w:rsidRDefault="004C10EE" w:rsidP="004C10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</w:t>
      </w:r>
      <w:r w:rsidRPr="009920B0">
        <w:rPr>
          <w:sz w:val="26"/>
          <w:szCs w:val="26"/>
        </w:rPr>
        <w:t>едеральны</w:t>
      </w:r>
      <w:r>
        <w:rPr>
          <w:sz w:val="26"/>
          <w:szCs w:val="26"/>
        </w:rPr>
        <w:t>ми</w:t>
      </w:r>
      <w:r w:rsidRPr="009920B0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ами</w:t>
      </w:r>
      <w:r w:rsidRPr="009920B0">
        <w:rPr>
          <w:sz w:val="26"/>
          <w:szCs w:val="26"/>
        </w:rPr>
        <w:t xml:space="preserve"> бухгалтерского учета для организаций государственного сектора</w:t>
      </w:r>
      <w:r>
        <w:rPr>
          <w:sz w:val="26"/>
          <w:szCs w:val="26"/>
        </w:rPr>
        <w:t>;</w:t>
      </w:r>
    </w:p>
    <w:p w:rsidR="004C10EE" w:rsidRDefault="004C10EE" w:rsidP="004C10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приказом председателя контрольно-счетной палаты от 18.10.2016 № 25 «Об учетной политике контрольно - счетной палаты города Череповца».</w:t>
      </w:r>
    </w:p>
    <w:p w:rsidR="00C61710" w:rsidRPr="00381ECF" w:rsidRDefault="004C10EE" w:rsidP="004C10E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81ECF">
        <w:rPr>
          <w:sz w:val="26"/>
          <w:szCs w:val="26"/>
        </w:rPr>
        <w:t>Перед составлением годовой бюджетной отчетности</w:t>
      </w:r>
      <w:r>
        <w:rPr>
          <w:sz w:val="26"/>
          <w:szCs w:val="26"/>
        </w:rPr>
        <w:t xml:space="preserve"> за 2020 год в соответствии с приказом председателя контрольно-счетной палаты от 09.11.2020 № 55-р  </w:t>
      </w:r>
      <w:r w:rsidRPr="00381ECF">
        <w:rPr>
          <w:sz w:val="26"/>
          <w:szCs w:val="26"/>
        </w:rPr>
        <w:t xml:space="preserve">проведена инвентаризация  </w:t>
      </w:r>
      <w:r>
        <w:rPr>
          <w:sz w:val="26"/>
          <w:szCs w:val="26"/>
        </w:rPr>
        <w:t xml:space="preserve">финансовых активов и </w:t>
      </w:r>
      <w:r w:rsidRPr="00381ECF">
        <w:rPr>
          <w:sz w:val="26"/>
          <w:szCs w:val="26"/>
        </w:rPr>
        <w:t>обязательств контрольно</w:t>
      </w:r>
      <w:r>
        <w:rPr>
          <w:sz w:val="26"/>
          <w:szCs w:val="26"/>
        </w:rPr>
        <w:t xml:space="preserve">-счетной палаты. По результатам инвентаризации расхождений не выявлено, </w:t>
      </w:r>
      <w:r w:rsidRPr="0059360B">
        <w:rPr>
          <w:sz w:val="26"/>
          <w:szCs w:val="26"/>
        </w:rPr>
        <w:t xml:space="preserve">следовательно, Таблица </w:t>
      </w:r>
      <w:r>
        <w:rPr>
          <w:sz w:val="26"/>
          <w:szCs w:val="26"/>
        </w:rPr>
        <w:t xml:space="preserve">№ </w:t>
      </w:r>
      <w:r w:rsidRPr="0059360B">
        <w:rPr>
          <w:sz w:val="26"/>
          <w:szCs w:val="26"/>
        </w:rPr>
        <w:t>6 не содержит информации.</w:t>
      </w:r>
    </w:p>
    <w:p w:rsidR="00C61710" w:rsidRDefault="00C61710" w:rsidP="00C61710">
      <w:pPr>
        <w:suppressAutoHyphens/>
        <w:ind w:firstLine="708"/>
        <w:jc w:val="both"/>
        <w:rPr>
          <w:b/>
          <w:sz w:val="26"/>
          <w:szCs w:val="26"/>
          <w:lang w:eastAsia="ar-SA"/>
        </w:rPr>
      </w:pPr>
    </w:p>
    <w:p w:rsidR="00E41687" w:rsidRDefault="00E41687" w:rsidP="00E41687">
      <w:pPr>
        <w:suppressAutoHyphens/>
        <w:ind w:firstLine="708"/>
        <w:jc w:val="both"/>
        <w:rPr>
          <w:color w:val="000000"/>
          <w:sz w:val="26"/>
          <w:szCs w:val="26"/>
          <w:lang w:eastAsia="ar-SA"/>
        </w:rPr>
      </w:pPr>
      <w:r w:rsidRPr="001C6BAB">
        <w:rPr>
          <w:color w:val="000000"/>
          <w:sz w:val="26"/>
          <w:szCs w:val="26"/>
          <w:lang w:eastAsia="ar-SA"/>
        </w:rPr>
        <w:t>В состав годовой бюджетной отчетности</w:t>
      </w:r>
      <w:r>
        <w:rPr>
          <w:color w:val="000000"/>
          <w:sz w:val="26"/>
          <w:szCs w:val="26"/>
          <w:lang w:eastAsia="ar-SA"/>
        </w:rPr>
        <w:t xml:space="preserve"> не включены следующие формы отчетности:</w:t>
      </w:r>
    </w:p>
    <w:p w:rsidR="00E41687" w:rsidRPr="00467829" w:rsidRDefault="00E41687" w:rsidP="00E41687">
      <w:pPr>
        <w:pStyle w:val="ae"/>
        <w:numPr>
          <w:ilvl w:val="0"/>
          <w:numId w:val="3"/>
        </w:numPr>
        <w:suppressAutoHyphens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В</w:t>
      </w:r>
      <w:r w:rsidRPr="00467829">
        <w:rPr>
          <w:color w:val="000000"/>
          <w:sz w:val="26"/>
          <w:szCs w:val="26"/>
          <w:lang w:eastAsia="ar-SA"/>
        </w:rPr>
        <w:t xml:space="preserve"> виду отсутствия числовых показателей</w:t>
      </w:r>
      <w:r>
        <w:rPr>
          <w:color w:val="000000"/>
          <w:sz w:val="26"/>
          <w:szCs w:val="26"/>
          <w:lang w:eastAsia="ar-SA"/>
        </w:rPr>
        <w:t>:</w:t>
      </w:r>
    </w:p>
    <w:p w:rsidR="00E41687" w:rsidRDefault="00E41687" w:rsidP="00E41687">
      <w:pPr>
        <w:ind w:firstLine="709"/>
        <w:jc w:val="both"/>
        <w:rPr>
          <w:sz w:val="26"/>
          <w:szCs w:val="26"/>
        </w:rPr>
      </w:pPr>
      <w:r w:rsidRPr="00BF1C35">
        <w:rPr>
          <w:sz w:val="26"/>
          <w:szCs w:val="26"/>
        </w:rPr>
        <w:t>Справка по консолидируемым расчетам</w:t>
      </w:r>
      <w:r>
        <w:rPr>
          <w:sz w:val="26"/>
          <w:szCs w:val="26"/>
        </w:rPr>
        <w:t xml:space="preserve"> </w:t>
      </w:r>
      <w:hyperlink r:id="rId8" w:history="1">
        <w:r w:rsidRPr="00BF1C35">
          <w:rPr>
            <w:sz w:val="26"/>
            <w:szCs w:val="26"/>
          </w:rPr>
          <w:t>(ф. 0503125)</w:t>
        </w:r>
        <w:r>
          <w:rPr>
            <w:sz w:val="26"/>
            <w:szCs w:val="26"/>
          </w:rPr>
          <w:t xml:space="preserve">;       </w:t>
        </w:r>
      </w:hyperlink>
    </w:p>
    <w:p w:rsidR="00E41687" w:rsidRDefault="00E41687" w:rsidP="00E41687">
      <w:pPr>
        <w:ind w:firstLine="709"/>
        <w:jc w:val="both"/>
        <w:rPr>
          <w:sz w:val="26"/>
          <w:szCs w:val="26"/>
        </w:rPr>
      </w:pPr>
      <w:r w:rsidRPr="002841B3">
        <w:rPr>
          <w:sz w:val="26"/>
          <w:szCs w:val="26"/>
        </w:rPr>
        <w:t>Сведения о целевых иностранных кредитах (ф</w:t>
      </w:r>
      <w:r w:rsidR="00114793">
        <w:rPr>
          <w:sz w:val="26"/>
          <w:szCs w:val="26"/>
        </w:rPr>
        <w:t>.</w:t>
      </w:r>
      <w:r w:rsidRPr="002841B3">
        <w:rPr>
          <w:sz w:val="26"/>
          <w:szCs w:val="26"/>
        </w:rPr>
        <w:t xml:space="preserve"> 0503167);</w:t>
      </w:r>
    </w:p>
    <w:p w:rsidR="00E41687" w:rsidRDefault="00E41687" w:rsidP="00E41687">
      <w:pPr>
        <w:ind w:firstLine="709"/>
        <w:jc w:val="both"/>
        <w:rPr>
          <w:sz w:val="26"/>
          <w:szCs w:val="26"/>
        </w:rPr>
      </w:pPr>
      <w:r w:rsidRPr="00E84414">
        <w:rPr>
          <w:sz w:val="26"/>
          <w:szCs w:val="26"/>
        </w:rPr>
        <w:lastRenderedPageBreak/>
        <w:t>Сведения о движении нефинансовых активов (ф</w:t>
      </w:r>
      <w:r w:rsidR="00114793">
        <w:rPr>
          <w:sz w:val="26"/>
          <w:szCs w:val="26"/>
        </w:rPr>
        <w:t>.</w:t>
      </w:r>
      <w:r w:rsidRPr="00E84414">
        <w:rPr>
          <w:sz w:val="26"/>
          <w:szCs w:val="26"/>
        </w:rPr>
        <w:t xml:space="preserve"> 0503168);</w:t>
      </w:r>
    </w:p>
    <w:p w:rsidR="00E41687" w:rsidRDefault="00E41687" w:rsidP="00E41687">
      <w:pPr>
        <w:ind w:firstLine="709"/>
        <w:jc w:val="both"/>
        <w:rPr>
          <w:sz w:val="26"/>
          <w:szCs w:val="26"/>
        </w:rPr>
      </w:pPr>
      <w:r w:rsidRPr="004A4D8B">
        <w:rPr>
          <w:sz w:val="26"/>
          <w:szCs w:val="26"/>
        </w:rPr>
        <w:t>Сведения о финансовых вложениях получателя бюджетных средств, администратора источников финансирования дефицита бюджета (ф</w:t>
      </w:r>
      <w:r w:rsidR="00114793">
        <w:rPr>
          <w:sz w:val="26"/>
          <w:szCs w:val="26"/>
        </w:rPr>
        <w:t>.</w:t>
      </w:r>
      <w:r w:rsidRPr="004A4D8B">
        <w:rPr>
          <w:sz w:val="26"/>
          <w:szCs w:val="26"/>
        </w:rPr>
        <w:t xml:space="preserve"> 0503171);</w:t>
      </w:r>
    </w:p>
    <w:p w:rsidR="00E41687" w:rsidRDefault="00E41687" w:rsidP="00E41687">
      <w:pPr>
        <w:ind w:firstLine="709"/>
        <w:jc w:val="both"/>
        <w:rPr>
          <w:sz w:val="26"/>
          <w:szCs w:val="26"/>
        </w:rPr>
      </w:pPr>
      <w:r w:rsidRPr="005E6AC2">
        <w:rPr>
          <w:sz w:val="26"/>
          <w:szCs w:val="26"/>
        </w:rPr>
        <w:t xml:space="preserve">Сведения о государственном (муниципальном) долге, предоставленных бюджетных кредитах </w:t>
      </w:r>
      <w:r w:rsidRPr="004A4D8B">
        <w:rPr>
          <w:sz w:val="26"/>
          <w:szCs w:val="26"/>
        </w:rPr>
        <w:t>(ф</w:t>
      </w:r>
      <w:r w:rsidR="00114793">
        <w:rPr>
          <w:sz w:val="26"/>
          <w:szCs w:val="26"/>
        </w:rPr>
        <w:t>.</w:t>
      </w:r>
      <w:r w:rsidRPr="004A4D8B">
        <w:rPr>
          <w:sz w:val="26"/>
          <w:szCs w:val="26"/>
        </w:rPr>
        <w:t xml:space="preserve"> 0503172);</w:t>
      </w:r>
    </w:p>
    <w:p w:rsidR="00E41687" w:rsidRDefault="00E41687" w:rsidP="00E41687">
      <w:pPr>
        <w:ind w:firstLine="709"/>
        <w:jc w:val="both"/>
        <w:rPr>
          <w:sz w:val="26"/>
          <w:szCs w:val="26"/>
        </w:rPr>
      </w:pPr>
      <w:r w:rsidRPr="004D7FB7">
        <w:rPr>
          <w:sz w:val="26"/>
          <w:szCs w:val="26"/>
        </w:rPr>
        <w:t>Сведения об изменении остатков валюты баланса</w:t>
      </w:r>
      <w:r>
        <w:rPr>
          <w:sz w:val="26"/>
          <w:szCs w:val="26"/>
        </w:rPr>
        <w:t xml:space="preserve"> (ф</w:t>
      </w:r>
      <w:r w:rsidR="00114793">
        <w:rPr>
          <w:sz w:val="26"/>
          <w:szCs w:val="26"/>
        </w:rPr>
        <w:t>.</w:t>
      </w:r>
      <w:r w:rsidRPr="004D7FB7">
        <w:rPr>
          <w:sz w:val="26"/>
          <w:szCs w:val="26"/>
        </w:rPr>
        <w:t xml:space="preserve"> 0503173</w:t>
      </w:r>
      <w:r>
        <w:rPr>
          <w:sz w:val="26"/>
          <w:szCs w:val="26"/>
        </w:rPr>
        <w:t>);</w:t>
      </w:r>
    </w:p>
    <w:p w:rsidR="00E41687" w:rsidRDefault="00E41687" w:rsidP="00E41687">
      <w:pPr>
        <w:ind w:firstLine="709"/>
        <w:jc w:val="both"/>
        <w:rPr>
          <w:sz w:val="26"/>
          <w:szCs w:val="26"/>
        </w:rPr>
      </w:pPr>
      <w:r w:rsidRPr="004A4D8B">
        <w:rPr>
          <w:sz w:val="26"/>
          <w:szCs w:val="26"/>
        </w:rPr>
        <w:t>Сведения 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</w:t>
      </w:r>
      <w:r w:rsidR="00114793">
        <w:rPr>
          <w:sz w:val="26"/>
          <w:szCs w:val="26"/>
        </w:rPr>
        <w:t>.</w:t>
      </w:r>
      <w:r w:rsidRPr="004A4D8B">
        <w:rPr>
          <w:sz w:val="26"/>
          <w:szCs w:val="26"/>
        </w:rPr>
        <w:t xml:space="preserve"> 0503174);</w:t>
      </w:r>
    </w:p>
    <w:p w:rsidR="00D02CB8" w:rsidRDefault="00D02CB8" w:rsidP="00E41687">
      <w:pPr>
        <w:ind w:firstLine="709"/>
        <w:jc w:val="both"/>
        <w:rPr>
          <w:sz w:val="26"/>
          <w:szCs w:val="26"/>
        </w:rPr>
      </w:pPr>
      <w:r w:rsidRPr="00D02CB8">
        <w:rPr>
          <w:sz w:val="26"/>
          <w:szCs w:val="26"/>
        </w:rPr>
        <w:t>Сведения о принятых и неисполненных обязательствах получателя бюджетных средств (ф. 0503175)</w:t>
      </w:r>
      <w:r>
        <w:rPr>
          <w:sz w:val="26"/>
          <w:szCs w:val="26"/>
        </w:rPr>
        <w:t>;</w:t>
      </w:r>
    </w:p>
    <w:p w:rsidR="00E41687" w:rsidRDefault="00E41687" w:rsidP="00E41687">
      <w:pPr>
        <w:ind w:firstLine="709"/>
        <w:jc w:val="both"/>
        <w:rPr>
          <w:sz w:val="26"/>
          <w:szCs w:val="26"/>
        </w:rPr>
      </w:pPr>
      <w:r w:rsidRPr="005E6AC2">
        <w:rPr>
          <w:sz w:val="26"/>
          <w:szCs w:val="26"/>
        </w:rPr>
        <w:t xml:space="preserve">Сведения об остатках денежных средств на счетах получателя бюджетных средств </w:t>
      </w:r>
      <w:r w:rsidRPr="004A4D8B">
        <w:rPr>
          <w:sz w:val="26"/>
          <w:szCs w:val="26"/>
        </w:rPr>
        <w:t>(ф</w:t>
      </w:r>
      <w:r w:rsidR="00114793">
        <w:rPr>
          <w:sz w:val="26"/>
          <w:szCs w:val="26"/>
        </w:rPr>
        <w:t>.</w:t>
      </w:r>
      <w:r w:rsidRPr="004A4D8B">
        <w:rPr>
          <w:sz w:val="26"/>
          <w:szCs w:val="26"/>
        </w:rPr>
        <w:t xml:space="preserve"> 0503178</w:t>
      </w:r>
      <w:r w:rsidR="00D02CB8" w:rsidRPr="00D02CB8">
        <w:rPr>
          <w:sz w:val="26"/>
          <w:szCs w:val="26"/>
        </w:rPr>
        <w:t xml:space="preserve"> </w:t>
      </w:r>
      <w:r w:rsidR="00D02CB8">
        <w:rPr>
          <w:sz w:val="26"/>
          <w:szCs w:val="26"/>
          <w:lang w:val="en-US"/>
        </w:rPr>
        <w:t>CVR</w:t>
      </w:r>
      <w:r w:rsidR="00D02CB8">
        <w:rPr>
          <w:sz w:val="26"/>
          <w:szCs w:val="26"/>
        </w:rPr>
        <w:t>,</w:t>
      </w:r>
      <w:r w:rsidR="00D02CB8" w:rsidRPr="00D02CB8">
        <w:rPr>
          <w:sz w:val="26"/>
          <w:szCs w:val="26"/>
        </w:rPr>
        <w:t xml:space="preserve"> </w:t>
      </w:r>
      <w:r w:rsidR="00D02CB8" w:rsidRPr="004A4D8B">
        <w:rPr>
          <w:sz w:val="26"/>
          <w:szCs w:val="26"/>
        </w:rPr>
        <w:t>ф</w:t>
      </w:r>
      <w:r w:rsidR="00114793">
        <w:rPr>
          <w:sz w:val="26"/>
          <w:szCs w:val="26"/>
        </w:rPr>
        <w:t>.</w:t>
      </w:r>
      <w:r w:rsidR="00D02CB8" w:rsidRPr="004A4D8B">
        <w:rPr>
          <w:sz w:val="26"/>
          <w:szCs w:val="26"/>
        </w:rPr>
        <w:t xml:space="preserve"> 0503178</w:t>
      </w:r>
      <w:r w:rsidR="00D02CB8" w:rsidRPr="00D02CB8">
        <w:rPr>
          <w:sz w:val="26"/>
          <w:szCs w:val="26"/>
        </w:rPr>
        <w:t xml:space="preserve"> </w:t>
      </w:r>
      <w:r w:rsidR="00D02CB8">
        <w:rPr>
          <w:sz w:val="26"/>
          <w:szCs w:val="26"/>
          <w:lang w:val="en-US"/>
        </w:rPr>
        <w:t>BUDG</w:t>
      </w:r>
      <w:r w:rsidRPr="004A4D8B">
        <w:rPr>
          <w:sz w:val="26"/>
          <w:szCs w:val="26"/>
        </w:rPr>
        <w:t>);</w:t>
      </w:r>
    </w:p>
    <w:p w:rsidR="00E41687" w:rsidRDefault="00E41687" w:rsidP="00E416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023E4">
        <w:rPr>
          <w:sz w:val="26"/>
          <w:szCs w:val="26"/>
        </w:rPr>
        <w:t>Сведени</w:t>
      </w:r>
      <w:r>
        <w:rPr>
          <w:sz w:val="26"/>
          <w:szCs w:val="26"/>
        </w:rPr>
        <w:t>я о проведении инвентаризаций (</w:t>
      </w:r>
      <w:r w:rsidR="00114793">
        <w:rPr>
          <w:sz w:val="26"/>
          <w:szCs w:val="26"/>
        </w:rPr>
        <w:t xml:space="preserve">ф. 0503160, </w:t>
      </w:r>
      <w:r w:rsidR="007A2EE7">
        <w:rPr>
          <w:sz w:val="26"/>
          <w:szCs w:val="26"/>
        </w:rPr>
        <w:t>Т</w:t>
      </w:r>
      <w:r w:rsidRPr="008023E4">
        <w:rPr>
          <w:sz w:val="26"/>
          <w:szCs w:val="26"/>
        </w:rPr>
        <w:t>аблица № 6);</w:t>
      </w:r>
    </w:p>
    <w:p w:rsidR="00E41687" w:rsidRDefault="00E41687" w:rsidP="00E41687">
      <w:pPr>
        <w:ind w:firstLine="709"/>
        <w:jc w:val="both"/>
        <w:rPr>
          <w:sz w:val="26"/>
          <w:szCs w:val="26"/>
        </w:rPr>
      </w:pPr>
      <w:r w:rsidRPr="008023E4">
        <w:rPr>
          <w:sz w:val="26"/>
          <w:szCs w:val="26"/>
        </w:rPr>
        <w:t>Сведения о вложениях в объекты недвижимого имущества, объектах незавершенного строительства</w:t>
      </w:r>
      <w:r w:rsidR="00D02CB8">
        <w:rPr>
          <w:sz w:val="26"/>
          <w:szCs w:val="26"/>
        </w:rPr>
        <w:t xml:space="preserve"> (ф</w:t>
      </w:r>
      <w:r w:rsidR="00114793">
        <w:rPr>
          <w:sz w:val="26"/>
          <w:szCs w:val="26"/>
        </w:rPr>
        <w:t>.</w:t>
      </w:r>
      <w:r w:rsidR="00D02CB8">
        <w:rPr>
          <w:sz w:val="26"/>
          <w:szCs w:val="26"/>
        </w:rPr>
        <w:t xml:space="preserve"> 0503190);</w:t>
      </w:r>
    </w:p>
    <w:p w:rsidR="00D02CB8" w:rsidRDefault="00D02CB8" w:rsidP="00D02CB8">
      <w:pPr>
        <w:ind w:firstLine="709"/>
        <w:jc w:val="both"/>
        <w:rPr>
          <w:sz w:val="26"/>
          <w:szCs w:val="26"/>
        </w:rPr>
      </w:pPr>
      <w:r w:rsidRPr="004A4D8B">
        <w:rPr>
          <w:sz w:val="26"/>
          <w:szCs w:val="26"/>
        </w:rPr>
        <w:t>Сведения об исполнении судебных решений по денежным обязате</w:t>
      </w:r>
      <w:r>
        <w:rPr>
          <w:sz w:val="26"/>
          <w:szCs w:val="26"/>
        </w:rPr>
        <w:t>льствам бюджета (ф</w:t>
      </w:r>
      <w:r w:rsidR="00114793">
        <w:rPr>
          <w:sz w:val="26"/>
          <w:szCs w:val="26"/>
        </w:rPr>
        <w:t>.</w:t>
      </w:r>
      <w:r>
        <w:rPr>
          <w:sz w:val="26"/>
          <w:szCs w:val="26"/>
        </w:rPr>
        <w:t xml:space="preserve"> 0503296);    </w:t>
      </w:r>
    </w:p>
    <w:p w:rsidR="00E41687" w:rsidRPr="00467829" w:rsidRDefault="00E41687" w:rsidP="00AE7029">
      <w:pPr>
        <w:pStyle w:val="ae"/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467829">
        <w:rPr>
          <w:sz w:val="26"/>
          <w:szCs w:val="26"/>
        </w:rPr>
        <w:t xml:space="preserve">В соответствии с письмом финансового управления мэрии города от </w:t>
      </w:r>
      <w:r w:rsidR="007A2EE7">
        <w:rPr>
          <w:sz w:val="26"/>
          <w:szCs w:val="26"/>
        </w:rPr>
        <w:t>21.01.2021</w:t>
      </w:r>
      <w:r w:rsidRPr="00467829">
        <w:rPr>
          <w:sz w:val="26"/>
          <w:szCs w:val="26"/>
        </w:rPr>
        <w:t xml:space="preserve"> № </w:t>
      </w:r>
      <w:r w:rsidR="007A2EE7">
        <w:rPr>
          <w:sz w:val="26"/>
          <w:szCs w:val="26"/>
        </w:rPr>
        <w:t>50</w:t>
      </w:r>
      <w:r w:rsidRPr="00467829">
        <w:rPr>
          <w:sz w:val="26"/>
          <w:szCs w:val="26"/>
        </w:rPr>
        <w:t xml:space="preserve">/02-02-51 </w:t>
      </w:r>
      <w:r w:rsidR="00AE7029" w:rsidRPr="00AE7029">
        <w:rPr>
          <w:sz w:val="26"/>
          <w:szCs w:val="26"/>
        </w:rPr>
        <w:t>об особенностях составления и представления годовой бюджетной отчетности и сводной бухгалтерской отчетности муниципальных бюджетных и автономных учреждений главными администраторам</w:t>
      </w:r>
      <w:r w:rsidR="00AE7029">
        <w:rPr>
          <w:sz w:val="26"/>
          <w:szCs w:val="26"/>
        </w:rPr>
        <w:t>и бюджетных средств за 2020 год:</w:t>
      </w:r>
    </w:p>
    <w:p w:rsidR="00E41687" w:rsidRPr="00114793" w:rsidRDefault="007A2EE7" w:rsidP="00E41687">
      <w:pPr>
        <w:ind w:firstLine="709"/>
        <w:jc w:val="both"/>
        <w:rPr>
          <w:sz w:val="26"/>
          <w:szCs w:val="26"/>
        </w:rPr>
      </w:pPr>
      <w:r w:rsidRPr="007A2EE7">
        <w:rPr>
          <w:rFonts w:ascii="PT Serif" w:hAnsi="PT Serif"/>
          <w:sz w:val="26"/>
          <w:szCs w:val="26"/>
          <w:shd w:val="clear" w:color="auto" w:fill="FFFFFF"/>
        </w:rPr>
        <w:t xml:space="preserve">Сведения об основных направлениях деятельности </w:t>
      </w:r>
      <w:r w:rsidRPr="00114793">
        <w:rPr>
          <w:sz w:val="26"/>
          <w:szCs w:val="26"/>
          <w:shd w:val="clear" w:color="auto" w:fill="FFFFFF"/>
        </w:rPr>
        <w:t>(</w:t>
      </w:r>
      <w:r w:rsidR="00114793" w:rsidRPr="00114793">
        <w:rPr>
          <w:sz w:val="26"/>
          <w:szCs w:val="26"/>
          <w:shd w:val="clear" w:color="auto" w:fill="FFFFFF"/>
        </w:rPr>
        <w:t xml:space="preserve">ф. 0503160, </w:t>
      </w:r>
      <w:hyperlink r:id="rId9" w:anchor="/document/12181732/entry/503160881" w:history="1">
        <w:r w:rsidRPr="00114793">
          <w:rPr>
            <w:sz w:val="26"/>
            <w:szCs w:val="26"/>
            <w:shd w:val="clear" w:color="auto" w:fill="FFFFFF"/>
          </w:rPr>
          <w:t>Таблица № 1</w:t>
        </w:r>
      </w:hyperlink>
      <w:r w:rsidRPr="00114793">
        <w:rPr>
          <w:sz w:val="26"/>
          <w:szCs w:val="26"/>
          <w:shd w:val="clear" w:color="auto" w:fill="FFFFFF"/>
        </w:rPr>
        <w:t>)</w:t>
      </w:r>
      <w:r w:rsidR="00E41687" w:rsidRPr="00114793">
        <w:rPr>
          <w:sz w:val="26"/>
          <w:szCs w:val="26"/>
        </w:rPr>
        <w:t>;</w:t>
      </w:r>
    </w:p>
    <w:p w:rsidR="00E41687" w:rsidRPr="00114793" w:rsidRDefault="007A2EE7" w:rsidP="00E41687">
      <w:pPr>
        <w:ind w:firstLine="709"/>
        <w:jc w:val="both"/>
        <w:rPr>
          <w:sz w:val="26"/>
          <w:szCs w:val="26"/>
        </w:rPr>
      </w:pPr>
      <w:r w:rsidRPr="00114793">
        <w:rPr>
          <w:sz w:val="26"/>
          <w:szCs w:val="26"/>
          <w:shd w:val="clear" w:color="auto" w:fill="FFFFFF"/>
        </w:rPr>
        <w:t>Сведения об особенностях ведения бюджетного учета (</w:t>
      </w:r>
      <w:r w:rsidR="00114793" w:rsidRPr="00114793">
        <w:rPr>
          <w:sz w:val="26"/>
          <w:szCs w:val="26"/>
          <w:shd w:val="clear" w:color="auto" w:fill="FFFFFF"/>
        </w:rPr>
        <w:t xml:space="preserve">ф. 0503160, </w:t>
      </w:r>
      <w:hyperlink r:id="rId10" w:anchor="/document/12181732/entry/503160884" w:history="1">
        <w:r w:rsidRPr="00114793">
          <w:rPr>
            <w:sz w:val="26"/>
            <w:szCs w:val="26"/>
            <w:shd w:val="clear" w:color="auto" w:fill="FFFFFF"/>
          </w:rPr>
          <w:t>Таблица № 4</w:t>
        </w:r>
      </w:hyperlink>
      <w:r w:rsidRPr="00114793">
        <w:rPr>
          <w:sz w:val="26"/>
          <w:szCs w:val="26"/>
          <w:shd w:val="clear" w:color="auto" w:fill="FFFFFF"/>
        </w:rPr>
        <w:t>)</w:t>
      </w:r>
      <w:r w:rsidR="00E41687" w:rsidRPr="00114793">
        <w:rPr>
          <w:sz w:val="26"/>
          <w:szCs w:val="26"/>
        </w:rPr>
        <w:t>.</w:t>
      </w:r>
    </w:p>
    <w:p w:rsidR="00C61710" w:rsidRDefault="00C61710" w:rsidP="00C61710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D2BA7" w:rsidRDefault="00AD2BA7" w:rsidP="00C61710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C61710" w:rsidRPr="005F3E52" w:rsidRDefault="00C61710" w:rsidP="00C61710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F3E52">
        <w:rPr>
          <w:sz w:val="26"/>
          <w:szCs w:val="26"/>
        </w:rPr>
        <w:t>Руководитель</w:t>
      </w:r>
      <w:r w:rsidRPr="005F3E52">
        <w:rPr>
          <w:sz w:val="26"/>
          <w:szCs w:val="26"/>
        </w:rPr>
        <w:tab/>
      </w:r>
      <w:r w:rsidRPr="005F3E52">
        <w:rPr>
          <w:sz w:val="26"/>
          <w:szCs w:val="26"/>
        </w:rPr>
        <w:tab/>
      </w:r>
      <w:r w:rsidR="007A2EE7">
        <w:rPr>
          <w:sz w:val="26"/>
          <w:szCs w:val="26"/>
        </w:rPr>
        <w:t xml:space="preserve">   </w:t>
      </w:r>
      <w:r w:rsidRPr="005F3E52">
        <w:rPr>
          <w:sz w:val="26"/>
          <w:szCs w:val="26"/>
        </w:rPr>
        <w:t xml:space="preserve">   </w:t>
      </w:r>
      <w:r w:rsidRPr="005F3E52">
        <w:rPr>
          <w:sz w:val="26"/>
          <w:szCs w:val="26"/>
        </w:rPr>
        <w:tab/>
      </w:r>
      <w:r w:rsidRPr="005F3E52">
        <w:rPr>
          <w:sz w:val="26"/>
          <w:szCs w:val="26"/>
        </w:rPr>
        <w:tab/>
      </w:r>
      <w:r w:rsidRPr="005F3E52">
        <w:rPr>
          <w:sz w:val="26"/>
          <w:szCs w:val="26"/>
        </w:rPr>
        <w:tab/>
      </w:r>
      <w:r w:rsidRPr="005F3E52">
        <w:rPr>
          <w:sz w:val="26"/>
          <w:szCs w:val="26"/>
        </w:rPr>
        <w:tab/>
        <w:t xml:space="preserve">         </w:t>
      </w:r>
      <w:r w:rsidR="00DB11FC">
        <w:rPr>
          <w:sz w:val="26"/>
          <w:szCs w:val="26"/>
        </w:rPr>
        <w:t xml:space="preserve">     </w:t>
      </w:r>
      <w:r w:rsidRPr="005F3E52">
        <w:rPr>
          <w:sz w:val="26"/>
          <w:szCs w:val="26"/>
        </w:rPr>
        <w:t xml:space="preserve">        </w:t>
      </w:r>
      <w:r w:rsidR="007A2EE7">
        <w:rPr>
          <w:sz w:val="26"/>
          <w:szCs w:val="26"/>
        </w:rPr>
        <w:t xml:space="preserve">     </w:t>
      </w:r>
      <w:r w:rsidRPr="005F3E52">
        <w:rPr>
          <w:sz w:val="26"/>
          <w:szCs w:val="26"/>
        </w:rPr>
        <w:t xml:space="preserve">  С.С. Ивахненко</w:t>
      </w:r>
    </w:p>
    <w:p w:rsidR="00C61710" w:rsidRPr="005F3E52" w:rsidRDefault="00C61710" w:rsidP="00C61710">
      <w:pPr>
        <w:tabs>
          <w:tab w:val="left" w:pos="1080"/>
        </w:tabs>
        <w:jc w:val="both"/>
        <w:rPr>
          <w:sz w:val="26"/>
          <w:szCs w:val="26"/>
        </w:rPr>
      </w:pPr>
    </w:p>
    <w:p w:rsidR="00C61710" w:rsidRPr="005F3E52" w:rsidRDefault="00C61710" w:rsidP="00C61710">
      <w:pPr>
        <w:tabs>
          <w:tab w:val="left" w:pos="1080"/>
        </w:tabs>
        <w:jc w:val="both"/>
        <w:rPr>
          <w:sz w:val="26"/>
          <w:szCs w:val="26"/>
        </w:rPr>
      </w:pPr>
      <w:r w:rsidRPr="005F3E52">
        <w:rPr>
          <w:sz w:val="26"/>
          <w:szCs w:val="26"/>
        </w:rPr>
        <w:t>Руководитель планово-</w:t>
      </w:r>
    </w:p>
    <w:p w:rsidR="00C61710" w:rsidRPr="005F3E52" w:rsidRDefault="00C61710" w:rsidP="00C61710">
      <w:pPr>
        <w:tabs>
          <w:tab w:val="left" w:pos="1080"/>
          <w:tab w:val="left" w:pos="7797"/>
        </w:tabs>
        <w:jc w:val="both"/>
        <w:rPr>
          <w:sz w:val="26"/>
          <w:szCs w:val="26"/>
        </w:rPr>
      </w:pPr>
      <w:r w:rsidRPr="005F3E52">
        <w:rPr>
          <w:sz w:val="26"/>
          <w:szCs w:val="26"/>
        </w:rPr>
        <w:t xml:space="preserve">экономической службы                                                                             </w:t>
      </w:r>
      <w:r w:rsidR="003321F7">
        <w:rPr>
          <w:sz w:val="26"/>
          <w:szCs w:val="26"/>
        </w:rPr>
        <w:t>Е.С. Югова</w:t>
      </w:r>
    </w:p>
    <w:p w:rsidR="00C61710" w:rsidRDefault="00C61710" w:rsidP="00C61710">
      <w:pPr>
        <w:tabs>
          <w:tab w:val="left" w:pos="1080"/>
        </w:tabs>
        <w:jc w:val="both"/>
        <w:rPr>
          <w:sz w:val="26"/>
          <w:szCs w:val="26"/>
        </w:rPr>
      </w:pPr>
    </w:p>
    <w:p w:rsidR="003321F7" w:rsidRPr="005F3E52" w:rsidRDefault="003321F7" w:rsidP="00C61710">
      <w:pPr>
        <w:tabs>
          <w:tab w:val="left" w:pos="1080"/>
        </w:tabs>
        <w:jc w:val="both"/>
        <w:rPr>
          <w:sz w:val="26"/>
          <w:szCs w:val="26"/>
        </w:rPr>
      </w:pPr>
    </w:p>
    <w:p w:rsidR="00C61710" w:rsidRPr="005F3E52" w:rsidRDefault="00C61710" w:rsidP="00C61710">
      <w:pPr>
        <w:tabs>
          <w:tab w:val="left" w:pos="1080"/>
        </w:tabs>
        <w:jc w:val="both"/>
        <w:rPr>
          <w:sz w:val="26"/>
          <w:szCs w:val="26"/>
        </w:rPr>
      </w:pPr>
      <w:r w:rsidRPr="005F3E52">
        <w:rPr>
          <w:sz w:val="26"/>
          <w:szCs w:val="26"/>
        </w:rPr>
        <w:t>Главный бухгалтер</w:t>
      </w:r>
      <w:r w:rsidRPr="005F3E52">
        <w:rPr>
          <w:sz w:val="26"/>
          <w:szCs w:val="26"/>
        </w:rPr>
        <w:tab/>
      </w:r>
      <w:r w:rsidRPr="005F3E52">
        <w:rPr>
          <w:sz w:val="26"/>
          <w:szCs w:val="26"/>
        </w:rPr>
        <w:tab/>
      </w:r>
      <w:r w:rsidRPr="005F3E52">
        <w:rPr>
          <w:sz w:val="26"/>
          <w:szCs w:val="26"/>
        </w:rPr>
        <w:tab/>
      </w:r>
      <w:r w:rsidRPr="005F3E52">
        <w:rPr>
          <w:sz w:val="26"/>
          <w:szCs w:val="26"/>
        </w:rPr>
        <w:tab/>
      </w:r>
      <w:r w:rsidRPr="005F3E52">
        <w:rPr>
          <w:sz w:val="26"/>
          <w:szCs w:val="26"/>
        </w:rPr>
        <w:tab/>
      </w:r>
      <w:r w:rsidRPr="005F3E52">
        <w:rPr>
          <w:sz w:val="26"/>
          <w:szCs w:val="26"/>
        </w:rPr>
        <w:tab/>
      </w:r>
      <w:r w:rsidRPr="005F3E52">
        <w:rPr>
          <w:sz w:val="26"/>
          <w:szCs w:val="26"/>
        </w:rPr>
        <w:tab/>
        <w:t xml:space="preserve">         </w:t>
      </w:r>
      <w:r w:rsidR="000811EA">
        <w:rPr>
          <w:sz w:val="26"/>
          <w:szCs w:val="26"/>
        </w:rPr>
        <w:t>Г.В. Якушева</w:t>
      </w:r>
    </w:p>
    <w:p w:rsidR="00C61710" w:rsidRDefault="00C61710" w:rsidP="00C61710">
      <w:pPr>
        <w:tabs>
          <w:tab w:val="left" w:pos="1080"/>
          <w:tab w:val="left" w:pos="7655"/>
        </w:tabs>
        <w:jc w:val="both"/>
        <w:rPr>
          <w:sz w:val="26"/>
          <w:szCs w:val="26"/>
        </w:rPr>
      </w:pPr>
    </w:p>
    <w:sectPr w:rsidR="00C61710" w:rsidSect="00B23DF6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33" w:rsidRDefault="00FB3133" w:rsidP="00F4252A">
      <w:r>
        <w:separator/>
      </w:r>
    </w:p>
  </w:endnote>
  <w:endnote w:type="continuationSeparator" w:id="0">
    <w:p w:rsidR="00FB3133" w:rsidRDefault="00FB3133" w:rsidP="00F4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33" w:rsidRDefault="00FB3133" w:rsidP="00F4252A">
      <w:r>
        <w:separator/>
      </w:r>
    </w:p>
  </w:footnote>
  <w:footnote w:type="continuationSeparator" w:id="0">
    <w:p w:rsidR="00FB3133" w:rsidRDefault="00FB3133" w:rsidP="00F4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532B6"/>
    <w:multiLevelType w:val="hybridMultilevel"/>
    <w:tmpl w:val="25AA5050"/>
    <w:lvl w:ilvl="0" w:tplc="E5EC359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B5794D"/>
    <w:multiLevelType w:val="hybridMultilevel"/>
    <w:tmpl w:val="9DC4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95DE3"/>
    <w:multiLevelType w:val="hybridMultilevel"/>
    <w:tmpl w:val="26B68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07"/>
    <w:rsid w:val="000000C7"/>
    <w:rsid w:val="00004CBF"/>
    <w:rsid w:val="00007A11"/>
    <w:rsid w:val="0001243B"/>
    <w:rsid w:val="000159D9"/>
    <w:rsid w:val="00017C48"/>
    <w:rsid w:val="00017F9D"/>
    <w:rsid w:val="000214EF"/>
    <w:rsid w:val="0002167C"/>
    <w:rsid w:val="0002177D"/>
    <w:rsid w:val="0002202D"/>
    <w:rsid w:val="00023D2E"/>
    <w:rsid w:val="00024EFB"/>
    <w:rsid w:val="00025906"/>
    <w:rsid w:val="000263B2"/>
    <w:rsid w:val="000365EC"/>
    <w:rsid w:val="000373C8"/>
    <w:rsid w:val="00037DF7"/>
    <w:rsid w:val="000437A8"/>
    <w:rsid w:val="00043CE2"/>
    <w:rsid w:val="00045911"/>
    <w:rsid w:val="00046438"/>
    <w:rsid w:val="000512A6"/>
    <w:rsid w:val="00055567"/>
    <w:rsid w:val="0005576F"/>
    <w:rsid w:val="00055A90"/>
    <w:rsid w:val="00056B0F"/>
    <w:rsid w:val="000605B2"/>
    <w:rsid w:val="00060833"/>
    <w:rsid w:val="00063CD5"/>
    <w:rsid w:val="000653DA"/>
    <w:rsid w:val="00065C13"/>
    <w:rsid w:val="000673EC"/>
    <w:rsid w:val="0007154C"/>
    <w:rsid w:val="0007347A"/>
    <w:rsid w:val="00075A9C"/>
    <w:rsid w:val="00077285"/>
    <w:rsid w:val="0008060C"/>
    <w:rsid w:val="000811EA"/>
    <w:rsid w:val="00083E3B"/>
    <w:rsid w:val="00084660"/>
    <w:rsid w:val="00086833"/>
    <w:rsid w:val="00094596"/>
    <w:rsid w:val="000A1E84"/>
    <w:rsid w:val="000A6E4D"/>
    <w:rsid w:val="000B1373"/>
    <w:rsid w:val="000B2E92"/>
    <w:rsid w:val="000B3780"/>
    <w:rsid w:val="000B42A7"/>
    <w:rsid w:val="000B611C"/>
    <w:rsid w:val="000B6612"/>
    <w:rsid w:val="000B7973"/>
    <w:rsid w:val="000C73D0"/>
    <w:rsid w:val="000D1505"/>
    <w:rsid w:val="000D27CC"/>
    <w:rsid w:val="000D290F"/>
    <w:rsid w:val="000D350A"/>
    <w:rsid w:val="000D4257"/>
    <w:rsid w:val="000D4BCC"/>
    <w:rsid w:val="000D6BF3"/>
    <w:rsid w:val="000E0829"/>
    <w:rsid w:val="000E560C"/>
    <w:rsid w:val="000F2968"/>
    <w:rsid w:val="000F6CBA"/>
    <w:rsid w:val="00103B38"/>
    <w:rsid w:val="0010513E"/>
    <w:rsid w:val="001052C7"/>
    <w:rsid w:val="001064BC"/>
    <w:rsid w:val="00110278"/>
    <w:rsid w:val="00110B0B"/>
    <w:rsid w:val="00112C1C"/>
    <w:rsid w:val="0011390D"/>
    <w:rsid w:val="00114793"/>
    <w:rsid w:val="001157DA"/>
    <w:rsid w:val="00122160"/>
    <w:rsid w:val="00127F82"/>
    <w:rsid w:val="00130667"/>
    <w:rsid w:val="001356C0"/>
    <w:rsid w:val="0013672A"/>
    <w:rsid w:val="00143060"/>
    <w:rsid w:val="00143ADA"/>
    <w:rsid w:val="00143F26"/>
    <w:rsid w:val="00144B2C"/>
    <w:rsid w:val="00162F99"/>
    <w:rsid w:val="001671D6"/>
    <w:rsid w:val="00177964"/>
    <w:rsid w:val="00180513"/>
    <w:rsid w:val="00180D89"/>
    <w:rsid w:val="00184D45"/>
    <w:rsid w:val="001928F7"/>
    <w:rsid w:val="001A3E5C"/>
    <w:rsid w:val="001A493F"/>
    <w:rsid w:val="001A55C6"/>
    <w:rsid w:val="001B2080"/>
    <w:rsid w:val="001B295B"/>
    <w:rsid w:val="001B3487"/>
    <w:rsid w:val="001B3CD2"/>
    <w:rsid w:val="001B4F53"/>
    <w:rsid w:val="001B702F"/>
    <w:rsid w:val="001B7688"/>
    <w:rsid w:val="001C684E"/>
    <w:rsid w:val="001C7DFA"/>
    <w:rsid w:val="001C7F05"/>
    <w:rsid w:val="001D65A0"/>
    <w:rsid w:val="001D69CD"/>
    <w:rsid w:val="001D7E9B"/>
    <w:rsid w:val="001E1A99"/>
    <w:rsid w:val="001E3B8D"/>
    <w:rsid w:val="001E5D1E"/>
    <w:rsid w:val="001F14B0"/>
    <w:rsid w:val="001F2C14"/>
    <w:rsid w:val="001F4D90"/>
    <w:rsid w:val="001F62EE"/>
    <w:rsid w:val="001F6331"/>
    <w:rsid w:val="00210395"/>
    <w:rsid w:val="00215668"/>
    <w:rsid w:val="00215F36"/>
    <w:rsid w:val="00217D55"/>
    <w:rsid w:val="0022269F"/>
    <w:rsid w:val="00224579"/>
    <w:rsid w:val="00226032"/>
    <w:rsid w:val="00244ACD"/>
    <w:rsid w:val="0024636C"/>
    <w:rsid w:val="002473D4"/>
    <w:rsid w:val="00250420"/>
    <w:rsid w:val="00250B80"/>
    <w:rsid w:val="0025682F"/>
    <w:rsid w:val="00256A8F"/>
    <w:rsid w:val="00262574"/>
    <w:rsid w:val="00264BEA"/>
    <w:rsid w:val="00270170"/>
    <w:rsid w:val="0027060A"/>
    <w:rsid w:val="00273DB3"/>
    <w:rsid w:val="00276BC9"/>
    <w:rsid w:val="00282BA7"/>
    <w:rsid w:val="00284E53"/>
    <w:rsid w:val="00285533"/>
    <w:rsid w:val="0029328D"/>
    <w:rsid w:val="00293FF7"/>
    <w:rsid w:val="00294CE0"/>
    <w:rsid w:val="00295B1A"/>
    <w:rsid w:val="002A2401"/>
    <w:rsid w:val="002A2A96"/>
    <w:rsid w:val="002A483D"/>
    <w:rsid w:val="002A5D14"/>
    <w:rsid w:val="002C0EB1"/>
    <w:rsid w:val="002C1111"/>
    <w:rsid w:val="002C288E"/>
    <w:rsid w:val="002C297F"/>
    <w:rsid w:val="002C3E59"/>
    <w:rsid w:val="002D3A13"/>
    <w:rsid w:val="002E3AE8"/>
    <w:rsid w:val="002E4704"/>
    <w:rsid w:val="002E53BF"/>
    <w:rsid w:val="002F5B1A"/>
    <w:rsid w:val="002F6530"/>
    <w:rsid w:val="00301949"/>
    <w:rsid w:val="00302F81"/>
    <w:rsid w:val="00304ECD"/>
    <w:rsid w:val="003102FF"/>
    <w:rsid w:val="00310832"/>
    <w:rsid w:val="00310967"/>
    <w:rsid w:val="003120AC"/>
    <w:rsid w:val="00314F5C"/>
    <w:rsid w:val="00316FBB"/>
    <w:rsid w:val="0031789D"/>
    <w:rsid w:val="003214D8"/>
    <w:rsid w:val="00323FAD"/>
    <w:rsid w:val="003264BE"/>
    <w:rsid w:val="003276B2"/>
    <w:rsid w:val="00327CA0"/>
    <w:rsid w:val="00330A83"/>
    <w:rsid w:val="00331F7B"/>
    <w:rsid w:val="003321F7"/>
    <w:rsid w:val="00332ABA"/>
    <w:rsid w:val="00333879"/>
    <w:rsid w:val="003343A4"/>
    <w:rsid w:val="00334EAE"/>
    <w:rsid w:val="003360DC"/>
    <w:rsid w:val="003364AB"/>
    <w:rsid w:val="00342CF7"/>
    <w:rsid w:val="00344C32"/>
    <w:rsid w:val="003460BE"/>
    <w:rsid w:val="0034702C"/>
    <w:rsid w:val="003522CB"/>
    <w:rsid w:val="00352A61"/>
    <w:rsid w:val="00352B1F"/>
    <w:rsid w:val="00353B2B"/>
    <w:rsid w:val="003566D2"/>
    <w:rsid w:val="003602A0"/>
    <w:rsid w:val="00360874"/>
    <w:rsid w:val="00373CB7"/>
    <w:rsid w:val="00374261"/>
    <w:rsid w:val="00375A43"/>
    <w:rsid w:val="00381ECF"/>
    <w:rsid w:val="00384069"/>
    <w:rsid w:val="003876EF"/>
    <w:rsid w:val="00391B8B"/>
    <w:rsid w:val="00396C1C"/>
    <w:rsid w:val="00397BFB"/>
    <w:rsid w:val="003A1250"/>
    <w:rsid w:val="003A40C1"/>
    <w:rsid w:val="003B13BA"/>
    <w:rsid w:val="003B193B"/>
    <w:rsid w:val="003B4411"/>
    <w:rsid w:val="003B5F65"/>
    <w:rsid w:val="003C2570"/>
    <w:rsid w:val="003C2FA6"/>
    <w:rsid w:val="003D2CE4"/>
    <w:rsid w:val="003D45D7"/>
    <w:rsid w:val="003D493C"/>
    <w:rsid w:val="003E07C9"/>
    <w:rsid w:val="003E5819"/>
    <w:rsid w:val="003E75D2"/>
    <w:rsid w:val="003F1DAA"/>
    <w:rsid w:val="003F263D"/>
    <w:rsid w:val="003F2722"/>
    <w:rsid w:val="003F5B66"/>
    <w:rsid w:val="00404ADE"/>
    <w:rsid w:val="004105D6"/>
    <w:rsid w:val="00414858"/>
    <w:rsid w:val="00414F33"/>
    <w:rsid w:val="00416E0E"/>
    <w:rsid w:val="004173B3"/>
    <w:rsid w:val="004178DC"/>
    <w:rsid w:val="00417ED5"/>
    <w:rsid w:val="00421BEF"/>
    <w:rsid w:val="00430591"/>
    <w:rsid w:val="004318EE"/>
    <w:rsid w:val="00432F61"/>
    <w:rsid w:val="0043416C"/>
    <w:rsid w:val="00434278"/>
    <w:rsid w:val="00434DD8"/>
    <w:rsid w:val="004364EE"/>
    <w:rsid w:val="00436895"/>
    <w:rsid w:val="00440B9D"/>
    <w:rsid w:val="00441C7D"/>
    <w:rsid w:val="00441EC2"/>
    <w:rsid w:val="004444EE"/>
    <w:rsid w:val="00445CED"/>
    <w:rsid w:val="00446549"/>
    <w:rsid w:val="00447816"/>
    <w:rsid w:val="004526FA"/>
    <w:rsid w:val="00453595"/>
    <w:rsid w:val="00454AB1"/>
    <w:rsid w:val="0046004A"/>
    <w:rsid w:val="004622CA"/>
    <w:rsid w:val="00465957"/>
    <w:rsid w:val="00466755"/>
    <w:rsid w:val="004711FA"/>
    <w:rsid w:val="00471D96"/>
    <w:rsid w:val="00475D9C"/>
    <w:rsid w:val="004778ED"/>
    <w:rsid w:val="004810FD"/>
    <w:rsid w:val="00481E10"/>
    <w:rsid w:val="00482700"/>
    <w:rsid w:val="004841B3"/>
    <w:rsid w:val="00485AF3"/>
    <w:rsid w:val="004865BB"/>
    <w:rsid w:val="004919C1"/>
    <w:rsid w:val="00491BAD"/>
    <w:rsid w:val="00492919"/>
    <w:rsid w:val="004932D7"/>
    <w:rsid w:val="00494D4B"/>
    <w:rsid w:val="00497454"/>
    <w:rsid w:val="004A10F9"/>
    <w:rsid w:val="004A4047"/>
    <w:rsid w:val="004B4419"/>
    <w:rsid w:val="004C0D80"/>
    <w:rsid w:val="004C10EE"/>
    <w:rsid w:val="004C514E"/>
    <w:rsid w:val="004C59D4"/>
    <w:rsid w:val="004D385C"/>
    <w:rsid w:val="004D3E5A"/>
    <w:rsid w:val="004D50BC"/>
    <w:rsid w:val="004D7FB7"/>
    <w:rsid w:val="004E1B1C"/>
    <w:rsid w:val="004E374E"/>
    <w:rsid w:val="004E7852"/>
    <w:rsid w:val="004F02FF"/>
    <w:rsid w:val="004F240F"/>
    <w:rsid w:val="004F5752"/>
    <w:rsid w:val="004F77D6"/>
    <w:rsid w:val="00500E73"/>
    <w:rsid w:val="00501D5C"/>
    <w:rsid w:val="00502FE8"/>
    <w:rsid w:val="00505FF2"/>
    <w:rsid w:val="00507993"/>
    <w:rsid w:val="005213C6"/>
    <w:rsid w:val="0052144B"/>
    <w:rsid w:val="005238E5"/>
    <w:rsid w:val="00524DC9"/>
    <w:rsid w:val="00524E51"/>
    <w:rsid w:val="005256D0"/>
    <w:rsid w:val="00532FB6"/>
    <w:rsid w:val="00534A82"/>
    <w:rsid w:val="00536EE9"/>
    <w:rsid w:val="00537E84"/>
    <w:rsid w:val="00540019"/>
    <w:rsid w:val="0054226E"/>
    <w:rsid w:val="00542407"/>
    <w:rsid w:val="005433E5"/>
    <w:rsid w:val="00545829"/>
    <w:rsid w:val="00547C25"/>
    <w:rsid w:val="00551715"/>
    <w:rsid w:val="00552570"/>
    <w:rsid w:val="00553397"/>
    <w:rsid w:val="00556E26"/>
    <w:rsid w:val="0056269C"/>
    <w:rsid w:val="005638D1"/>
    <w:rsid w:val="00570E92"/>
    <w:rsid w:val="00572B9D"/>
    <w:rsid w:val="00572EBF"/>
    <w:rsid w:val="00573427"/>
    <w:rsid w:val="00574B63"/>
    <w:rsid w:val="00574BBD"/>
    <w:rsid w:val="005767D6"/>
    <w:rsid w:val="00586713"/>
    <w:rsid w:val="005927E6"/>
    <w:rsid w:val="00592C73"/>
    <w:rsid w:val="0059360B"/>
    <w:rsid w:val="005962D5"/>
    <w:rsid w:val="005A2B1E"/>
    <w:rsid w:val="005A5754"/>
    <w:rsid w:val="005A7555"/>
    <w:rsid w:val="005B3F14"/>
    <w:rsid w:val="005B4831"/>
    <w:rsid w:val="005C0C6B"/>
    <w:rsid w:val="005C0F73"/>
    <w:rsid w:val="005C1743"/>
    <w:rsid w:val="005C6E2F"/>
    <w:rsid w:val="005D2C9A"/>
    <w:rsid w:val="005D3A17"/>
    <w:rsid w:val="005D55F7"/>
    <w:rsid w:val="005E197B"/>
    <w:rsid w:val="005E298D"/>
    <w:rsid w:val="005E6AC2"/>
    <w:rsid w:val="005E6F48"/>
    <w:rsid w:val="005F0F0E"/>
    <w:rsid w:val="005F1A5C"/>
    <w:rsid w:val="005F3C4C"/>
    <w:rsid w:val="005F3E52"/>
    <w:rsid w:val="005F7414"/>
    <w:rsid w:val="0060046C"/>
    <w:rsid w:val="00603183"/>
    <w:rsid w:val="00613E29"/>
    <w:rsid w:val="00614F17"/>
    <w:rsid w:val="006214D9"/>
    <w:rsid w:val="00623653"/>
    <w:rsid w:val="00627C42"/>
    <w:rsid w:val="00634568"/>
    <w:rsid w:val="00635A13"/>
    <w:rsid w:val="006363F9"/>
    <w:rsid w:val="00646CE2"/>
    <w:rsid w:val="00653FB3"/>
    <w:rsid w:val="006616A0"/>
    <w:rsid w:val="006621ED"/>
    <w:rsid w:val="00666271"/>
    <w:rsid w:val="00677528"/>
    <w:rsid w:val="006808B3"/>
    <w:rsid w:val="00683E85"/>
    <w:rsid w:val="006920AA"/>
    <w:rsid w:val="0069282C"/>
    <w:rsid w:val="0069459C"/>
    <w:rsid w:val="00696EDF"/>
    <w:rsid w:val="006A400C"/>
    <w:rsid w:val="006A4393"/>
    <w:rsid w:val="006A5C10"/>
    <w:rsid w:val="006B0457"/>
    <w:rsid w:val="006B1781"/>
    <w:rsid w:val="006B1EAC"/>
    <w:rsid w:val="006B5AFB"/>
    <w:rsid w:val="006B5D7E"/>
    <w:rsid w:val="006B612A"/>
    <w:rsid w:val="006B66AB"/>
    <w:rsid w:val="006C0BCF"/>
    <w:rsid w:val="006E00DB"/>
    <w:rsid w:val="006E7496"/>
    <w:rsid w:val="006F0769"/>
    <w:rsid w:val="006F71A9"/>
    <w:rsid w:val="00700178"/>
    <w:rsid w:val="007012C4"/>
    <w:rsid w:val="00705AB3"/>
    <w:rsid w:val="00710F2D"/>
    <w:rsid w:val="00711806"/>
    <w:rsid w:val="00713B9E"/>
    <w:rsid w:val="00715D28"/>
    <w:rsid w:val="0071646E"/>
    <w:rsid w:val="007172E1"/>
    <w:rsid w:val="0072232A"/>
    <w:rsid w:val="00724BC6"/>
    <w:rsid w:val="007334B6"/>
    <w:rsid w:val="007377D1"/>
    <w:rsid w:val="00743F28"/>
    <w:rsid w:val="00750C8A"/>
    <w:rsid w:val="00750E0F"/>
    <w:rsid w:val="007522D3"/>
    <w:rsid w:val="00752E1B"/>
    <w:rsid w:val="00754060"/>
    <w:rsid w:val="00754260"/>
    <w:rsid w:val="00757E98"/>
    <w:rsid w:val="007641C1"/>
    <w:rsid w:val="00770AE7"/>
    <w:rsid w:val="007751EC"/>
    <w:rsid w:val="00780719"/>
    <w:rsid w:val="00782F71"/>
    <w:rsid w:val="00784B52"/>
    <w:rsid w:val="007866F7"/>
    <w:rsid w:val="00790058"/>
    <w:rsid w:val="00795C22"/>
    <w:rsid w:val="007A14E5"/>
    <w:rsid w:val="007A22C5"/>
    <w:rsid w:val="007A2EE7"/>
    <w:rsid w:val="007A428A"/>
    <w:rsid w:val="007A6609"/>
    <w:rsid w:val="007A699E"/>
    <w:rsid w:val="007B0708"/>
    <w:rsid w:val="007B3FB9"/>
    <w:rsid w:val="007B4CA9"/>
    <w:rsid w:val="007B62A5"/>
    <w:rsid w:val="007B6CA5"/>
    <w:rsid w:val="007C4295"/>
    <w:rsid w:val="007D1109"/>
    <w:rsid w:val="007D1495"/>
    <w:rsid w:val="007D14D5"/>
    <w:rsid w:val="007D71A4"/>
    <w:rsid w:val="007F1CFB"/>
    <w:rsid w:val="007F396F"/>
    <w:rsid w:val="008023E4"/>
    <w:rsid w:val="0080307F"/>
    <w:rsid w:val="0081000D"/>
    <w:rsid w:val="00812CFD"/>
    <w:rsid w:val="00815D77"/>
    <w:rsid w:val="0082034F"/>
    <w:rsid w:val="00820AAD"/>
    <w:rsid w:val="00830247"/>
    <w:rsid w:val="00833C6E"/>
    <w:rsid w:val="00834911"/>
    <w:rsid w:val="008369C7"/>
    <w:rsid w:val="00836D54"/>
    <w:rsid w:val="00841E8F"/>
    <w:rsid w:val="0084384B"/>
    <w:rsid w:val="00843E56"/>
    <w:rsid w:val="00844108"/>
    <w:rsid w:val="008448FF"/>
    <w:rsid w:val="0084776F"/>
    <w:rsid w:val="008504FC"/>
    <w:rsid w:val="008543E8"/>
    <w:rsid w:val="00861061"/>
    <w:rsid w:val="00863AF0"/>
    <w:rsid w:val="00865D19"/>
    <w:rsid w:val="008709E9"/>
    <w:rsid w:val="00875C2A"/>
    <w:rsid w:val="00881F07"/>
    <w:rsid w:val="00884D9B"/>
    <w:rsid w:val="00885986"/>
    <w:rsid w:val="00895AAE"/>
    <w:rsid w:val="00896A2C"/>
    <w:rsid w:val="008A38C5"/>
    <w:rsid w:val="008D4A87"/>
    <w:rsid w:val="008D5097"/>
    <w:rsid w:val="008E027C"/>
    <w:rsid w:val="008E3515"/>
    <w:rsid w:val="008E525C"/>
    <w:rsid w:val="008E7B75"/>
    <w:rsid w:val="008E7D5E"/>
    <w:rsid w:val="00902EB2"/>
    <w:rsid w:val="009054F2"/>
    <w:rsid w:val="0091045D"/>
    <w:rsid w:val="00923316"/>
    <w:rsid w:val="009320FB"/>
    <w:rsid w:val="009345C8"/>
    <w:rsid w:val="00937232"/>
    <w:rsid w:val="00946227"/>
    <w:rsid w:val="0095138D"/>
    <w:rsid w:val="00961725"/>
    <w:rsid w:val="009627F7"/>
    <w:rsid w:val="00965887"/>
    <w:rsid w:val="00965E8F"/>
    <w:rsid w:val="00966FD8"/>
    <w:rsid w:val="00972F49"/>
    <w:rsid w:val="00981336"/>
    <w:rsid w:val="00981A16"/>
    <w:rsid w:val="0098619A"/>
    <w:rsid w:val="00986403"/>
    <w:rsid w:val="00987226"/>
    <w:rsid w:val="00990A41"/>
    <w:rsid w:val="009920B0"/>
    <w:rsid w:val="00994E5F"/>
    <w:rsid w:val="0099527B"/>
    <w:rsid w:val="00997852"/>
    <w:rsid w:val="009A3CC1"/>
    <w:rsid w:val="009A7317"/>
    <w:rsid w:val="009B3553"/>
    <w:rsid w:val="009B5595"/>
    <w:rsid w:val="009B6724"/>
    <w:rsid w:val="009C22F3"/>
    <w:rsid w:val="009C6CEC"/>
    <w:rsid w:val="009D28B5"/>
    <w:rsid w:val="009D6D36"/>
    <w:rsid w:val="009F5202"/>
    <w:rsid w:val="009F59C0"/>
    <w:rsid w:val="009F5F9F"/>
    <w:rsid w:val="009F6A26"/>
    <w:rsid w:val="00A02135"/>
    <w:rsid w:val="00A07506"/>
    <w:rsid w:val="00A10451"/>
    <w:rsid w:val="00A17A4E"/>
    <w:rsid w:val="00A24649"/>
    <w:rsid w:val="00A24725"/>
    <w:rsid w:val="00A25461"/>
    <w:rsid w:val="00A3122B"/>
    <w:rsid w:val="00A34B91"/>
    <w:rsid w:val="00A3556D"/>
    <w:rsid w:val="00A35B5C"/>
    <w:rsid w:val="00A42F35"/>
    <w:rsid w:val="00A44703"/>
    <w:rsid w:val="00A44C44"/>
    <w:rsid w:val="00A46A3F"/>
    <w:rsid w:val="00A51713"/>
    <w:rsid w:val="00A53911"/>
    <w:rsid w:val="00A61D18"/>
    <w:rsid w:val="00A67B18"/>
    <w:rsid w:val="00A76B0B"/>
    <w:rsid w:val="00A8440A"/>
    <w:rsid w:val="00A861B7"/>
    <w:rsid w:val="00A866E1"/>
    <w:rsid w:val="00A8789D"/>
    <w:rsid w:val="00AA0A2D"/>
    <w:rsid w:val="00AA305D"/>
    <w:rsid w:val="00AA4EFC"/>
    <w:rsid w:val="00AA5DE2"/>
    <w:rsid w:val="00AA7104"/>
    <w:rsid w:val="00AB0FF7"/>
    <w:rsid w:val="00AB2D98"/>
    <w:rsid w:val="00AB5882"/>
    <w:rsid w:val="00AB6C9A"/>
    <w:rsid w:val="00AB6DF7"/>
    <w:rsid w:val="00AC51AE"/>
    <w:rsid w:val="00AC5C2D"/>
    <w:rsid w:val="00AD2BA7"/>
    <w:rsid w:val="00AD7143"/>
    <w:rsid w:val="00AD7402"/>
    <w:rsid w:val="00AE4118"/>
    <w:rsid w:val="00AE5817"/>
    <w:rsid w:val="00AE5C73"/>
    <w:rsid w:val="00AE7029"/>
    <w:rsid w:val="00AF4C2C"/>
    <w:rsid w:val="00B12D91"/>
    <w:rsid w:val="00B16AC4"/>
    <w:rsid w:val="00B223DF"/>
    <w:rsid w:val="00B23C21"/>
    <w:rsid w:val="00B23DF6"/>
    <w:rsid w:val="00B316BB"/>
    <w:rsid w:val="00B36B19"/>
    <w:rsid w:val="00B42062"/>
    <w:rsid w:val="00B42B57"/>
    <w:rsid w:val="00B43209"/>
    <w:rsid w:val="00B43330"/>
    <w:rsid w:val="00B475CD"/>
    <w:rsid w:val="00B520F9"/>
    <w:rsid w:val="00B5324A"/>
    <w:rsid w:val="00B533CD"/>
    <w:rsid w:val="00B53B1F"/>
    <w:rsid w:val="00B55F51"/>
    <w:rsid w:val="00B56C93"/>
    <w:rsid w:val="00B61770"/>
    <w:rsid w:val="00B62E90"/>
    <w:rsid w:val="00B63651"/>
    <w:rsid w:val="00B651F7"/>
    <w:rsid w:val="00B67DC3"/>
    <w:rsid w:val="00B75154"/>
    <w:rsid w:val="00B805A3"/>
    <w:rsid w:val="00B827BD"/>
    <w:rsid w:val="00B839A4"/>
    <w:rsid w:val="00B844D5"/>
    <w:rsid w:val="00B877E4"/>
    <w:rsid w:val="00B90360"/>
    <w:rsid w:val="00B93890"/>
    <w:rsid w:val="00B94DEE"/>
    <w:rsid w:val="00B95D49"/>
    <w:rsid w:val="00B95E64"/>
    <w:rsid w:val="00B97668"/>
    <w:rsid w:val="00BA0381"/>
    <w:rsid w:val="00BA081C"/>
    <w:rsid w:val="00BA1629"/>
    <w:rsid w:val="00BA36B8"/>
    <w:rsid w:val="00BA527A"/>
    <w:rsid w:val="00BA57F2"/>
    <w:rsid w:val="00BA6772"/>
    <w:rsid w:val="00BB62AB"/>
    <w:rsid w:val="00BC0F70"/>
    <w:rsid w:val="00BC6390"/>
    <w:rsid w:val="00BD1120"/>
    <w:rsid w:val="00BD6D7E"/>
    <w:rsid w:val="00BE28CE"/>
    <w:rsid w:val="00BE3428"/>
    <w:rsid w:val="00BE4D8A"/>
    <w:rsid w:val="00BE5768"/>
    <w:rsid w:val="00BF146F"/>
    <w:rsid w:val="00BF14C8"/>
    <w:rsid w:val="00BF1C35"/>
    <w:rsid w:val="00BF3D0B"/>
    <w:rsid w:val="00BF520F"/>
    <w:rsid w:val="00BF5484"/>
    <w:rsid w:val="00BF6FEC"/>
    <w:rsid w:val="00C00194"/>
    <w:rsid w:val="00C058BF"/>
    <w:rsid w:val="00C13880"/>
    <w:rsid w:val="00C15A95"/>
    <w:rsid w:val="00C16FEE"/>
    <w:rsid w:val="00C174AE"/>
    <w:rsid w:val="00C2057D"/>
    <w:rsid w:val="00C23BF2"/>
    <w:rsid w:val="00C2478E"/>
    <w:rsid w:val="00C26CCD"/>
    <w:rsid w:val="00C274D7"/>
    <w:rsid w:val="00C35697"/>
    <w:rsid w:val="00C359DF"/>
    <w:rsid w:val="00C35B95"/>
    <w:rsid w:val="00C36DFE"/>
    <w:rsid w:val="00C41820"/>
    <w:rsid w:val="00C43A0C"/>
    <w:rsid w:val="00C44715"/>
    <w:rsid w:val="00C44E4F"/>
    <w:rsid w:val="00C459F0"/>
    <w:rsid w:val="00C50BF1"/>
    <w:rsid w:val="00C51DB7"/>
    <w:rsid w:val="00C531BB"/>
    <w:rsid w:val="00C53670"/>
    <w:rsid w:val="00C61710"/>
    <w:rsid w:val="00C67184"/>
    <w:rsid w:val="00C7559A"/>
    <w:rsid w:val="00C75D49"/>
    <w:rsid w:val="00C826C3"/>
    <w:rsid w:val="00C8417E"/>
    <w:rsid w:val="00C8525A"/>
    <w:rsid w:val="00C90BDC"/>
    <w:rsid w:val="00C90C1C"/>
    <w:rsid w:val="00C949CE"/>
    <w:rsid w:val="00C957EE"/>
    <w:rsid w:val="00CA164C"/>
    <w:rsid w:val="00CA6688"/>
    <w:rsid w:val="00CB0B0B"/>
    <w:rsid w:val="00CB11DD"/>
    <w:rsid w:val="00CB1260"/>
    <w:rsid w:val="00CB24E5"/>
    <w:rsid w:val="00CB2ABC"/>
    <w:rsid w:val="00CB4F72"/>
    <w:rsid w:val="00CB6D7A"/>
    <w:rsid w:val="00CC2A18"/>
    <w:rsid w:val="00CC2EBB"/>
    <w:rsid w:val="00CD0136"/>
    <w:rsid w:val="00CE215F"/>
    <w:rsid w:val="00CE2DD5"/>
    <w:rsid w:val="00CE51A2"/>
    <w:rsid w:val="00CF454C"/>
    <w:rsid w:val="00CF4BB0"/>
    <w:rsid w:val="00CF5D84"/>
    <w:rsid w:val="00CF66FB"/>
    <w:rsid w:val="00D02CB8"/>
    <w:rsid w:val="00D17522"/>
    <w:rsid w:val="00D24BCB"/>
    <w:rsid w:val="00D32CF0"/>
    <w:rsid w:val="00D33207"/>
    <w:rsid w:val="00D33BEF"/>
    <w:rsid w:val="00D34B93"/>
    <w:rsid w:val="00D41084"/>
    <w:rsid w:val="00D432A6"/>
    <w:rsid w:val="00D505BB"/>
    <w:rsid w:val="00D50701"/>
    <w:rsid w:val="00D52908"/>
    <w:rsid w:val="00D540D7"/>
    <w:rsid w:val="00D61337"/>
    <w:rsid w:val="00D624C5"/>
    <w:rsid w:val="00D6465F"/>
    <w:rsid w:val="00D64813"/>
    <w:rsid w:val="00D6504F"/>
    <w:rsid w:val="00D6557A"/>
    <w:rsid w:val="00D712B3"/>
    <w:rsid w:val="00D7231C"/>
    <w:rsid w:val="00D72FC6"/>
    <w:rsid w:val="00D734E6"/>
    <w:rsid w:val="00D74841"/>
    <w:rsid w:val="00D74930"/>
    <w:rsid w:val="00D74BAE"/>
    <w:rsid w:val="00D7653B"/>
    <w:rsid w:val="00D77CD9"/>
    <w:rsid w:val="00D81C5F"/>
    <w:rsid w:val="00D8655E"/>
    <w:rsid w:val="00D90333"/>
    <w:rsid w:val="00D9262E"/>
    <w:rsid w:val="00D9643D"/>
    <w:rsid w:val="00D9754D"/>
    <w:rsid w:val="00D975BD"/>
    <w:rsid w:val="00DA332B"/>
    <w:rsid w:val="00DA5A01"/>
    <w:rsid w:val="00DA644C"/>
    <w:rsid w:val="00DA76C7"/>
    <w:rsid w:val="00DB11FC"/>
    <w:rsid w:val="00DB2975"/>
    <w:rsid w:val="00DB298F"/>
    <w:rsid w:val="00DB785D"/>
    <w:rsid w:val="00DD0D4F"/>
    <w:rsid w:val="00DE0595"/>
    <w:rsid w:val="00DE0746"/>
    <w:rsid w:val="00DE0F06"/>
    <w:rsid w:val="00DE515E"/>
    <w:rsid w:val="00DE5DE8"/>
    <w:rsid w:val="00DF24B6"/>
    <w:rsid w:val="00DF7E97"/>
    <w:rsid w:val="00E00B97"/>
    <w:rsid w:val="00E0473F"/>
    <w:rsid w:val="00E06424"/>
    <w:rsid w:val="00E1248F"/>
    <w:rsid w:val="00E17446"/>
    <w:rsid w:val="00E21D2C"/>
    <w:rsid w:val="00E22241"/>
    <w:rsid w:val="00E24C38"/>
    <w:rsid w:val="00E2651F"/>
    <w:rsid w:val="00E27470"/>
    <w:rsid w:val="00E30606"/>
    <w:rsid w:val="00E35D75"/>
    <w:rsid w:val="00E36807"/>
    <w:rsid w:val="00E379D8"/>
    <w:rsid w:val="00E41687"/>
    <w:rsid w:val="00E426E8"/>
    <w:rsid w:val="00E42AA1"/>
    <w:rsid w:val="00E46549"/>
    <w:rsid w:val="00E517F4"/>
    <w:rsid w:val="00E55759"/>
    <w:rsid w:val="00E60BE8"/>
    <w:rsid w:val="00E61F9B"/>
    <w:rsid w:val="00E653E4"/>
    <w:rsid w:val="00E65B03"/>
    <w:rsid w:val="00E674F9"/>
    <w:rsid w:val="00E74980"/>
    <w:rsid w:val="00E75BE0"/>
    <w:rsid w:val="00E76C23"/>
    <w:rsid w:val="00E7778C"/>
    <w:rsid w:val="00E821E4"/>
    <w:rsid w:val="00E84414"/>
    <w:rsid w:val="00E85933"/>
    <w:rsid w:val="00E92DDA"/>
    <w:rsid w:val="00E933E5"/>
    <w:rsid w:val="00E9492F"/>
    <w:rsid w:val="00E97794"/>
    <w:rsid w:val="00EA1AA6"/>
    <w:rsid w:val="00EA680A"/>
    <w:rsid w:val="00EC1045"/>
    <w:rsid w:val="00EC1CB8"/>
    <w:rsid w:val="00EC1F3F"/>
    <w:rsid w:val="00EC5253"/>
    <w:rsid w:val="00ED340B"/>
    <w:rsid w:val="00ED3F98"/>
    <w:rsid w:val="00EE2B06"/>
    <w:rsid w:val="00EE41CD"/>
    <w:rsid w:val="00EE5229"/>
    <w:rsid w:val="00EF447C"/>
    <w:rsid w:val="00F10309"/>
    <w:rsid w:val="00F11688"/>
    <w:rsid w:val="00F14950"/>
    <w:rsid w:val="00F15FD0"/>
    <w:rsid w:val="00F2196A"/>
    <w:rsid w:val="00F22C07"/>
    <w:rsid w:val="00F23666"/>
    <w:rsid w:val="00F249BB"/>
    <w:rsid w:val="00F25C8C"/>
    <w:rsid w:val="00F31807"/>
    <w:rsid w:val="00F3700B"/>
    <w:rsid w:val="00F4252A"/>
    <w:rsid w:val="00F52618"/>
    <w:rsid w:val="00F532AC"/>
    <w:rsid w:val="00F5581F"/>
    <w:rsid w:val="00F56AF2"/>
    <w:rsid w:val="00F6174F"/>
    <w:rsid w:val="00F65F05"/>
    <w:rsid w:val="00F7260A"/>
    <w:rsid w:val="00F73530"/>
    <w:rsid w:val="00F77392"/>
    <w:rsid w:val="00F779C1"/>
    <w:rsid w:val="00F83F01"/>
    <w:rsid w:val="00F92B7F"/>
    <w:rsid w:val="00F93699"/>
    <w:rsid w:val="00F9491E"/>
    <w:rsid w:val="00F949D1"/>
    <w:rsid w:val="00F9728E"/>
    <w:rsid w:val="00F9791A"/>
    <w:rsid w:val="00FA46EF"/>
    <w:rsid w:val="00FA47DB"/>
    <w:rsid w:val="00FA5BD3"/>
    <w:rsid w:val="00FA76A3"/>
    <w:rsid w:val="00FB3133"/>
    <w:rsid w:val="00FB3227"/>
    <w:rsid w:val="00FB4283"/>
    <w:rsid w:val="00FB62DF"/>
    <w:rsid w:val="00FC13FD"/>
    <w:rsid w:val="00FC2CC5"/>
    <w:rsid w:val="00FC2FC7"/>
    <w:rsid w:val="00FE02FE"/>
    <w:rsid w:val="00FE29CE"/>
    <w:rsid w:val="00FE2C7F"/>
    <w:rsid w:val="00FE55EF"/>
    <w:rsid w:val="00FE74BD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66DA8-1BFB-457C-BA56-7A0CF506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1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24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54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E3428"/>
    <w:rPr>
      <w:sz w:val="2"/>
      <w:szCs w:val="20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Pr>
      <w:sz w:val="2"/>
    </w:rPr>
  </w:style>
  <w:style w:type="paragraph" w:styleId="a6">
    <w:name w:val="header"/>
    <w:basedOn w:val="a"/>
    <w:link w:val="a7"/>
    <w:rsid w:val="00F425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4252A"/>
    <w:rPr>
      <w:sz w:val="24"/>
      <w:szCs w:val="24"/>
    </w:rPr>
  </w:style>
  <w:style w:type="paragraph" w:styleId="a8">
    <w:name w:val="footer"/>
    <w:basedOn w:val="a"/>
    <w:link w:val="a9"/>
    <w:rsid w:val="00F425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4252A"/>
    <w:rPr>
      <w:sz w:val="24"/>
      <w:szCs w:val="24"/>
    </w:rPr>
  </w:style>
  <w:style w:type="character" w:styleId="aa">
    <w:name w:val="Hyperlink"/>
    <w:rsid w:val="006C0BCF"/>
    <w:rPr>
      <w:color w:val="0000FF"/>
      <w:u w:val="single"/>
    </w:rPr>
  </w:style>
  <w:style w:type="paragraph" w:styleId="ab">
    <w:name w:val="footnote text"/>
    <w:basedOn w:val="a"/>
    <w:link w:val="ac"/>
    <w:rsid w:val="007172E1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172E1"/>
  </w:style>
  <w:style w:type="character" w:styleId="ad">
    <w:name w:val="footnote reference"/>
    <w:rsid w:val="007172E1"/>
    <w:rPr>
      <w:vertAlign w:val="superscript"/>
    </w:rPr>
  </w:style>
  <w:style w:type="paragraph" w:customStyle="1" w:styleId="1">
    <w:name w:val="Знак Знак1"/>
    <w:basedOn w:val="a"/>
    <w:next w:val="a"/>
    <w:semiHidden/>
    <w:rsid w:val="000605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E41687"/>
    <w:pPr>
      <w:ind w:left="720"/>
      <w:contextualSpacing/>
    </w:pPr>
  </w:style>
  <w:style w:type="paragraph" w:customStyle="1" w:styleId="Style7">
    <w:name w:val="Style7"/>
    <w:basedOn w:val="a"/>
    <w:rsid w:val="00D712B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5D124FC0088C03BEDB8A3AD457545107C83CD9C60A82090D6135F297196BE965153AD8E3F7A5A50h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FDC4-7A80-47B5-AE4F-238FD066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14363</CharactersWithSpaces>
  <SharedDoc>false</SharedDoc>
  <HLinks>
    <vt:vector size="12" baseType="variant"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consultantplus://offline/ref=5B55D124FC0088C03BEDB8A3AD457545107C83CD9C60A82090D6135F297196BE965153AD8E3F7A5A50h2L</vt:lpwstr>
      </vt:variant>
      <vt:variant>
        <vt:lpwstr/>
      </vt:variant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sub_503296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Рослякова</dc:creator>
  <cp:lastModifiedBy>Пешнина Иванна Андреевна</cp:lastModifiedBy>
  <cp:revision>2</cp:revision>
  <cp:lastPrinted>2021-01-29T10:59:00Z</cp:lastPrinted>
  <dcterms:created xsi:type="dcterms:W3CDTF">2021-04-02T12:26:00Z</dcterms:created>
  <dcterms:modified xsi:type="dcterms:W3CDTF">2021-04-02T12:26:00Z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330882654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</Properties>
</file>