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7" w:rsidRPr="00421277" w:rsidRDefault="00421277" w:rsidP="00421277">
      <w:pPr>
        <w:pStyle w:val="ConsPlusNormal"/>
        <w:rPr>
          <w:rFonts w:ascii="Times New Roman" w:hAnsi="Times New Roman" w:cs="Times New Roman"/>
        </w:rPr>
      </w:pPr>
    </w:p>
    <w:p w:rsidR="00421277" w:rsidRPr="00421277" w:rsidRDefault="00421277" w:rsidP="00421277">
      <w:pPr>
        <w:pStyle w:val="ConsPlusNormal"/>
        <w:jc w:val="right"/>
        <w:rPr>
          <w:rFonts w:ascii="Times New Roman" w:hAnsi="Times New Roman" w:cs="Times New Roman"/>
        </w:rPr>
      </w:pPr>
    </w:p>
    <w:p w:rsidR="00421277" w:rsidRPr="00421277" w:rsidRDefault="00421277" w:rsidP="004212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Приложение N 2</w:t>
      </w:r>
    </w:p>
    <w:p w:rsidR="00421277" w:rsidRPr="00421277" w:rsidRDefault="00421277" w:rsidP="00421277">
      <w:pPr>
        <w:pStyle w:val="ConsPlusNormal"/>
        <w:jc w:val="right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к Административному регламенту</w:t>
      </w:r>
    </w:p>
    <w:p w:rsidR="00421277" w:rsidRPr="00421277" w:rsidRDefault="00421277" w:rsidP="00421277">
      <w:pPr>
        <w:pStyle w:val="ConsPlusNormal"/>
        <w:jc w:val="center"/>
        <w:rPr>
          <w:rFonts w:ascii="Times New Roman" w:hAnsi="Times New Roman" w:cs="Times New Roman"/>
        </w:rPr>
      </w:pPr>
    </w:p>
    <w:p w:rsidR="00421277" w:rsidRPr="00421277" w:rsidRDefault="00421277" w:rsidP="004212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0" w:name="Par1037"/>
      <w:bookmarkEnd w:id="0"/>
      <w:r w:rsidRPr="00421277">
        <w:rPr>
          <w:rFonts w:ascii="Times New Roman" w:hAnsi="Times New Roman" w:cs="Times New Roman"/>
        </w:rPr>
        <w:t>Блок-схема</w:t>
      </w:r>
    </w:p>
    <w:p w:rsidR="00421277" w:rsidRPr="00421277" w:rsidRDefault="00421277" w:rsidP="00421277">
      <w:pPr>
        <w:pStyle w:val="ConsPlusNormal"/>
        <w:jc w:val="center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предоставления государственной услуги</w:t>
      </w:r>
    </w:p>
    <w:p w:rsidR="00421277" w:rsidRPr="00421277" w:rsidRDefault="00421277" w:rsidP="00421277">
      <w:pPr>
        <w:pStyle w:val="ConsPlusNormal"/>
        <w:jc w:val="center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(при личном присутствии)</w:t>
      </w:r>
    </w:p>
    <w:p w:rsidR="00421277" w:rsidRPr="00421277" w:rsidRDefault="00421277" w:rsidP="00421277">
      <w:pPr>
        <w:pStyle w:val="ConsPlusNormal"/>
        <w:jc w:val="center"/>
        <w:rPr>
          <w:rFonts w:ascii="Times New Roman" w:hAnsi="Times New Roman" w:cs="Times New Roman"/>
        </w:rPr>
      </w:pP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 xml:space="preserve">                                             ┌─────────────────────────────────────┐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 xml:space="preserve">                                             │Отметка в заявлении о необходимости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 xml:space="preserve">                                             │представления недостающих документов,│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┌─────────────────────────────&gt;┌───────────┐ │устранения несоответствия        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┌───────────────────────────&gt;│ Заявитель │ └───────────┬─────────────────────────┘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             ┌────────────&gt;└─────────┬─┘      ┌──────┘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             │                       │    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             │           ┌───────────┴────────┴─────────────────┐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             │           │Заявление с документами на регистрацию│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             │           └───────────┬────────┬─────────────────┘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             │                       \/     /\\/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             │      ┌───────────────────────┴────┐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             └──────┤      Сотрудник ГИБДД       │   ┌────────────────┐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                /\  │ прием заявления, проверка  ├──&gt;│   Запросы (с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                │   │  документов с отметкой в   │&lt;──┤ использованием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┌───────────────┴─┐ │         заявлении          │   │      СМЭВ) 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│Возврат заявления│ └──────────────┬─────────────┘   └────────────────┘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│с документами в  │                \/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│случаях если:    │ ┌────────────────────────────┐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│- не представлены│ │      Сотрудник ГИБДД   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│все необходимые  │ │    проверка по учетам с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│документы;       │ │     отметкой заявлении 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│- документы,     │ └──────────────┬─────────────┘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│оформлены с      │                \/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│нарушением       │ ┌────────────────────────────┐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│требований       │ │      Сотрудник ГИБДД       │   ┌────────────────┐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│нормативных      │ │    осмотр ТС и проверка    ├──&gt;│ Дополнительная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│правовых актов   │ │    подлинности номерных    │&lt;──┤проверка в ОВД в│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└─────────────────┘ │   агрегатов с отметкой в   ├─┐ │случае выявления│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│                     │         заявлении          │ │ │    признаков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│┌┴─────────┐           └──────────────┬─────────────┘ │ │    изменения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││Письменный│                          \/              │ │ маркировки или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││ отказ на │           ┌────────────────────────────┐ │ │    подделки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││ заявлении├───────────┤      Сотрудник ГИБДД       │ │ │  документов, в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│└──────────┘           │     принятие решения о     │ │ │также нахождения│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│ регистрации, либо отказе в │ │ │    в розыске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│        регистрации         │ │ └────────────────┘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└──────────────┬─────────────┘ └─┐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               \/                \/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┌────────────────────────────┐ ┌───────────────────────┐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│      Сотрудник ГИБДД       │ │Осмотр ТС не требуется:│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│ оформление регистрационных │ │при замене документов,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│         документов         │ │регистрационных знаков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└──────────────┬─────────────┘ │  взамен утраченных,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               \/              │пришедших в негодность;│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┌────────────────────────────┐ │  изменение фамилии,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│      Сотрудник ГИБДД       │ │   имени, отчества,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│   проверка и подписание    │ │     наименование  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│         документов         │ │  организации, адреса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└──────────────┬─────────────┘ │     регистрации;  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               \/              │      прекращение  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┌────────────────────────────┐ │ регистрации в связи с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│                       │      Сотрудник ГИБДД       │ │ утилизацией, утратой,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>└───────────────────────┤    выдача документов и     │ │      хищением ТС      │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 xml:space="preserve">                        │   регистрационных знаков   │ └───────────────────────┘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 xml:space="preserve">                        └──────────────┬─────────────┘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 xml:space="preserve">                     ┌─────────────────┴──────────────┐</w:t>
      </w:r>
    </w:p>
    <w:p w:rsidR="00421277" w:rsidRPr="00421277" w:rsidRDefault="00421277" w:rsidP="00421277">
      <w:pPr>
        <w:pStyle w:val="ConsPlusNonformat"/>
        <w:jc w:val="both"/>
        <w:rPr>
          <w:rFonts w:ascii="Times New Roman" w:hAnsi="Times New Roman" w:cs="Times New Roman"/>
        </w:rPr>
      </w:pPr>
      <w:r w:rsidRPr="00421277">
        <w:rPr>
          <w:rFonts w:ascii="Times New Roman" w:hAnsi="Times New Roman" w:cs="Times New Roman"/>
        </w:rPr>
        <w:t xml:space="preserve">                     \/                               \/</w:t>
      </w:r>
    </w:p>
    <w:p w:rsidR="00BD4D71" w:rsidRPr="00421277" w:rsidRDefault="00BD4D71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BD4D71" w:rsidRPr="00421277" w:rsidSect="00421277">
      <w:pgSz w:w="11906" w:h="16838"/>
      <w:pgMar w:top="-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0D" w:rsidRDefault="0089450D" w:rsidP="00421277">
      <w:r>
        <w:separator/>
      </w:r>
    </w:p>
  </w:endnote>
  <w:endnote w:type="continuationSeparator" w:id="0">
    <w:p w:rsidR="0089450D" w:rsidRDefault="0089450D" w:rsidP="0042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0D" w:rsidRDefault="0089450D" w:rsidP="00421277">
      <w:r>
        <w:separator/>
      </w:r>
    </w:p>
  </w:footnote>
  <w:footnote w:type="continuationSeparator" w:id="0">
    <w:p w:rsidR="0089450D" w:rsidRDefault="0089450D" w:rsidP="0042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7"/>
    <w:rsid w:val="000B531E"/>
    <w:rsid w:val="00302C17"/>
    <w:rsid w:val="00421277"/>
    <w:rsid w:val="0087016D"/>
    <w:rsid w:val="0089450D"/>
    <w:rsid w:val="00AC6245"/>
    <w:rsid w:val="00B45987"/>
    <w:rsid w:val="00BD4D71"/>
    <w:rsid w:val="00D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10A503-B618-498D-990B-6BB86BDB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27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127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1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277"/>
  </w:style>
  <w:style w:type="paragraph" w:styleId="a5">
    <w:name w:val="footer"/>
    <w:basedOn w:val="a"/>
    <w:link w:val="a6"/>
    <w:uiPriority w:val="99"/>
    <w:unhideWhenUsed/>
    <w:rsid w:val="00421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277"/>
  </w:style>
  <w:style w:type="paragraph" w:styleId="a7">
    <w:name w:val="Balloon Text"/>
    <w:basedOn w:val="a"/>
    <w:link w:val="a8"/>
    <w:uiPriority w:val="99"/>
    <w:semiHidden/>
    <w:unhideWhenUsed/>
    <w:rsid w:val="004212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 77</dc:creator>
  <cp:keywords/>
  <dc:description/>
  <cp:lastModifiedBy>ARM 77</cp:lastModifiedBy>
  <cp:revision>2</cp:revision>
  <cp:lastPrinted>2021-03-18T13:11:00Z</cp:lastPrinted>
  <dcterms:created xsi:type="dcterms:W3CDTF">2021-03-18T13:12:00Z</dcterms:created>
  <dcterms:modified xsi:type="dcterms:W3CDTF">2021-03-18T13:12:00Z</dcterms:modified>
</cp:coreProperties>
</file>