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1B" w:rsidRDefault="00336D1B" w:rsidP="00336D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0B133B" w:rsidRDefault="00336D1B" w:rsidP="003177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proofErr w:type="gramStart"/>
      <w:r w:rsidR="003177DF" w:rsidRPr="003177DF">
        <w:rPr>
          <w:rFonts w:ascii="Times New Roman" w:hAnsi="Times New Roman" w:cs="Times New Roman"/>
          <w:sz w:val="26"/>
          <w:szCs w:val="26"/>
        </w:rPr>
        <w:t>проверки соблюдения порядка формирования муниципального задания</w:t>
      </w:r>
      <w:proofErr w:type="gramEnd"/>
      <w:r w:rsidR="003177DF" w:rsidRPr="003177DF">
        <w:rPr>
          <w:rFonts w:ascii="Times New Roman" w:hAnsi="Times New Roman" w:cs="Times New Roman"/>
          <w:sz w:val="26"/>
          <w:szCs w:val="26"/>
        </w:rPr>
        <w:t xml:space="preserve"> в отношении образовательных учреждений города Череповца </w:t>
      </w:r>
    </w:p>
    <w:p w:rsidR="000B133B" w:rsidRDefault="003177DF" w:rsidP="003177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77DF">
        <w:rPr>
          <w:rFonts w:ascii="Times New Roman" w:hAnsi="Times New Roman" w:cs="Times New Roman"/>
          <w:sz w:val="26"/>
          <w:szCs w:val="26"/>
        </w:rPr>
        <w:t xml:space="preserve">и финансового обеспечения выполнения муниципального задания </w:t>
      </w:r>
    </w:p>
    <w:p w:rsidR="00A03B81" w:rsidRDefault="003177DF" w:rsidP="003177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77DF">
        <w:rPr>
          <w:rFonts w:ascii="Times New Roman" w:hAnsi="Times New Roman" w:cs="Times New Roman"/>
          <w:sz w:val="26"/>
          <w:szCs w:val="26"/>
        </w:rPr>
        <w:t>в управлении образования мэрии города</w:t>
      </w:r>
    </w:p>
    <w:p w:rsidR="00336D1B" w:rsidRDefault="00336D1B" w:rsidP="00336D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6D1B" w:rsidRDefault="00336D1B" w:rsidP="00336D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6D1B" w:rsidRDefault="00336D1B" w:rsidP="00977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Проверяемый период – </w:t>
      </w:r>
      <w:r w:rsidR="00866E60">
        <w:rPr>
          <w:rFonts w:ascii="Times New Roman" w:hAnsi="Times New Roman" w:cs="Times New Roman"/>
          <w:sz w:val="26"/>
          <w:szCs w:val="26"/>
        </w:rPr>
        <w:t>с 01.01.</w:t>
      </w:r>
      <w:r>
        <w:rPr>
          <w:rFonts w:ascii="Times New Roman" w:hAnsi="Times New Roman" w:cs="Times New Roman"/>
          <w:sz w:val="26"/>
          <w:szCs w:val="26"/>
        </w:rPr>
        <w:t xml:space="preserve">2020 </w:t>
      </w:r>
      <w:r w:rsidR="00866E60">
        <w:rPr>
          <w:rFonts w:ascii="Times New Roman" w:hAnsi="Times New Roman" w:cs="Times New Roman"/>
          <w:sz w:val="26"/>
          <w:szCs w:val="26"/>
        </w:rPr>
        <w:t>по 12.02.2021</w:t>
      </w:r>
    </w:p>
    <w:p w:rsidR="00336D1B" w:rsidRDefault="00336D1B" w:rsidP="00977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проверенных средств –</w:t>
      </w:r>
      <w:r w:rsidR="00866E60">
        <w:rPr>
          <w:rFonts w:ascii="Times New Roman" w:hAnsi="Times New Roman" w:cs="Times New Roman"/>
          <w:sz w:val="26"/>
          <w:szCs w:val="26"/>
        </w:rPr>
        <w:t xml:space="preserve"> 8 556 397,6 </w:t>
      </w:r>
      <w:r>
        <w:rPr>
          <w:rFonts w:ascii="Times New Roman" w:hAnsi="Times New Roman" w:cs="Times New Roman"/>
          <w:sz w:val="26"/>
          <w:szCs w:val="26"/>
        </w:rPr>
        <w:t>тыс.</w:t>
      </w:r>
      <w:r w:rsidR="00DC26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  <w:bookmarkStart w:id="0" w:name="_GoBack"/>
      <w:bookmarkEnd w:id="0"/>
    </w:p>
    <w:p w:rsidR="00336D1B" w:rsidRDefault="00336D1B" w:rsidP="00336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37A1" w:rsidRDefault="001E37A1" w:rsidP="000B133B">
      <w:pPr>
        <w:tabs>
          <w:tab w:val="left" w:pos="5812"/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Проверка проведена по предложению </w:t>
      </w:r>
      <w:r w:rsidRPr="001E37A1">
        <w:rPr>
          <w:rFonts w:ascii="Times New Roman" w:hAnsi="Times New Roman" w:cs="Times New Roman"/>
          <w:sz w:val="26"/>
          <w:szCs w:val="26"/>
        </w:rPr>
        <w:t>контрольно-счетной палаты Вологодской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которой ранее при проведении выездной проверки в управлении образования мэрии города Череповца </w:t>
      </w:r>
      <w:r w:rsidR="00357E95">
        <w:rPr>
          <w:rFonts w:ascii="Times New Roman" w:hAnsi="Times New Roman" w:cs="Times New Roman"/>
          <w:sz w:val="26"/>
          <w:szCs w:val="26"/>
        </w:rPr>
        <w:t xml:space="preserve">(далее – управление образования) </w:t>
      </w:r>
      <w:r>
        <w:rPr>
          <w:rFonts w:ascii="Times New Roman" w:hAnsi="Times New Roman" w:cs="Times New Roman"/>
          <w:sz w:val="26"/>
          <w:szCs w:val="26"/>
        </w:rPr>
        <w:t xml:space="preserve">были выявлены </w:t>
      </w:r>
      <w:r w:rsidRPr="003C308D">
        <w:rPr>
          <w:rFonts w:ascii="Times New Roman" w:hAnsi="Times New Roman" w:cs="Times New Roman"/>
          <w:sz w:val="26"/>
          <w:szCs w:val="26"/>
        </w:rPr>
        <w:t>нарушения</w:t>
      </w:r>
      <w:r>
        <w:rPr>
          <w:rFonts w:ascii="Times New Roman" w:hAnsi="Times New Roman" w:cs="Times New Roman"/>
          <w:sz w:val="26"/>
          <w:szCs w:val="26"/>
        </w:rPr>
        <w:t xml:space="preserve"> в части </w:t>
      </w:r>
      <w:r w:rsidRPr="003C308D">
        <w:rPr>
          <w:rFonts w:ascii="Times New Roman" w:hAnsi="Times New Roman" w:cs="Times New Roman"/>
          <w:sz w:val="26"/>
          <w:szCs w:val="26"/>
        </w:rPr>
        <w:t>формировани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C308D">
        <w:rPr>
          <w:rFonts w:ascii="Times New Roman" w:hAnsi="Times New Roman" w:cs="Times New Roman"/>
          <w:sz w:val="26"/>
          <w:szCs w:val="26"/>
        </w:rPr>
        <w:t xml:space="preserve"> </w:t>
      </w:r>
      <w:r w:rsidR="00C26F45" w:rsidRPr="00C26F45">
        <w:rPr>
          <w:rFonts w:ascii="Times New Roman" w:hAnsi="Times New Roman" w:cs="Times New Roman"/>
          <w:sz w:val="26"/>
          <w:szCs w:val="26"/>
        </w:rPr>
        <w:t xml:space="preserve">муниципального задания </w:t>
      </w:r>
      <w:r>
        <w:rPr>
          <w:rFonts w:ascii="Times New Roman" w:hAnsi="Times New Roman" w:cs="Times New Roman"/>
          <w:sz w:val="26"/>
          <w:szCs w:val="26"/>
        </w:rPr>
        <w:t xml:space="preserve">и финансового обеспечения </w:t>
      </w:r>
      <w:r w:rsidR="00C26F45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>выполнения на 2019 год.</w:t>
      </w:r>
    </w:p>
    <w:p w:rsidR="00F03004" w:rsidRDefault="00F03004" w:rsidP="000D0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F3C89" w:rsidRDefault="000D0CCC" w:rsidP="000D0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B047D9">
        <w:rPr>
          <w:rFonts w:ascii="Times New Roman" w:hAnsi="Times New Roman" w:cs="Times New Roman"/>
          <w:sz w:val="26"/>
          <w:szCs w:val="26"/>
        </w:rPr>
        <w:t xml:space="preserve">правление образования осуществляет функции и полномочия учредителя в отношении образовательных учреждений города. </w:t>
      </w:r>
    </w:p>
    <w:p w:rsidR="00834897" w:rsidRDefault="00DF3C89" w:rsidP="00337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D0CCC" w:rsidRPr="00B047D9">
        <w:rPr>
          <w:rFonts w:ascii="Times New Roman" w:hAnsi="Times New Roman" w:cs="Times New Roman"/>
          <w:sz w:val="26"/>
          <w:szCs w:val="26"/>
        </w:rPr>
        <w:t>бразовательны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D0CCC" w:rsidRPr="00B047D9">
        <w:rPr>
          <w:rFonts w:ascii="Times New Roman" w:hAnsi="Times New Roman" w:cs="Times New Roman"/>
          <w:sz w:val="26"/>
          <w:szCs w:val="26"/>
        </w:rPr>
        <w:t xml:space="preserve"> учреждения</w:t>
      </w:r>
      <w:r>
        <w:rPr>
          <w:rFonts w:ascii="Times New Roman" w:hAnsi="Times New Roman" w:cs="Times New Roman"/>
          <w:sz w:val="26"/>
          <w:szCs w:val="26"/>
        </w:rPr>
        <w:t xml:space="preserve"> оказывают</w:t>
      </w:r>
      <w:r w:rsidR="000D0CCC" w:rsidRPr="00B047D9">
        <w:rPr>
          <w:rFonts w:ascii="Times New Roman" w:hAnsi="Times New Roman" w:cs="Times New Roman"/>
          <w:sz w:val="26"/>
          <w:szCs w:val="26"/>
        </w:rPr>
        <w:t xml:space="preserve"> </w:t>
      </w:r>
      <w:r w:rsidR="00834897" w:rsidRPr="00B047D9">
        <w:rPr>
          <w:rFonts w:ascii="Times New Roman" w:hAnsi="Times New Roman" w:cs="Times New Roman"/>
          <w:sz w:val="26"/>
          <w:szCs w:val="26"/>
        </w:rPr>
        <w:t xml:space="preserve">населению </w:t>
      </w:r>
      <w:r w:rsidR="000D0CCC" w:rsidRPr="00B047D9">
        <w:rPr>
          <w:rFonts w:ascii="Times New Roman" w:hAnsi="Times New Roman" w:cs="Times New Roman"/>
          <w:sz w:val="26"/>
          <w:szCs w:val="26"/>
        </w:rPr>
        <w:t>муниципальны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D0CCC" w:rsidRPr="00B047D9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25AF2">
        <w:rPr>
          <w:rFonts w:ascii="Times New Roman" w:hAnsi="Times New Roman" w:cs="Times New Roman"/>
          <w:sz w:val="26"/>
          <w:szCs w:val="26"/>
        </w:rPr>
        <w:t>.</w:t>
      </w:r>
      <w:r w:rsidR="000D0CCC" w:rsidRPr="00B047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0D0CCC" w:rsidRPr="00B047D9">
        <w:rPr>
          <w:rFonts w:ascii="Times New Roman" w:hAnsi="Times New Roman" w:cs="Times New Roman"/>
          <w:sz w:val="26"/>
          <w:szCs w:val="26"/>
        </w:rPr>
        <w:t>ребования к форме, качеству, объему оказываемых муниципальными услуг</w:t>
      </w:r>
      <w:r>
        <w:rPr>
          <w:rFonts w:ascii="Times New Roman" w:hAnsi="Times New Roman" w:cs="Times New Roman"/>
          <w:sz w:val="26"/>
          <w:szCs w:val="26"/>
        </w:rPr>
        <w:t xml:space="preserve"> определены в м</w:t>
      </w:r>
      <w:r w:rsidR="000D0CCC" w:rsidRPr="00B047D9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0D0CCC" w:rsidRPr="00B047D9">
        <w:rPr>
          <w:rFonts w:ascii="Times New Roman" w:hAnsi="Times New Roman" w:cs="Times New Roman"/>
          <w:sz w:val="26"/>
          <w:szCs w:val="26"/>
        </w:rPr>
        <w:t xml:space="preserve"> задани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="000D0CCC" w:rsidRPr="00B047D9">
        <w:rPr>
          <w:rFonts w:ascii="Times New Roman" w:hAnsi="Times New Roman" w:cs="Times New Roman"/>
          <w:sz w:val="26"/>
          <w:szCs w:val="26"/>
        </w:rPr>
        <w:t xml:space="preserve">, </w:t>
      </w:r>
      <w:r w:rsidR="00325AF2">
        <w:rPr>
          <w:rFonts w:ascii="Times New Roman" w:hAnsi="Times New Roman" w:cs="Times New Roman"/>
          <w:sz w:val="26"/>
          <w:szCs w:val="26"/>
        </w:rPr>
        <w:t xml:space="preserve">утверждаемых </w:t>
      </w:r>
      <w:r w:rsidR="000D0CCC" w:rsidRPr="00B047D9">
        <w:rPr>
          <w:rFonts w:ascii="Times New Roman" w:hAnsi="Times New Roman" w:cs="Times New Roman"/>
          <w:sz w:val="26"/>
          <w:szCs w:val="26"/>
        </w:rPr>
        <w:t>образовательным учреждениям учредителем</w:t>
      </w:r>
      <w:r w:rsidR="00325AF2">
        <w:rPr>
          <w:rFonts w:ascii="Times New Roman" w:hAnsi="Times New Roman" w:cs="Times New Roman"/>
          <w:sz w:val="26"/>
          <w:szCs w:val="26"/>
        </w:rPr>
        <w:t xml:space="preserve"> – управлением образования</w:t>
      </w:r>
      <w:r w:rsidR="000D0CCC" w:rsidRPr="00B047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7FCB" w:rsidRDefault="00834897" w:rsidP="00337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4897">
        <w:rPr>
          <w:rFonts w:ascii="Times New Roman" w:hAnsi="Times New Roman" w:cs="Times New Roman"/>
          <w:sz w:val="26"/>
          <w:szCs w:val="26"/>
        </w:rPr>
        <w:t>Финансовое обеспечение выполнения муниципальн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834897">
        <w:rPr>
          <w:rFonts w:ascii="Times New Roman" w:hAnsi="Times New Roman" w:cs="Times New Roman"/>
          <w:sz w:val="26"/>
          <w:szCs w:val="26"/>
        </w:rPr>
        <w:t xml:space="preserve"> задани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34897">
        <w:rPr>
          <w:rFonts w:ascii="Times New Roman" w:hAnsi="Times New Roman" w:cs="Times New Roman"/>
          <w:sz w:val="26"/>
          <w:szCs w:val="26"/>
        </w:rPr>
        <w:t xml:space="preserve"> осуществляется в виде субсидии из городского бюджета</w:t>
      </w:r>
      <w:r w:rsidR="001F1280">
        <w:rPr>
          <w:rFonts w:ascii="Times New Roman" w:hAnsi="Times New Roman" w:cs="Times New Roman"/>
          <w:sz w:val="26"/>
          <w:szCs w:val="26"/>
        </w:rPr>
        <w:t xml:space="preserve"> на основании соглашений </w:t>
      </w:r>
      <w:r w:rsidR="00337FCB" w:rsidRPr="00B047D9">
        <w:rPr>
          <w:rFonts w:ascii="Times New Roman" w:hAnsi="Times New Roman" w:cs="Times New Roman"/>
          <w:sz w:val="26"/>
          <w:szCs w:val="26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услуг, заключаемы</w:t>
      </w:r>
      <w:r w:rsidR="001F1280">
        <w:rPr>
          <w:rFonts w:ascii="Times New Roman" w:hAnsi="Times New Roman" w:cs="Times New Roman"/>
          <w:sz w:val="26"/>
          <w:szCs w:val="26"/>
        </w:rPr>
        <w:t>х</w:t>
      </w:r>
      <w:r w:rsidR="00337FCB" w:rsidRPr="00B047D9">
        <w:rPr>
          <w:rFonts w:ascii="Times New Roman" w:hAnsi="Times New Roman" w:cs="Times New Roman"/>
          <w:sz w:val="26"/>
          <w:szCs w:val="26"/>
        </w:rPr>
        <w:t xml:space="preserve"> между </w:t>
      </w:r>
      <w:r w:rsidR="008E3672">
        <w:rPr>
          <w:rFonts w:ascii="Times New Roman" w:hAnsi="Times New Roman" w:cs="Times New Roman"/>
          <w:sz w:val="26"/>
          <w:szCs w:val="26"/>
        </w:rPr>
        <w:t>управлением образования</w:t>
      </w:r>
      <w:r w:rsidR="00337FCB" w:rsidRPr="00B047D9">
        <w:rPr>
          <w:rFonts w:ascii="Times New Roman" w:hAnsi="Times New Roman" w:cs="Times New Roman"/>
          <w:sz w:val="26"/>
          <w:szCs w:val="26"/>
        </w:rPr>
        <w:t xml:space="preserve"> и образовательными учреждениями.</w:t>
      </w:r>
    </w:p>
    <w:p w:rsidR="00F03004" w:rsidRDefault="00F03004" w:rsidP="008E3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3672" w:rsidRPr="005F6269" w:rsidRDefault="005F6269" w:rsidP="008E3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269">
        <w:rPr>
          <w:rFonts w:ascii="Times New Roman" w:hAnsi="Times New Roman" w:cs="Times New Roman"/>
          <w:sz w:val="26"/>
          <w:szCs w:val="26"/>
        </w:rPr>
        <w:t xml:space="preserve">Порядок формирования и финансового обеспечения выполнения муниципального задания на оказание муниципальных услуг установлен </w:t>
      </w:r>
      <w:r w:rsidR="008E3672" w:rsidRPr="005F6269">
        <w:rPr>
          <w:rFonts w:ascii="Times New Roman" w:hAnsi="Times New Roman" w:cs="Times New Roman"/>
          <w:sz w:val="26"/>
          <w:szCs w:val="26"/>
        </w:rPr>
        <w:t>Положение</w:t>
      </w:r>
      <w:r w:rsidRPr="005F6269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E3672" w:rsidRPr="005F6269">
        <w:rPr>
          <w:rFonts w:ascii="Times New Roman" w:hAnsi="Times New Roman" w:cs="Times New Roman"/>
          <w:sz w:val="26"/>
          <w:szCs w:val="26"/>
        </w:rPr>
        <w:t>утвержден</w:t>
      </w:r>
      <w:r>
        <w:rPr>
          <w:rFonts w:ascii="Times New Roman" w:hAnsi="Times New Roman" w:cs="Times New Roman"/>
          <w:sz w:val="26"/>
          <w:szCs w:val="26"/>
        </w:rPr>
        <w:t>ным</w:t>
      </w:r>
      <w:r w:rsidR="008E3672" w:rsidRPr="005F6269">
        <w:rPr>
          <w:rFonts w:ascii="Times New Roman" w:hAnsi="Times New Roman" w:cs="Times New Roman"/>
          <w:sz w:val="26"/>
          <w:szCs w:val="26"/>
        </w:rPr>
        <w:t xml:space="preserve"> постановлением мэрии города от 06.12.2010 № 4697.</w:t>
      </w:r>
    </w:p>
    <w:p w:rsidR="00DB049F" w:rsidRPr="008E3672" w:rsidRDefault="00DB049F" w:rsidP="00B047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711BF" w:rsidRPr="006A724B" w:rsidRDefault="00A23E15" w:rsidP="00871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711BF" w:rsidRPr="006A724B">
        <w:rPr>
          <w:rFonts w:ascii="Times New Roman" w:hAnsi="Times New Roman" w:cs="Times New Roman"/>
          <w:sz w:val="26"/>
          <w:szCs w:val="26"/>
        </w:rPr>
        <w:t>роверк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8711BF" w:rsidRPr="006A724B">
        <w:rPr>
          <w:rFonts w:ascii="Times New Roman" w:hAnsi="Times New Roman" w:cs="Times New Roman"/>
          <w:sz w:val="26"/>
          <w:szCs w:val="26"/>
        </w:rPr>
        <w:t xml:space="preserve"> </w:t>
      </w:r>
      <w:r w:rsidR="00540D84">
        <w:rPr>
          <w:rFonts w:ascii="Times New Roman" w:hAnsi="Times New Roman" w:cs="Times New Roman"/>
          <w:sz w:val="26"/>
          <w:szCs w:val="26"/>
        </w:rPr>
        <w:t xml:space="preserve">соблюдения порядка </w:t>
      </w:r>
      <w:r w:rsidR="005F6269">
        <w:rPr>
          <w:rFonts w:ascii="Times New Roman" w:hAnsi="Times New Roman" w:cs="Times New Roman"/>
          <w:sz w:val="26"/>
          <w:szCs w:val="26"/>
        </w:rPr>
        <w:t xml:space="preserve">формирования </w:t>
      </w:r>
      <w:r w:rsidR="00CA1F2B">
        <w:rPr>
          <w:rFonts w:ascii="Times New Roman" w:hAnsi="Times New Roman" w:cs="Times New Roman"/>
          <w:sz w:val="26"/>
          <w:szCs w:val="26"/>
        </w:rPr>
        <w:t xml:space="preserve">и </w:t>
      </w:r>
      <w:r w:rsidR="00CA1F2B" w:rsidRPr="008A12BC">
        <w:rPr>
          <w:rFonts w:ascii="Times New Roman" w:hAnsi="Times New Roman" w:cs="Times New Roman"/>
          <w:sz w:val="26"/>
          <w:szCs w:val="26"/>
        </w:rPr>
        <w:t>финансового обеспечения выполнения муниципальн</w:t>
      </w:r>
      <w:r w:rsidR="00CA1F2B">
        <w:rPr>
          <w:rFonts w:ascii="Times New Roman" w:hAnsi="Times New Roman" w:cs="Times New Roman"/>
          <w:sz w:val="26"/>
          <w:szCs w:val="26"/>
        </w:rPr>
        <w:t xml:space="preserve">ых </w:t>
      </w:r>
      <w:r w:rsidR="00CA1F2B" w:rsidRPr="008A12BC">
        <w:rPr>
          <w:rFonts w:ascii="Times New Roman" w:hAnsi="Times New Roman" w:cs="Times New Roman"/>
          <w:sz w:val="26"/>
          <w:szCs w:val="26"/>
        </w:rPr>
        <w:t>задани</w:t>
      </w:r>
      <w:r w:rsidR="00CA1F2B">
        <w:rPr>
          <w:rFonts w:ascii="Times New Roman" w:hAnsi="Times New Roman" w:cs="Times New Roman"/>
          <w:sz w:val="26"/>
          <w:szCs w:val="26"/>
        </w:rPr>
        <w:t>й</w:t>
      </w:r>
      <w:r w:rsidR="00CA1F2B" w:rsidRPr="008A12BC">
        <w:rPr>
          <w:rFonts w:ascii="Times New Roman" w:hAnsi="Times New Roman" w:cs="Times New Roman"/>
          <w:sz w:val="26"/>
          <w:szCs w:val="26"/>
        </w:rPr>
        <w:t xml:space="preserve"> </w:t>
      </w:r>
      <w:r w:rsidR="005F6269">
        <w:rPr>
          <w:rFonts w:ascii="Times New Roman" w:hAnsi="Times New Roman" w:cs="Times New Roman"/>
          <w:sz w:val="26"/>
          <w:szCs w:val="26"/>
        </w:rPr>
        <w:t>на 2020, 2021 годы и соответствующие плановые периоды</w:t>
      </w:r>
      <w:r w:rsidR="000D6401">
        <w:rPr>
          <w:rFonts w:ascii="Times New Roman" w:hAnsi="Times New Roman" w:cs="Times New Roman"/>
          <w:sz w:val="26"/>
          <w:szCs w:val="26"/>
        </w:rPr>
        <w:t xml:space="preserve"> </w:t>
      </w:r>
      <w:r w:rsidR="008711BF" w:rsidRPr="006A724B">
        <w:rPr>
          <w:rFonts w:ascii="Times New Roman" w:hAnsi="Times New Roman" w:cs="Times New Roman"/>
          <w:sz w:val="26"/>
          <w:szCs w:val="26"/>
        </w:rPr>
        <w:t xml:space="preserve">выявлены нарушения и недостатки, допущенные </w:t>
      </w:r>
      <w:r w:rsidR="006A724B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557765">
        <w:rPr>
          <w:rFonts w:ascii="Times New Roman" w:hAnsi="Times New Roman" w:cs="Times New Roman"/>
          <w:sz w:val="26"/>
          <w:szCs w:val="26"/>
        </w:rPr>
        <w:t>образования</w:t>
      </w:r>
      <w:r w:rsidR="001B151D">
        <w:rPr>
          <w:rFonts w:ascii="Times New Roman" w:hAnsi="Times New Roman" w:cs="Times New Roman"/>
          <w:sz w:val="26"/>
          <w:szCs w:val="26"/>
        </w:rPr>
        <w:t xml:space="preserve"> в части</w:t>
      </w:r>
      <w:r w:rsidR="008711BF" w:rsidRPr="006A724B">
        <w:rPr>
          <w:rFonts w:ascii="Times New Roman" w:hAnsi="Times New Roman" w:cs="Times New Roman"/>
          <w:sz w:val="26"/>
          <w:szCs w:val="26"/>
        </w:rPr>
        <w:t>:</w:t>
      </w:r>
    </w:p>
    <w:p w:rsidR="00EE1E58" w:rsidRDefault="00F03004" w:rsidP="00EE1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E58">
        <w:rPr>
          <w:rFonts w:ascii="Times New Roman" w:hAnsi="Times New Roman" w:cs="Times New Roman"/>
          <w:sz w:val="26"/>
          <w:szCs w:val="26"/>
        </w:rPr>
        <w:t xml:space="preserve">– </w:t>
      </w:r>
      <w:r w:rsidR="00EE1E58" w:rsidRPr="00EE1E58">
        <w:rPr>
          <w:rFonts w:ascii="Times New Roman" w:hAnsi="Times New Roman" w:cs="Times New Roman"/>
          <w:sz w:val="26"/>
          <w:szCs w:val="26"/>
        </w:rPr>
        <w:t>включения</w:t>
      </w:r>
      <w:r w:rsidR="00EE1E58" w:rsidRPr="00147EF7">
        <w:rPr>
          <w:rFonts w:ascii="Times New Roman" w:hAnsi="Times New Roman" w:cs="Times New Roman"/>
          <w:sz w:val="26"/>
          <w:szCs w:val="26"/>
        </w:rPr>
        <w:t xml:space="preserve"> в </w:t>
      </w:r>
      <w:r w:rsidR="00EE1E58">
        <w:rPr>
          <w:rFonts w:ascii="Times New Roman" w:hAnsi="Times New Roman" w:cs="Times New Roman"/>
          <w:sz w:val="26"/>
          <w:szCs w:val="26"/>
        </w:rPr>
        <w:t>муниципальные задания</w:t>
      </w:r>
      <w:r w:rsidR="00EE1E58" w:rsidRPr="00147EF7">
        <w:rPr>
          <w:rFonts w:ascii="Times New Roman" w:hAnsi="Times New Roman" w:cs="Times New Roman"/>
          <w:sz w:val="26"/>
          <w:szCs w:val="26"/>
        </w:rPr>
        <w:t xml:space="preserve"> услуги по присмотру и уходу для физических лиц, не являющихся льготными категориями; </w:t>
      </w:r>
    </w:p>
    <w:p w:rsidR="00E14891" w:rsidRDefault="00EE1E58" w:rsidP="00E14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4891">
        <w:rPr>
          <w:rFonts w:ascii="Times New Roman" w:hAnsi="Times New Roman" w:cs="Times New Roman"/>
          <w:sz w:val="26"/>
          <w:szCs w:val="26"/>
        </w:rPr>
        <w:t>–</w:t>
      </w:r>
      <w:r w:rsidR="00E14891" w:rsidRPr="00E14891">
        <w:rPr>
          <w:rFonts w:ascii="Times New Roman" w:hAnsi="Times New Roman" w:cs="Times New Roman"/>
          <w:sz w:val="26"/>
          <w:szCs w:val="26"/>
        </w:rPr>
        <w:t xml:space="preserve"> определения нормативных затрат</w:t>
      </w:r>
      <w:r w:rsidR="00664916">
        <w:rPr>
          <w:rFonts w:ascii="Times New Roman" w:hAnsi="Times New Roman" w:cs="Times New Roman"/>
          <w:sz w:val="26"/>
          <w:szCs w:val="26"/>
        </w:rPr>
        <w:t>,</w:t>
      </w:r>
      <w:r w:rsidR="00E14891" w:rsidRPr="00E14891">
        <w:rPr>
          <w:rFonts w:ascii="Times New Roman" w:hAnsi="Times New Roman" w:cs="Times New Roman"/>
          <w:sz w:val="26"/>
          <w:szCs w:val="26"/>
        </w:rPr>
        <w:t xml:space="preserve"> применяемых при расчете объема финансового обеспечения выполнения муниципального задания</w:t>
      </w:r>
      <w:r w:rsidR="00D13B8C">
        <w:rPr>
          <w:rFonts w:ascii="Times New Roman" w:hAnsi="Times New Roman" w:cs="Times New Roman"/>
          <w:sz w:val="26"/>
          <w:szCs w:val="26"/>
        </w:rPr>
        <w:t>,</w:t>
      </w:r>
      <w:r w:rsidR="007D2585">
        <w:rPr>
          <w:rFonts w:ascii="Times New Roman" w:hAnsi="Times New Roman" w:cs="Times New Roman"/>
          <w:sz w:val="26"/>
          <w:szCs w:val="26"/>
        </w:rPr>
        <w:t xml:space="preserve"> в том числе: </w:t>
      </w:r>
      <w:r w:rsidR="00E14891" w:rsidRPr="00E14891">
        <w:rPr>
          <w:rFonts w:ascii="Times New Roman" w:hAnsi="Times New Roman" w:cs="Times New Roman"/>
          <w:sz w:val="26"/>
          <w:szCs w:val="26"/>
        </w:rPr>
        <w:t>о</w:t>
      </w:r>
      <w:r w:rsidR="00E14891" w:rsidRPr="00147EF7">
        <w:rPr>
          <w:rFonts w:ascii="Times New Roman" w:hAnsi="Times New Roman" w:cs="Times New Roman"/>
          <w:sz w:val="26"/>
          <w:szCs w:val="26"/>
        </w:rPr>
        <w:t>тсутствие расчет</w:t>
      </w:r>
      <w:r w:rsidR="00996F65">
        <w:rPr>
          <w:rFonts w:ascii="Times New Roman" w:hAnsi="Times New Roman" w:cs="Times New Roman"/>
          <w:sz w:val="26"/>
          <w:szCs w:val="26"/>
        </w:rPr>
        <w:t>а</w:t>
      </w:r>
      <w:r w:rsidR="007D2585">
        <w:rPr>
          <w:rFonts w:ascii="Times New Roman" w:hAnsi="Times New Roman" w:cs="Times New Roman"/>
          <w:sz w:val="26"/>
          <w:szCs w:val="26"/>
        </w:rPr>
        <w:t xml:space="preserve"> </w:t>
      </w:r>
      <w:r w:rsidR="00996F65" w:rsidRPr="00996F65">
        <w:rPr>
          <w:rFonts w:ascii="Times New Roman" w:hAnsi="Times New Roman" w:cs="Times New Roman"/>
          <w:sz w:val="26"/>
          <w:szCs w:val="26"/>
        </w:rPr>
        <w:t>базового норматива затрат на оказание муниципальной услуги</w:t>
      </w:r>
      <w:r w:rsidR="00996F65">
        <w:rPr>
          <w:rFonts w:ascii="Times New Roman" w:hAnsi="Times New Roman" w:cs="Times New Roman"/>
          <w:sz w:val="26"/>
          <w:szCs w:val="26"/>
        </w:rPr>
        <w:t xml:space="preserve">, </w:t>
      </w:r>
      <w:r w:rsidR="007D2585">
        <w:rPr>
          <w:rFonts w:ascii="Times New Roman" w:hAnsi="Times New Roman" w:cs="Times New Roman"/>
          <w:sz w:val="26"/>
          <w:szCs w:val="26"/>
        </w:rPr>
        <w:t>нарушения в утверждении</w:t>
      </w:r>
      <w:r w:rsidR="00E14891" w:rsidRPr="00147EF7">
        <w:rPr>
          <w:rFonts w:ascii="Times New Roman" w:hAnsi="Times New Roman" w:cs="Times New Roman"/>
          <w:sz w:val="26"/>
          <w:szCs w:val="26"/>
        </w:rPr>
        <w:t xml:space="preserve"> базового норматива затрат,</w:t>
      </w:r>
      <w:r w:rsidR="00E14891">
        <w:rPr>
          <w:rFonts w:ascii="Times New Roman" w:hAnsi="Times New Roman" w:cs="Times New Roman"/>
          <w:sz w:val="26"/>
          <w:szCs w:val="26"/>
        </w:rPr>
        <w:t xml:space="preserve"> </w:t>
      </w:r>
      <w:r w:rsidR="00E14891" w:rsidRPr="00147EF7">
        <w:rPr>
          <w:rFonts w:ascii="Times New Roman" w:hAnsi="Times New Roman" w:cs="Times New Roman"/>
          <w:sz w:val="26"/>
          <w:szCs w:val="26"/>
        </w:rPr>
        <w:t>неправильное применение отраслевого коэффициента и коэффициента выравнивания,</w:t>
      </w:r>
      <w:r w:rsidR="00E14891">
        <w:rPr>
          <w:rFonts w:ascii="Times New Roman" w:hAnsi="Times New Roman" w:cs="Times New Roman"/>
          <w:sz w:val="26"/>
          <w:szCs w:val="26"/>
        </w:rPr>
        <w:t xml:space="preserve"> н</w:t>
      </w:r>
      <w:r w:rsidR="00E14891" w:rsidRPr="00147EF7">
        <w:rPr>
          <w:rFonts w:ascii="Times New Roman" w:hAnsi="Times New Roman" w:cs="Times New Roman"/>
          <w:sz w:val="26"/>
          <w:szCs w:val="26"/>
        </w:rPr>
        <w:t xml:space="preserve">еверный расчет нормативных затрат </w:t>
      </w:r>
      <w:r w:rsidR="0045411D">
        <w:rPr>
          <w:rFonts w:ascii="Times New Roman" w:hAnsi="Times New Roman" w:cs="Times New Roman"/>
          <w:sz w:val="26"/>
          <w:szCs w:val="26"/>
        </w:rPr>
        <w:t xml:space="preserve">в разрезе </w:t>
      </w:r>
      <w:r w:rsidR="00E14891" w:rsidRPr="00147EF7">
        <w:rPr>
          <w:rFonts w:ascii="Times New Roman" w:hAnsi="Times New Roman" w:cs="Times New Roman"/>
          <w:sz w:val="26"/>
          <w:szCs w:val="26"/>
        </w:rPr>
        <w:t>муниципальны</w:t>
      </w:r>
      <w:r w:rsidR="0045411D">
        <w:rPr>
          <w:rFonts w:ascii="Times New Roman" w:hAnsi="Times New Roman" w:cs="Times New Roman"/>
          <w:sz w:val="26"/>
          <w:szCs w:val="26"/>
        </w:rPr>
        <w:t xml:space="preserve">х </w:t>
      </w:r>
      <w:r w:rsidR="00E14891" w:rsidRPr="00147EF7">
        <w:rPr>
          <w:rFonts w:ascii="Times New Roman" w:hAnsi="Times New Roman" w:cs="Times New Roman"/>
          <w:sz w:val="26"/>
          <w:szCs w:val="26"/>
        </w:rPr>
        <w:t xml:space="preserve"> услуг и учреждени</w:t>
      </w:r>
      <w:r w:rsidR="0045411D">
        <w:rPr>
          <w:rFonts w:ascii="Times New Roman" w:hAnsi="Times New Roman" w:cs="Times New Roman"/>
          <w:sz w:val="26"/>
          <w:szCs w:val="26"/>
        </w:rPr>
        <w:t>й</w:t>
      </w:r>
      <w:r w:rsidR="00E14891">
        <w:rPr>
          <w:rFonts w:ascii="Times New Roman" w:hAnsi="Times New Roman" w:cs="Times New Roman"/>
          <w:sz w:val="26"/>
          <w:szCs w:val="26"/>
        </w:rPr>
        <w:t>;</w:t>
      </w:r>
    </w:p>
    <w:p w:rsidR="00664916" w:rsidRDefault="00EE1E58" w:rsidP="00664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E58">
        <w:rPr>
          <w:rFonts w:ascii="Times New Roman" w:hAnsi="Times New Roman" w:cs="Times New Roman"/>
          <w:sz w:val="26"/>
          <w:szCs w:val="26"/>
        </w:rPr>
        <w:t>–</w:t>
      </w:r>
      <w:r w:rsidR="00664916" w:rsidRPr="00664916">
        <w:rPr>
          <w:rFonts w:ascii="Times New Roman" w:hAnsi="Times New Roman" w:cs="Times New Roman"/>
          <w:sz w:val="26"/>
          <w:szCs w:val="26"/>
        </w:rPr>
        <w:t xml:space="preserve"> </w:t>
      </w:r>
      <w:r w:rsidR="00664916" w:rsidRPr="00147EF7">
        <w:rPr>
          <w:rFonts w:ascii="Times New Roman" w:hAnsi="Times New Roman" w:cs="Times New Roman"/>
          <w:sz w:val="26"/>
          <w:szCs w:val="26"/>
        </w:rPr>
        <w:t>отсутстви</w:t>
      </w:r>
      <w:r w:rsidR="00664916">
        <w:rPr>
          <w:rFonts w:ascii="Times New Roman" w:hAnsi="Times New Roman" w:cs="Times New Roman"/>
          <w:sz w:val="26"/>
          <w:szCs w:val="26"/>
        </w:rPr>
        <w:t>я</w:t>
      </w:r>
      <w:r w:rsidR="00664916" w:rsidRPr="00147EF7">
        <w:rPr>
          <w:rFonts w:ascii="Times New Roman" w:hAnsi="Times New Roman" w:cs="Times New Roman"/>
          <w:sz w:val="26"/>
          <w:szCs w:val="26"/>
        </w:rPr>
        <w:t xml:space="preserve"> в соглашениях о предоставлении субсидий муниципальным обр</w:t>
      </w:r>
      <w:r w:rsidR="00664916">
        <w:rPr>
          <w:rFonts w:ascii="Times New Roman" w:hAnsi="Times New Roman" w:cs="Times New Roman"/>
          <w:sz w:val="26"/>
          <w:szCs w:val="26"/>
        </w:rPr>
        <w:t>азовательным учреждениям необхо</w:t>
      </w:r>
      <w:r w:rsidR="00664916" w:rsidRPr="00147EF7">
        <w:rPr>
          <w:rFonts w:ascii="Times New Roman" w:hAnsi="Times New Roman" w:cs="Times New Roman"/>
          <w:sz w:val="26"/>
          <w:szCs w:val="26"/>
        </w:rPr>
        <w:t>димых условий</w:t>
      </w:r>
      <w:r w:rsidR="00664916">
        <w:rPr>
          <w:rFonts w:ascii="Times New Roman" w:hAnsi="Times New Roman" w:cs="Times New Roman"/>
          <w:sz w:val="26"/>
          <w:szCs w:val="26"/>
        </w:rPr>
        <w:t xml:space="preserve"> </w:t>
      </w:r>
      <w:r w:rsidR="00D13B8C">
        <w:rPr>
          <w:rFonts w:ascii="Times New Roman" w:hAnsi="Times New Roman" w:cs="Times New Roman"/>
          <w:sz w:val="26"/>
          <w:szCs w:val="26"/>
        </w:rPr>
        <w:t>об осуществлении контроля за целевым использованием средств субсидии и выполнением муниципального задания</w:t>
      </w:r>
      <w:r w:rsidR="00617322">
        <w:rPr>
          <w:rFonts w:ascii="Times New Roman" w:hAnsi="Times New Roman" w:cs="Times New Roman"/>
          <w:sz w:val="26"/>
          <w:szCs w:val="26"/>
        </w:rPr>
        <w:t xml:space="preserve">,  </w:t>
      </w:r>
      <w:r w:rsidR="00D13B8C">
        <w:rPr>
          <w:rFonts w:ascii="Times New Roman" w:hAnsi="Times New Roman" w:cs="Times New Roman"/>
          <w:sz w:val="26"/>
          <w:szCs w:val="26"/>
        </w:rPr>
        <w:t xml:space="preserve"> </w:t>
      </w:r>
      <w:r w:rsidR="00D13B8C">
        <w:rPr>
          <w:rFonts w:ascii="Times New Roman" w:hAnsi="Times New Roman" w:cs="Times New Roman"/>
          <w:sz w:val="26"/>
          <w:szCs w:val="26"/>
        </w:rPr>
        <w:lastRenderedPageBreak/>
        <w:t>возврата субсидии, а также условия о предоставлении субсидии на выполнение муниципального задания соответствующего финансового периода;</w:t>
      </w:r>
    </w:p>
    <w:p w:rsidR="0071222E" w:rsidRDefault="00EE1E58" w:rsidP="004A0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E58">
        <w:rPr>
          <w:rFonts w:ascii="Times New Roman" w:hAnsi="Times New Roman" w:cs="Times New Roman"/>
          <w:sz w:val="26"/>
          <w:szCs w:val="26"/>
        </w:rPr>
        <w:t xml:space="preserve">– </w:t>
      </w:r>
      <w:r w:rsidR="00664916" w:rsidRPr="00147EF7">
        <w:rPr>
          <w:rFonts w:ascii="Times New Roman" w:hAnsi="Times New Roman" w:cs="Times New Roman"/>
          <w:sz w:val="26"/>
          <w:szCs w:val="26"/>
        </w:rPr>
        <w:t>изменени</w:t>
      </w:r>
      <w:r w:rsidR="00664916">
        <w:rPr>
          <w:rFonts w:ascii="Times New Roman" w:hAnsi="Times New Roman" w:cs="Times New Roman"/>
          <w:sz w:val="26"/>
          <w:szCs w:val="26"/>
        </w:rPr>
        <w:t>я</w:t>
      </w:r>
      <w:r w:rsidR="00664916" w:rsidRPr="00147EF7">
        <w:rPr>
          <w:rFonts w:ascii="Times New Roman" w:hAnsi="Times New Roman" w:cs="Times New Roman"/>
          <w:sz w:val="26"/>
          <w:szCs w:val="26"/>
        </w:rPr>
        <w:t xml:space="preserve"> объем</w:t>
      </w:r>
      <w:r w:rsidR="00664916">
        <w:rPr>
          <w:rFonts w:ascii="Times New Roman" w:hAnsi="Times New Roman" w:cs="Times New Roman"/>
          <w:sz w:val="26"/>
          <w:szCs w:val="26"/>
        </w:rPr>
        <w:t>ов</w:t>
      </w:r>
      <w:r w:rsidR="00664916" w:rsidRPr="00147EF7">
        <w:rPr>
          <w:rFonts w:ascii="Times New Roman" w:hAnsi="Times New Roman" w:cs="Times New Roman"/>
          <w:sz w:val="26"/>
          <w:szCs w:val="26"/>
        </w:rPr>
        <w:t xml:space="preserve"> финансового обеспечения без учета требований</w:t>
      </w:r>
      <w:r w:rsidR="00D13B8C">
        <w:rPr>
          <w:rFonts w:ascii="Times New Roman" w:hAnsi="Times New Roman" w:cs="Times New Roman"/>
          <w:sz w:val="26"/>
          <w:szCs w:val="26"/>
        </w:rPr>
        <w:t>,</w:t>
      </w:r>
      <w:r w:rsidR="00D13B8C" w:rsidRPr="00D13B8C">
        <w:rPr>
          <w:rFonts w:ascii="Times New Roman" w:hAnsi="Times New Roman" w:cs="Times New Roman"/>
          <w:sz w:val="26"/>
          <w:szCs w:val="26"/>
        </w:rPr>
        <w:t xml:space="preserve"> </w:t>
      </w:r>
      <w:r w:rsidR="00D13B8C" w:rsidRPr="00147EF7">
        <w:rPr>
          <w:rFonts w:ascii="Times New Roman" w:hAnsi="Times New Roman" w:cs="Times New Roman"/>
          <w:sz w:val="26"/>
          <w:szCs w:val="26"/>
        </w:rPr>
        <w:t>установленных</w:t>
      </w:r>
      <w:r w:rsidR="00D13B8C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</w:t>
      </w:r>
      <w:r w:rsidR="0071222E">
        <w:rPr>
          <w:rFonts w:ascii="Times New Roman" w:hAnsi="Times New Roman" w:cs="Times New Roman"/>
          <w:sz w:val="26"/>
          <w:szCs w:val="26"/>
        </w:rPr>
        <w:t>.</w:t>
      </w:r>
    </w:p>
    <w:p w:rsidR="0071222E" w:rsidRDefault="0071222E" w:rsidP="004A0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0C7F" w:rsidRPr="004A0C7F" w:rsidRDefault="0071222E" w:rsidP="004A0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Управлением образования п</w:t>
      </w:r>
      <w:r w:rsidR="00F67BE5">
        <w:rPr>
          <w:rFonts w:ascii="Times New Roman" w:hAnsi="Times New Roman" w:cs="Times New Roman"/>
          <w:sz w:val="26"/>
          <w:szCs w:val="26"/>
        </w:rPr>
        <w:t xml:space="preserve">ри </w:t>
      </w:r>
      <w:r>
        <w:rPr>
          <w:rFonts w:ascii="Times New Roman" w:hAnsi="Times New Roman" w:cs="Times New Roman"/>
          <w:sz w:val="26"/>
          <w:szCs w:val="26"/>
        </w:rPr>
        <w:t xml:space="preserve">внесении изменений в соглашения о </w:t>
      </w:r>
      <w:r w:rsidRPr="0071222E">
        <w:rPr>
          <w:rFonts w:ascii="Times New Roman" w:hAnsi="Times New Roman" w:cs="Times New Roman"/>
          <w:sz w:val="26"/>
          <w:szCs w:val="26"/>
        </w:rPr>
        <w:t xml:space="preserve">предоставлении субсидии на выполнение муниципального задания </w:t>
      </w:r>
      <w:r>
        <w:rPr>
          <w:rFonts w:ascii="Times New Roman" w:hAnsi="Times New Roman" w:cs="Times New Roman"/>
          <w:sz w:val="26"/>
          <w:szCs w:val="26"/>
        </w:rPr>
        <w:t>в отдельных случаях допущен</w:t>
      </w:r>
      <w:r w:rsidR="004F59B2">
        <w:rPr>
          <w:rFonts w:ascii="Times New Roman" w:hAnsi="Times New Roman" w:cs="Times New Roman"/>
          <w:sz w:val="26"/>
          <w:szCs w:val="26"/>
        </w:rPr>
        <w:t xml:space="preserve">ы технические ошибки в части </w:t>
      </w:r>
      <w:r w:rsidR="004A0C7F" w:rsidRPr="004A0C7F">
        <w:rPr>
          <w:rFonts w:ascii="Times New Roman" w:hAnsi="Times New Roman" w:cs="Times New Roman"/>
          <w:sz w:val="26"/>
          <w:szCs w:val="26"/>
        </w:rPr>
        <w:t>несоответстви</w:t>
      </w:r>
      <w:r w:rsidR="004F59B2">
        <w:rPr>
          <w:rFonts w:ascii="Times New Roman" w:hAnsi="Times New Roman" w:cs="Times New Roman"/>
          <w:sz w:val="26"/>
          <w:szCs w:val="26"/>
        </w:rPr>
        <w:t>я</w:t>
      </w:r>
      <w:r w:rsidR="004A0C7F" w:rsidRPr="004A0C7F">
        <w:rPr>
          <w:rFonts w:ascii="Times New Roman" w:hAnsi="Times New Roman" w:cs="Times New Roman"/>
          <w:sz w:val="26"/>
          <w:szCs w:val="26"/>
        </w:rPr>
        <w:t xml:space="preserve"> объема предоставляемой субсидии, указанного в текстовой части соглашения и приложениях к нему (графиках перечисления субсидии)</w:t>
      </w:r>
      <w:r w:rsidR="004A0C7F">
        <w:rPr>
          <w:rFonts w:ascii="Times New Roman" w:hAnsi="Times New Roman" w:cs="Times New Roman"/>
          <w:sz w:val="26"/>
          <w:szCs w:val="26"/>
        </w:rPr>
        <w:t>.</w:t>
      </w:r>
    </w:p>
    <w:p w:rsidR="008A12BC" w:rsidRDefault="008A12BC" w:rsidP="00B04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47EF7" w:rsidRDefault="00147EF7" w:rsidP="00B04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EF7">
        <w:rPr>
          <w:rFonts w:ascii="Times New Roman" w:hAnsi="Times New Roman" w:cs="Times New Roman"/>
          <w:sz w:val="26"/>
          <w:szCs w:val="26"/>
        </w:rPr>
        <w:t>Методик</w:t>
      </w:r>
      <w:r w:rsidR="00664916">
        <w:rPr>
          <w:rFonts w:ascii="Times New Roman" w:hAnsi="Times New Roman" w:cs="Times New Roman"/>
          <w:sz w:val="26"/>
          <w:szCs w:val="26"/>
        </w:rPr>
        <w:t>а</w:t>
      </w:r>
      <w:r w:rsidRPr="00147EF7">
        <w:rPr>
          <w:rFonts w:ascii="Times New Roman" w:hAnsi="Times New Roman" w:cs="Times New Roman"/>
          <w:sz w:val="26"/>
          <w:szCs w:val="26"/>
        </w:rPr>
        <w:t xml:space="preserve"> определения нормативных затрат </w:t>
      </w:r>
      <w:r w:rsidR="00D1612B">
        <w:rPr>
          <w:rFonts w:ascii="Times New Roman" w:hAnsi="Times New Roman" w:cs="Times New Roman"/>
          <w:sz w:val="26"/>
          <w:szCs w:val="26"/>
        </w:rPr>
        <w:t xml:space="preserve">на оказание муниципальных услуг (выполнение работ) образовательными учреждениями, утвержденная приказом </w:t>
      </w:r>
      <w:r w:rsidRPr="00147EF7">
        <w:rPr>
          <w:rFonts w:ascii="Times New Roman" w:hAnsi="Times New Roman" w:cs="Times New Roman"/>
          <w:sz w:val="26"/>
          <w:szCs w:val="26"/>
        </w:rPr>
        <w:t>управления образования</w:t>
      </w:r>
      <w:r w:rsidR="0039148F" w:rsidRPr="0039148F">
        <w:t xml:space="preserve"> </w:t>
      </w:r>
      <w:r w:rsidR="0039148F" w:rsidRPr="0039148F">
        <w:rPr>
          <w:rFonts w:ascii="Times New Roman" w:hAnsi="Times New Roman" w:cs="Times New Roman"/>
          <w:sz w:val="26"/>
          <w:szCs w:val="26"/>
        </w:rPr>
        <w:t>от 26.12.2019 № 2087</w:t>
      </w:r>
      <w:r w:rsidR="008336CA" w:rsidRPr="0039148F">
        <w:rPr>
          <w:rFonts w:ascii="Times New Roman" w:hAnsi="Times New Roman" w:cs="Times New Roman"/>
          <w:sz w:val="26"/>
          <w:szCs w:val="26"/>
        </w:rPr>
        <w:t>,</w:t>
      </w:r>
      <w:r w:rsidR="008336CA">
        <w:rPr>
          <w:rFonts w:ascii="Times New Roman" w:hAnsi="Times New Roman" w:cs="Times New Roman"/>
          <w:sz w:val="26"/>
          <w:szCs w:val="26"/>
        </w:rPr>
        <w:t xml:space="preserve"> </w:t>
      </w:r>
      <w:r w:rsidR="00664916">
        <w:rPr>
          <w:rFonts w:ascii="Times New Roman" w:hAnsi="Times New Roman" w:cs="Times New Roman"/>
          <w:sz w:val="26"/>
          <w:szCs w:val="26"/>
        </w:rPr>
        <w:t xml:space="preserve">не соответствует </w:t>
      </w:r>
      <w:r w:rsidR="00D1612B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Pr="00147EF7">
        <w:rPr>
          <w:rFonts w:ascii="Times New Roman" w:hAnsi="Times New Roman" w:cs="Times New Roman"/>
          <w:sz w:val="26"/>
          <w:szCs w:val="26"/>
        </w:rPr>
        <w:t>действующе</w:t>
      </w:r>
      <w:r w:rsidR="00D1612B">
        <w:rPr>
          <w:rFonts w:ascii="Times New Roman" w:hAnsi="Times New Roman" w:cs="Times New Roman"/>
          <w:sz w:val="26"/>
          <w:szCs w:val="26"/>
        </w:rPr>
        <w:t>го</w:t>
      </w:r>
      <w:r w:rsidRPr="00147EF7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D1612B">
        <w:rPr>
          <w:rFonts w:ascii="Times New Roman" w:hAnsi="Times New Roman" w:cs="Times New Roman"/>
          <w:sz w:val="26"/>
          <w:szCs w:val="26"/>
        </w:rPr>
        <w:t>а</w:t>
      </w:r>
      <w:r w:rsidR="001B151D">
        <w:rPr>
          <w:rFonts w:ascii="Times New Roman" w:hAnsi="Times New Roman" w:cs="Times New Roman"/>
          <w:sz w:val="26"/>
          <w:szCs w:val="26"/>
        </w:rPr>
        <w:t>.</w:t>
      </w:r>
      <w:r w:rsidRPr="00147EF7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B047D9" w:rsidRPr="00B047D9" w:rsidRDefault="00845FCC" w:rsidP="00845FCC">
      <w:pPr>
        <w:tabs>
          <w:tab w:val="left" w:pos="112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047D9" w:rsidRPr="00B0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1C9" w:rsidRDefault="008829F9" w:rsidP="00B04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047D9" w:rsidRPr="00B047D9">
        <w:rPr>
          <w:rFonts w:ascii="Times New Roman" w:hAnsi="Times New Roman" w:cs="Times New Roman"/>
          <w:sz w:val="26"/>
          <w:szCs w:val="26"/>
        </w:rPr>
        <w:t xml:space="preserve">роверкой соблюдения </w:t>
      </w:r>
      <w:r w:rsidR="004B2B63">
        <w:rPr>
          <w:rFonts w:ascii="Times New Roman" w:hAnsi="Times New Roman" w:cs="Times New Roman"/>
          <w:sz w:val="26"/>
          <w:szCs w:val="26"/>
        </w:rPr>
        <w:t>П</w:t>
      </w:r>
      <w:r w:rsidR="004B2B63" w:rsidRPr="004B2B63">
        <w:rPr>
          <w:rFonts w:ascii="Times New Roman" w:hAnsi="Times New Roman" w:cs="Times New Roman"/>
          <w:sz w:val="26"/>
          <w:szCs w:val="26"/>
        </w:rPr>
        <w:t>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="004B2B63">
        <w:rPr>
          <w:rFonts w:ascii="Times New Roman" w:hAnsi="Times New Roman" w:cs="Times New Roman"/>
          <w:sz w:val="26"/>
          <w:szCs w:val="26"/>
        </w:rPr>
        <w:t xml:space="preserve">, утвержденного приказом </w:t>
      </w:r>
      <w:r w:rsidR="004B2B63" w:rsidRPr="004B2B63">
        <w:rPr>
          <w:rFonts w:ascii="Times New Roman" w:hAnsi="Times New Roman" w:cs="Times New Roman"/>
          <w:sz w:val="26"/>
          <w:szCs w:val="26"/>
        </w:rPr>
        <w:t>Министерства финансов Российской Федерации от 21</w:t>
      </w:r>
      <w:r w:rsidR="004B2B63">
        <w:rPr>
          <w:rFonts w:ascii="Times New Roman" w:hAnsi="Times New Roman" w:cs="Times New Roman"/>
          <w:sz w:val="26"/>
          <w:szCs w:val="26"/>
        </w:rPr>
        <w:t xml:space="preserve"> июля </w:t>
      </w:r>
      <w:r w:rsidR="004B2B63" w:rsidRPr="004B2B63">
        <w:rPr>
          <w:rFonts w:ascii="Times New Roman" w:hAnsi="Times New Roman" w:cs="Times New Roman"/>
          <w:sz w:val="26"/>
          <w:szCs w:val="26"/>
        </w:rPr>
        <w:t xml:space="preserve">2011 </w:t>
      </w:r>
      <w:r w:rsidR="004B2B63">
        <w:rPr>
          <w:rFonts w:ascii="Times New Roman" w:hAnsi="Times New Roman" w:cs="Times New Roman"/>
          <w:sz w:val="26"/>
          <w:szCs w:val="26"/>
        </w:rPr>
        <w:t xml:space="preserve">года № </w:t>
      </w:r>
      <w:r w:rsidR="004B2B63" w:rsidRPr="004B2B63">
        <w:rPr>
          <w:rFonts w:ascii="Times New Roman" w:hAnsi="Times New Roman" w:cs="Times New Roman"/>
          <w:sz w:val="26"/>
          <w:szCs w:val="26"/>
        </w:rPr>
        <w:t>86н</w:t>
      </w:r>
      <w:r w:rsidR="004B2B63">
        <w:rPr>
          <w:rFonts w:ascii="Times New Roman" w:hAnsi="Times New Roman" w:cs="Times New Roman"/>
          <w:sz w:val="26"/>
          <w:szCs w:val="26"/>
        </w:rPr>
        <w:t xml:space="preserve">, </w:t>
      </w:r>
      <w:r w:rsidR="00A23E15" w:rsidRPr="00A23E15">
        <w:rPr>
          <w:rFonts w:ascii="Times New Roman" w:hAnsi="Times New Roman" w:cs="Times New Roman"/>
          <w:sz w:val="26"/>
          <w:szCs w:val="26"/>
        </w:rPr>
        <w:t xml:space="preserve">выявлены нарушения, допущенные </w:t>
      </w:r>
      <w:r w:rsidR="004B2B63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A23E15">
        <w:rPr>
          <w:rFonts w:ascii="Times New Roman" w:hAnsi="Times New Roman" w:cs="Times New Roman"/>
          <w:sz w:val="26"/>
          <w:szCs w:val="26"/>
        </w:rPr>
        <w:t>образовательными учреждениями</w:t>
      </w:r>
      <w:r w:rsidR="00A23E15" w:rsidRPr="00A23E15">
        <w:rPr>
          <w:rFonts w:ascii="Times New Roman" w:hAnsi="Times New Roman" w:cs="Times New Roman"/>
          <w:sz w:val="26"/>
          <w:szCs w:val="26"/>
        </w:rPr>
        <w:t xml:space="preserve"> в части:</w:t>
      </w:r>
    </w:p>
    <w:p w:rsidR="00B047D9" w:rsidRPr="00B047D9" w:rsidRDefault="00DD6E76" w:rsidP="00B04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E58">
        <w:rPr>
          <w:rFonts w:ascii="Times New Roman" w:hAnsi="Times New Roman" w:cs="Times New Roman"/>
          <w:sz w:val="26"/>
          <w:szCs w:val="26"/>
        </w:rPr>
        <w:t>–</w:t>
      </w:r>
      <w:r w:rsidR="00B047D9" w:rsidRPr="00B047D9">
        <w:rPr>
          <w:rFonts w:ascii="Times New Roman" w:hAnsi="Times New Roman" w:cs="Times New Roman"/>
          <w:sz w:val="26"/>
          <w:szCs w:val="26"/>
        </w:rPr>
        <w:t xml:space="preserve"> неразмещения муниципальных заданий</w:t>
      </w:r>
      <w:r w:rsidR="00231C57">
        <w:rPr>
          <w:rFonts w:ascii="Times New Roman" w:hAnsi="Times New Roman" w:cs="Times New Roman"/>
          <w:sz w:val="26"/>
          <w:szCs w:val="26"/>
        </w:rPr>
        <w:t xml:space="preserve"> и </w:t>
      </w:r>
      <w:r w:rsidR="00231C57" w:rsidRPr="00147EF7">
        <w:rPr>
          <w:rFonts w:ascii="Times New Roman" w:hAnsi="Times New Roman" w:cs="Times New Roman"/>
          <w:sz w:val="26"/>
          <w:szCs w:val="26"/>
        </w:rPr>
        <w:t>отчетов об исполнении</w:t>
      </w:r>
      <w:r w:rsidR="00231C57">
        <w:rPr>
          <w:rFonts w:ascii="Times New Roman" w:hAnsi="Times New Roman" w:cs="Times New Roman"/>
          <w:sz w:val="26"/>
          <w:szCs w:val="26"/>
        </w:rPr>
        <w:t>;</w:t>
      </w:r>
    </w:p>
    <w:p w:rsidR="003012D4" w:rsidRDefault="00DD6E76" w:rsidP="00301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E58">
        <w:rPr>
          <w:rFonts w:ascii="Times New Roman" w:hAnsi="Times New Roman" w:cs="Times New Roman"/>
          <w:sz w:val="26"/>
          <w:szCs w:val="26"/>
        </w:rPr>
        <w:t>–</w:t>
      </w:r>
      <w:r w:rsidR="00D739C9">
        <w:rPr>
          <w:rFonts w:ascii="Times New Roman" w:hAnsi="Times New Roman" w:cs="Times New Roman"/>
          <w:sz w:val="26"/>
          <w:szCs w:val="26"/>
        </w:rPr>
        <w:t xml:space="preserve"> </w:t>
      </w:r>
      <w:r w:rsidR="003012D4" w:rsidRPr="003012D4">
        <w:rPr>
          <w:rFonts w:ascii="Times New Roman" w:hAnsi="Times New Roman" w:cs="Times New Roman"/>
          <w:sz w:val="26"/>
          <w:szCs w:val="26"/>
        </w:rPr>
        <w:t xml:space="preserve">размещения муниципальных заданий и отчетов об исполнении </w:t>
      </w:r>
      <w:r w:rsidR="003012D4" w:rsidRPr="00147EF7">
        <w:rPr>
          <w:rFonts w:ascii="Times New Roman" w:hAnsi="Times New Roman" w:cs="Times New Roman"/>
          <w:sz w:val="26"/>
          <w:szCs w:val="26"/>
        </w:rPr>
        <w:t>с нарушением установленного срока</w:t>
      </w:r>
      <w:r w:rsidR="003012D4">
        <w:rPr>
          <w:rFonts w:ascii="Times New Roman" w:hAnsi="Times New Roman" w:cs="Times New Roman"/>
          <w:sz w:val="26"/>
          <w:szCs w:val="26"/>
        </w:rPr>
        <w:t>;</w:t>
      </w:r>
    </w:p>
    <w:p w:rsidR="00DD6E76" w:rsidRDefault="00DD6E76" w:rsidP="00DD6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E58">
        <w:rPr>
          <w:rFonts w:ascii="Times New Roman" w:hAnsi="Times New Roman" w:cs="Times New Roman"/>
          <w:sz w:val="26"/>
          <w:szCs w:val="26"/>
        </w:rPr>
        <w:t>–</w:t>
      </w:r>
      <w:r w:rsidR="000B133B">
        <w:rPr>
          <w:rFonts w:ascii="Times New Roman" w:hAnsi="Times New Roman" w:cs="Times New Roman"/>
          <w:sz w:val="26"/>
          <w:szCs w:val="26"/>
        </w:rPr>
        <w:t> </w:t>
      </w:r>
      <w:r w:rsidRPr="00147EF7">
        <w:rPr>
          <w:rFonts w:ascii="Times New Roman" w:hAnsi="Times New Roman" w:cs="Times New Roman"/>
          <w:sz w:val="26"/>
          <w:szCs w:val="26"/>
        </w:rPr>
        <w:t>нарушени</w:t>
      </w:r>
      <w:r w:rsidR="003012D4">
        <w:rPr>
          <w:rFonts w:ascii="Times New Roman" w:hAnsi="Times New Roman" w:cs="Times New Roman"/>
          <w:sz w:val="26"/>
          <w:szCs w:val="26"/>
        </w:rPr>
        <w:t>я</w:t>
      </w:r>
      <w:r w:rsidRPr="00147EF7">
        <w:rPr>
          <w:rFonts w:ascii="Times New Roman" w:hAnsi="Times New Roman" w:cs="Times New Roman"/>
          <w:sz w:val="26"/>
          <w:szCs w:val="26"/>
        </w:rPr>
        <w:t xml:space="preserve"> порядка обеспечения открытости и доступности свед</w:t>
      </w:r>
      <w:r w:rsidR="00D739C9">
        <w:rPr>
          <w:rFonts w:ascii="Times New Roman" w:hAnsi="Times New Roman" w:cs="Times New Roman"/>
          <w:sz w:val="26"/>
          <w:szCs w:val="26"/>
        </w:rPr>
        <w:t>ений, содержащихся в документах.</w:t>
      </w:r>
    </w:p>
    <w:p w:rsidR="00972C4D" w:rsidRDefault="00972C4D" w:rsidP="00DD6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2C4D" w:rsidRDefault="00972C4D" w:rsidP="00972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7202FA">
        <w:rPr>
          <w:rFonts w:ascii="Times New Roman" w:hAnsi="Times New Roman" w:cs="Times New Roman"/>
          <w:sz w:val="26"/>
          <w:szCs w:val="26"/>
        </w:rPr>
        <w:t xml:space="preserve">проверкой </w:t>
      </w:r>
      <w:r>
        <w:rPr>
          <w:rFonts w:ascii="Times New Roman" w:hAnsi="Times New Roman" w:cs="Times New Roman"/>
          <w:sz w:val="26"/>
          <w:szCs w:val="26"/>
        </w:rPr>
        <w:t>установле</w:t>
      </w:r>
      <w:r w:rsidRPr="00F21C63">
        <w:rPr>
          <w:rFonts w:ascii="Times New Roman" w:hAnsi="Times New Roman" w:cs="Times New Roman"/>
          <w:sz w:val="26"/>
          <w:szCs w:val="26"/>
        </w:rPr>
        <w:t xml:space="preserve">но, что размер ежедневной оплаты родителями (законными представителями) расходов на присмотр и уход за детьми, обучающимися в дошкольных образовательных организациях, имеющих плавательный бассейн, определен </w:t>
      </w:r>
      <w:r w:rsidR="00823610">
        <w:rPr>
          <w:rFonts w:ascii="Times New Roman" w:hAnsi="Times New Roman" w:cs="Times New Roman"/>
          <w:sz w:val="26"/>
          <w:szCs w:val="26"/>
        </w:rPr>
        <w:t>постановлением м</w:t>
      </w:r>
      <w:r w:rsidR="00AC750B">
        <w:rPr>
          <w:rFonts w:ascii="Times New Roman" w:hAnsi="Times New Roman" w:cs="Times New Roman"/>
          <w:sz w:val="26"/>
          <w:szCs w:val="26"/>
        </w:rPr>
        <w:t>эрии города от 06.03.2017 №</w:t>
      </w:r>
      <w:r w:rsidR="00AC750B">
        <w:t> </w:t>
      </w:r>
      <w:r w:rsidR="00AC750B">
        <w:rPr>
          <w:rFonts w:ascii="Times New Roman" w:hAnsi="Times New Roman" w:cs="Times New Roman"/>
          <w:sz w:val="26"/>
          <w:szCs w:val="26"/>
        </w:rPr>
        <w:t>970 </w:t>
      </w:r>
      <w:r w:rsidRPr="00F21C63">
        <w:rPr>
          <w:rFonts w:ascii="Times New Roman" w:hAnsi="Times New Roman" w:cs="Times New Roman"/>
          <w:sz w:val="26"/>
          <w:szCs w:val="26"/>
        </w:rPr>
        <w:t>с нарушением действующего законодательства.</w:t>
      </w:r>
    </w:p>
    <w:p w:rsidR="00B047D9" w:rsidRPr="000A0535" w:rsidRDefault="00B047D9" w:rsidP="00B04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B794F" w:rsidRDefault="000A0535" w:rsidP="00977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0535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внесен</w:t>
      </w:r>
      <w:r w:rsidR="007A5BEF">
        <w:rPr>
          <w:rFonts w:ascii="Times New Roman" w:hAnsi="Times New Roman" w:cs="Times New Roman"/>
          <w:sz w:val="26"/>
          <w:szCs w:val="26"/>
        </w:rPr>
        <w:t>о</w:t>
      </w:r>
      <w:r w:rsidRPr="000A0535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7A5BEF">
        <w:rPr>
          <w:rFonts w:ascii="Times New Roman" w:hAnsi="Times New Roman" w:cs="Times New Roman"/>
          <w:sz w:val="26"/>
          <w:szCs w:val="26"/>
        </w:rPr>
        <w:t>е</w:t>
      </w:r>
      <w:r w:rsidRPr="000A0535">
        <w:rPr>
          <w:rFonts w:ascii="Times New Roman" w:hAnsi="Times New Roman" w:cs="Times New Roman"/>
          <w:sz w:val="26"/>
          <w:szCs w:val="26"/>
        </w:rPr>
        <w:t xml:space="preserve"> начальнику управления образования </w:t>
      </w:r>
      <w:r w:rsidR="002B794F">
        <w:rPr>
          <w:rFonts w:ascii="Times New Roman" w:hAnsi="Times New Roman" w:cs="Times New Roman"/>
          <w:sz w:val="26"/>
          <w:szCs w:val="26"/>
        </w:rPr>
        <w:t>со сроком исполнения</w:t>
      </w:r>
      <w:r w:rsidR="00FF2459">
        <w:rPr>
          <w:rFonts w:ascii="Times New Roman" w:hAnsi="Times New Roman" w:cs="Times New Roman"/>
          <w:sz w:val="26"/>
          <w:szCs w:val="26"/>
        </w:rPr>
        <w:t xml:space="preserve"> предложений контрольно-счетной палаты до </w:t>
      </w:r>
      <w:r w:rsidR="007A5BEF">
        <w:rPr>
          <w:rFonts w:ascii="Times New Roman" w:hAnsi="Times New Roman" w:cs="Times New Roman"/>
          <w:sz w:val="26"/>
          <w:szCs w:val="26"/>
        </w:rPr>
        <w:t>3</w:t>
      </w:r>
      <w:r w:rsidR="002B794F">
        <w:rPr>
          <w:rFonts w:ascii="Times New Roman" w:hAnsi="Times New Roman" w:cs="Times New Roman"/>
          <w:sz w:val="26"/>
          <w:szCs w:val="26"/>
        </w:rPr>
        <w:t>1.0</w:t>
      </w:r>
      <w:r w:rsidR="007A5BEF">
        <w:rPr>
          <w:rFonts w:ascii="Times New Roman" w:hAnsi="Times New Roman" w:cs="Times New Roman"/>
          <w:sz w:val="26"/>
          <w:szCs w:val="26"/>
        </w:rPr>
        <w:t>5</w:t>
      </w:r>
      <w:r w:rsidR="002B794F">
        <w:rPr>
          <w:rFonts w:ascii="Times New Roman" w:hAnsi="Times New Roman" w:cs="Times New Roman"/>
          <w:sz w:val="26"/>
          <w:szCs w:val="26"/>
        </w:rPr>
        <w:t>.2021.</w:t>
      </w:r>
    </w:p>
    <w:p w:rsidR="00771F3D" w:rsidRDefault="00771F3D" w:rsidP="00977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1F3D" w:rsidRDefault="00771F3D" w:rsidP="00977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F3D">
        <w:rPr>
          <w:rFonts w:ascii="Times New Roman" w:hAnsi="Times New Roman" w:cs="Times New Roman"/>
          <w:sz w:val="26"/>
          <w:szCs w:val="26"/>
        </w:rPr>
        <w:t xml:space="preserve">Информация о результатах контрольного мероприятия рассмотрена на заседании Череповецкой городской Думы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771F3D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71F3D">
        <w:rPr>
          <w:rFonts w:ascii="Times New Roman" w:hAnsi="Times New Roman" w:cs="Times New Roman"/>
          <w:sz w:val="26"/>
          <w:szCs w:val="26"/>
        </w:rPr>
        <w:t>.2021.</w:t>
      </w:r>
    </w:p>
    <w:p w:rsidR="00771F3D" w:rsidRDefault="00771F3D" w:rsidP="00977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2B63" w:rsidRDefault="004B2B63" w:rsidP="00977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2B63" w:rsidRDefault="004B2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B2B63" w:rsidSect="00F22E0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1B"/>
    <w:rsid w:val="0004306F"/>
    <w:rsid w:val="00047457"/>
    <w:rsid w:val="00047515"/>
    <w:rsid w:val="0006235D"/>
    <w:rsid w:val="00086C4F"/>
    <w:rsid w:val="000A0535"/>
    <w:rsid w:val="000A7AD2"/>
    <w:rsid w:val="000B133B"/>
    <w:rsid w:val="000D0CCC"/>
    <w:rsid w:val="000D6401"/>
    <w:rsid w:val="000E0838"/>
    <w:rsid w:val="001451B2"/>
    <w:rsid w:val="00147EF7"/>
    <w:rsid w:val="00175838"/>
    <w:rsid w:val="001B151D"/>
    <w:rsid w:val="001D74E4"/>
    <w:rsid w:val="001E37A1"/>
    <w:rsid w:val="001F1280"/>
    <w:rsid w:val="00225F41"/>
    <w:rsid w:val="002308AB"/>
    <w:rsid w:val="00231C57"/>
    <w:rsid w:val="00261EBC"/>
    <w:rsid w:val="002B794F"/>
    <w:rsid w:val="002C5BED"/>
    <w:rsid w:val="003012D4"/>
    <w:rsid w:val="003177DF"/>
    <w:rsid w:val="00325AF2"/>
    <w:rsid w:val="0033147A"/>
    <w:rsid w:val="00336D1B"/>
    <w:rsid w:val="00337FCB"/>
    <w:rsid w:val="00357E95"/>
    <w:rsid w:val="0039148F"/>
    <w:rsid w:val="003A35B2"/>
    <w:rsid w:val="003C308D"/>
    <w:rsid w:val="004334DB"/>
    <w:rsid w:val="0043447B"/>
    <w:rsid w:val="00436E62"/>
    <w:rsid w:val="0045411D"/>
    <w:rsid w:val="004543BB"/>
    <w:rsid w:val="00470533"/>
    <w:rsid w:val="00476C6D"/>
    <w:rsid w:val="004A0C7F"/>
    <w:rsid w:val="004A56DB"/>
    <w:rsid w:val="004B0A22"/>
    <w:rsid w:val="004B2B63"/>
    <w:rsid w:val="004C1AE3"/>
    <w:rsid w:val="004E4959"/>
    <w:rsid w:val="004F59B2"/>
    <w:rsid w:val="00533F60"/>
    <w:rsid w:val="00540D84"/>
    <w:rsid w:val="005506A8"/>
    <w:rsid w:val="00557765"/>
    <w:rsid w:val="00597B24"/>
    <w:rsid w:val="005B0D8A"/>
    <w:rsid w:val="005E7F19"/>
    <w:rsid w:val="005F6269"/>
    <w:rsid w:val="00616C74"/>
    <w:rsid w:val="00617322"/>
    <w:rsid w:val="0065123E"/>
    <w:rsid w:val="00664916"/>
    <w:rsid w:val="00674F5E"/>
    <w:rsid w:val="0069416D"/>
    <w:rsid w:val="006A724B"/>
    <w:rsid w:val="006A7254"/>
    <w:rsid w:val="006E4353"/>
    <w:rsid w:val="006E4CC7"/>
    <w:rsid w:val="0071222E"/>
    <w:rsid w:val="007202FA"/>
    <w:rsid w:val="00722FC9"/>
    <w:rsid w:val="00771F3D"/>
    <w:rsid w:val="007758A9"/>
    <w:rsid w:val="00785F7D"/>
    <w:rsid w:val="00797A93"/>
    <w:rsid w:val="007A5BEF"/>
    <w:rsid w:val="007C4E11"/>
    <w:rsid w:val="007D2542"/>
    <w:rsid w:val="007D2585"/>
    <w:rsid w:val="00823610"/>
    <w:rsid w:val="008336CA"/>
    <w:rsid w:val="00834897"/>
    <w:rsid w:val="00845FCC"/>
    <w:rsid w:val="00866E60"/>
    <w:rsid w:val="00870964"/>
    <w:rsid w:val="008711BF"/>
    <w:rsid w:val="008826BA"/>
    <w:rsid w:val="008829F9"/>
    <w:rsid w:val="008A12BC"/>
    <w:rsid w:val="008D67A1"/>
    <w:rsid w:val="008E3672"/>
    <w:rsid w:val="00904B0F"/>
    <w:rsid w:val="009531C9"/>
    <w:rsid w:val="00972C4D"/>
    <w:rsid w:val="00973DFE"/>
    <w:rsid w:val="00977889"/>
    <w:rsid w:val="00996601"/>
    <w:rsid w:val="00996F65"/>
    <w:rsid w:val="009C4DBC"/>
    <w:rsid w:val="009E6DAD"/>
    <w:rsid w:val="00A23E15"/>
    <w:rsid w:val="00A462E9"/>
    <w:rsid w:val="00A54500"/>
    <w:rsid w:val="00A73087"/>
    <w:rsid w:val="00AC656C"/>
    <w:rsid w:val="00AC750B"/>
    <w:rsid w:val="00AE10EC"/>
    <w:rsid w:val="00B047D9"/>
    <w:rsid w:val="00B07FF9"/>
    <w:rsid w:val="00BA7A77"/>
    <w:rsid w:val="00BB0205"/>
    <w:rsid w:val="00BF69D9"/>
    <w:rsid w:val="00C22C45"/>
    <w:rsid w:val="00C26F45"/>
    <w:rsid w:val="00C50DCC"/>
    <w:rsid w:val="00C755EE"/>
    <w:rsid w:val="00C96933"/>
    <w:rsid w:val="00CA1F2B"/>
    <w:rsid w:val="00CA5549"/>
    <w:rsid w:val="00CE09EB"/>
    <w:rsid w:val="00D01A33"/>
    <w:rsid w:val="00D05261"/>
    <w:rsid w:val="00D13B8C"/>
    <w:rsid w:val="00D1612B"/>
    <w:rsid w:val="00D24906"/>
    <w:rsid w:val="00D35A6A"/>
    <w:rsid w:val="00D739C9"/>
    <w:rsid w:val="00D85D1B"/>
    <w:rsid w:val="00D977CB"/>
    <w:rsid w:val="00DB0336"/>
    <w:rsid w:val="00DB049F"/>
    <w:rsid w:val="00DC2681"/>
    <w:rsid w:val="00DC3DD1"/>
    <w:rsid w:val="00DD6E76"/>
    <w:rsid w:val="00DE394A"/>
    <w:rsid w:val="00DF1BED"/>
    <w:rsid w:val="00DF3C89"/>
    <w:rsid w:val="00E14891"/>
    <w:rsid w:val="00E30B65"/>
    <w:rsid w:val="00E423A5"/>
    <w:rsid w:val="00E85621"/>
    <w:rsid w:val="00ED5B66"/>
    <w:rsid w:val="00EE1E58"/>
    <w:rsid w:val="00EF03C9"/>
    <w:rsid w:val="00F03004"/>
    <w:rsid w:val="00F21C63"/>
    <w:rsid w:val="00F22E07"/>
    <w:rsid w:val="00F67BE5"/>
    <w:rsid w:val="00F877CC"/>
    <w:rsid w:val="00FA7231"/>
    <w:rsid w:val="00FC74A6"/>
    <w:rsid w:val="00FE0BDD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7D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7D9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7D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7D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Семина Юлия Владимировна</cp:lastModifiedBy>
  <cp:revision>153</cp:revision>
  <cp:lastPrinted>2021-05-12T05:30:00Z</cp:lastPrinted>
  <dcterms:created xsi:type="dcterms:W3CDTF">2021-03-03T12:30:00Z</dcterms:created>
  <dcterms:modified xsi:type="dcterms:W3CDTF">2021-05-12T05:30:00Z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79629744</vt:i4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</Properties>
</file>