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FD3460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FD3460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D3460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6F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F6F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C90C60" w:rsidRPr="00C20F6F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F6F">
        <w:t xml:space="preserve"> </w:t>
      </w:r>
      <w:r w:rsidRPr="00C20F6F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:rsidR="00C90C60" w:rsidRPr="00A66057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2598"/>
        <w:gridCol w:w="1302"/>
        <w:gridCol w:w="1499"/>
        <w:gridCol w:w="1358"/>
        <w:gridCol w:w="2211"/>
      </w:tblGrid>
      <w:tr w:rsidR="00C90C60" w:rsidRPr="00D36A4C" w:rsidTr="00C20F6F">
        <w:tc>
          <w:tcPr>
            <w:tcW w:w="603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02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99" w:type="dxa"/>
            <w:vAlign w:val="center"/>
          </w:tcPr>
          <w:p w:rsidR="00C90C60" w:rsidRPr="00D36A4C" w:rsidRDefault="00C90C60" w:rsidP="00C2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</w:t>
            </w:r>
            <w:r w:rsidR="00C20F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C90C60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4D105A" w:rsidTr="00C20F6F">
        <w:tc>
          <w:tcPr>
            <w:tcW w:w="603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90C60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D36A4C" w:rsidTr="00C20F6F">
        <w:tc>
          <w:tcPr>
            <w:tcW w:w="603" w:type="dxa"/>
            <w:vAlign w:val="center"/>
          </w:tcPr>
          <w:p w:rsidR="00C90C60" w:rsidRPr="00D36A4C" w:rsidRDefault="00C20F6F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D36A4C" w:rsidRDefault="00C90C60" w:rsidP="00C20F6F">
            <w:pPr>
              <w:rPr>
                <w:rFonts w:ascii="Times New Roman" w:hAnsi="Times New Roman" w:cs="Times New Roman"/>
              </w:rPr>
            </w:pPr>
            <w:r w:rsidRPr="00C90C60">
              <w:rPr>
                <w:rFonts w:ascii="Times New Roman" w:hAnsi="Times New Roman" w:cs="Times New Roman"/>
              </w:rPr>
              <w:t xml:space="preserve">Количество волонтеров вовлеченных в </w:t>
            </w:r>
            <w:r w:rsidR="00C20F6F">
              <w:rPr>
                <w:rFonts w:ascii="Times New Roman" w:hAnsi="Times New Roman" w:cs="Times New Roman"/>
              </w:rPr>
              <w:t>п</w:t>
            </w:r>
            <w:r w:rsidRPr="00C90C60">
              <w:rPr>
                <w:rFonts w:ascii="Times New Roman" w:hAnsi="Times New Roman" w:cs="Times New Roman"/>
              </w:rPr>
              <w:t>рограмму «Волонтеры культуры»</w:t>
            </w:r>
            <w:r w:rsidR="00B0759D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302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vAlign w:val="center"/>
          </w:tcPr>
          <w:p w:rsidR="00C90C60" w:rsidRPr="00D36A4C" w:rsidRDefault="00C90C60" w:rsidP="00C90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1" w:type="dxa"/>
            <w:vAlign w:val="center"/>
          </w:tcPr>
          <w:p w:rsidR="00C90C60" w:rsidRPr="00D36A4C" w:rsidRDefault="00C90C60" w:rsidP="00B0759D">
            <w:pPr>
              <w:rPr>
                <w:rFonts w:ascii="Times New Roman" w:hAnsi="Times New Roman" w:cs="Times New Roman"/>
              </w:rPr>
            </w:pPr>
            <w:r w:rsidRPr="00C90C60">
              <w:rPr>
                <w:rFonts w:ascii="Times New Roman" w:hAnsi="Times New Roman" w:cs="Times New Roman"/>
              </w:rPr>
              <w:t>По итогам 2021 года показатель будет достигнут в полном объеме</w:t>
            </w:r>
          </w:p>
        </w:tc>
      </w:tr>
    </w:tbl>
    <w:p w:rsidR="00C90C60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98"/>
        <w:gridCol w:w="1400"/>
        <w:gridCol w:w="1401"/>
        <w:gridCol w:w="1358"/>
        <w:gridCol w:w="2211"/>
      </w:tblGrid>
      <w:tr w:rsidR="00C90C60" w:rsidRPr="00D36A4C" w:rsidTr="004A4657">
        <w:trPr>
          <w:jc w:val="center"/>
        </w:trPr>
        <w:tc>
          <w:tcPr>
            <w:tcW w:w="603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DF23A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01" w:type="dxa"/>
            <w:vAlign w:val="center"/>
          </w:tcPr>
          <w:p w:rsidR="00C90C60" w:rsidRPr="00C20F6F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  <w:r w:rsidR="00C20F6F">
              <w:rPr>
                <w:rFonts w:ascii="Times New Roman" w:hAnsi="Times New Roman" w:cs="Times New Roman"/>
              </w:rPr>
              <w:t>1 кв.</w:t>
            </w:r>
          </w:p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DF23A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:rsidR="00C90C60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4D105A" w:rsidTr="004A4657">
        <w:trPr>
          <w:jc w:val="center"/>
        </w:trPr>
        <w:tc>
          <w:tcPr>
            <w:tcW w:w="603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90C60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C90C60" w:rsidRPr="004D105A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D36A4C" w:rsidTr="004A4657">
        <w:trPr>
          <w:jc w:val="center"/>
        </w:trPr>
        <w:tc>
          <w:tcPr>
            <w:tcW w:w="603" w:type="dxa"/>
            <w:vAlign w:val="center"/>
          </w:tcPr>
          <w:p w:rsidR="00C90C60" w:rsidRPr="00D36A4C" w:rsidRDefault="00C20F6F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8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C90C60" w:rsidRPr="00D36A4C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center"/>
          </w:tcPr>
          <w:p w:rsidR="00C90C60" w:rsidRPr="00D36A4C" w:rsidRDefault="004A4657" w:rsidP="004A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предусмотрено</w:t>
            </w:r>
            <w:bookmarkStart w:id="0" w:name="_GoBack"/>
            <w:bookmarkEnd w:id="0"/>
          </w:p>
        </w:tc>
      </w:tr>
    </w:tbl>
    <w:p w:rsidR="00C20F6F" w:rsidRDefault="00C20F6F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C20F6F" w:rsidRDefault="00C20F6F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C20F6F" w:rsidRDefault="00C20F6F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3085D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7185B"/>
    <w:rsid w:val="003814E7"/>
    <w:rsid w:val="0039682F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8564E"/>
    <w:rsid w:val="004A4657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743B4"/>
    <w:rsid w:val="00686A25"/>
    <w:rsid w:val="0071272D"/>
    <w:rsid w:val="00712CB1"/>
    <w:rsid w:val="007430CD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C0993"/>
    <w:rsid w:val="009F19F8"/>
    <w:rsid w:val="00A143DE"/>
    <w:rsid w:val="00A26E72"/>
    <w:rsid w:val="00A46905"/>
    <w:rsid w:val="00A50526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B0759D"/>
    <w:rsid w:val="00B33FF3"/>
    <w:rsid w:val="00B51884"/>
    <w:rsid w:val="00B543AA"/>
    <w:rsid w:val="00B77272"/>
    <w:rsid w:val="00B77A72"/>
    <w:rsid w:val="00BC7ECD"/>
    <w:rsid w:val="00BF7250"/>
    <w:rsid w:val="00C121AC"/>
    <w:rsid w:val="00C20F6F"/>
    <w:rsid w:val="00C42319"/>
    <w:rsid w:val="00C47F17"/>
    <w:rsid w:val="00C65E89"/>
    <w:rsid w:val="00C738AB"/>
    <w:rsid w:val="00C90C60"/>
    <w:rsid w:val="00C96A3D"/>
    <w:rsid w:val="00CB376B"/>
    <w:rsid w:val="00CB3D51"/>
    <w:rsid w:val="00CE5915"/>
    <w:rsid w:val="00CF78BC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DF0F98"/>
    <w:rsid w:val="00DF23AA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3460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5229"/>
  <w15:docId w15:val="{34DC009F-8681-4651-8372-919F32A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39E-DB4B-43B9-856D-F1EA3DA1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6</cp:revision>
  <cp:lastPrinted>2019-11-27T14:55:00Z</cp:lastPrinted>
  <dcterms:created xsi:type="dcterms:W3CDTF">2021-04-08T10:26:00Z</dcterms:created>
  <dcterms:modified xsi:type="dcterms:W3CDTF">2021-04-19T07:12:00Z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