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68" w:rsidRPr="007D3368" w:rsidRDefault="007D3368" w:rsidP="00CA6A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D336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Данные </w:t>
      </w:r>
      <w:r w:rsidRPr="007D336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 поступлении и рассмотрении обращений граждан к председателю контрольно-счетной палаты города Череповца</w:t>
      </w:r>
      <w:r w:rsidR="00D9371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 2020</w:t>
      </w:r>
      <w:r w:rsidR="00CA6A1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:rsidR="007D3368" w:rsidRPr="007D3368" w:rsidRDefault="007D3368" w:rsidP="007D3368">
      <w:pPr>
        <w:shd w:val="clear" w:color="auto" w:fill="FFFFFF"/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D33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Количество, характер и результаты рассмотрения обращений граждан</w:t>
      </w:r>
    </w:p>
    <w:tbl>
      <w:tblPr>
        <w:tblW w:w="984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  <w:gridCol w:w="709"/>
      </w:tblGrid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Общее количество приемов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A25E32" w:rsidRDefault="00A25E32" w:rsidP="0022152D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Общее количество поступивших обращений,</w:t>
            </w:r>
          </w:p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из них: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D93717" w:rsidRDefault="00FA7378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письменных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FA7378" w:rsidRDefault="00FA7378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устных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FA7378" w:rsidRDefault="004477CF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271543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FA7378" w:rsidRDefault="004477CF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271543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D93717" w:rsidRDefault="00FA7378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Исполнение: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D93717" w:rsidRDefault="007D3368" w:rsidP="007D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D3368" w:rsidRPr="007D3368" w:rsidTr="00092447">
        <w:trPr>
          <w:trHeight w:val="308"/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находятся на рассмотрении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FA7378" w:rsidRDefault="00775CF1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даны разъяснения, рекомендации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FA7378" w:rsidRDefault="004477CF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092447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92447" w:rsidRPr="007D3368" w:rsidRDefault="00092447" w:rsidP="0009244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переадресовано обращений 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порядке п. 3 ст. 8 Федеральн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ого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от 02.05.2006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59-ФЗ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«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92447" w:rsidRPr="00FA7378" w:rsidRDefault="00FA7378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</w:tbl>
    <w:p w:rsidR="000221D1" w:rsidRDefault="000221D1" w:rsidP="007D3368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25E32" w:rsidRDefault="00A25E32" w:rsidP="007D3368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25E32" w:rsidRPr="00A25E32" w:rsidRDefault="00A25E32" w:rsidP="00A25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E32">
        <w:rPr>
          <w:rFonts w:ascii="Times New Roman" w:hAnsi="Times New Roman" w:cs="Times New Roman"/>
          <w:sz w:val="26"/>
          <w:szCs w:val="26"/>
        </w:rPr>
        <w:t>*  С учетом нерабочих дней с сохранением заработной платы в соответствии с Указа</w:t>
      </w:r>
      <w:r w:rsidR="0020718F">
        <w:rPr>
          <w:rFonts w:ascii="Times New Roman" w:hAnsi="Times New Roman" w:cs="Times New Roman"/>
          <w:sz w:val="26"/>
          <w:szCs w:val="26"/>
        </w:rPr>
        <w:t>ми Президента РФ от 25.03.2020 №</w:t>
      </w:r>
      <w:r w:rsidRPr="00A25E32">
        <w:rPr>
          <w:rFonts w:ascii="Times New Roman" w:hAnsi="Times New Roman" w:cs="Times New Roman"/>
          <w:sz w:val="26"/>
          <w:szCs w:val="26"/>
        </w:rPr>
        <w:t xml:space="preserve"> 206, от 02.04.2020 </w:t>
      </w:r>
      <w:r w:rsidR="0020718F">
        <w:rPr>
          <w:rFonts w:ascii="Times New Roman" w:hAnsi="Times New Roman" w:cs="Times New Roman"/>
          <w:sz w:val="26"/>
          <w:szCs w:val="26"/>
        </w:rPr>
        <w:t>№</w:t>
      </w:r>
      <w:r w:rsidRPr="00A25E32">
        <w:rPr>
          <w:rFonts w:ascii="Times New Roman" w:hAnsi="Times New Roman" w:cs="Times New Roman"/>
          <w:sz w:val="26"/>
          <w:szCs w:val="26"/>
        </w:rPr>
        <w:t xml:space="preserve"> 239, от 28.04.2020 </w:t>
      </w:r>
      <w:r w:rsidR="0020718F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20718F">
        <w:rPr>
          <w:rFonts w:ascii="Times New Roman" w:hAnsi="Times New Roman" w:cs="Times New Roman"/>
          <w:sz w:val="26"/>
          <w:szCs w:val="26"/>
        </w:rPr>
        <w:t>№</w:t>
      </w:r>
      <w:r w:rsidRPr="00A25E32">
        <w:rPr>
          <w:rFonts w:ascii="Times New Roman" w:hAnsi="Times New Roman" w:cs="Times New Roman"/>
          <w:sz w:val="26"/>
          <w:szCs w:val="26"/>
        </w:rPr>
        <w:t xml:space="preserve"> 294, за исключением организаций, на которые действие Указов не распространяется. </w:t>
      </w:r>
    </w:p>
    <w:p w:rsidR="00A25E32" w:rsidRDefault="00A25E32" w:rsidP="00A25E32"/>
    <w:sectPr w:rsidR="00A2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68"/>
    <w:rsid w:val="000221D1"/>
    <w:rsid w:val="00092447"/>
    <w:rsid w:val="00141188"/>
    <w:rsid w:val="00142F41"/>
    <w:rsid w:val="001E21A2"/>
    <w:rsid w:val="001E38D2"/>
    <w:rsid w:val="0020718F"/>
    <w:rsid w:val="0022152D"/>
    <w:rsid w:val="00251E5A"/>
    <w:rsid w:val="00271543"/>
    <w:rsid w:val="00297547"/>
    <w:rsid w:val="00397A80"/>
    <w:rsid w:val="00440D69"/>
    <w:rsid w:val="004477CF"/>
    <w:rsid w:val="00460A54"/>
    <w:rsid w:val="005A3AE7"/>
    <w:rsid w:val="005D45D8"/>
    <w:rsid w:val="006B12FA"/>
    <w:rsid w:val="006F3FB9"/>
    <w:rsid w:val="00775CF1"/>
    <w:rsid w:val="007D3368"/>
    <w:rsid w:val="00842187"/>
    <w:rsid w:val="00860476"/>
    <w:rsid w:val="008B1CCC"/>
    <w:rsid w:val="009C2E3A"/>
    <w:rsid w:val="00A25E32"/>
    <w:rsid w:val="00B65B58"/>
    <w:rsid w:val="00CA6A17"/>
    <w:rsid w:val="00CB2FAD"/>
    <w:rsid w:val="00D010A0"/>
    <w:rsid w:val="00D11CF9"/>
    <w:rsid w:val="00D93717"/>
    <w:rsid w:val="00DA5F84"/>
    <w:rsid w:val="00ED1793"/>
    <w:rsid w:val="00F3518D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Анна Сергеевна</dc:creator>
  <cp:keywords/>
  <dc:description/>
  <cp:lastModifiedBy>Семина Юлия Владимировна</cp:lastModifiedBy>
  <cp:revision>26</cp:revision>
  <cp:lastPrinted>2021-04-05T13:02:00Z</cp:lastPrinted>
  <dcterms:created xsi:type="dcterms:W3CDTF">2017-01-31T08:03:00Z</dcterms:created>
  <dcterms:modified xsi:type="dcterms:W3CDTF">2021-04-05T13:06:00Z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-1888944650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