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026A60" w:rsidP="00A0587D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решения о предоставлении разрешения на условно разрешенный вид использования </w:t>
      </w:r>
      <w:r w:rsidR="00A0587D" w:rsidRPr="00A0587D">
        <w:rPr>
          <w:sz w:val="34"/>
          <w:szCs w:val="34"/>
        </w:rPr>
        <w:t>«</w:t>
      </w:r>
      <w:r w:rsidR="00C15D25">
        <w:rPr>
          <w:sz w:val="34"/>
          <w:szCs w:val="34"/>
        </w:rPr>
        <w:t>магазины</w:t>
      </w:r>
      <w:r w:rsidR="00A0587D" w:rsidRPr="00A0587D">
        <w:rPr>
          <w:sz w:val="34"/>
          <w:szCs w:val="34"/>
        </w:rPr>
        <w:t xml:space="preserve">» земельного участка с кадастровым номером </w:t>
      </w:r>
      <w:r w:rsidR="00C15D25" w:rsidRPr="00C15D25">
        <w:rPr>
          <w:sz w:val="34"/>
          <w:szCs w:val="34"/>
        </w:rPr>
        <w:t>35:21:0204002:4038</w:t>
      </w:r>
      <w:r w:rsidR="00C15D25">
        <w:rPr>
          <w:sz w:val="34"/>
          <w:szCs w:val="34"/>
        </w:rPr>
        <w:t xml:space="preserve">, ул. </w:t>
      </w:r>
      <w:proofErr w:type="spellStart"/>
      <w:r w:rsidR="00C15D25">
        <w:rPr>
          <w:sz w:val="34"/>
          <w:szCs w:val="34"/>
        </w:rPr>
        <w:t>К.Беляева</w:t>
      </w:r>
      <w:proofErr w:type="spellEnd"/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7C6936" w:rsidP="00BD7D8D">
      <w:pPr>
        <w:jc w:val="center"/>
        <w:rPr>
          <w:b/>
          <w:sz w:val="36"/>
          <w:szCs w:val="36"/>
        </w:rPr>
      </w:pPr>
      <w:r w:rsidRPr="00A0587D">
        <w:rPr>
          <w:spacing w:val="-2"/>
          <w:sz w:val="36"/>
          <w:szCs w:val="36"/>
        </w:rPr>
        <w:t xml:space="preserve">с 13.00 час. </w:t>
      </w:r>
      <w:r w:rsidR="00C15D25">
        <w:rPr>
          <w:spacing w:val="-2"/>
          <w:sz w:val="36"/>
          <w:szCs w:val="36"/>
        </w:rPr>
        <w:t>29</w:t>
      </w:r>
      <w:r w:rsidRPr="00A0587D">
        <w:rPr>
          <w:spacing w:val="-2"/>
          <w:sz w:val="36"/>
          <w:szCs w:val="36"/>
        </w:rPr>
        <w:t>.0</w:t>
      </w:r>
      <w:r w:rsidR="00C15D25">
        <w:rPr>
          <w:spacing w:val="-2"/>
          <w:sz w:val="36"/>
          <w:szCs w:val="36"/>
        </w:rPr>
        <w:t>3</w:t>
      </w:r>
      <w:r w:rsidRPr="00A0587D">
        <w:rPr>
          <w:spacing w:val="-2"/>
          <w:sz w:val="36"/>
          <w:szCs w:val="36"/>
        </w:rPr>
        <w:t>.202</w:t>
      </w:r>
      <w:r w:rsidR="00C15D25">
        <w:rPr>
          <w:spacing w:val="-2"/>
          <w:sz w:val="36"/>
          <w:szCs w:val="36"/>
        </w:rPr>
        <w:t>1 по 13.00 час. 05</w:t>
      </w:r>
      <w:r w:rsidRPr="00A0587D">
        <w:rPr>
          <w:spacing w:val="-2"/>
          <w:sz w:val="36"/>
          <w:szCs w:val="36"/>
        </w:rPr>
        <w:t>.0</w:t>
      </w:r>
      <w:r w:rsidR="00C15D25">
        <w:rPr>
          <w:spacing w:val="-2"/>
          <w:sz w:val="36"/>
          <w:szCs w:val="36"/>
        </w:rPr>
        <w:t>4.2021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BD7D8D" w:rsidRPr="00266065" w:rsidRDefault="007C6936" w:rsidP="00BD7D8D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A0587D" w:rsidRPr="00A0587D">
        <w:rPr>
          <w:i/>
          <w:spacing w:val="-4"/>
          <w:sz w:val="32"/>
          <w:szCs w:val="32"/>
        </w:rPr>
        <w:t>Предоставление разрешения на условно разрешенный вид использования «</w:t>
      </w:r>
      <w:r w:rsidR="00C15D25">
        <w:rPr>
          <w:i/>
          <w:spacing w:val="-4"/>
          <w:sz w:val="32"/>
          <w:szCs w:val="32"/>
        </w:rPr>
        <w:t>магазины</w:t>
      </w:r>
      <w:r w:rsidR="00A0587D" w:rsidRPr="00A0587D">
        <w:rPr>
          <w:i/>
          <w:spacing w:val="-4"/>
          <w:sz w:val="32"/>
          <w:szCs w:val="32"/>
        </w:rPr>
        <w:t>» земельного участка с кадастровым номером 35:21:0</w:t>
      </w:r>
      <w:r w:rsidR="00C15D25">
        <w:rPr>
          <w:i/>
          <w:spacing w:val="-4"/>
          <w:sz w:val="32"/>
          <w:szCs w:val="32"/>
        </w:rPr>
        <w:t>2</w:t>
      </w:r>
      <w:r w:rsidR="00A0587D" w:rsidRPr="00A0587D">
        <w:rPr>
          <w:i/>
          <w:spacing w:val="-4"/>
          <w:sz w:val="32"/>
          <w:szCs w:val="32"/>
        </w:rPr>
        <w:t>0</w:t>
      </w:r>
      <w:r w:rsidR="00C15D25">
        <w:rPr>
          <w:i/>
          <w:spacing w:val="-4"/>
          <w:sz w:val="32"/>
          <w:szCs w:val="32"/>
        </w:rPr>
        <w:t>4</w:t>
      </w:r>
      <w:r w:rsidR="00A0587D" w:rsidRPr="00A0587D">
        <w:rPr>
          <w:i/>
          <w:spacing w:val="-4"/>
          <w:sz w:val="32"/>
          <w:szCs w:val="32"/>
        </w:rPr>
        <w:t>00</w:t>
      </w:r>
      <w:r w:rsidR="00C15D25">
        <w:rPr>
          <w:i/>
          <w:spacing w:val="-4"/>
          <w:sz w:val="32"/>
          <w:szCs w:val="32"/>
        </w:rPr>
        <w:t>2</w:t>
      </w:r>
      <w:r w:rsidR="00A0587D" w:rsidRPr="00A0587D">
        <w:rPr>
          <w:i/>
          <w:spacing w:val="-4"/>
          <w:sz w:val="32"/>
          <w:szCs w:val="32"/>
        </w:rPr>
        <w:t>:</w:t>
      </w:r>
      <w:r w:rsidR="00C15D25">
        <w:rPr>
          <w:i/>
          <w:spacing w:val="-4"/>
          <w:sz w:val="32"/>
          <w:szCs w:val="32"/>
        </w:rPr>
        <w:t>4038</w:t>
      </w:r>
      <w:r w:rsidR="004A0FE2" w:rsidRPr="00266065">
        <w:rPr>
          <w:i/>
          <w:spacing w:val="-4"/>
          <w:sz w:val="32"/>
          <w:szCs w:val="32"/>
        </w:rPr>
        <w:t>»</w:t>
      </w:r>
      <w:proofErr w:type="gramEnd"/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C15D25">
        <w:rPr>
          <w:b/>
          <w:sz w:val="28"/>
          <w:szCs w:val="28"/>
          <w:u w:val="single"/>
        </w:rPr>
        <w:t>29</w:t>
      </w:r>
      <w:r w:rsidRPr="004B7E2B">
        <w:rPr>
          <w:b/>
          <w:sz w:val="28"/>
          <w:szCs w:val="28"/>
          <w:u w:val="single"/>
        </w:rPr>
        <w:t>.0</w:t>
      </w:r>
      <w:r w:rsidR="00C15D25">
        <w:rPr>
          <w:b/>
          <w:sz w:val="28"/>
          <w:szCs w:val="28"/>
          <w:u w:val="single"/>
        </w:rPr>
        <w:t>3</w:t>
      </w:r>
      <w:r w:rsidRPr="004B7E2B">
        <w:rPr>
          <w:b/>
          <w:sz w:val="28"/>
          <w:szCs w:val="28"/>
          <w:u w:val="single"/>
        </w:rPr>
        <w:t>.202</w:t>
      </w:r>
      <w:r w:rsidR="00C15D25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C15D25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29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05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C15D25" w:rsidRPr="00C15D25">
        <w:rPr>
          <w:b/>
          <w:sz w:val="28"/>
          <w:szCs w:val="28"/>
          <w:u w:val="single"/>
        </w:rPr>
        <w:t>29.03.2021 по 05.04.2021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3E3B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15D25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42</cp:revision>
  <cp:lastPrinted>2020-07-09T12:33:00Z</cp:lastPrinted>
  <dcterms:created xsi:type="dcterms:W3CDTF">2018-01-30T08:10:00Z</dcterms:created>
  <dcterms:modified xsi:type="dcterms:W3CDTF">2021-03-12T10:43:00Z</dcterms:modified>
</cp:coreProperties>
</file>