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D65CCE" w:rsidRPr="00D65CCE">
              <w:rPr>
                <w:rFonts w:ascii="Times New Roman" w:hAnsi="Times New Roman"/>
                <w:sz w:val="24"/>
                <w:szCs w:val="24"/>
              </w:rPr>
              <w:t>Воздушная линия элект</w:t>
            </w:r>
            <w:r w:rsidR="00690AE5">
              <w:rPr>
                <w:rFonts w:ascii="Times New Roman" w:hAnsi="Times New Roman"/>
                <w:sz w:val="24"/>
                <w:szCs w:val="24"/>
              </w:rPr>
              <w:t xml:space="preserve">ропередачи ВЛ 220 </w:t>
            </w:r>
            <w:proofErr w:type="spellStart"/>
            <w:r w:rsidR="00690AE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90AE5">
              <w:rPr>
                <w:rFonts w:ascii="Times New Roman" w:hAnsi="Times New Roman"/>
                <w:sz w:val="24"/>
                <w:szCs w:val="24"/>
              </w:rPr>
              <w:t xml:space="preserve"> Сталь 3, 4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340822">
        <w:trPr>
          <w:trHeight w:val="2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1255BF" w:rsidTr="00690AE5">
              <w:trPr>
                <w:trHeight w:val="20"/>
              </w:trPr>
              <w:tc>
                <w:tcPr>
                  <w:tcW w:w="43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1255BF" w:rsidRDefault="00EB230F" w:rsidP="00125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25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1255BF" w:rsidRDefault="00EB230F" w:rsidP="00125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25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35:21:0102002:76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35:21:0102002:194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690AE5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от пересечения р. Кошта с полосой отвода Северной железной </w:t>
                  </w:r>
                  <w:proofErr w:type="spellStart"/>
                  <w:r w:rsidRPr="00690AE5">
                    <w:rPr>
                      <w:rFonts w:ascii="Times New Roman" w:hAnsi="Times New Roman" w:cs="Times New Roman"/>
                    </w:rPr>
                    <w:t>доро</w:t>
                  </w:r>
                  <w:proofErr w:type="spellEnd"/>
                  <w:r w:rsidRPr="00690AE5">
                    <w:rPr>
                      <w:rFonts w:ascii="Times New Roman" w:hAnsi="Times New Roman" w:cs="Times New Roman"/>
                    </w:rPr>
                    <w:t xml:space="preserve"> пересечения р. Кошта с полосой отвода Северной железной </w:t>
                  </w:r>
                  <w:proofErr w:type="spellStart"/>
                  <w:r w:rsidRPr="00690AE5">
                    <w:rPr>
                      <w:rFonts w:ascii="Times New Roman" w:hAnsi="Times New Roman" w:cs="Times New Roman"/>
                    </w:rPr>
                    <w:t>доро</w:t>
                  </w:r>
                  <w:proofErr w:type="spellEnd"/>
                  <w:r w:rsidRPr="00690AE5">
                    <w:rPr>
                      <w:rFonts w:ascii="Times New Roman" w:hAnsi="Times New Roman" w:cs="Times New Roman"/>
                    </w:rPr>
                    <w:t>. Участок находится примерно в 3000 метрах по направлению на восток. Почтовый адрес ориентира: 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35:21:0102001:234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35:21:0102002:9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35:21:0102001:5774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Российская Федерация, 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35:21:0102002:258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Российская Федерация, 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35:21:0102001:6122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35:21:0102002:75 (контуры 1,2,3,4,5,6)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35:21:0102001:714</w:t>
                  </w:r>
                </w:p>
              </w:tc>
            </w:tr>
            <w:tr w:rsidR="00690AE5" w:rsidRPr="00690AE5" w:rsidTr="00690AE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E5" w:rsidRPr="00690AE5" w:rsidRDefault="00690AE5" w:rsidP="00690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0AE5">
                    <w:rPr>
                      <w:rFonts w:ascii="Times New Roman" w:hAnsi="Times New Roman" w:cs="Times New Roman"/>
                    </w:rPr>
                    <w:t>35:21:0102001:715 (контуры 1,2)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C14A6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права </w:t>
            </w:r>
            <w:r w:rsidR="00721489" w:rsidRPr="00721489">
              <w:rPr>
                <w:rFonts w:ascii="Times New Roman" w:hAnsi="Times New Roman"/>
                <w:sz w:val="24"/>
                <w:szCs w:val="24"/>
              </w:rPr>
              <w:t>от 12.01.2009 № 4601</w:t>
            </w:r>
            <w:bookmarkStart w:id="0" w:name="_GoBack"/>
            <w:bookmarkEnd w:id="0"/>
            <w:r w:rsidR="00721489" w:rsidRPr="0072148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721489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255BF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90AE5"/>
    <w:rsid w:val="006A181B"/>
    <w:rsid w:val="006A24EA"/>
    <w:rsid w:val="006B1FEC"/>
    <w:rsid w:val="006B3FC7"/>
    <w:rsid w:val="006B5432"/>
    <w:rsid w:val="006C762D"/>
    <w:rsid w:val="006D2AE4"/>
    <w:rsid w:val="0071673B"/>
    <w:rsid w:val="00721489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71088"/>
    <w:rsid w:val="00B818F1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A6216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D3FE3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E115-7909-4C92-A8AE-8E09A23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16</cp:revision>
  <cp:lastPrinted>2019-08-27T09:19:00Z</cp:lastPrinted>
  <dcterms:created xsi:type="dcterms:W3CDTF">2020-12-21T11:22:00Z</dcterms:created>
  <dcterms:modified xsi:type="dcterms:W3CDTF">2020-12-22T13:09:00Z</dcterms:modified>
</cp:coreProperties>
</file>