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E" w:rsidRPr="0063432F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63432F" w:rsidRDefault="00B46E91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63432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63432F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2F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</w:t>
      </w:r>
      <w:r w:rsidR="005852D7">
        <w:rPr>
          <w:rFonts w:ascii="Times New Roman" w:hAnsi="Times New Roman" w:cs="Times New Roman"/>
          <w:b/>
          <w:sz w:val="24"/>
          <w:szCs w:val="24"/>
        </w:rPr>
        <w:t>«</w:t>
      </w:r>
      <w:r w:rsidRPr="0063432F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5852D7">
        <w:rPr>
          <w:rFonts w:ascii="Times New Roman" w:hAnsi="Times New Roman" w:cs="Times New Roman"/>
          <w:b/>
          <w:sz w:val="24"/>
          <w:szCs w:val="24"/>
        </w:rPr>
        <w:t>«</w:t>
      </w:r>
      <w:r w:rsidRPr="0063432F">
        <w:rPr>
          <w:rFonts w:ascii="Times New Roman" w:hAnsi="Times New Roman" w:cs="Times New Roman"/>
          <w:b/>
          <w:sz w:val="24"/>
          <w:szCs w:val="24"/>
        </w:rPr>
        <w:t>Город Череповец</w:t>
      </w:r>
      <w:r w:rsidR="005852D7">
        <w:rPr>
          <w:rFonts w:ascii="Times New Roman" w:hAnsi="Times New Roman" w:cs="Times New Roman"/>
          <w:b/>
          <w:sz w:val="24"/>
          <w:szCs w:val="24"/>
        </w:rPr>
        <w:t>»</w:t>
      </w:r>
      <w:r w:rsidRPr="0063432F">
        <w:rPr>
          <w:rFonts w:ascii="Times New Roman" w:hAnsi="Times New Roman" w:cs="Times New Roman"/>
          <w:b/>
          <w:sz w:val="24"/>
          <w:szCs w:val="24"/>
        </w:rPr>
        <w:t xml:space="preserve"> на 2018 - 2024 годы</w:t>
      </w:r>
      <w:r w:rsidR="005852D7">
        <w:rPr>
          <w:rFonts w:ascii="Times New Roman" w:hAnsi="Times New Roman" w:cs="Times New Roman"/>
          <w:b/>
          <w:sz w:val="24"/>
          <w:szCs w:val="24"/>
        </w:rPr>
        <w:t>»</w:t>
      </w:r>
    </w:p>
    <w:p w:rsidR="009C37D0" w:rsidRDefault="009C37D0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63" w:rsidRPr="0063432F" w:rsidRDefault="00CA407B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14.12</w:t>
      </w:r>
      <w:r w:rsidR="00D14F8A" w:rsidRPr="0063432F">
        <w:rPr>
          <w:rFonts w:ascii="Times New Roman" w:hAnsi="Times New Roman" w:cs="Times New Roman"/>
          <w:sz w:val="24"/>
          <w:szCs w:val="24"/>
        </w:rPr>
        <w:t>.2020</w:t>
      </w:r>
      <w:r w:rsidR="00190D63" w:rsidRPr="0063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4F8A" w:rsidRPr="00634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63432F">
        <w:rPr>
          <w:rFonts w:ascii="Times New Roman" w:hAnsi="Times New Roman" w:cs="Times New Roman"/>
          <w:sz w:val="24"/>
          <w:szCs w:val="24"/>
        </w:rPr>
        <w:t>г. Череповец</w:t>
      </w:r>
    </w:p>
    <w:p w:rsidR="00190D63" w:rsidRPr="0063432F" w:rsidRDefault="00D14F8A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2F">
        <w:rPr>
          <w:rFonts w:ascii="Times New Roman" w:hAnsi="Times New Roman" w:cs="Times New Roman"/>
          <w:sz w:val="24"/>
          <w:szCs w:val="24"/>
        </w:rPr>
        <w:t>1</w:t>
      </w:r>
      <w:r w:rsidR="00C363C6" w:rsidRPr="0063432F">
        <w:rPr>
          <w:rFonts w:ascii="Times New Roman" w:hAnsi="Times New Roman" w:cs="Times New Roman"/>
          <w:sz w:val="24"/>
          <w:szCs w:val="24"/>
        </w:rPr>
        <w:t>5</w:t>
      </w:r>
      <w:r w:rsidRPr="0063432F">
        <w:rPr>
          <w:rFonts w:ascii="Times New Roman" w:hAnsi="Times New Roman" w:cs="Times New Roman"/>
          <w:sz w:val="24"/>
          <w:szCs w:val="24"/>
        </w:rPr>
        <w:t>.00 час.</w:t>
      </w:r>
      <w:r w:rsidR="00190D63" w:rsidRPr="0063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3432F">
        <w:rPr>
          <w:rFonts w:ascii="Times New Roman" w:hAnsi="Times New Roman" w:cs="Times New Roman"/>
          <w:sz w:val="24"/>
          <w:szCs w:val="24"/>
        </w:rPr>
        <w:t xml:space="preserve">                 Мэрия города, </w:t>
      </w:r>
      <w:proofErr w:type="spellStart"/>
      <w:r w:rsidRPr="0063432F">
        <w:rPr>
          <w:rFonts w:ascii="Times New Roman" w:hAnsi="Times New Roman" w:cs="Times New Roman"/>
          <w:sz w:val="24"/>
          <w:szCs w:val="24"/>
        </w:rPr>
        <w:t>к</w:t>
      </w:r>
      <w:r w:rsidR="00190D63" w:rsidRPr="0063432F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190D63" w:rsidRPr="0063432F">
        <w:rPr>
          <w:rFonts w:ascii="Times New Roman" w:hAnsi="Times New Roman" w:cs="Times New Roman"/>
          <w:sz w:val="24"/>
          <w:szCs w:val="24"/>
        </w:rPr>
        <w:t>. 20</w:t>
      </w:r>
      <w:r w:rsidR="00C363C6" w:rsidRPr="0063432F">
        <w:rPr>
          <w:rFonts w:ascii="Times New Roman" w:hAnsi="Times New Roman" w:cs="Times New Roman"/>
          <w:sz w:val="24"/>
          <w:szCs w:val="24"/>
        </w:rPr>
        <w:t>2</w:t>
      </w:r>
    </w:p>
    <w:p w:rsidR="00466D11" w:rsidRPr="0063432F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37E00" w:rsidRDefault="00466D11" w:rsidP="00B46E9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63432F">
        <w:rPr>
          <w:rFonts w:ascii="Times New Roman" w:hAnsi="Times New Roman" w:cs="Times New Roman"/>
          <w:b/>
          <w:sz w:val="24"/>
          <w:szCs w:val="24"/>
        </w:rPr>
        <w:t xml:space="preserve">Общественная комиссия </w:t>
      </w:r>
      <w:r w:rsidR="00585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E00">
        <w:rPr>
          <w:rFonts w:ascii="Times New Roman" w:hAnsi="Times New Roman" w:cs="Times New Roman"/>
          <w:b/>
          <w:sz w:val="24"/>
          <w:szCs w:val="24"/>
        </w:rPr>
        <w:t>р</w:t>
      </w:r>
      <w:r w:rsidR="00F37E00" w:rsidRPr="00DE271B">
        <w:rPr>
          <w:rFonts w:ascii="Times New Roman" w:hAnsi="Times New Roman" w:cs="Times New Roman"/>
          <w:b/>
          <w:sz w:val="24"/>
          <w:szCs w:val="24"/>
        </w:rPr>
        <w:t>ассмотре</w:t>
      </w:r>
      <w:r w:rsidR="00F37E00">
        <w:rPr>
          <w:rFonts w:ascii="Times New Roman" w:hAnsi="Times New Roman" w:cs="Times New Roman"/>
          <w:b/>
          <w:sz w:val="24"/>
          <w:szCs w:val="24"/>
        </w:rPr>
        <w:t>ла в</w:t>
      </w:r>
      <w:r w:rsidR="00F37E00" w:rsidRPr="00DE271B">
        <w:rPr>
          <w:rFonts w:ascii="Times New Roman" w:hAnsi="Times New Roman" w:cs="Times New Roman"/>
          <w:b/>
          <w:sz w:val="24"/>
          <w:szCs w:val="24"/>
        </w:rPr>
        <w:t>опрос:</w:t>
      </w:r>
    </w:p>
    <w:p w:rsidR="003447C4" w:rsidRPr="00282737" w:rsidRDefault="00185CB3" w:rsidP="0028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A407B" w:rsidRPr="00CA407B">
        <w:rPr>
          <w:rFonts w:ascii="Times New Roman" w:hAnsi="Times New Roman" w:cs="Times New Roman"/>
          <w:sz w:val="24"/>
          <w:szCs w:val="24"/>
        </w:rPr>
        <w:t xml:space="preserve">назначении голосования по общественным территориям муниципальной программы </w:t>
      </w:r>
      <w:r w:rsidR="00CA407B">
        <w:rPr>
          <w:rFonts w:ascii="Times New Roman" w:hAnsi="Times New Roman" w:cs="Times New Roman"/>
          <w:sz w:val="24"/>
          <w:szCs w:val="24"/>
        </w:rPr>
        <w:t>«</w:t>
      </w:r>
      <w:r w:rsidR="00CA407B" w:rsidRPr="002C7003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муниципального образования </w:t>
      </w:r>
      <w:r w:rsidR="00CA407B">
        <w:rPr>
          <w:rFonts w:ascii="Times New Roman" w:hAnsi="Times New Roman" w:cs="Times New Roman"/>
          <w:sz w:val="24"/>
          <w:szCs w:val="24"/>
        </w:rPr>
        <w:t>«</w:t>
      </w:r>
      <w:r w:rsidR="00CA407B" w:rsidRPr="002C7003">
        <w:rPr>
          <w:rFonts w:ascii="Times New Roman" w:hAnsi="Times New Roman" w:cs="Times New Roman"/>
          <w:sz w:val="24"/>
          <w:szCs w:val="24"/>
        </w:rPr>
        <w:t>Город Череповец</w:t>
      </w:r>
      <w:r w:rsidR="00CA407B">
        <w:rPr>
          <w:rFonts w:ascii="Times New Roman" w:hAnsi="Times New Roman" w:cs="Times New Roman"/>
          <w:sz w:val="24"/>
          <w:szCs w:val="24"/>
        </w:rPr>
        <w:t>»</w:t>
      </w:r>
      <w:r w:rsidR="00CA407B" w:rsidRPr="002C7003">
        <w:rPr>
          <w:rFonts w:ascii="Times New Roman" w:hAnsi="Times New Roman" w:cs="Times New Roman"/>
          <w:sz w:val="24"/>
          <w:szCs w:val="24"/>
        </w:rPr>
        <w:t xml:space="preserve"> на 2018 - 2024 годы</w:t>
      </w:r>
      <w:r w:rsidR="00CA407B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CA407B" w:rsidRPr="00CA407B">
        <w:rPr>
          <w:rFonts w:ascii="Times New Roman" w:hAnsi="Times New Roman" w:cs="Times New Roman"/>
          <w:sz w:val="24"/>
          <w:szCs w:val="24"/>
        </w:rPr>
        <w:t>, подлежащим благоустройству в 2021 году.</w:t>
      </w:r>
    </w:p>
    <w:p w:rsidR="003447C4" w:rsidRDefault="003447C4" w:rsidP="00344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C4" w:rsidRPr="00E90C36" w:rsidRDefault="00282737" w:rsidP="00EF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2737">
        <w:rPr>
          <w:rFonts w:ascii="Times New Roman" w:hAnsi="Times New Roman" w:cs="Times New Roman"/>
          <w:b/>
          <w:sz w:val="24"/>
          <w:szCs w:val="24"/>
        </w:rPr>
        <w:t>С</w:t>
      </w:r>
      <w:r w:rsidR="00EF5504">
        <w:rPr>
          <w:rFonts w:ascii="Times New Roman" w:hAnsi="Times New Roman" w:cs="Times New Roman"/>
          <w:b/>
          <w:sz w:val="24"/>
          <w:szCs w:val="24"/>
        </w:rPr>
        <w:t>лушали</w:t>
      </w:r>
      <w:r w:rsidRPr="00EF550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90C36" w:rsidRPr="00E90C36">
        <w:rPr>
          <w:rFonts w:ascii="Times New Roman" w:hAnsi="Times New Roman" w:cs="Times New Roman"/>
          <w:i/>
          <w:sz w:val="24"/>
          <w:szCs w:val="24"/>
        </w:rPr>
        <w:t>Гусеву Маргариту Павловну – главу города Череповца, председателя общественной комиссии о рассматриваемом вопросе повестки.</w:t>
      </w:r>
    </w:p>
    <w:p w:rsidR="00CA407B" w:rsidRDefault="00CA407B" w:rsidP="00CA40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утвержденными Постановлением Правительства РФ  от 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30 декабря 2017 г.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 1710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государственной программы Российской Федерации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предусмотрены обязательства муниципальных образований - получателей субсидий из</w:t>
      </w:r>
      <w:proofErr w:type="gramEnd"/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 субъекта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</w:t>
      </w:r>
      <w:r w:rsidRPr="00634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обязательство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ежегодно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голосования 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такого голосования.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Данное обязательство муниципальных образований предусмотрено также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Вологодской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современной городской среды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2018 - 2024 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 Правительства Вологодской области от 22 сентября 2017 г.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 851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проводится сегодняшнее заседание общественной комиссии.</w:t>
      </w:r>
    </w:p>
    <w:p w:rsidR="00CA407B" w:rsidRDefault="00CA407B" w:rsidP="00CA40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Муниципальная программа включает в себя 17 общественных территорий, из них благоустроены в период 2018-2019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гг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- 4 общественные территории, а именно: </w:t>
      </w:r>
    </w:p>
    <w:tbl>
      <w:tblPr>
        <w:tblStyle w:val="a4"/>
        <w:tblW w:w="8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36"/>
      </w:tblGrid>
      <w:tr w:rsidR="00CA407B" w:rsidRPr="00553FC1" w:rsidTr="00CA407B">
        <w:tc>
          <w:tcPr>
            <w:tcW w:w="42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«Площадь МБУК «Дворец металлургов» (ул. Сталеваров, 41). Благоустройство территории»</w:t>
            </w:r>
          </w:p>
        </w:tc>
      </w:tr>
      <w:tr w:rsidR="00CA407B" w:rsidRPr="00553FC1" w:rsidTr="00CA407B">
        <w:tc>
          <w:tcPr>
            <w:tcW w:w="42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 xml:space="preserve">«Парк Победы. Благоустройство территории», ул. </w:t>
            </w:r>
            <w:proofErr w:type="gramStart"/>
            <w:r w:rsidRPr="00553FC1">
              <w:rPr>
                <w:rFonts w:ascii="Times New Roman" w:hAnsi="Times New Roman"/>
                <w:sz w:val="24"/>
              </w:rPr>
              <w:t>Парковая</w:t>
            </w:r>
            <w:proofErr w:type="gramEnd"/>
            <w:r w:rsidRPr="00553FC1">
              <w:rPr>
                <w:rFonts w:ascii="Times New Roman" w:hAnsi="Times New Roman"/>
                <w:sz w:val="24"/>
              </w:rPr>
              <w:t>, 8а</w:t>
            </w:r>
          </w:p>
        </w:tc>
      </w:tr>
      <w:tr w:rsidR="00CA407B" w:rsidRPr="00553FC1" w:rsidTr="00CA407B">
        <w:tc>
          <w:tcPr>
            <w:tcW w:w="42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</w:p>
        </w:tc>
      </w:tr>
      <w:tr w:rsidR="00CA407B" w:rsidRPr="00553FC1" w:rsidTr="00CA407B">
        <w:tc>
          <w:tcPr>
            <w:tcW w:w="42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CA407B" w:rsidRPr="00553FC1" w:rsidRDefault="00CA407B" w:rsidP="00CA40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 xml:space="preserve">«Кладбище № 3 по адресу: </w:t>
            </w:r>
            <w:proofErr w:type="spellStart"/>
            <w:r w:rsidRPr="00553FC1">
              <w:rPr>
                <w:rFonts w:ascii="Times New Roman" w:hAnsi="Times New Roman"/>
                <w:sz w:val="24"/>
              </w:rPr>
              <w:t>Зашекснинский</w:t>
            </w:r>
            <w:proofErr w:type="spellEnd"/>
            <w:r w:rsidRPr="00553FC1">
              <w:rPr>
                <w:rFonts w:ascii="Times New Roman" w:hAnsi="Times New Roman"/>
                <w:sz w:val="24"/>
              </w:rPr>
              <w:t xml:space="preserve"> район. Благоустройство»</w:t>
            </w:r>
            <w:r w:rsidR="00BE4507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E4507" w:rsidRDefault="00CA407B" w:rsidP="00BE450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2020 году завершено благоустройство </w:t>
      </w:r>
      <w:r w:rsidRPr="00553FC1">
        <w:rPr>
          <w:rFonts w:ascii="Times New Roman" w:hAnsi="Times New Roman"/>
          <w:sz w:val="24"/>
        </w:rPr>
        <w:t>«Территори</w:t>
      </w:r>
      <w:r>
        <w:rPr>
          <w:rFonts w:ascii="Times New Roman" w:hAnsi="Times New Roman"/>
          <w:sz w:val="24"/>
        </w:rPr>
        <w:t>и</w:t>
      </w:r>
      <w:r w:rsidRPr="00553FC1">
        <w:rPr>
          <w:rFonts w:ascii="Times New Roman" w:hAnsi="Times New Roman"/>
          <w:sz w:val="24"/>
        </w:rPr>
        <w:t xml:space="preserve"> мемориального дома-музея </w:t>
      </w:r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Верещагиных и прилегающей территории» (</w:t>
      </w:r>
      <w:proofErr w:type="spellStart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proofErr w:type="gramStart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.С</w:t>
      </w:r>
      <w:proofErr w:type="gramEnd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оциалистическая</w:t>
      </w:r>
      <w:proofErr w:type="spellEnd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22) за счет средств федерального бюджета в рамках Всероссийского конкурса лучших проектов создания комфортной городской среды, </w:t>
      </w:r>
      <w:r w:rsid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завершен 1 этап благоустройства</w:t>
      </w:r>
      <w:r w:rsidR="00BE4507"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территории «Благоустройство набережной от ул. Университетской до Октябрьского моста»</w:t>
      </w:r>
      <w:r w:rsidR="00214D0B" w:rsidRPr="00214D0B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214D0B" w:rsidRPr="00214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(участок: от ул. Детская и </w:t>
      </w:r>
      <w:proofErr w:type="spellStart"/>
      <w:r w:rsidR="00214D0B" w:rsidRPr="00214D0B">
        <w:rPr>
          <w:rFonts w:ascii="Times New Roman" w:eastAsiaTheme="minorHAnsi" w:hAnsi="Times New Roman" w:cs="Times New Roman"/>
          <w:sz w:val="24"/>
          <w:szCs w:val="24"/>
          <w:lang w:eastAsia="en-US"/>
        </w:rPr>
        <w:t>ул.Университетская</w:t>
      </w:r>
      <w:proofErr w:type="spellEnd"/>
      <w:r w:rsidR="00214D0B" w:rsidRPr="00214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далее пер. Красный до Соборной горки)</w:t>
      </w:r>
      <w:r w:rsidR="00BE4507" w:rsidRPr="00214D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дальнейшее благоустройство набережной планируется осуществить </w:t>
      </w:r>
      <w:r w:rsidR="00BE4507"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период с 2022 по 2024 годы.</w:t>
      </w:r>
    </w:p>
    <w:p w:rsidR="00CA407B" w:rsidRPr="00F64F12" w:rsidRDefault="00CA407B" w:rsidP="00CA40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2021 году будет благоустроен</w:t>
      </w:r>
      <w:r w:rsid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еще одна общественная территория, которая является победителем </w:t>
      </w:r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Всероссийского конкурса лучших проектов создания комфортной городской среды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«Территория парка культуры и отдыха (Соляной сад), ул.</w:t>
      </w:r>
      <w:r w:rsid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М.Горького</w:t>
      </w:r>
      <w:proofErr w:type="spellEnd"/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, 2».</w:t>
      </w:r>
    </w:p>
    <w:p w:rsidR="00CA407B" w:rsidRDefault="00CA407B" w:rsidP="00CA407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</w:t>
      </w:r>
      <w:r w:rsid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оставшихся 10 общественных территорий (скверов), включенных в муниципальную программу,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бщественной комиссии необходимо определить перечень</w:t>
      </w:r>
      <w:r w:rsid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будут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представлены на голосование. </w:t>
      </w:r>
    </w:p>
    <w:p w:rsidR="00B46E91" w:rsidRDefault="0092264D" w:rsidP="007946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перечня 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общественных территорий для голосования </w:t>
      </w:r>
      <w:r w:rsidR="00CA407B"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территорий, подлежащих благоустройству в рамках реализации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ы, осуществляется в соответствии с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407B"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</w:t>
      </w:r>
      <w:r w:rsidRP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утвержденными постановлением мэрии 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 08.08.2017 № 3704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Порядка, регламентирующего организацию мероприятий по реализации мероприятий муниципальной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Череповец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2018 - 2024 годы</w:t>
      </w:r>
      <w:r w:rsid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794625" w:rsidRDefault="0092264D" w:rsidP="0079462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Членами общественной комиссии рассмотрен перечень общественных территорий в соответствии с балльной оценкой критери</w:t>
      </w:r>
      <w:r w:rsidR="00D7646C" w:rsidRP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>ев, определена и</w:t>
      </w:r>
      <w:r w:rsidRP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тоговая оценка </w:t>
      </w:r>
      <w:r w:rsidR="00F64F12" w:rsidRP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каждой общественной территории </w:t>
      </w:r>
      <w:r w:rsidRPr="00BE450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сумма баллов по критериям</w:t>
      </w:r>
      <w:r w:rsidR="0079462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127"/>
      </w:tblGrid>
      <w:tr w:rsidR="0092264D" w:rsidRPr="00553FC1" w:rsidTr="00BE4507">
        <w:trPr>
          <w:trHeight w:val="726"/>
        </w:trPr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D7646C">
              <w:rPr>
                <w:color w:val="22272F"/>
                <w:sz w:val="20"/>
                <w:szCs w:val="20"/>
              </w:rPr>
              <w:t>№</w:t>
            </w:r>
          </w:p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proofErr w:type="gramStart"/>
            <w:r w:rsidRPr="00D7646C">
              <w:rPr>
                <w:color w:val="22272F"/>
                <w:sz w:val="20"/>
                <w:szCs w:val="20"/>
              </w:rPr>
              <w:t>п</w:t>
            </w:r>
            <w:proofErr w:type="gramEnd"/>
            <w:r w:rsidRPr="00D7646C">
              <w:rPr>
                <w:color w:val="22272F"/>
                <w:sz w:val="20"/>
                <w:szCs w:val="20"/>
              </w:rPr>
              <w:t>/п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D7646C">
              <w:rPr>
                <w:color w:val="22272F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D7646C">
              <w:rPr>
                <w:color w:val="22272F"/>
                <w:sz w:val="20"/>
                <w:szCs w:val="20"/>
              </w:rPr>
              <w:t>Итоговый балл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1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 xml:space="preserve">«Сквер по ул. </w:t>
            </w:r>
            <w:proofErr w:type="spellStart"/>
            <w:r w:rsidRPr="00D7646C">
              <w:rPr>
                <w:color w:val="22272F"/>
              </w:rPr>
              <w:t>Годовикова</w:t>
            </w:r>
            <w:proofErr w:type="spellEnd"/>
            <w:r w:rsidRPr="00D7646C">
              <w:rPr>
                <w:color w:val="22272F"/>
              </w:rPr>
              <w:t xml:space="preserve">  (на участке от ул. </w:t>
            </w:r>
            <w:proofErr w:type="spellStart"/>
            <w:r w:rsidRPr="00D7646C">
              <w:rPr>
                <w:color w:val="22272F"/>
              </w:rPr>
              <w:t>Раахе</w:t>
            </w:r>
            <w:proofErr w:type="spellEnd"/>
            <w:r w:rsidRPr="00D7646C">
              <w:rPr>
                <w:color w:val="22272F"/>
              </w:rPr>
              <w:t xml:space="preserve"> до ул. </w:t>
            </w:r>
            <w:proofErr w:type="gramStart"/>
            <w:r w:rsidRPr="00D7646C">
              <w:rPr>
                <w:color w:val="22272F"/>
              </w:rPr>
              <w:t>Ленинградской</w:t>
            </w:r>
            <w:proofErr w:type="gramEnd"/>
            <w:r w:rsidRPr="00D7646C">
              <w:rPr>
                <w:color w:val="22272F"/>
              </w:rPr>
              <w:t>)»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2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ул. Городецкая (на участке от ул. Любецкой до ул. Сазонова)»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3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у ТЦ «Галактика» по ул. К. Беляева»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170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4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у дома № 6 по ул. К. Беляева»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125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5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 xml:space="preserve">«Сквер по </w:t>
            </w:r>
            <w:proofErr w:type="spellStart"/>
            <w:r w:rsidRPr="00D7646C">
              <w:rPr>
                <w:color w:val="22272F"/>
              </w:rPr>
              <w:t>пр-кт</w:t>
            </w:r>
            <w:proofErr w:type="spellEnd"/>
            <w:r w:rsidRPr="00D7646C">
              <w:rPr>
                <w:color w:val="22272F"/>
              </w:rPr>
              <w:t>. Победы у домов №№ 43,45»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25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6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по ул. Ветеранов у домов №№ 18,22,26»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7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по улице Вологодской у дома № 3»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170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8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по бульвару Доменщиков, у дома № 48б»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25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9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 xml:space="preserve">«Сквер по ул. </w:t>
            </w:r>
            <w:proofErr w:type="spellStart"/>
            <w:r w:rsidRPr="00D7646C">
              <w:rPr>
                <w:color w:val="22272F"/>
              </w:rPr>
              <w:t>Моченкова</w:t>
            </w:r>
            <w:proofErr w:type="spellEnd"/>
            <w:r w:rsidRPr="00D7646C">
              <w:rPr>
                <w:color w:val="22272F"/>
              </w:rPr>
              <w:t xml:space="preserve"> у домов №№ 18,26»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70</w:t>
            </w:r>
          </w:p>
        </w:tc>
      </w:tr>
      <w:tr w:rsidR="0092264D" w:rsidRPr="00553FC1" w:rsidTr="00BE4507">
        <w:tc>
          <w:tcPr>
            <w:tcW w:w="113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10</w:t>
            </w:r>
          </w:p>
        </w:tc>
        <w:tc>
          <w:tcPr>
            <w:tcW w:w="6804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D7646C">
              <w:rPr>
                <w:color w:val="22272F"/>
              </w:rPr>
              <w:t>«Сквер по ул. Сталеваров у дома № 49б»</w:t>
            </w:r>
          </w:p>
        </w:tc>
        <w:tc>
          <w:tcPr>
            <w:tcW w:w="2127" w:type="dxa"/>
          </w:tcPr>
          <w:p w:rsidR="0092264D" w:rsidRPr="00D7646C" w:rsidRDefault="0092264D" w:rsidP="00D7646C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D7646C">
              <w:rPr>
                <w:color w:val="22272F"/>
              </w:rPr>
              <w:t>25</w:t>
            </w:r>
          </w:p>
        </w:tc>
      </w:tr>
    </w:tbl>
    <w:p w:rsidR="0092264D" w:rsidRDefault="0092264D" w:rsidP="0092264D">
      <w:pPr>
        <w:pStyle w:val="empty"/>
        <w:shd w:val="clear" w:color="auto" w:fill="FFFFFF"/>
        <w:ind w:firstLine="708"/>
        <w:jc w:val="both"/>
        <w:rPr>
          <w:color w:val="22272F"/>
          <w:sz w:val="25"/>
          <w:szCs w:val="25"/>
        </w:rPr>
      </w:pPr>
      <w:r w:rsidRPr="0092264D">
        <w:rPr>
          <w:rFonts w:eastAsiaTheme="minorHAnsi"/>
          <w:lang w:eastAsia="en-US"/>
        </w:rPr>
        <w:t>Максимальное количество баллов набрали следующие территории:</w:t>
      </w:r>
    </w:p>
    <w:tbl>
      <w:tblPr>
        <w:tblStyle w:val="a4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512"/>
      </w:tblGrid>
      <w:tr w:rsidR="0092264D" w:rsidRPr="0092264D" w:rsidTr="0092264D">
        <w:tc>
          <w:tcPr>
            <w:tcW w:w="426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512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«Сквер у ТЦ «Галактика» по ул. К. Беляева»</w:t>
            </w:r>
            <w:r>
              <w:rPr>
                <w:rFonts w:ascii="Times New Roman" w:hAnsi="Times New Roman"/>
                <w:sz w:val="24"/>
              </w:rPr>
              <w:t xml:space="preserve"> - 170</w:t>
            </w:r>
          </w:p>
        </w:tc>
      </w:tr>
      <w:tr w:rsidR="0092264D" w:rsidRPr="0092264D" w:rsidTr="0092264D">
        <w:tc>
          <w:tcPr>
            <w:tcW w:w="426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512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  <w:r>
              <w:rPr>
                <w:rFonts w:ascii="Times New Roman" w:hAnsi="Times New Roman"/>
                <w:sz w:val="24"/>
              </w:rPr>
              <w:t xml:space="preserve"> - 125</w:t>
            </w:r>
          </w:p>
        </w:tc>
      </w:tr>
      <w:tr w:rsidR="0092264D" w:rsidRPr="0092264D" w:rsidTr="0092264D">
        <w:tc>
          <w:tcPr>
            <w:tcW w:w="426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512" w:type="dxa"/>
          </w:tcPr>
          <w:p w:rsidR="0092264D" w:rsidRPr="00553FC1" w:rsidRDefault="0092264D" w:rsidP="006539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 w:rsidRPr="00553FC1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  <w:r>
              <w:rPr>
                <w:rFonts w:ascii="Times New Roman" w:hAnsi="Times New Roman"/>
                <w:sz w:val="24"/>
              </w:rPr>
              <w:t xml:space="preserve"> - 170</w:t>
            </w:r>
          </w:p>
        </w:tc>
      </w:tr>
    </w:tbl>
    <w:p w:rsidR="00D7646C" w:rsidRDefault="00D7646C" w:rsidP="003447B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указанных территорий предлагается </w:t>
      </w:r>
      <w:r w:rsid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представить на 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голосовани</w:t>
      </w:r>
      <w:r w:rsid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F64F1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Pr="009226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отбор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общественных территорий, подлежащих благоустройству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2021 году.</w:t>
      </w:r>
    </w:p>
    <w:p w:rsidR="00D7646C" w:rsidRDefault="00D7646C" w:rsidP="00A2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D11" w:rsidRPr="0063432F" w:rsidRDefault="00466D11" w:rsidP="00A20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2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7646C" w:rsidRPr="00D7646C" w:rsidRDefault="00D7646C" w:rsidP="00D7646C">
      <w:pPr>
        <w:pStyle w:val="a3"/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Назначить голосование для отбора общественных территорий, подлежащих благоустройству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реализации муниципальн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ой </w:t>
      </w:r>
      <w:r w:rsidRPr="00CA40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D76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2021 году.</w:t>
      </w:r>
    </w:p>
    <w:p w:rsidR="00D7646C" w:rsidRPr="00D7646C" w:rsidRDefault="00ED69CD" w:rsidP="00D7646C">
      <w:pPr>
        <w:pStyle w:val="a3"/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46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3432F" w:rsidRPr="00D764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пределить перечень </w:t>
      </w:r>
      <w:r w:rsidR="00D7646C" w:rsidRPr="00D7646C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территорий, представленных на голосование: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D7646C" w:rsidRPr="0092264D" w:rsidTr="00D7646C">
        <w:tc>
          <w:tcPr>
            <w:tcW w:w="9781" w:type="dxa"/>
          </w:tcPr>
          <w:p w:rsidR="00D7646C" w:rsidRPr="00553FC1" w:rsidRDefault="00D7646C" w:rsidP="00D764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53FC1">
              <w:rPr>
                <w:rFonts w:ascii="Times New Roman" w:hAnsi="Times New Roman"/>
                <w:sz w:val="24"/>
              </w:rPr>
              <w:t>«Сквер у ТЦ «Галактика» по ул. К. Беляева»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7646C" w:rsidRPr="0092264D" w:rsidTr="00D7646C">
        <w:tc>
          <w:tcPr>
            <w:tcW w:w="9781" w:type="dxa"/>
          </w:tcPr>
          <w:p w:rsidR="00D7646C" w:rsidRPr="00553FC1" w:rsidRDefault="00D7646C" w:rsidP="00D764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553FC1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7646C" w:rsidRPr="0092264D" w:rsidTr="00D7646C">
        <w:tc>
          <w:tcPr>
            <w:tcW w:w="9781" w:type="dxa"/>
          </w:tcPr>
          <w:p w:rsidR="00D7646C" w:rsidRPr="00D7646C" w:rsidRDefault="00D7646C" w:rsidP="00D7646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«Сквер по улице Вологодской у дома № 3».</w:t>
            </w:r>
          </w:p>
          <w:p w:rsidR="00D7646C" w:rsidRPr="00D7646C" w:rsidRDefault="00D7646C" w:rsidP="00D7646C">
            <w:pPr>
              <w:pStyle w:val="a3"/>
              <w:ind w:left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Определить дату проведения голосования: с 22 по 24 декабря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года.</w:t>
            </w:r>
          </w:p>
          <w:p w:rsidR="00D7646C" w:rsidRDefault="00D7646C" w:rsidP="00D7646C">
            <w:pPr>
              <w:pStyle w:val="a3"/>
              <w:ind w:left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Определить место проведения голосования: Платформа обратной связи на базе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7646C" w:rsidRPr="00D7646C" w:rsidRDefault="00D7646C" w:rsidP="00794625">
            <w:pPr>
              <w:pStyle w:val="a3"/>
              <w:ind w:left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Виджет</w:t>
            </w:r>
            <w:proofErr w:type="spellEnd"/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участия в рейтинговом голосовании на Платформе обратной связи </w:t>
            </w:r>
            <w:proofErr w:type="gramStart"/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</w:t>
            </w:r>
            <w:proofErr w:type="gramEnd"/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официальном сайте мэрии города Череповца по адресу </w:t>
            </w:r>
            <w:hyperlink r:id="rId9" w:history="1">
              <w:r w:rsidR="00214D0B" w:rsidRPr="00407C4F">
                <w:rPr>
                  <w:rStyle w:val="af2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https://mayor.cherinfo.ru/1167</w:t>
              </w:r>
            </w:hyperlink>
            <w:r w:rsidRPr="00D764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861"/>
        <w:gridCol w:w="2202"/>
        <w:gridCol w:w="2202"/>
      </w:tblGrid>
      <w:tr w:rsidR="00282737" w:rsidRPr="008E7AC9" w:rsidTr="00282737">
        <w:trPr>
          <w:trHeight w:val="166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282737" w:rsidRPr="008E7AC9" w:rsidRDefault="00282737" w:rsidP="00CC185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737" w:rsidRPr="008E7AC9" w:rsidRDefault="00282737" w:rsidP="00CC515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737" w:rsidRPr="008E7AC9" w:rsidRDefault="00282737" w:rsidP="00CC515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82737" w:rsidRPr="008E7AC9" w:rsidRDefault="00282737" w:rsidP="00CC5158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12EE6" w:rsidRPr="00545896" w:rsidRDefault="00412EE6" w:rsidP="00BE4507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EE6" w:rsidRPr="00545896" w:rsidSect="00794625">
      <w:headerReference w:type="default" r:id="rId10"/>
      <w:headerReference w:type="first" r:id="rId11"/>
      <w:type w:val="continuous"/>
      <w:pgSz w:w="11909" w:h="16834" w:code="9"/>
      <w:pgMar w:top="-459" w:right="340" w:bottom="454" w:left="130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58" w:rsidRDefault="00696558">
      <w:pPr>
        <w:spacing w:after="0" w:line="240" w:lineRule="auto"/>
      </w:pPr>
      <w:r>
        <w:separator/>
      </w:r>
    </w:p>
  </w:endnote>
  <w:endnote w:type="continuationSeparator" w:id="0">
    <w:p w:rsidR="00696558" w:rsidRDefault="0069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58" w:rsidRDefault="00696558">
      <w:pPr>
        <w:spacing w:after="0" w:line="240" w:lineRule="auto"/>
      </w:pPr>
      <w:r>
        <w:separator/>
      </w:r>
    </w:p>
  </w:footnote>
  <w:footnote w:type="continuationSeparator" w:id="0">
    <w:p w:rsidR="00696558" w:rsidRDefault="0069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69" w:rsidRDefault="00991E69">
    <w:pPr>
      <w:pStyle w:val="a5"/>
      <w:jc w:val="center"/>
    </w:pPr>
  </w:p>
  <w:p w:rsidR="00991E69" w:rsidRPr="0096385D" w:rsidRDefault="00991E69" w:rsidP="00393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939ED"/>
    <w:multiLevelType w:val="hybridMultilevel"/>
    <w:tmpl w:val="25CEB168"/>
    <w:lvl w:ilvl="0" w:tplc="0FAC9E8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8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2C52"/>
    <w:rsid w:val="00017D52"/>
    <w:rsid w:val="00043426"/>
    <w:rsid w:val="00054A38"/>
    <w:rsid w:val="00060AC9"/>
    <w:rsid w:val="000712B4"/>
    <w:rsid w:val="000837B3"/>
    <w:rsid w:val="00092BE9"/>
    <w:rsid w:val="000A7C0A"/>
    <w:rsid w:val="000C795D"/>
    <w:rsid w:val="000D2B75"/>
    <w:rsid w:val="001032A4"/>
    <w:rsid w:val="00125691"/>
    <w:rsid w:val="0013338E"/>
    <w:rsid w:val="00140D6F"/>
    <w:rsid w:val="00185CB3"/>
    <w:rsid w:val="00190D63"/>
    <w:rsid w:val="001C45E6"/>
    <w:rsid w:val="001D1A63"/>
    <w:rsid w:val="001E48E8"/>
    <w:rsid w:val="001F5A22"/>
    <w:rsid w:val="002123A9"/>
    <w:rsid w:val="00212862"/>
    <w:rsid w:val="00214D0B"/>
    <w:rsid w:val="00272822"/>
    <w:rsid w:val="00272DA5"/>
    <w:rsid w:val="00282737"/>
    <w:rsid w:val="002A12EE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5210A"/>
    <w:rsid w:val="00381C30"/>
    <w:rsid w:val="00392BDD"/>
    <w:rsid w:val="00393C99"/>
    <w:rsid w:val="003C18D6"/>
    <w:rsid w:val="003E3DB9"/>
    <w:rsid w:val="003E79B0"/>
    <w:rsid w:val="003F178C"/>
    <w:rsid w:val="003F3C98"/>
    <w:rsid w:val="003F5877"/>
    <w:rsid w:val="00412C43"/>
    <w:rsid w:val="00412EE6"/>
    <w:rsid w:val="00425DF6"/>
    <w:rsid w:val="00466D11"/>
    <w:rsid w:val="00470E99"/>
    <w:rsid w:val="00470FD7"/>
    <w:rsid w:val="00473AAF"/>
    <w:rsid w:val="00481A45"/>
    <w:rsid w:val="00483E60"/>
    <w:rsid w:val="00490FCD"/>
    <w:rsid w:val="00491D0C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508D7"/>
    <w:rsid w:val="00555F26"/>
    <w:rsid w:val="00562AAD"/>
    <w:rsid w:val="005852D7"/>
    <w:rsid w:val="0058591C"/>
    <w:rsid w:val="005968F2"/>
    <w:rsid w:val="005C6ADE"/>
    <w:rsid w:val="005F0124"/>
    <w:rsid w:val="00600784"/>
    <w:rsid w:val="006236B5"/>
    <w:rsid w:val="0063432F"/>
    <w:rsid w:val="006613BE"/>
    <w:rsid w:val="006745DB"/>
    <w:rsid w:val="00691037"/>
    <w:rsid w:val="00696558"/>
    <w:rsid w:val="0069707C"/>
    <w:rsid w:val="00702096"/>
    <w:rsid w:val="00707442"/>
    <w:rsid w:val="007147D7"/>
    <w:rsid w:val="0073665F"/>
    <w:rsid w:val="00762A03"/>
    <w:rsid w:val="00763C46"/>
    <w:rsid w:val="007744AA"/>
    <w:rsid w:val="0077702A"/>
    <w:rsid w:val="007927E1"/>
    <w:rsid w:val="00794625"/>
    <w:rsid w:val="007E0E85"/>
    <w:rsid w:val="00812AE5"/>
    <w:rsid w:val="00836821"/>
    <w:rsid w:val="00863196"/>
    <w:rsid w:val="008676AC"/>
    <w:rsid w:val="008A4836"/>
    <w:rsid w:val="008C3255"/>
    <w:rsid w:val="008D0E14"/>
    <w:rsid w:val="008E7AC9"/>
    <w:rsid w:val="008F4834"/>
    <w:rsid w:val="008F6A34"/>
    <w:rsid w:val="008F7F9A"/>
    <w:rsid w:val="00906268"/>
    <w:rsid w:val="0092264D"/>
    <w:rsid w:val="00941D21"/>
    <w:rsid w:val="00944D09"/>
    <w:rsid w:val="009557B7"/>
    <w:rsid w:val="00956F5E"/>
    <w:rsid w:val="00981441"/>
    <w:rsid w:val="009820A8"/>
    <w:rsid w:val="00991E69"/>
    <w:rsid w:val="0099384A"/>
    <w:rsid w:val="00994A5B"/>
    <w:rsid w:val="009B0B8A"/>
    <w:rsid w:val="009C20BF"/>
    <w:rsid w:val="009C2A85"/>
    <w:rsid w:val="009C37D0"/>
    <w:rsid w:val="009D0B0F"/>
    <w:rsid w:val="00A03547"/>
    <w:rsid w:val="00A04895"/>
    <w:rsid w:val="00A067D8"/>
    <w:rsid w:val="00A20EA5"/>
    <w:rsid w:val="00A36D3A"/>
    <w:rsid w:val="00A43467"/>
    <w:rsid w:val="00A60235"/>
    <w:rsid w:val="00A96170"/>
    <w:rsid w:val="00A97564"/>
    <w:rsid w:val="00AA351C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46E91"/>
    <w:rsid w:val="00B632A7"/>
    <w:rsid w:val="00B674F1"/>
    <w:rsid w:val="00B80C62"/>
    <w:rsid w:val="00B86BA9"/>
    <w:rsid w:val="00B979AF"/>
    <w:rsid w:val="00BA2479"/>
    <w:rsid w:val="00BB23D5"/>
    <w:rsid w:val="00BB2E12"/>
    <w:rsid w:val="00BD1293"/>
    <w:rsid w:val="00BE0E0B"/>
    <w:rsid w:val="00BE4507"/>
    <w:rsid w:val="00BE7DDD"/>
    <w:rsid w:val="00BF4F3E"/>
    <w:rsid w:val="00C35E7D"/>
    <w:rsid w:val="00C363C6"/>
    <w:rsid w:val="00C63356"/>
    <w:rsid w:val="00C635AF"/>
    <w:rsid w:val="00C80541"/>
    <w:rsid w:val="00C90193"/>
    <w:rsid w:val="00C95BEA"/>
    <w:rsid w:val="00CA21D6"/>
    <w:rsid w:val="00CA407B"/>
    <w:rsid w:val="00CA48F2"/>
    <w:rsid w:val="00CB0ED9"/>
    <w:rsid w:val="00CB1C50"/>
    <w:rsid w:val="00CB5EA4"/>
    <w:rsid w:val="00CC1856"/>
    <w:rsid w:val="00CC5158"/>
    <w:rsid w:val="00CD6701"/>
    <w:rsid w:val="00CE5CB1"/>
    <w:rsid w:val="00CE70B8"/>
    <w:rsid w:val="00D14F8A"/>
    <w:rsid w:val="00D15D4C"/>
    <w:rsid w:val="00D16D70"/>
    <w:rsid w:val="00D311F3"/>
    <w:rsid w:val="00D507DD"/>
    <w:rsid w:val="00D55B22"/>
    <w:rsid w:val="00D702F1"/>
    <w:rsid w:val="00D73862"/>
    <w:rsid w:val="00D7646C"/>
    <w:rsid w:val="00D97ED4"/>
    <w:rsid w:val="00DA100A"/>
    <w:rsid w:val="00DC655E"/>
    <w:rsid w:val="00DD403E"/>
    <w:rsid w:val="00DF79E1"/>
    <w:rsid w:val="00E21A4C"/>
    <w:rsid w:val="00E71558"/>
    <w:rsid w:val="00E775A9"/>
    <w:rsid w:val="00E8763C"/>
    <w:rsid w:val="00E90C36"/>
    <w:rsid w:val="00EB4E71"/>
    <w:rsid w:val="00EC2C2B"/>
    <w:rsid w:val="00ED2E79"/>
    <w:rsid w:val="00ED69CD"/>
    <w:rsid w:val="00EE0873"/>
    <w:rsid w:val="00EE4743"/>
    <w:rsid w:val="00EF5504"/>
    <w:rsid w:val="00F10AC8"/>
    <w:rsid w:val="00F16B69"/>
    <w:rsid w:val="00F366D7"/>
    <w:rsid w:val="00F37E00"/>
    <w:rsid w:val="00F614BC"/>
    <w:rsid w:val="00F64552"/>
    <w:rsid w:val="00F64F12"/>
    <w:rsid w:val="00F71D2A"/>
    <w:rsid w:val="00F81874"/>
    <w:rsid w:val="00FA2211"/>
    <w:rsid w:val="00FA3AEE"/>
    <w:rsid w:val="00FA3C82"/>
    <w:rsid w:val="00FA4A6D"/>
    <w:rsid w:val="00FA7D8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762A03"/>
    <w:rPr>
      <w:color w:val="0000FF"/>
      <w:u w:val="single"/>
    </w:rPr>
  </w:style>
  <w:style w:type="paragraph" w:customStyle="1" w:styleId="s1">
    <w:name w:val="s_1"/>
    <w:basedOn w:val="a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CA407B"/>
    <w:rPr>
      <w:i/>
      <w:iCs/>
    </w:rPr>
  </w:style>
  <w:style w:type="paragraph" w:customStyle="1" w:styleId="s16">
    <w:name w:val="s_16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63"/>
    <w:pPr>
      <w:ind w:left="720"/>
      <w:contextualSpacing/>
    </w:pPr>
  </w:style>
  <w:style w:type="table" w:styleId="a4">
    <w:name w:val="Table Grid"/>
    <w:basedOn w:val="a1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9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5BEA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762A03"/>
    <w:rPr>
      <w:color w:val="0000FF"/>
      <w:u w:val="single"/>
    </w:rPr>
  </w:style>
  <w:style w:type="paragraph" w:customStyle="1" w:styleId="s1">
    <w:name w:val="s_1"/>
    <w:basedOn w:val="a"/>
    <w:rsid w:val="00CA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CA407B"/>
    <w:rPr>
      <w:i/>
      <w:iCs/>
    </w:rPr>
  </w:style>
  <w:style w:type="paragraph" w:customStyle="1" w:styleId="s16">
    <w:name w:val="s_16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92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yor.cherinfo.ru/1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D355-0E4B-4796-9D86-24CE0732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Ольга Александровна</cp:lastModifiedBy>
  <cp:revision>4</cp:revision>
  <cp:lastPrinted>2020-12-14T15:13:00Z</cp:lastPrinted>
  <dcterms:created xsi:type="dcterms:W3CDTF">2020-12-14T13:21:00Z</dcterms:created>
  <dcterms:modified xsi:type="dcterms:W3CDTF">2020-12-14T15:14:00Z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837890478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