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C" w:rsidRDefault="00C771AC" w:rsidP="00C771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6148" wp14:editId="1840F348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1AC" w:rsidRDefault="00C771AC" w:rsidP="00C771AC">
                            <w:r>
                              <w:object w:dxaOrig="795" w:dyaOrig="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5" o:title=""/>
                                </v:shape>
                                <o:OLEObject Type="Embed" ProgID="CorelDraw.Graphic.9" ShapeID="_x0000_i1025" DrawAspect="Content" ObjectID="_166192954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vl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Ppu6+W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C771AC" w:rsidRDefault="00C771AC" w:rsidP="00C771AC">
                      <w:r>
                        <w:object w:dxaOrig="795" w:dyaOrig="960">
                          <v:shape id="_x0000_i1025" type="#_x0000_t75" style="width:39.75pt;height:48pt" o:ole="">
                            <v:imagedata r:id="rId5" o:title=""/>
                          </v:shape>
                          <o:OLEObject Type="Embed" ProgID="CorelDraw.Graphic.9" ShapeID="_x0000_i1025" DrawAspect="Content" ObjectID="_166192954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1C8D5" wp14:editId="3B424548">
                <wp:simplePos x="0" y="0"/>
                <wp:positionH relativeFrom="column">
                  <wp:posOffset>4799330</wp:posOffset>
                </wp:positionH>
                <wp:positionV relativeFrom="paragraph">
                  <wp:posOffset>95250</wp:posOffset>
                </wp:positionV>
                <wp:extent cx="1325880" cy="475615"/>
                <wp:effectExtent l="0" t="0" r="762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1AC" w:rsidRDefault="00C771AC" w:rsidP="00C771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7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" stroked="f">
                <v:textbox>
                  <w:txbxContent>
                    <w:p w:rsidR="00C771AC" w:rsidRDefault="00C771AC" w:rsidP="00C771A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2"/>
          <w:szCs w:val="2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8"/>
          <w:szCs w:val="18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8"/>
          <w:szCs w:val="18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8"/>
          <w:szCs w:val="18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8"/>
          <w:szCs w:val="18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8"/>
          <w:szCs w:val="18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6"/>
          <w:szCs w:val="18"/>
          <w:lang w:val="en-US"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34"/>
          <w:w w:val="16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8"/>
          <w:szCs w:val="28"/>
          <w:lang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6"/>
          <w:w w:val="115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20"/>
          <w:szCs w:val="18"/>
          <w:lang w:eastAsia="ru-RU"/>
        </w:rPr>
      </w:pPr>
    </w:p>
    <w:p w:rsidR="00C771AC" w:rsidRDefault="00C771AC" w:rsidP="00C77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76"/>
          <w:w w:val="11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C771AC" w:rsidRDefault="00C771AC" w:rsidP="00C771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1AC" w:rsidRDefault="00C771AC" w:rsidP="00C771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1AC" w:rsidRDefault="00C771AC" w:rsidP="00C771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об организации похоронного дела на территории </w:t>
      </w:r>
    </w:p>
    <w:p w:rsidR="00C771AC" w:rsidRDefault="00C771AC" w:rsidP="00C771A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города Череповца</w:t>
      </w:r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C771AC" w:rsidRDefault="00C771AC" w:rsidP="00C771A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771AC" w:rsidRDefault="00C771AC" w:rsidP="00C771A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C771AC" w:rsidRDefault="00C771AC" w:rsidP="00C771A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Законом Вологодской области от 30.06.2020 № 4750-ОЗ «О семейных (родовых) захоронениях на территории Вологодской области», </w:t>
      </w:r>
      <w:hyperlink r:id="rId8" w:anchor="/document/20335400/entry/100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Уставом</w:t>
        </w:r>
      </w:hyperlink>
      <w:r>
        <w:rPr>
          <w:rFonts w:ascii="Times New Roman" w:hAnsi="Times New Roman"/>
          <w:sz w:val="26"/>
          <w:szCs w:val="26"/>
          <w:shd w:val="clear" w:color="auto" w:fill="FFFFFF"/>
        </w:rPr>
        <w:t> города Череповца Череповецкая городская Дума</w:t>
      </w:r>
    </w:p>
    <w:p w:rsidR="00C771AC" w:rsidRDefault="00C771AC" w:rsidP="00C771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C771AC" w:rsidRDefault="00C771AC" w:rsidP="00C771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 Утвердить Положение об организации похоронного дела на территории города Череповца (прилагается).</w:t>
      </w:r>
    </w:p>
    <w:p w:rsidR="00C771AC" w:rsidRDefault="00C771AC" w:rsidP="00C77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утратившими силу решения Череповецкой городской Думы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771AC" w:rsidRDefault="00C771AC" w:rsidP="00C77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 апреля 2013 № 60  «Об утверждении Правил работы общественных кладбищ и их содержания»;</w:t>
      </w:r>
    </w:p>
    <w:p w:rsidR="00C771AC" w:rsidRDefault="00C771AC" w:rsidP="00C77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 декабря 2013 № 249 «О внесении изменения в решение Череповецкой городской Думы от 23.04.2013 № 60 «Об утверждении Правил работы общественных кладбищ и их содержания»;</w:t>
      </w:r>
    </w:p>
    <w:p w:rsidR="00C771AC" w:rsidRDefault="00C771AC" w:rsidP="00C771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29 декабря 2014 № 267 «О внесении изменений в решение Череповецкой городской Думы от 23.04.2013 № 60».</w:t>
      </w:r>
    </w:p>
    <w:p w:rsidR="00C771AC" w:rsidRDefault="00C771AC" w:rsidP="00C771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  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C771AC" w:rsidRDefault="00C771AC" w:rsidP="00C771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1AC" w:rsidRDefault="00C771AC" w:rsidP="00C771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1AC" w:rsidRDefault="00C771AC" w:rsidP="00C771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1AC" w:rsidRDefault="00C771AC" w:rsidP="00C771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771AC">
          <w:pgSz w:w="11906" w:h="16838"/>
          <w:pgMar w:top="284" w:right="567" w:bottom="284" w:left="1701" w:header="709" w:footer="709" w:gutter="0"/>
          <w:cols w:space="72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города Че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реповца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М.П. Гусева</w:t>
      </w:r>
    </w:p>
    <w:p w:rsidR="000E4C42" w:rsidRDefault="000E4C42" w:rsidP="00C771AC"/>
    <w:sectPr w:rsidR="000E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D"/>
    <w:rsid w:val="000E4C42"/>
    <w:rsid w:val="007232DD"/>
    <w:rsid w:val="00C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Елена Александровна</cp:lastModifiedBy>
  <cp:revision>3</cp:revision>
  <dcterms:created xsi:type="dcterms:W3CDTF">2020-09-18T07:19:00Z</dcterms:created>
  <dcterms:modified xsi:type="dcterms:W3CDTF">2020-09-18T07:19:00Z</dcterms:modified>
</cp:coreProperties>
</file>