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8812"/>
            <wp:effectExtent l="0" t="0" r="3175" b="3810"/>
            <wp:docPr id="2" name="Рисунок 2" descr="D:\Рабочий стол\ДРОНДы\ДРОНД 2020\Отчет по МП\1 полугодие 2020 года\Рисунок (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ДРОНДы\ДРОНД 2020\Отчет по МП\1 полугодие 2020 года\Рисунок (15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49E5" w:rsidRDefault="00EA49E5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Pr="00715B41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15B41">
        <w:rPr>
          <w:rFonts w:ascii="Times New Roman" w:hAnsi="Times New Roman"/>
          <w:sz w:val="26"/>
          <w:szCs w:val="26"/>
        </w:rPr>
        <w:lastRenderedPageBreak/>
        <w:t>Результаты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15B41">
        <w:rPr>
          <w:rFonts w:ascii="Times New Roman" w:hAnsi="Times New Roman"/>
          <w:sz w:val="26"/>
          <w:szCs w:val="26"/>
        </w:rPr>
        <w:t>реализации муниципальной программы «Развитие архивного дела» на 2013-20</w:t>
      </w:r>
      <w:r w:rsidR="00715B41" w:rsidRPr="00715B41">
        <w:rPr>
          <w:rFonts w:ascii="Times New Roman" w:hAnsi="Times New Roman"/>
          <w:sz w:val="26"/>
          <w:szCs w:val="26"/>
        </w:rPr>
        <w:t>2</w:t>
      </w:r>
      <w:r w:rsidR="00222A0E">
        <w:rPr>
          <w:rFonts w:ascii="Times New Roman" w:hAnsi="Times New Roman"/>
          <w:sz w:val="26"/>
          <w:szCs w:val="26"/>
        </w:rPr>
        <w:t>2</w:t>
      </w:r>
      <w:r w:rsidR="000B7F0F">
        <w:rPr>
          <w:rFonts w:ascii="Times New Roman" w:hAnsi="Times New Roman"/>
          <w:sz w:val="26"/>
          <w:szCs w:val="26"/>
        </w:rPr>
        <w:t xml:space="preserve"> годы за 1 полугодие 2020</w:t>
      </w:r>
      <w:r w:rsidRPr="00715B4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60512" w:rsidRPr="0075019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50192">
        <w:rPr>
          <w:rFonts w:ascii="Times New Roman" w:hAnsi="Times New Roman"/>
          <w:sz w:val="26"/>
          <w:szCs w:val="26"/>
        </w:rPr>
        <w:t>1. Сведения о достижении значений показателей (индикаторов) муниципал</w:t>
      </w:r>
      <w:r w:rsidRPr="00750192">
        <w:rPr>
          <w:rFonts w:ascii="Times New Roman" w:hAnsi="Times New Roman"/>
          <w:sz w:val="26"/>
          <w:szCs w:val="26"/>
        </w:rPr>
        <w:t>ь</w:t>
      </w:r>
      <w:r w:rsidRPr="00750192">
        <w:rPr>
          <w:rFonts w:ascii="Times New Roman" w:hAnsi="Times New Roman"/>
          <w:sz w:val="26"/>
          <w:szCs w:val="26"/>
        </w:rPr>
        <w:t>ной программы «Развитие архивного дела» на 2013-20</w:t>
      </w:r>
      <w:r w:rsidR="00750192" w:rsidRPr="00750192">
        <w:rPr>
          <w:rFonts w:ascii="Times New Roman" w:hAnsi="Times New Roman"/>
          <w:sz w:val="26"/>
          <w:szCs w:val="26"/>
        </w:rPr>
        <w:t>2</w:t>
      </w:r>
      <w:r w:rsidR="000B7F0F">
        <w:rPr>
          <w:rFonts w:ascii="Times New Roman" w:hAnsi="Times New Roman"/>
          <w:sz w:val="26"/>
          <w:szCs w:val="26"/>
        </w:rPr>
        <w:t>2</w:t>
      </w:r>
      <w:r w:rsidRPr="00750192">
        <w:rPr>
          <w:rFonts w:ascii="Times New Roman" w:hAnsi="Times New Roman"/>
          <w:sz w:val="26"/>
          <w:szCs w:val="26"/>
        </w:rPr>
        <w:t xml:space="preserve"> годы</w:t>
      </w:r>
    </w:p>
    <w:p w:rsidR="00B60512" w:rsidRPr="00750192" w:rsidRDefault="00B60512" w:rsidP="00B60512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50192">
        <w:rPr>
          <w:rFonts w:ascii="Times New Roman" w:hAnsi="Times New Roman"/>
          <w:sz w:val="26"/>
          <w:szCs w:val="26"/>
        </w:rPr>
        <w:t>Муниципальная программа «Развитие архивного дела» на 2013-20</w:t>
      </w:r>
      <w:r w:rsidR="009B3BDB">
        <w:rPr>
          <w:rFonts w:ascii="Times New Roman" w:hAnsi="Times New Roman"/>
          <w:sz w:val="26"/>
          <w:szCs w:val="26"/>
        </w:rPr>
        <w:t>22</w:t>
      </w:r>
      <w:r w:rsidRPr="00750192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 xml:space="preserve"> (далее – Программа)  утверждена   постановлением  мэрии  города  от  10.10.2012 № 5369 (в редакции постановлений от 13.02.2013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606, 08.10.2013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4727, 11.11.2013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5321, 23.07.2014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3972, 10.10.2014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5462, 26.11.2014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6396, 26.01.2015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239,11.08.2015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4354, 09.10.2015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5371, 24.11.2015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6144, 26.01.2016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249, 15.03.2016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950, </w:t>
      </w:r>
      <w:r w:rsidRPr="007A3640">
        <w:rPr>
          <w:rFonts w:ascii="Times New Roman" w:hAnsi="Times New Roman"/>
          <w:sz w:val="26"/>
          <w:szCs w:val="26"/>
        </w:rPr>
        <w:t>04.10.2016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Pr="007A3640">
        <w:rPr>
          <w:rFonts w:ascii="Times New Roman" w:hAnsi="Times New Roman"/>
          <w:sz w:val="26"/>
          <w:szCs w:val="26"/>
        </w:rPr>
        <w:t>4385, 22.11.2016 № 5268,</w:t>
      </w:r>
      <w:r w:rsidR="009A33D5">
        <w:rPr>
          <w:rFonts w:ascii="Times New Roman" w:hAnsi="Times New Roman"/>
          <w:sz w:val="26"/>
          <w:szCs w:val="26"/>
        </w:rPr>
        <w:t xml:space="preserve"> </w:t>
      </w:r>
      <w:r w:rsidR="00B21F12">
        <w:rPr>
          <w:rFonts w:ascii="Times New Roman" w:hAnsi="Times New Roman"/>
          <w:sz w:val="26"/>
          <w:szCs w:val="26"/>
        </w:rPr>
        <w:t>11</w:t>
      </w:r>
      <w:r w:rsidRPr="007A3640">
        <w:rPr>
          <w:rFonts w:ascii="Times New Roman" w:hAnsi="Times New Roman"/>
          <w:sz w:val="26"/>
          <w:szCs w:val="26"/>
        </w:rPr>
        <w:t>.</w:t>
      </w:r>
      <w:r w:rsidR="00B21F12">
        <w:rPr>
          <w:rFonts w:ascii="Times New Roman" w:hAnsi="Times New Roman"/>
          <w:sz w:val="26"/>
          <w:szCs w:val="26"/>
        </w:rPr>
        <w:t>07</w:t>
      </w:r>
      <w:r w:rsidRPr="007A3640">
        <w:rPr>
          <w:rFonts w:ascii="Times New Roman" w:hAnsi="Times New Roman"/>
          <w:sz w:val="26"/>
          <w:szCs w:val="26"/>
        </w:rPr>
        <w:t>.2017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Pr="007A3640">
        <w:rPr>
          <w:rFonts w:ascii="Times New Roman" w:hAnsi="Times New Roman"/>
          <w:sz w:val="26"/>
          <w:szCs w:val="26"/>
        </w:rPr>
        <w:t>3238</w:t>
      </w:r>
      <w:r w:rsidR="007B256B">
        <w:rPr>
          <w:rFonts w:ascii="Times New Roman" w:hAnsi="Times New Roman"/>
          <w:sz w:val="26"/>
          <w:szCs w:val="26"/>
        </w:rPr>
        <w:t xml:space="preserve">, </w:t>
      </w:r>
      <w:r w:rsidR="00E60833">
        <w:rPr>
          <w:rFonts w:ascii="Times New Roman" w:hAnsi="Times New Roman"/>
          <w:sz w:val="26"/>
          <w:szCs w:val="26"/>
        </w:rPr>
        <w:t>12.10.2017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="00E60833">
        <w:rPr>
          <w:rFonts w:ascii="Times New Roman" w:hAnsi="Times New Roman"/>
          <w:sz w:val="26"/>
          <w:szCs w:val="26"/>
        </w:rPr>
        <w:t>4877, 23.11.2017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="00E60833">
        <w:rPr>
          <w:rFonts w:ascii="Times New Roman" w:hAnsi="Times New Roman"/>
          <w:sz w:val="26"/>
          <w:szCs w:val="26"/>
        </w:rPr>
        <w:t>5711</w:t>
      </w:r>
      <w:r w:rsidR="009A33D5">
        <w:rPr>
          <w:rFonts w:ascii="Times New Roman" w:hAnsi="Times New Roman"/>
          <w:sz w:val="26"/>
          <w:szCs w:val="26"/>
        </w:rPr>
        <w:t>,</w:t>
      </w:r>
      <w:r w:rsidR="009A33D5" w:rsidRPr="009A33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51C88" w:rsidRPr="00212412">
        <w:rPr>
          <w:rFonts w:ascii="Times New Roman" w:hAnsi="Times New Roman"/>
          <w:sz w:val="26"/>
          <w:szCs w:val="26"/>
        </w:rPr>
        <w:t>10.08.2018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="00851C88" w:rsidRPr="00212412">
        <w:rPr>
          <w:rFonts w:ascii="Times New Roman" w:hAnsi="Times New Roman"/>
          <w:sz w:val="26"/>
          <w:szCs w:val="26"/>
        </w:rPr>
        <w:t>3584, 16.10.2018 №</w:t>
      </w:r>
      <w:r w:rsidR="000B7F0F">
        <w:rPr>
          <w:rFonts w:ascii="Times New Roman" w:hAnsi="Times New Roman"/>
          <w:sz w:val="26"/>
          <w:szCs w:val="26"/>
        </w:rPr>
        <w:t xml:space="preserve"> </w:t>
      </w:r>
      <w:r w:rsidR="00851C88" w:rsidRPr="00212412">
        <w:rPr>
          <w:rFonts w:ascii="Times New Roman" w:hAnsi="Times New Roman"/>
          <w:sz w:val="26"/>
          <w:szCs w:val="26"/>
        </w:rPr>
        <w:t xml:space="preserve">4441, </w:t>
      </w:r>
      <w:r w:rsidR="009A33D5"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21.11.2018 №</w:t>
      </w:r>
      <w:r w:rsidR="000B7F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A33D5"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>5002</w:t>
      </w:r>
      <w:proofErr w:type="gramEnd"/>
      <w:r w:rsidR="000B7F0F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931F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0B7F0F">
        <w:rPr>
          <w:rFonts w:ascii="Times New Roman" w:hAnsi="Times New Roman"/>
          <w:sz w:val="26"/>
          <w:szCs w:val="26"/>
        </w:rPr>
        <w:t>16.10.2019 № 4940, 29.11.2019 № 5689, 26.12.2019 № 6278</w:t>
      </w:r>
      <w:r w:rsidRPr="00212412">
        <w:rPr>
          <w:rFonts w:ascii="Times New Roman" w:hAnsi="Times New Roman"/>
          <w:sz w:val="26"/>
          <w:szCs w:val="26"/>
        </w:rPr>
        <w:t>).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Деятельность архивной службы города Череповца, представленной отделом по делам архивов управления делами мэрии (до 01.01.2016 отделом по делам арх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вов мэрии) и МКАУ «Череповецкий центр хранения документации», направлена на достижение основной цели, определенной в муниципальной программе «Развитие архивного </w:t>
      </w:r>
      <w:r w:rsidRPr="00FA05AC">
        <w:rPr>
          <w:rFonts w:ascii="Times New Roman" w:hAnsi="Times New Roman"/>
          <w:sz w:val="26"/>
          <w:szCs w:val="26"/>
        </w:rPr>
        <w:t>дела» на 2013-20</w:t>
      </w:r>
      <w:r w:rsidR="00E60833" w:rsidRPr="00FA05AC">
        <w:rPr>
          <w:rFonts w:ascii="Times New Roman" w:hAnsi="Times New Roman"/>
          <w:sz w:val="26"/>
          <w:szCs w:val="26"/>
        </w:rPr>
        <w:t>2</w:t>
      </w:r>
      <w:r w:rsidR="000B7F0F">
        <w:rPr>
          <w:rFonts w:ascii="Times New Roman" w:hAnsi="Times New Roman"/>
          <w:sz w:val="26"/>
          <w:szCs w:val="26"/>
        </w:rPr>
        <w:t>2</w:t>
      </w:r>
      <w:r w:rsidRPr="00FA05AC">
        <w:rPr>
          <w:rFonts w:ascii="Times New Roman" w:hAnsi="Times New Roman"/>
          <w:sz w:val="26"/>
          <w:szCs w:val="26"/>
        </w:rPr>
        <w:t xml:space="preserve"> годы: обеспечение</w:t>
      </w:r>
      <w:r>
        <w:rPr>
          <w:rFonts w:ascii="Times New Roman" w:hAnsi="Times New Roman"/>
          <w:sz w:val="26"/>
          <w:szCs w:val="26"/>
        </w:rPr>
        <w:t xml:space="preserve"> гарантированной сохранности документального наследия города, удовлетворяющее существующую и потенц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альную потребность граждан, общества и государства в ретроспективной инфо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мации.</w:t>
      </w:r>
      <w:proofErr w:type="gramEnd"/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призвана содействовать реализации государственной политики в сфере архивного дела на территории муниципального образования «Город Череп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вец». </w:t>
      </w:r>
    </w:p>
    <w:p w:rsidR="00B60512" w:rsidRDefault="00B60512" w:rsidP="00B60512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Задачи Программы определены в соответствии с основными полномочиями муниципального образования в области архивного дела, закрепленными в Фед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ральном законе от 22.10.2004 № 125-ФЗ «Об архивном деле в Российской Федер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6"/>
          <w:szCs w:val="24"/>
          <w:lang w:eastAsia="ru-RU"/>
        </w:rPr>
        <w:t>ции», и направлены на выполнение задач по хранению, комплектованию, учету и использованию архивных документов.</w:t>
      </w:r>
    </w:p>
    <w:p w:rsidR="00B60512" w:rsidRP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Задачи Программы:</w:t>
      </w:r>
    </w:p>
    <w:p w:rsidR="00B60512" w:rsidRDefault="00B60512" w:rsidP="00B6051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определенного законодательством единого подхода в арх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вах организаций города к учету, хранению и использованию информации.</w:t>
      </w:r>
    </w:p>
    <w:p w:rsidR="00B60512" w:rsidRDefault="00B60512" w:rsidP="00B60512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нормативных условий хранения документов.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Повышение качества муниципальных услуг, оказываемых на основе 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хивных документов.</w:t>
      </w:r>
      <w:r>
        <w:rPr>
          <w:rFonts w:ascii="Times New Roman" w:hAnsi="Times New Roman"/>
          <w:sz w:val="26"/>
          <w:szCs w:val="26"/>
        </w:rPr>
        <w:tab/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поставленных задач Программой определено достижение следующих целевых показателей:</w:t>
      </w:r>
    </w:p>
    <w:p w:rsidR="00B605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Pr="00F12EB0" w:rsidRDefault="0036659A">
            <w:pPr>
              <w:spacing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Ед. изм.</w:t>
            </w:r>
          </w:p>
          <w:p w:rsidR="0036659A" w:rsidRPr="00F12EB0" w:rsidRDefault="0036659A">
            <w:pPr>
              <w:spacing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F12EB0">
              <w:rPr>
                <w:rFonts w:eastAsia="Calibri"/>
                <w:sz w:val="23"/>
                <w:szCs w:val="23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A83E2D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F12EB0" w:rsidRDefault="0036659A" w:rsidP="00F12EB0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2022</w:t>
            </w:r>
          </w:p>
        </w:tc>
      </w:tr>
      <w:tr w:rsidR="0036659A" w:rsidRPr="002124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Доля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ных организаций, </w:t>
            </w:r>
            <w:r>
              <w:rPr>
                <w:lang w:eastAsia="en-US"/>
              </w:rPr>
              <w:lastRenderedPageBreak/>
              <w:t>имеющих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жденные номе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клатуры дел,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ложения об архиве и экспертной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миссии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от общего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Pr="00D60920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092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D60920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41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 w:rsidP="00E6083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Доля документов муниципального архива, наход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щихся в нормати</w:t>
            </w: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ных условиях хр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нения, в общем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личестве архивных документов мун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ципального архива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наличия фонда пользования особо ценных 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хивных документов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5,5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заполн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 БД «Архивный фонд» на уровне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информации, внесенной на уровне дела, от общего количества дел, находящихся на хранении в м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ниципальном арх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highlight w:val="yellow"/>
                <w:lang w:eastAsia="en-US"/>
              </w:rPr>
            </w:pPr>
            <w:r>
              <w:rPr>
                <w:bCs/>
                <w:iCs/>
                <w:lang w:eastAsia="en-US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33,0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своевременно удовлетворенных социально-правовых и тем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тических запросов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использ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 Архивного фонда города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bCs/>
                <w:lang w:eastAsia="en-US"/>
              </w:rPr>
              <w:t>ме</w:t>
            </w:r>
            <w:proofErr w:type="spellEnd"/>
            <w:r>
              <w:rPr>
                <w:bCs/>
                <w:lang w:eastAsia="en-US"/>
              </w:rPr>
              <w:t>-нее</w:t>
            </w:r>
            <w:proofErr w:type="gramEnd"/>
            <w:r>
              <w:rPr>
                <w:bCs/>
                <w:lang w:eastAsia="en-US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bCs/>
                <w:lang w:eastAsia="en-US"/>
              </w:rPr>
              <w:t>ме</w:t>
            </w:r>
            <w:proofErr w:type="spellEnd"/>
            <w:r>
              <w:rPr>
                <w:bCs/>
                <w:lang w:eastAsia="en-US"/>
              </w:rPr>
              <w:t>-нее</w:t>
            </w:r>
            <w:proofErr w:type="gramEnd"/>
            <w:r>
              <w:rPr>
                <w:bCs/>
                <w:lang w:eastAsia="en-US"/>
              </w:rPr>
              <w:t xml:space="preserve">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нее 6</w:t>
            </w:r>
          </w:p>
        </w:tc>
      </w:tr>
      <w:tr w:rsidR="0036659A" w:rsidRPr="00B60512" w:rsidTr="0036659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 w:rsidP="00476FA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освоения проектной мощн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36659A" w:rsidRDefault="0036659A" w:rsidP="00476FA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(% загрузки арх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вохранилищ)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9A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 w:rsidP="00A83E2D">
            <w:pPr>
              <w:spacing w:line="276" w:lineRule="auto"/>
              <w:jc w:val="center"/>
              <w:rPr>
                <w:lang w:eastAsia="en-US"/>
              </w:rPr>
            </w:pPr>
            <w:r w:rsidRPr="00212412">
              <w:rPr>
                <w:lang w:eastAsia="en-US"/>
              </w:rPr>
              <w:t>85,9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A83E2D" w:rsidRDefault="0036659A" w:rsidP="00931F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45427">
              <w:rPr>
                <w:lang w:eastAsia="en-US"/>
              </w:rPr>
              <w:t>86,</w:t>
            </w:r>
            <w:r w:rsidR="00931F8C" w:rsidRPr="00F45427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9A" w:rsidRPr="00212412" w:rsidRDefault="00366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87,3</w:t>
            </w:r>
          </w:p>
        </w:tc>
      </w:tr>
    </w:tbl>
    <w:p w:rsidR="0036659A" w:rsidRDefault="0036659A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60512" w:rsidRDefault="00B60512" w:rsidP="00B605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Результатами реализац</w:t>
      </w:r>
      <w:r w:rsidR="001B23F1">
        <w:rPr>
          <w:sz w:val="26"/>
          <w:szCs w:val="26"/>
        </w:rPr>
        <w:t xml:space="preserve">ии Программы в  </w:t>
      </w:r>
      <w:r w:rsidR="0036659A">
        <w:rPr>
          <w:sz w:val="26"/>
          <w:szCs w:val="26"/>
        </w:rPr>
        <w:t>1 полугодии 2020</w:t>
      </w:r>
      <w:r>
        <w:rPr>
          <w:sz w:val="26"/>
          <w:szCs w:val="26"/>
        </w:rPr>
        <w:t xml:space="preserve"> года стало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жение следующих результатов: </w:t>
      </w:r>
    </w:p>
    <w:p w:rsidR="00B60512" w:rsidRPr="00135629" w:rsidRDefault="00B60512" w:rsidP="00B003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B23B3">
        <w:rPr>
          <w:sz w:val="26"/>
          <w:szCs w:val="26"/>
        </w:rPr>
        <w:t xml:space="preserve">1. В </w:t>
      </w:r>
      <w:r w:rsidR="00CD2333" w:rsidRPr="007B23B3">
        <w:rPr>
          <w:sz w:val="26"/>
          <w:szCs w:val="26"/>
        </w:rPr>
        <w:t>100</w:t>
      </w:r>
      <w:r w:rsidR="007F09EA" w:rsidRPr="007B23B3">
        <w:rPr>
          <w:sz w:val="26"/>
          <w:szCs w:val="26"/>
        </w:rPr>
        <w:t xml:space="preserve"> </w:t>
      </w:r>
      <w:r w:rsidRPr="007B23B3">
        <w:rPr>
          <w:sz w:val="26"/>
          <w:szCs w:val="26"/>
        </w:rPr>
        <w:t>% муниципальных организаций имеются утвержденные номенкл</w:t>
      </w:r>
      <w:r w:rsidRPr="007B23B3">
        <w:rPr>
          <w:sz w:val="26"/>
          <w:szCs w:val="26"/>
        </w:rPr>
        <w:t>а</w:t>
      </w:r>
      <w:r w:rsidRPr="007B23B3">
        <w:rPr>
          <w:sz w:val="26"/>
          <w:szCs w:val="26"/>
        </w:rPr>
        <w:t xml:space="preserve">туры дел, Положения </w:t>
      </w:r>
      <w:r w:rsidR="0036659A">
        <w:rPr>
          <w:sz w:val="26"/>
          <w:szCs w:val="26"/>
        </w:rPr>
        <w:t xml:space="preserve">об архиве и экспертной комиссии. </w:t>
      </w:r>
      <w:r w:rsidR="0036659A">
        <w:rPr>
          <w:sz w:val="26"/>
          <w:szCs w:val="26"/>
          <w:lang w:eastAsia="en-US"/>
        </w:rPr>
        <w:t>Значение показателя на 01.07.2020</w:t>
      </w:r>
      <w:r w:rsidR="0036659A" w:rsidRPr="005C0651">
        <w:rPr>
          <w:sz w:val="26"/>
          <w:szCs w:val="26"/>
          <w:lang w:eastAsia="en-US"/>
        </w:rPr>
        <w:t xml:space="preserve"> совпадает с плановым значением показателя на</w:t>
      </w:r>
      <w:r w:rsidR="0036659A">
        <w:rPr>
          <w:sz w:val="26"/>
          <w:szCs w:val="26"/>
          <w:lang w:eastAsia="en-US"/>
        </w:rPr>
        <w:t xml:space="preserve"> 2020</w:t>
      </w:r>
      <w:r w:rsidR="0036659A" w:rsidRPr="005C0651">
        <w:rPr>
          <w:sz w:val="26"/>
          <w:szCs w:val="26"/>
          <w:lang w:eastAsia="en-US"/>
        </w:rPr>
        <w:t xml:space="preserve"> год</w:t>
      </w:r>
      <w:r w:rsidR="0036659A">
        <w:rPr>
          <w:sz w:val="26"/>
          <w:szCs w:val="26"/>
          <w:lang w:eastAsia="en-US"/>
        </w:rPr>
        <w:t>.</w:t>
      </w:r>
    </w:p>
    <w:p w:rsidR="00B954CD" w:rsidRDefault="00B954CD" w:rsidP="005B68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C0651">
        <w:rPr>
          <w:sz w:val="26"/>
          <w:szCs w:val="26"/>
          <w:lang w:eastAsia="en-US"/>
        </w:rPr>
        <w:t xml:space="preserve">2. </w:t>
      </w:r>
      <w:r w:rsidR="001B4760" w:rsidRPr="005C0651">
        <w:rPr>
          <w:sz w:val="26"/>
          <w:szCs w:val="26"/>
          <w:lang w:eastAsia="en-US"/>
        </w:rPr>
        <w:t>100</w:t>
      </w:r>
      <w:r w:rsidRPr="005C0651">
        <w:rPr>
          <w:sz w:val="26"/>
          <w:szCs w:val="26"/>
          <w:lang w:eastAsia="en-US"/>
        </w:rPr>
        <w:t xml:space="preserve"> % документов </w:t>
      </w:r>
      <w:r w:rsidR="00D27CB6" w:rsidRPr="005C0651">
        <w:rPr>
          <w:sz w:val="26"/>
          <w:szCs w:val="26"/>
          <w:lang w:eastAsia="en-US"/>
        </w:rPr>
        <w:t xml:space="preserve">находятся в нормативных условиях хранения. </w:t>
      </w:r>
      <w:r w:rsidR="0036659A">
        <w:rPr>
          <w:sz w:val="26"/>
          <w:szCs w:val="26"/>
          <w:lang w:eastAsia="en-US"/>
        </w:rPr>
        <w:t>Значение показателя на 01.07.2020</w:t>
      </w:r>
      <w:r w:rsidR="00D27CB6" w:rsidRPr="005C0651">
        <w:rPr>
          <w:sz w:val="26"/>
          <w:szCs w:val="26"/>
          <w:lang w:eastAsia="en-US"/>
        </w:rPr>
        <w:t xml:space="preserve"> совпадает с</w:t>
      </w:r>
      <w:r w:rsidR="001B4760" w:rsidRPr="005C0651">
        <w:rPr>
          <w:sz w:val="26"/>
          <w:szCs w:val="26"/>
          <w:lang w:eastAsia="en-US"/>
        </w:rPr>
        <w:t xml:space="preserve"> плановым </w:t>
      </w:r>
      <w:r w:rsidR="00D27CB6" w:rsidRPr="005C0651">
        <w:rPr>
          <w:sz w:val="26"/>
          <w:szCs w:val="26"/>
          <w:lang w:eastAsia="en-US"/>
        </w:rPr>
        <w:t xml:space="preserve">значением показателя </w:t>
      </w:r>
      <w:r w:rsidR="001B4760" w:rsidRPr="005C0651">
        <w:rPr>
          <w:sz w:val="26"/>
          <w:szCs w:val="26"/>
          <w:lang w:eastAsia="en-US"/>
        </w:rPr>
        <w:t>на</w:t>
      </w:r>
      <w:r w:rsidR="0036659A">
        <w:rPr>
          <w:sz w:val="26"/>
          <w:szCs w:val="26"/>
          <w:lang w:eastAsia="en-US"/>
        </w:rPr>
        <w:t xml:space="preserve"> 2020</w:t>
      </w:r>
      <w:r w:rsidR="00D27CB6" w:rsidRPr="005C0651">
        <w:rPr>
          <w:sz w:val="26"/>
          <w:szCs w:val="26"/>
          <w:lang w:eastAsia="en-US"/>
        </w:rPr>
        <w:t xml:space="preserve"> год</w:t>
      </w:r>
      <w:r w:rsidR="001B4760" w:rsidRPr="005C0651">
        <w:rPr>
          <w:sz w:val="26"/>
          <w:szCs w:val="26"/>
          <w:lang w:eastAsia="en-US"/>
        </w:rPr>
        <w:t xml:space="preserve">. </w:t>
      </w:r>
    </w:p>
    <w:p w:rsidR="00B60512" w:rsidRDefault="00EB0544" w:rsidP="005B683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AB6ACB">
        <w:rPr>
          <w:sz w:val="26"/>
          <w:szCs w:val="26"/>
          <w:lang w:eastAsia="en-US"/>
        </w:rPr>
        <w:t xml:space="preserve">3. До </w:t>
      </w:r>
      <w:r w:rsidR="00AB6ACB" w:rsidRPr="00AB6ACB">
        <w:rPr>
          <w:sz w:val="26"/>
          <w:szCs w:val="26"/>
          <w:lang w:eastAsia="en-US"/>
        </w:rPr>
        <w:t>5,1</w:t>
      </w:r>
      <w:r w:rsidR="00B60512" w:rsidRPr="00AB6ACB">
        <w:rPr>
          <w:sz w:val="26"/>
          <w:szCs w:val="26"/>
          <w:lang w:eastAsia="en-US"/>
        </w:rPr>
        <w:t xml:space="preserve"> % увеличен </w:t>
      </w:r>
      <w:r w:rsidR="00B60512" w:rsidRPr="00AB6ACB">
        <w:rPr>
          <w:rFonts w:eastAsia="Calibri"/>
          <w:sz w:val="26"/>
          <w:szCs w:val="26"/>
          <w:lang w:eastAsia="en-US"/>
        </w:rPr>
        <w:t>фонд  пользования особо ценных архивных докуме</w:t>
      </w:r>
      <w:r w:rsidR="00B60512" w:rsidRPr="00AB6ACB">
        <w:rPr>
          <w:rFonts w:eastAsia="Calibri"/>
          <w:sz w:val="26"/>
          <w:szCs w:val="26"/>
          <w:lang w:eastAsia="en-US"/>
        </w:rPr>
        <w:t>н</w:t>
      </w:r>
      <w:r w:rsidR="00F45427">
        <w:rPr>
          <w:rFonts w:eastAsia="Calibri"/>
          <w:sz w:val="26"/>
          <w:szCs w:val="26"/>
          <w:lang w:eastAsia="en-US"/>
        </w:rPr>
        <w:t xml:space="preserve">тов. </w:t>
      </w:r>
      <w:r w:rsidR="00AB6ACB" w:rsidRPr="00AB6ACB">
        <w:rPr>
          <w:sz w:val="26"/>
          <w:szCs w:val="26"/>
          <w:lang w:eastAsia="en-US"/>
        </w:rPr>
        <w:t>Плановые</w:t>
      </w:r>
      <w:r w:rsidR="00AB6ACB">
        <w:rPr>
          <w:sz w:val="26"/>
          <w:szCs w:val="26"/>
          <w:lang w:eastAsia="en-US"/>
        </w:rPr>
        <w:t xml:space="preserve"> и фактические значения показателя совпадают.</w:t>
      </w:r>
    </w:p>
    <w:p w:rsidR="00B60512" w:rsidRDefault="00EB0544" w:rsidP="005B683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B60512">
        <w:rPr>
          <w:rFonts w:eastAsia="Calibri"/>
          <w:sz w:val="26"/>
          <w:szCs w:val="26"/>
          <w:lang w:eastAsia="en-US"/>
        </w:rPr>
        <w:t>.</w:t>
      </w:r>
      <w:r w:rsidR="00476FAC">
        <w:rPr>
          <w:rFonts w:eastAsia="Calibri"/>
          <w:sz w:val="26"/>
          <w:szCs w:val="26"/>
          <w:lang w:eastAsia="en-US"/>
        </w:rPr>
        <w:t xml:space="preserve"> </w:t>
      </w:r>
      <w:r w:rsidR="00B60512">
        <w:rPr>
          <w:rFonts w:eastAsia="Calibri"/>
          <w:sz w:val="26"/>
          <w:szCs w:val="26"/>
          <w:lang w:eastAsia="en-US"/>
        </w:rPr>
        <w:t xml:space="preserve">Обеспечено 100-процентное заполнение БД «Архивный фонд» на уровне фонда. </w:t>
      </w:r>
      <w:r w:rsidR="00B60512">
        <w:rPr>
          <w:sz w:val="26"/>
          <w:szCs w:val="26"/>
          <w:lang w:eastAsia="en-US"/>
        </w:rPr>
        <w:t>Плановые и фактические значения показателя совпадают.</w:t>
      </w:r>
    </w:p>
    <w:p w:rsidR="00F45427" w:rsidRPr="00F45427" w:rsidRDefault="00EB0544" w:rsidP="00987777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B056A2">
        <w:rPr>
          <w:rFonts w:eastAsia="Calibri"/>
          <w:sz w:val="26"/>
          <w:szCs w:val="26"/>
          <w:lang w:eastAsia="en-US"/>
        </w:rPr>
        <w:t>5</w:t>
      </w:r>
      <w:r w:rsidR="00B60512" w:rsidRPr="00B056A2">
        <w:rPr>
          <w:rFonts w:eastAsia="Calibri"/>
          <w:sz w:val="26"/>
          <w:szCs w:val="26"/>
          <w:lang w:eastAsia="en-US"/>
        </w:rPr>
        <w:t>. Увеличение доли информации, внесенной на уровне дела, от общего кол</w:t>
      </w:r>
      <w:r w:rsidR="00B60512" w:rsidRPr="00B056A2">
        <w:rPr>
          <w:rFonts w:eastAsia="Calibri"/>
          <w:sz w:val="26"/>
          <w:szCs w:val="26"/>
          <w:lang w:eastAsia="en-US"/>
        </w:rPr>
        <w:t>и</w:t>
      </w:r>
      <w:r w:rsidR="00B60512" w:rsidRPr="00B056A2">
        <w:rPr>
          <w:rFonts w:eastAsia="Calibri"/>
          <w:sz w:val="26"/>
          <w:szCs w:val="26"/>
          <w:lang w:eastAsia="en-US"/>
        </w:rPr>
        <w:t>чества дел, наход</w:t>
      </w:r>
      <w:r w:rsidR="00476FAC" w:rsidRPr="00B056A2">
        <w:rPr>
          <w:rFonts w:eastAsia="Calibri"/>
          <w:sz w:val="26"/>
          <w:szCs w:val="26"/>
          <w:lang w:eastAsia="en-US"/>
        </w:rPr>
        <w:t xml:space="preserve">ящихся на хранении – до </w:t>
      </w:r>
      <w:r w:rsidR="00987777">
        <w:rPr>
          <w:rFonts w:eastAsia="Calibri"/>
          <w:sz w:val="26"/>
          <w:szCs w:val="26"/>
          <w:lang w:eastAsia="en-US"/>
        </w:rPr>
        <w:t xml:space="preserve">28 </w:t>
      </w:r>
      <w:r w:rsidR="00476FAC" w:rsidRPr="008815AC">
        <w:rPr>
          <w:rFonts w:eastAsia="Calibri"/>
          <w:sz w:val="26"/>
          <w:szCs w:val="26"/>
          <w:lang w:eastAsia="en-US"/>
        </w:rPr>
        <w:t xml:space="preserve">% </w:t>
      </w:r>
      <w:r w:rsidRPr="008815AC">
        <w:rPr>
          <w:rFonts w:eastAsia="Calibri"/>
          <w:sz w:val="26"/>
          <w:szCs w:val="26"/>
          <w:lang w:eastAsia="en-US"/>
        </w:rPr>
        <w:t>(</w:t>
      </w:r>
      <w:r w:rsidR="002726A4">
        <w:rPr>
          <w:rFonts w:eastAsia="Calibri"/>
          <w:sz w:val="26"/>
          <w:szCs w:val="26"/>
          <w:lang w:eastAsia="en-US"/>
        </w:rPr>
        <w:t>план</w:t>
      </w:r>
      <w:r w:rsidRPr="008815AC">
        <w:rPr>
          <w:rFonts w:eastAsia="Calibri"/>
          <w:sz w:val="26"/>
          <w:szCs w:val="26"/>
          <w:lang w:eastAsia="en-US"/>
        </w:rPr>
        <w:t xml:space="preserve"> на 01.01.20</w:t>
      </w:r>
      <w:r w:rsidR="00B056A2" w:rsidRPr="008815AC">
        <w:rPr>
          <w:rFonts w:eastAsia="Calibri"/>
          <w:sz w:val="26"/>
          <w:szCs w:val="26"/>
          <w:lang w:eastAsia="en-US"/>
        </w:rPr>
        <w:t>2</w:t>
      </w:r>
      <w:r w:rsidR="002726A4">
        <w:rPr>
          <w:rFonts w:eastAsia="Calibri"/>
          <w:sz w:val="26"/>
          <w:szCs w:val="26"/>
          <w:lang w:eastAsia="en-US"/>
        </w:rPr>
        <w:t>1</w:t>
      </w:r>
      <w:r w:rsidR="00280D28" w:rsidRPr="008815AC">
        <w:rPr>
          <w:rFonts w:eastAsia="Calibri"/>
          <w:sz w:val="26"/>
          <w:szCs w:val="26"/>
          <w:lang w:eastAsia="en-US"/>
        </w:rPr>
        <w:t xml:space="preserve"> – </w:t>
      </w:r>
      <w:r w:rsidR="008815AC" w:rsidRPr="008815AC">
        <w:rPr>
          <w:rFonts w:eastAsia="Calibri"/>
          <w:sz w:val="26"/>
          <w:szCs w:val="26"/>
          <w:lang w:eastAsia="en-US"/>
        </w:rPr>
        <w:t>2</w:t>
      </w:r>
      <w:r w:rsidR="002726A4">
        <w:rPr>
          <w:rFonts w:eastAsia="Calibri"/>
          <w:sz w:val="26"/>
          <w:szCs w:val="26"/>
          <w:lang w:eastAsia="en-US"/>
        </w:rPr>
        <w:t>7,</w:t>
      </w:r>
      <w:r w:rsidR="008815AC" w:rsidRPr="008815AC">
        <w:rPr>
          <w:rFonts w:eastAsia="Calibri"/>
          <w:sz w:val="26"/>
          <w:szCs w:val="26"/>
          <w:lang w:eastAsia="en-US"/>
        </w:rPr>
        <w:t>5</w:t>
      </w:r>
      <w:r w:rsidR="00280D28" w:rsidRPr="008815AC">
        <w:rPr>
          <w:rFonts w:eastAsia="Calibri"/>
          <w:sz w:val="26"/>
          <w:szCs w:val="26"/>
          <w:lang w:eastAsia="en-US"/>
        </w:rPr>
        <w:t xml:space="preserve"> %</w:t>
      </w:r>
      <w:r w:rsidR="00B60512" w:rsidRPr="008815AC">
        <w:rPr>
          <w:rFonts w:eastAsia="Calibri"/>
          <w:sz w:val="26"/>
          <w:szCs w:val="26"/>
          <w:lang w:eastAsia="en-US"/>
        </w:rPr>
        <w:t>)</w:t>
      </w:r>
      <w:r w:rsidR="00280D28" w:rsidRPr="008815AC">
        <w:rPr>
          <w:rFonts w:eastAsia="Calibri"/>
          <w:sz w:val="26"/>
          <w:szCs w:val="26"/>
          <w:lang w:eastAsia="en-US"/>
        </w:rPr>
        <w:t>.</w:t>
      </w:r>
      <w:r w:rsidR="00B7079A" w:rsidRPr="008815AC">
        <w:rPr>
          <w:rFonts w:eastAsia="Calibri"/>
          <w:sz w:val="26"/>
          <w:szCs w:val="26"/>
          <w:lang w:eastAsia="en-US"/>
        </w:rPr>
        <w:t xml:space="preserve"> </w:t>
      </w:r>
      <w:r w:rsidR="008815AC">
        <w:rPr>
          <w:rFonts w:eastAsia="Calibri"/>
          <w:sz w:val="26"/>
          <w:szCs w:val="26"/>
          <w:lang w:eastAsia="en-US"/>
        </w:rPr>
        <w:t>П</w:t>
      </w:r>
      <w:r w:rsidR="008815AC">
        <w:rPr>
          <w:rFonts w:eastAsia="Calibri"/>
          <w:sz w:val="26"/>
          <w:szCs w:val="26"/>
          <w:lang w:eastAsia="en-US"/>
        </w:rPr>
        <w:t>е</w:t>
      </w:r>
      <w:r w:rsidR="008815AC">
        <w:rPr>
          <w:rFonts w:eastAsia="Calibri"/>
          <w:sz w:val="26"/>
          <w:szCs w:val="26"/>
          <w:lang w:eastAsia="en-US"/>
        </w:rPr>
        <w:t xml:space="preserve">ревыполнение показателя обусловлено выбытием </w:t>
      </w:r>
      <w:r w:rsidR="0054736B">
        <w:rPr>
          <w:rFonts w:eastAsia="Calibri"/>
          <w:sz w:val="26"/>
          <w:szCs w:val="26"/>
          <w:lang w:eastAsia="en-US"/>
        </w:rPr>
        <w:t xml:space="preserve">991 ед. хр. </w:t>
      </w:r>
    </w:p>
    <w:p w:rsidR="00B60512" w:rsidRPr="00B60512" w:rsidRDefault="00B7079A" w:rsidP="005B683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. Все социально-правовые и тематические запросы исполняются своевр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="00B60512">
        <w:rPr>
          <w:rFonts w:ascii="Times New Roman" w:hAnsi="Times New Roman" w:cs="Times New Roman"/>
          <w:sz w:val="26"/>
          <w:szCs w:val="26"/>
          <w:lang w:eastAsia="en-US"/>
        </w:rPr>
        <w:t>менно – 100%. Плановые и фактические значения показателя совпадают.</w:t>
      </w:r>
    </w:p>
    <w:p w:rsidR="00A9173F" w:rsidRDefault="00B7079A" w:rsidP="00A9173F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A9173F">
        <w:rPr>
          <w:sz w:val="26"/>
          <w:szCs w:val="26"/>
          <w:lang w:eastAsia="en-US"/>
        </w:rPr>
        <w:t>7</w:t>
      </w:r>
      <w:r w:rsidR="00B60512" w:rsidRPr="00A9173F">
        <w:rPr>
          <w:sz w:val="26"/>
          <w:szCs w:val="26"/>
          <w:lang w:eastAsia="en-US"/>
        </w:rPr>
        <w:t xml:space="preserve">. Увеличение процента  использования Архивного фонда города – </w:t>
      </w:r>
      <w:r w:rsidR="00280D28" w:rsidRPr="00A9173F">
        <w:rPr>
          <w:sz w:val="26"/>
          <w:szCs w:val="26"/>
          <w:lang w:eastAsia="en-US"/>
        </w:rPr>
        <w:t>не менее 6%</w:t>
      </w:r>
      <w:r w:rsidRPr="00A9173F">
        <w:rPr>
          <w:sz w:val="26"/>
          <w:szCs w:val="26"/>
          <w:lang w:eastAsia="en-US"/>
        </w:rPr>
        <w:t xml:space="preserve"> (факт </w:t>
      </w:r>
      <w:r w:rsidR="0036659A" w:rsidRPr="00A9173F">
        <w:rPr>
          <w:sz w:val="26"/>
          <w:szCs w:val="26"/>
          <w:lang w:eastAsia="en-US"/>
        </w:rPr>
        <w:t>на 01.07.2020</w:t>
      </w:r>
      <w:r w:rsidR="007B3BA1" w:rsidRPr="00A9173F">
        <w:rPr>
          <w:sz w:val="26"/>
          <w:szCs w:val="26"/>
          <w:lang w:eastAsia="en-US"/>
        </w:rPr>
        <w:t xml:space="preserve"> – </w:t>
      </w:r>
      <w:r w:rsidR="0054736B" w:rsidRPr="00A9173F">
        <w:rPr>
          <w:sz w:val="26"/>
          <w:szCs w:val="26"/>
          <w:lang w:eastAsia="en-US"/>
        </w:rPr>
        <w:t>5</w:t>
      </w:r>
      <w:r w:rsidR="007B3BA1" w:rsidRPr="00A9173F">
        <w:rPr>
          <w:sz w:val="26"/>
          <w:szCs w:val="26"/>
          <w:lang w:eastAsia="en-US"/>
        </w:rPr>
        <w:t xml:space="preserve"> %). </w:t>
      </w:r>
      <w:r w:rsidR="00A9173F" w:rsidRPr="00A9173F">
        <w:rPr>
          <w:rFonts w:eastAsia="Calibri"/>
          <w:sz w:val="26"/>
          <w:szCs w:val="26"/>
          <w:lang w:eastAsia="en-US"/>
        </w:rPr>
        <w:t>На 01.01.2021 планируем достижение планового п</w:t>
      </w:r>
      <w:r w:rsidR="00A9173F" w:rsidRPr="00A9173F">
        <w:rPr>
          <w:rFonts w:eastAsia="Calibri"/>
          <w:sz w:val="26"/>
          <w:szCs w:val="26"/>
          <w:lang w:eastAsia="en-US"/>
        </w:rPr>
        <w:t>о</w:t>
      </w:r>
      <w:r w:rsidR="00A9173F" w:rsidRPr="00A9173F">
        <w:rPr>
          <w:rFonts w:eastAsia="Calibri"/>
          <w:sz w:val="26"/>
          <w:szCs w:val="26"/>
          <w:lang w:eastAsia="en-US"/>
        </w:rPr>
        <w:t>казателя – не менее 6 %.</w:t>
      </w:r>
    </w:p>
    <w:p w:rsidR="00B60512" w:rsidRPr="001B4760" w:rsidRDefault="00B7079A" w:rsidP="005B683E">
      <w:pPr>
        <w:ind w:firstLine="709"/>
        <w:jc w:val="both"/>
        <w:rPr>
          <w:color w:val="FF0000"/>
          <w:sz w:val="26"/>
          <w:szCs w:val="26"/>
        </w:rPr>
      </w:pPr>
      <w:r w:rsidRPr="00670EE6">
        <w:rPr>
          <w:sz w:val="26"/>
          <w:szCs w:val="26"/>
          <w:lang w:eastAsia="en-US"/>
        </w:rPr>
        <w:t>8</w:t>
      </w:r>
      <w:r w:rsidR="00B60512" w:rsidRPr="00670EE6">
        <w:rPr>
          <w:sz w:val="26"/>
          <w:szCs w:val="26"/>
          <w:lang w:eastAsia="en-US"/>
        </w:rPr>
        <w:t xml:space="preserve">. </w:t>
      </w:r>
      <w:r w:rsidR="00714656">
        <w:rPr>
          <w:sz w:val="26"/>
          <w:szCs w:val="26"/>
        </w:rPr>
        <w:t>О</w:t>
      </w:r>
      <w:r w:rsidR="00714656" w:rsidRPr="00670EE6">
        <w:rPr>
          <w:sz w:val="26"/>
          <w:szCs w:val="26"/>
        </w:rPr>
        <w:t>своени</w:t>
      </w:r>
      <w:r w:rsidR="00714656">
        <w:rPr>
          <w:sz w:val="26"/>
          <w:szCs w:val="26"/>
        </w:rPr>
        <w:t>е</w:t>
      </w:r>
      <w:r w:rsidR="00714656" w:rsidRPr="00670EE6">
        <w:rPr>
          <w:sz w:val="26"/>
          <w:szCs w:val="26"/>
        </w:rPr>
        <w:t xml:space="preserve"> проектной мощности</w:t>
      </w:r>
      <w:r w:rsidR="00714656" w:rsidRPr="00670EE6">
        <w:rPr>
          <w:rFonts w:eastAsia="Calibri"/>
          <w:sz w:val="26"/>
          <w:szCs w:val="26"/>
        </w:rPr>
        <w:t xml:space="preserve"> (% загрузки архивохранилищ)</w:t>
      </w:r>
      <w:r w:rsidR="00714656">
        <w:rPr>
          <w:rFonts w:eastAsia="Calibri"/>
          <w:sz w:val="26"/>
          <w:szCs w:val="26"/>
        </w:rPr>
        <w:t xml:space="preserve"> составляет </w:t>
      </w:r>
      <w:r w:rsidR="00670EE6" w:rsidRPr="00670EE6">
        <w:rPr>
          <w:sz w:val="26"/>
          <w:szCs w:val="26"/>
          <w:lang w:eastAsia="en-US"/>
        </w:rPr>
        <w:t>85</w:t>
      </w:r>
      <w:r w:rsidR="00AF2DDA">
        <w:rPr>
          <w:sz w:val="26"/>
          <w:szCs w:val="26"/>
          <w:lang w:eastAsia="en-US"/>
        </w:rPr>
        <w:t>,1</w:t>
      </w:r>
      <w:r w:rsidR="007516DD" w:rsidRPr="00670EE6">
        <w:rPr>
          <w:sz w:val="26"/>
          <w:szCs w:val="26"/>
          <w:lang w:eastAsia="en-US"/>
        </w:rPr>
        <w:t xml:space="preserve"> </w:t>
      </w:r>
      <w:r w:rsidR="00B60512" w:rsidRPr="00670EE6">
        <w:rPr>
          <w:sz w:val="26"/>
          <w:szCs w:val="26"/>
          <w:lang w:eastAsia="en-US"/>
        </w:rPr>
        <w:t>%</w:t>
      </w:r>
      <w:r w:rsidR="00B60512" w:rsidRPr="00670EE6">
        <w:rPr>
          <w:rFonts w:eastAsia="Calibri"/>
          <w:sz w:val="26"/>
          <w:szCs w:val="26"/>
        </w:rPr>
        <w:t xml:space="preserve">. </w:t>
      </w:r>
      <w:r w:rsidR="00714656">
        <w:rPr>
          <w:rFonts w:eastAsia="Calibri"/>
          <w:sz w:val="26"/>
          <w:szCs w:val="26"/>
        </w:rPr>
        <w:t>(фак</w:t>
      </w:r>
      <w:r w:rsidR="00FE7E70">
        <w:rPr>
          <w:rFonts w:eastAsia="Calibri"/>
          <w:sz w:val="26"/>
          <w:szCs w:val="26"/>
        </w:rPr>
        <w:t>т</w:t>
      </w:r>
      <w:r w:rsidR="00714656">
        <w:rPr>
          <w:rFonts w:eastAsia="Calibri"/>
          <w:sz w:val="26"/>
          <w:szCs w:val="26"/>
        </w:rPr>
        <w:t xml:space="preserve"> на 01.01.2020 – 86,4%). Увеличение </w:t>
      </w:r>
      <w:r w:rsidR="00FE7E70">
        <w:rPr>
          <w:rFonts w:eastAsia="Calibri"/>
          <w:sz w:val="26"/>
          <w:szCs w:val="26"/>
        </w:rPr>
        <w:t xml:space="preserve">свободных площадей произошло за счет выбытия документов. </w:t>
      </w:r>
      <w:r w:rsidR="00127FB2" w:rsidRPr="00FE7E70">
        <w:rPr>
          <w:rFonts w:eastAsia="Calibri"/>
          <w:sz w:val="26"/>
          <w:szCs w:val="26"/>
          <w:lang w:eastAsia="en-US"/>
        </w:rPr>
        <w:t>Показатель</w:t>
      </w:r>
      <w:r w:rsidR="00B60512" w:rsidRPr="00FE7E70">
        <w:rPr>
          <w:rFonts w:eastAsia="Calibri"/>
          <w:sz w:val="26"/>
          <w:szCs w:val="26"/>
          <w:lang w:eastAsia="en-US"/>
        </w:rPr>
        <w:t xml:space="preserve"> </w:t>
      </w:r>
      <w:r w:rsidR="00127FB2" w:rsidRPr="00FE7E70">
        <w:rPr>
          <w:rFonts w:eastAsia="Calibri"/>
          <w:sz w:val="26"/>
          <w:szCs w:val="26"/>
          <w:lang w:eastAsia="en-US"/>
        </w:rPr>
        <w:t xml:space="preserve">8 </w:t>
      </w:r>
      <w:r w:rsidR="00B60512" w:rsidRPr="00FE7E70">
        <w:rPr>
          <w:rFonts w:eastAsia="Calibri"/>
          <w:sz w:val="26"/>
          <w:szCs w:val="26"/>
          <w:lang w:eastAsia="en-US"/>
        </w:rPr>
        <w:t>характеризует заполнение архивохран</w:t>
      </w:r>
      <w:r w:rsidR="00B60512" w:rsidRPr="00FE7E70">
        <w:rPr>
          <w:rFonts w:eastAsia="Calibri"/>
          <w:sz w:val="26"/>
          <w:szCs w:val="26"/>
          <w:lang w:eastAsia="en-US"/>
        </w:rPr>
        <w:t>и</w:t>
      </w:r>
      <w:r w:rsidR="000648A4">
        <w:rPr>
          <w:rFonts w:eastAsia="Calibri"/>
          <w:sz w:val="26"/>
          <w:szCs w:val="26"/>
          <w:lang w:eastAsia="en-US"/>
        </w:rPr>
        <w:t>лищ: незначительный</w:t>
      </w:r>
      <w:r w:rsidR="00492256" w:rsidRPr="00FE7E70">
        <w:rPr>
          <w:rFonts w:eastAsia="Calibri"/>
          <w:sz w:val="26"/>
          <w:szCs w:val="26"/>
          <w:lang w:eastAsia="en-US"/>
        </w:rPr>
        <w:t xml:space="preserve"> рост показателя</w:t>
      </w:r>
      <w:r w:rsidR="000648A4">
        <w:rPr>
          <w:rFonts w:eastAsia="Calibri"/>
          <w:sz w:val="26"/>
          <w:szCs w:val="26"/>
          <w:lang w:eastAsia="en-US"/>
        </w:rPr>
        <w:t xml:space="preserve"> свидетельствует о наличии </w:t>
      </w:r>
      <w:bookmarkStart w:id="0" w:name="_GoBack"/>
      <w:bookmarkEnd w:id="0"/>
      <w:r w:rsidR="000648A4">
        <w:rPr>
          <w:rFonts w:eastAsia="Calibri"/>
          <w:sz w:val="26"/>
          <w:szCs w:val="26"/>
          <w:lang w:eastAsia="en-US"/>
        </w:rPr>
        <w:t>больших</w:t>
      </w:r>
      <w:r w:rsidR="00B60512" w:rsidRPr="00FE7E70">
        <w:rPr>
          <w:rFonts w:eastAsia="Calibri"/>
          <w:sz w:val="26"/>
          <w:szCs w:val="26"/>
          <w:lang w:eastAsia="en-US"/>
        </w:rPr>
        <w:t xml:space="preserve"> резер</w:t>
      </w:r>
      <w:r w:rsidR="00B60512" w:rsidRPr="00FE7E70">
        <w:rPr>
          <w:rFonts w:eastAsia="Calibri"/>
          <w:sz w:val="26"/>
          <w:szCs w:val="26"/>
          <w:lang w:eastAsia="en-US"/>
        </w:rPr>
        <w:t>в</w:t>
      </w:r>
      <w:r w:rsidR="00B60512" w:rsidRPr="00FE7E70">
        <w:rPr>
          <w:rFonts w:eastAsia="Calibri"/>
          <w:sz w:val="26"/>
          <w:szCs w:val="26"/>
          <w:lang w:eastAsia="en-US"/>
        </w:rPr>
        <w:t xml:space="preserve">ных площадей для </w:t>
      </w:r>
      <w:r w:rsidR="00F45427">
        <w:rPr>
          <w:rFonts w:eastAsia="Calibri"/>
          <w:sz w:val="26"/>
          <w:szCs w:val="26"/>
          <w:lang w:eastAsia="en-US"/>
        </w:rPr>
        <w:t xml:space="preserve">дальнейшего </w:t>
      </w:r>
      <w:r w:rsidR="00B60512" w:rsidRPr="00FE7E70">
        <w:rPr>
          <w:rFonts w:eastAsia="Calibri"/>
          <w:sz w:val="26"/>
          <w:szCs w:val="26"/>
          <w:lang w:eastAsia="en-US"/>
        </w:rPr>
        <w:t>приема документов.</w:t>
      </w:r>
      <w:r w:rsidR="00B60512" w:rsidRPr="001B4760">
        <w:rPr>
          <w:rFonts w:eastAsia="Calibri"/>
          <w:sz w:val="26"/>
          <w:szCs w:val="26"/>
        </w:rPr>
        <w:t xml:space="preserve"> </w:t>
      </w:r>
    </w:p>
    <w:p w:rsidR="00B60512" w:rsidRPr="007516DD" w:rsidRDefault="00B60512" w:rsidP="005B683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>Значительных отклонений  по достижению показателей (индикаторов) пр</w:t>
      </w:r>
      <w:r w:rsidRPr="007516DD">
        <w:rPr>
          <w:rFonts w:ascii="Times New Roman" w:hAnsi="Times New Roman"/>
          <w:sz w:val="26"/>
          <w:szCs w:val="26"/>
        </w:rPr>
        <w:t>о</w:t>
      </w:r>
      <w:r w:rsidRPr="007516DD">
        <w:rPr>
          <w:rFonts w:ascii="Times New Roman" w:hAnsi="Times New Roman"/>
          <w:sz w:val="26"/>
          <w:szCs w:val="26"/>
        </w:rPr>
        <w:t xml:space="preserve">граммы нет. </w:t>
      </w:r>
    </w:p>
    <w:p w:rsidR="00B60512" w:rsidRDefault="00B60512" w:rsidP="005B683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516DD">
        <w:rPr>
          <w:rFonts w:ascii="Times New Roman" w:hAnsi="Times New Roman"/>
          <w:sz w:val="26"/>
          <w:szCs w:val="26"/>
        </w:rPr>
        <w:t>Сведения о достижении значений показателей (индикаторов) Программы представлены в Приложении 1 к Отчету.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Оценка достижения плановых значений показателей Программы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/>
          <w:sz w:val="26"/>
          <w:highlight w:val="yellow"/>
        </w:rPr>
      </w:pP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1. Доля муниципальных организаций, имеющих утвержденные номенклат</w:t>
      </w:r>
      <w:r w:rsidRPr="00212412">
        <w:rPr>
          <w:rFonts w:ascii="Times New Roman" w:hAnsi="Times New Roman"/>
          <w:sz w:val="26"/>
        </w:rPr>
        <w:t>у</w:t>
      </w:r>
      <w:r w:rsidRPr="00212412">
        <w:rPr>
          <w:rFonts w:ascii="Times New Roman" w:hAnsi="Times New Roman"/>
          <w:sz w:val="26"/>
        </w:rPr>
        <w:t>ры дел, Положения об архиве и экспертной комиссии организации, от общего к</w:t>
      </w:r>
      <w:r w:rsidRPr="00212412">
        <w:rPr>
          <w:rFonts w:ascii="Times New Roman" w:hAnsi="Times New Roman"/>
          <w:sz w:val="26"/>
        </w:rPr>
        <w:t>о</w:t>
      </w:r>
      <w:r w:rsidRPr="00212412">
        <w:rPr>
          <w:rFonts w:ascii="Times New Roman" w:hAnsi="Times New Roman"/>
          <w:sz w:val="26"/>
        </w:rPr>
        <w:t>личества.</w:t>
      </w:r>
    </w:p>
    <w:p w:rsidR="00B60512" w:rsidRPr="002124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2124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 w:cs="Times New Roman"/>
          <w:sz w:val="26"/>
          <w:szCs w:val="26"/>
        </w:rPr>
        <w:t>- значение показателя 1;</w:t>
      </w:r>
    </w:p>
    <w:p w:rsidR="00B60512" w:rsidRPr="00212412" w:rsidRDefault="00B60512" w:rsidP="00B60512">
      <w:pPr>
        <w:pStyle w:val="a3"/>
        <w:ind w:left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ф</w:t>
      </w:r>
      <w:proofErr w:type="spellEnd"/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/>
          <w:sz w:val="26"/>
          <w:szCs w:val="26"/>
        </w:rPr>
        <w:t xml:space="preserve">- количество </w:t>
      </w:r>
      <w:r w:rsidRPr="00212412">
        <w:rPr>
          <w:rFonts w:ascii="Times New Roman" w:hAnsi="Times New Roman"/>
          <w:sz w:val="26"/>
        </w:rPr>
        <w:t>муниципальных организаций, имеющих утвержденные н</w:t>
      </w:r>
      <w:r w:rsidRPr="00212412">
        <w:rPr>
          <w:rFonts w:ascii="Times New Roman" w:hAnsi="Times New Roman"/>
          <w:sz w:val="26"/>
        </w:rPr>
        <w:t>о</w:t>
      </w:r>
      <w:r w:rsidRPr="00212412">
        <w:rPr>
          <w:rFonts w:ascii="Times New Roman" w:hAnsi="Times New Roman"/>
          <w:sz w:val="26"/>
        </w:rPr>
        <w:t>менклатуры дел, Положения об архиве и экспертной комиссии организации;</w:t>
      </w: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-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/>
          <w:sz w:val="26"/>
          <w:szCs w:val="26"/>
        </w:rPr>
        <w:t>общее количество муниципальных организаций.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</w:p>
    <w:p w:rsidR="00B60512" w:rsidRPr="00212412" w:rsidRDefault="00135629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на 01.07.201</w:t>
      </w:r>
      <w:r w:rsidR="00212412">
        <w:rPr>
          <w:rFonts w:ascii="Times New Roman" w:hAnsi="Times New Roman"/>
          <w:sz w:val="26"/>
        </w:rPr>
        <w:t>9</w:t>
      </w:r>
      <w:r w:rsidR="00B60512" w:rsidRPr="00212412">
        <w:rPr>
          <w:rFonts w:ascii="Times New Roman" w:hAnsi="Times New Roman"/>
          <w:sz w:val="26"/>
        </w:rPr>
        <w:t xml:space="preserve">:  </w:t>
      </w:r>
      <w:proofErr w:type="spellStart"/>
      <w:r w:rsidR="00B60512" w:rsidRPr="00212412">
        <w:rPr>
          <w:rFonts w:ascii="Times New Roman" w:hAnsi="Times New Roman"/>
          <w:sz w:val="26"/>
          <w:szCs w:val="26"/>
        </w:rPr>
        <w:t>Д</w:t>
      </w:r>
      <w:r w:rsidR="00B60512" w:rsidRPr="00212412">
        <w:rPr>
          <w:rFonts w:ascii="Times New Roman" w:hAnsi="Times New Roman"/>
          <w:sz w:val="26"/>
          <w:szCs w:val="26"/>
          <w:vertAlign w:val="subscript"/>
        </w:rPr>
        <w:t>мо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 = 17</w:t>
      </w:r>
      <w:r w:rsidR="00642DB3">
        <w:rPr>
          <w:rFonts w:ascii="Times New Roman" w:hAnsi="Times New Roman"/>
          <w:sz w:val="26"/>
          <w:szCs w:val="26"/>
        </w:rPr>
        <w:t>2</w:t>
      </w:r>
      <w:r w:rsidRPr="00212412">
        <w:rPr>
          <w:rFonts w:ascii="Times New Roman" w:hAnsi="Times New Roman"/>
          <w:sz w:val="26"/>
          <w:szCs w:val="26"/>
        </w:rPr>
        <w:t>/17</w:t>
      </w:r>
      <w:r w:rsidR="00642DB3">
        <w:rPr>
          <w:rFonts w:ascii="Times New Roman" w:hAnsi="Times New Roman"/>
          <w:sz w:val="26"/>
          <w:szCs w:val="26"/>
        </w:rPr>
        <w:t>2</w:t>
      </w:r>
      <w:r w:rsidRPr="00212412">
        <w:rPr>
          <w:rFonts w:ascii="Times New Roman" w:hAnsi="Times New Roman"/>
          <w:sz w:val="26"/>
          <w:szCs w:val="26"/>
        </w:rPr>
        <w:t xml:space="preserve"> × 100% = 100</w:t>
      </w:r>
      <w:r w:rsidR="00B60512" w:rsidRPr="00212412">
        <w:rPr>
          <w:rFonts w:ascii="Times New Roman" w:hAnsi="Times New Roman"/>
          <w:sz w:val="26"/>
          <w:szCs w:val="26"/>
        </w:rPr>
        <w:t>%</w:t>
      </w:r>
      <w:r w:rsidR="00B60512" w:rsidRPr="00212412">
        <w:rPr>
          <w:rFonts w:ascii="Times New Roman" w:hAnsi="Times New Roman"/>
          <w:sz w:val="26"/>
        </w:rPr>
        <w:t xml:space="preserve"> .</w:t>
      </w:r>
    </w:p>
    <w:p w:rsidR="00B60512" w:rsidRPr="00212412" w:rsidRDefault="00B60512" w:rsidP="00B60512">
      <w:pPr>
        <w:pStyle w:val="a3"/>
        <w:ind w:firstLine="708"/>
        <w:rPr>
          <w:rFonts w:ascii="Times New Roman" w:hAnsi="Times New Roman"/>
          <w:b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 w:rsidRPr="00212412">
        <w:rPr>
          <w:rFonts w:ascii="Times New Roman" w:hAnsi="Times New Roman"/>
          <w:bCs/>
          <w:sz w:val="26"/>
          <w:szCs w:val="26"/>
        </w:rPr>
        <w:t xml:space="preserve"> по итогам полугодия, по состоянию на 1 июля и ежегодно, на 1 января года, следующего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212412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Default="00B60512" w:rsidP="00B60512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>Статистическая отчетность о работе экспертно-методической комиссии при отделе по делам архивов управления делами мэрии.</w:t>
      </w:r>
    </w:p>
    <w:p w:rsidR="00530DCD" w:rsidRPr="00135629" w:rsidRDefault="00530DCD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</w:p>
    <w:p w:rsidR="00B60512" w:rsidRPr="002124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35629">
        <w:rPr>
          <w:rFonts w:ascii="Times New Roman" w:hAnsi="Times New Roman"/>
          <w:sz w:val="26"/>
        </w:rPr>
        <w:lastRenderedPageBreak/>
        <w:tab/>
      </w:r>
      <w:r w:rsidRPr="00212412">
        <w:rPr>
          <w:rFonts w:ascii="Times New Roman" w:hAnsi="Times New Roman"/>
          <w:sz w:val="26"/>
          <w:szCs w:val="26"/>
        </w:rPr>
        <w:t xml:space="preserve">2. </w:t>
      </w:r>
      <w:r w:rsidR="007F09EA" w:rsidRPr="00212412">
        <w:rPr>
          <w:rFonts w:ascii="Times New Roman" w:hAnsi="Times New Roman"/>
          <w:sz w:val="26"/>
          <w:szCs w:val="26"/>
        </w:rPr>
        <w:t>Доля документов муниципального архива, находящихся в нормативных условиях хранения, в общем количестве архивных документов муниципального а</w:t>
      </w:r>
      <w:r w:rsidR="007F09EA" w:rsidRPr="00212412">
        <w:rPr>
          <w:rFonts w:ascii="Times New Roman" w:hAnsi="Times New Roman"/>
          <w:sz w:val="26"/>
          <w:szCs w:val="26"/>
        </w:rPr>
        <w:t>р</w:t>
      </w:r>
      <w:r w:rsidR="007F09EA" w:rsidRPr="00212412">
        <w:rPr>
          <w:rFonts w:ascii="Times New Roman" w:hAnsi="Times New Roman"/>
          <w:sz w:val="26"/>
          <w:szCs w:val="26"/>
        </w:rPr>
        <w:t>хива.</w:t>
      </w:r>
    </w:p>
    <w:p w:rsidR="00EB61E7" w:rsidRPr="00212412" w:rsidRDefault="00EB61E7" w:rsidP="00EB61E7">
      <w:pPr>
        <w:ind w:firstLine="708"/>
        <w:outlineLvl w:val="1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  <w:vertAlign w:val="subscript"/>
        </w:rPr>
        <w:t xml:space="preserve">  </w:t>
      </w:r>
      <w:r w:rsidRPr="00212412">
        <w:rPr>
          <w:sz w:val="26"/>
          <w:szCs w:val="26"/>
        </w:rPr>
        <w:t xml:space="preserve">= </w:t>
      </w: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/ </w:t>
      </w: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× 100%, где:</w:t>
      </w:r>
    </w:p>
    <w:p w:rsidR="00EB61E7" w:rsidRPr="00212412" w:rsidRDefault="00EB61E7" w:rsidP="00EB61E7">
      <w:pPr>
        <w:ind w:firstLine="708"/>
        <w:rPr>
          <w:sz w:val="26"/>
          <w:szCs w:val="26"/>
        </w:rPr>
      </w:pPr>
      <w:r w:rsidRPr="00212412">
        <w:rPr>
          <w:sz w:val="26"/>
          <w:szCs w:val="26"/>
        </w:rPr>
        <w:t xml:space="preserve">Д </w:t>
      </w:r>
      <w:r w:rsidRPr="00212412">
        <w:rPr>
          <w:sz w:val="26"/>
          <w:szCs w:val="26"/>
          <w:vertAlign w:val="subscript"/>
        </w:rPr>
        <w:t>норм</w:t>
      </w:r>
      <w:r w:rsidRPr="00212412">
        <w:rPr>
          <w:sz w:val="26"/>
          <w:szCs w:val="26"/>
        </w:rPr>
        <w:t xml:space="preserve"> - значение показателя 2;</w:t>
      </w:r>
    </w:p>
    <w:p w:rsidR="00EB61E7" w:rsidRPr="00212412" w:rsidRDefault="00EB61E7" w:rsidP="00EB61E7">
      <w:pPr>
        <w:ind w:firstLine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- количество единиц хранения, находящихся в </w:t>
      </w:r>
      <w:r w:rsidR="007F09EA" w:rsidRPr="00212412">
        <w:rPr>
          <w:sz w:val="26"/>
          <w:szCs w:val="26"/>
        </w:rPr>
        <w:t xml:space="preserve">нормативных </w:t>
      </w:r>
      <w:r w:rsidRPr="00212412">
        <w:rPr>
          <w:sz w:val="26"/>
          <w:szCs w:val="26"/>
        </w:rPr>
        <w:t>условиях</w:t>
      </w:r>
      <w:r w:rsidR="007F09EA" w:rsidRPr="00212412">
        <w:rPr>
          <w:sz w:val="26"/>
          <w:szCs w:val="26"/>
        </w:rPr>
        <w:t xml:space="preserve"> хранения</w:t>
      </w:r>
      <w:r w:rsidRPr="00212412">
        <w:rPr>
          <w:sz w:val="26"/>
          <w:szCs w:val="26"/>
        </w:rPr>
        <w:t>;</w:t>
      </w:r>
    </w:p>
    <w:p w:rsidR="00EB61E7" w:rsidRPr="00212412" w:rsidRDefault="00EB61E7" w:rsidP="00EB61E7">
      <w:pPr>
        <w:ind w:firstLine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sz w:val="26"/>
          <w:szCs w:val="26"/>
        </w:rPr>
        <w:t>р</w:t>
      </w:r>
      <w:r w:rsidRPr="00212412">
        <w:rPr>
          <w:sz w:val="26"/>
          <w:szCs w:val="26"/>
        </w:rPr>
        <w:t>хиве.</w:t>
      </w:r>
    </w:p>
    <w:p w:rsidR="00E946BB" w:rsidRPr="00212412" w:rsidRDefault="00642DB3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01.07.2020</w:t>
      </w:r>
      <w:proofErr w:type="gramStart"/>
      <w:r w:rsidR="00E946BB" w:rsidRPr="00212412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  <w:r w:rsidR="00E946BB" w:rsidRPr="00212412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E946BB" w:rsidRPr="00212412">
        <w:rPr>
          <w:rFonts w:ascii="Times New Roman" w:eastAsia="Times New Roman" w:hAnsi="Times New Roman"/>
          <w:sz w:val="26"/>
          <w:szCs w:val="26"/>
        </w:rPr>
        <w:t>Д</w:t>
      </w:r>
      <w:r w:rsidR="00E946BB" w:rsidRPr="00212412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="00E946BB" w:rsidRPr="00212412">
        <w:rPr>
          <w:rFonts w:ascii="Times New Roman" w:eastAsia="Times New Roman" w:hAnsi="Times New Roman"/>
          <w:sz w:val="26"/>
          <w:szCs w:val="26"/>
        </w:rPr>
        <w:t xml:space="preserve"> =</w:t>
      </w:r>
      <w:r w:rsidR="00F9528A" w:rsidRPr="00212412">
        <w:rPr>
          <w:rFonts w:ascii="Times New Roman" w:eastAsia="Times New Roman" w:hAnsi="Times New Roman"/>
          <w:sz w:val="26"/>
          <w:szCs w:val="26"/>
        </w:rPr>
        <w:t xml:space="preserve">100 </w:t>
      </w:r>
      <w:r w:rsidR="00E946BB" w:rsidRPr="00212412">
        <w:rPr>
          <w:rFonts w:ascii="Times New Roman" w:eastAsia="Times New Roman" w:hAnsi="Times New Roman"/>
          <w:sz w:val="26"/>
          <w:szCs w:val="26"/>
        </w:rPr>
        <w:t>%</w:t>
      </w:r>
    </w:p>
    <w:p w:rsidR="00E946BB" w:rsidRPr="00212412" w:rsidRDefault="00E946BB" w:rsidP="00E946BB">
      <w:pPr>
        <w:pStyle w:val="a3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E7E70">
        <w:rPr>
          <w:rFonts w:ascii="Times New Roman" w:eastAsia="Times New Roman" w:hAnsi="Times New Roman"/>
          <w:sz w:val="26"/>
          <w:szCs w:val="26"/>
        </w:rPr>
        <w:t>Д</w:t>
      </w:r>
      <w:r w:rsidRPr="00FE7E70">
        <w:rPr>
          <w:rFonts w:ascii="Times New Roman" w:eastAsia="Times New Roman" w:hAnsi="Times New Roman"/>
          <w:sz w:val="26"/>
          <w:szCs w:val="26"/>
          <w:vertAlign w:val="subscript"/>
        </w:rPr>
        <w:t>норм</w:t>
      </w:r>
      <w:proofErr w:type="spellEnd"/>
      <w:r w:rsidRPr="00FE7E70">
        <w:rPr>
          <w:rFonts w:ascii="Times New Roman" w:eastAsia="Times New Roman" w:hAnsi="Times New Roman"/>
          <w:sz w:val="26"/>
          <w:szCs w:val="26"/>
        </w:rPr>
        <w:t xml:space="preserve"> = </w:t>
      </w:r>
      <w:r w:rsidR="007C612F" w:rsidRPr="00FE7E70">
        <w:rPr>
          <w:rFonts w:ascii="Times New Roman" w:eastAsia="Times New Roman" w:hAnsi="Times New Roman"/>
          <w:sz w:val="26"/>
          <w:szCs w:val="26"/>
        </w:rPr>
        <w:t>4</w:t>
      </w:r>
      <w:r w:rsidR="00FE7E70" w:rsidRPr="00FE7E70">
        <w:rPr>
          <w:rFonts w:ascii="Times New Roman" w:eastAsia="Times New Roman" w:hAnsi="Times New Roman"/>
          <w:sz w:val="26"/>
          <w:szCs w:val="26"/>
        </w:rPr>
        <w:t>06 750</w:t>
      </w:r>
      <w:r w:rsidRPr="00FE7E70">
        <w:rPr>
          <w:rFonts w:ascii="Times New Roman" w:eastAsia="Times New Roman" w:hAnsi="Times New Roman"/>
          <w:sz w:val="26"/>
          <w:szCs w:val="26"/>
        </w:rPr>
        <w:t xml:space="preserve"> /</w:t>
      </w:r>
      <w:r w:rsidR="007C612F" w:rsidRPr="00FE7E70">
        <w:rPr>
          <w:rFonts w:ascii="Times New Roman" w:eastAsia="Times New Roman" w:hAnsi="Times New Roman"/>
          <w:sz w:val="26"/>
          <w:szCs w:val="26"/>
        </w:rPr>
        <w:t>40</w:t>
      </w:r>
      <w:r w:rsidR="00FE7E70" w:rsidRPr="00FE7E70">
        <w:rPr>
          <w:rFonts w:ascii="Times New Roman" w:eastAsia="Times New Roman" w:hAnsi="Times New Roman"/>
          <w:sz w:val="26"/>
          <w:szCs w:val="26"/>
        </w:rPr>
        <w:t>6</w:t>
      </w:r>
      <w:r w:rsidR="00F45427">
        <w:rPr>
          <w:rFonts w:ascii="Times New Roman" w:eastAsia="Times New Roman" w:hAnsi="Times New Roman"/>
          <w:sz w:val="26"/>
          <w:szCs w:val="26"/>
        </w:rPr>
        <w:t xml:space="preserve"> </w:t>
      </w:r>
      <w:r w:rsidR="00FE7E70" w:rsidRPr="00FE7E70">
        <w:rPr>
          <w:rFonts w:ascii="Times New Roman" w:eastAsia="Times New Roman" w:hAnsi="Times New Roman"/>
          <w:sz w:val="26"/>
          <w:szCs w:val="26"/>
        </w:rPr>
        <w:t>750</w:t>
      </w:r>
      <w:r w:rsidRPr="00FE7E70">
        <w:rPr>
          <w:rFonts w:ascii="Times New Roman" w:eastAsia="Times New Roman" w:hAnsi="Times New Roman"/>
          <w:sz w:val="26"/>
          <w:szCs w:val="26"/>
        </w:rPr>
        <w:t xml:space="preserve">× 100% = </w:t>
      </w:r>
      <w:r w:rsidR="007516DD" w:rsidRPr="00FE7E70">
        <w:rPr>
          <w:rFonts w:ascii="Times New Roman" w:eastAsia="Times New Roman" w:hAnsi="Times New Roman"/>
          <w:sz w:val="26"/>
          <w:szCs w:val="26"/>
        </w:rPr>
        <w:t>100</w:t>
      </w:r>
      <w:r w:rsidRPr="00FE7E70">
        <w:rPr>
          <w:rFonts w:ascii="Times New Roman" w:eastAsia="Times New Roman" w:hAnsi="Times New Roman"/>
          <w:sz w:val="26"/>
          <w:szCs w:val="26"/>
        </w:rPr>
        <w:t>%</w:t>
      </w:r>
    </w:p>
    <w:p w:rsidR="00B60512" w:rsidRPr="00212412" w:rsidRDefault="00B60512" w:rsidP="00E946BB">
      <w:pPr>
        <w:pStyle w:val="a3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sz w:val="26"/>
          <w:szCs w:val="26"/>
          <w:u w:val="single"/>
        </w:rPr>
        <w:t>:</w:t>
      </w:r>
      <w:r w:rsidRPr="00212412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  <w:u w:val="single"/>
        </w:rPr>
        <w:t xml:space="preserve">. </w:t>
      </w: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212412">
        <w:rPr>
          <w:rFonts w:ascii="Times New Roman" w:hAnsi="Times New Roman"/>
          <w:b/>
          <w:sz w:val="26"/>
          <w:szCs w:val="26"/>
        </w:rPr>
        <w:t>:</w:t>
      </w:r>
      <w:r w:rsidRPr="00212412">
        <w:rPr>
          <w:rFonts w:ascii="Times New Roman" w:hAnsi="Times New Roman"/>
          <w:sz w:val="26"/>
          <w:szCs w:val="26"/>
        </w:rPr>
        <w:t xml:space="preserve"> Паспорт муниципального архива на 1 января года, след</w:t>
      </w:r>
      <w:r w:rsidRPr="00212412">
        <w:rPr>
          <w:rFonts w:ascii="Times New Roman" w:hAnsi="Times New Roman"/>
          <w:sz w:val="26"/>
          <w:szCs w:val="26"/>
        </w:rPr>
        <w:t>у</w:t>
      </w:r>
      <w:r w:rsidRPr="00212412">
        <w:rPr>
          <w:rFonts w:ascii="Times New Roman" w:hAnsi="Times New Roman"/>
          <w:sz w:val="26"/>
          <w:szCs w:val="26"/>
        </w:rPr>
        <w:t xml:space="preserve">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7F09E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</w:r>
      <w:r w:rsidR="007F09EA" w:rsidRPr="00212412">
        <w:rPr>
          <w:rFonts w:ascii="Times New Roman" w:hAnsi="Times New Roman"/>
          <w:sz w:val="26"/>
          <w:szCs w:val="26"/>
        </w:rPr>
        <w:t>3</w:t>
      </w:r>
      <w:r w:rsidRPr="00212412">
        <w:rPr>
          <w:rFonts w:ascii="Times New Roman" w:hAnsi="Times New Roman"/>
          <w:sz w:val="26"/>
          <w:szCs w:val="26"/>
        </w:rPr>
        <w:t>. Процент наличия фонда пользования особо ценных архивных документов.</w:t>
      </w:r>
    </w:p>
    <w:p w:rsidR="00B60512" w:rsidRPr="00212412" w:rsidRDefault="00B60512" w:rsidP="00B6051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proofErr w:type="gram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21241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оц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× 100 %, где:</w:t>
      </w:r>
    </w:p>
    <w:p w:rsidR="00B60512" w:rsidRPr="00212412" w:rsidRDefault="00B60512" w:rsidP="00B60512">
      <w:pPr>
        <w:ind w:firstLine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sz w:val="26"/>
          <w:szCs w:val="26"/>
          <w:vertAlign w:val="subscript"/>
        </w:rPr>
        <w:t>о</w:t>
      </w:r>
      <w:proofErr w:type="gramStart"/>
      <w:r w:rsidRPr="00212412">
        <w:rPr>
          <w:sz w:val="26"/>
          <w:szCs w:val="26"/>
          <w:vertAlign w:val="subscript"/>
        </w:rPr>
        <w:t>ц</w:t>
      </w:r>
      <w:proofErr w:type="spellEnd"/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7B2611" w:rsidRPr="00212412">
        <w:rPr>
          <w:sz w:val="26"/>
          <w:szCs w:val="26"/>
        </w:rPr>
        <w:t>3</w:t>
      </w:r>
      <w:r w:rsidRPr="00212412">
        <w:rPr>
          <w:sz w:val="26"/>
          <w:szCs w:val="26"/>
        </w:rPr>
        <w:t>;</w:t>
      </w:r>
    </w:p>
    <w:p w:rsidR="00B60512" w:rsidRPr="00212412" w:rsidRDefault="00B60512" w:rsidP="00B60512">
      <w:pPr>
        <w:ind w:firstLine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оц</w:t>
      </w:r>
      <w:proofErr w:type="spellEnd"/>
      <w:r w:rsidRPr="00212412">
        <w:rPr>
          <w:sz w:val="26"/>
          <w:szCs w:val="26"/>
        </w:rPr>
        <w:t xml:space="preserve"> - количество особо ценных дел, на которые создан фонд пользования;</w:t>
      </w:r>
    </w:p>
    <w:p w:rsidR="00B60512" w:rsidRPr="00212412" w:rsidRDefault="00B60512" w:rsidP="00B60512">
      <w:pPr>
        <w:ind w:firstLine="708"/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количество особо ценных дел, хранящихся в муниципальном архиве.</w:t>
      </w:r>
      <w:r w:rsidRPr="00212412">
        <w:t xml:space="preserve"> </w:t>
      </w:r>
    </w:p>
    <w:p w:rsidR="00B60512" w:rsidRPr="00212412" w:rsidRDefault="00B60512" w:rsidP="00B60512">
      <w:pPr>
        <w:pStyle w:val="a3"/>
        <w:ind w:firstLine="708"/>
        <w:jc w:val="both"/>
        <w:rPr>
          <w:rFonts w:ascii="Times New Roman" w:hAnsi="Times New Roman"/>
          <w:sz w:val="26"/>
        </w:rPr>
      </w:pPr>
      <w:r w:rsidRPr="00212412">
        <w:rPr>
          <w:rFonts w:ascii="Times New Roman" w:hAnsi="Times New Roman"/>
          <w:sz w:val="26"/>
        </w:rPr>
        <w:t>На 01.0</w:t>
      </w:r>
      <w:r w:rsidR="00642DB3">
        <w:rPr>
          <w:rFonts w:ascii="Times New Roman" w:hAnsi="Times New Roman"/>
          <w:sz w:val="26"/>
        </w:rPr>
        <w:t>7.2020</w:t>
      </w:r>
      <w:r w:rsidRPr="00F8538E">
        <w:rPr>
          <w:rFonts w:ascii="Times New Roman" w:hAnsi="Times New Roman"/>
          <w:sz w:val="26"/>
        </w:rPr>
        <w:t xml:space="preserve">:  </w:t>
      </w:r>
      <w:proofErr w:type="spellStart"/>
      <w:r w:rsidRPr="00F8538E">
        <w:rPr>
          <w:rFonts w:ascii="Times New Roman" w:hAnsi="Times New Roman"/>
          <w:sz w:val="26"/>
          <w:szCs w:val="26"/>
        </w:rPr>
        <w:t>Д</w:t>
      </w:r>
      <w:r w:rsidRPr="00F8538E">
        <w:rPr>
          <w:rFonts w:ascii="Times New Roman" w:hAnsi="Times New Roman"/>
          <w:sz w:val="26"/>
          <w:szCs w:val="26"/>
          <w:vertAlign w:val="subscript"/>
        </w:rPr>
        <w:t>щц</w:t>
      </w:r>
      <w:proofErr w:type="spellEnd"/>
      <w:r w:rsidRPr="00F8538E">
        <w:rPr>
          <w:rFonts w:ascii="Times New Roman" w:hAnsi="Times New Roman"/>
          <w:sz w:val="26"/>
          <w:szCs w:val="26"/>
        </w:rPr>
        <w:t xml:space="preserve">  = </w:t>
      </w:r>
      <w:r w:rsidR="00F8538E" w:rsidRPr="00F8538E">
        <w:rPr>
          <w:rFonts w:ascii="Times New Roman" w:hAnsi="Times New Roman"/>
          <w:sz w:val="26"/>
          <w:szCs w:val="26"/>
        </w:rPr>
        <w:t>284</w:t>
      </w:r>
      <w:r w:rsidRPr="00F8538E">
        <w:rPr>
          <w:rFonts w:ascii="Times New Roman" w:hAnsi="Times New Roman"/>
          <w:sz w:val="26"/>
          <w:szCs w:val="26"/>
        </w:rPr>
        <w:t xml:space="preserve">/ 5 564× 100% = </w:t>
      </w:r>
      <w:r w:rsidR="00F8538E" w:rsidRPr="00F8538E">
        <w:rPr>
          <w:rFonts w:ascii="Times New Roman" w:hAnsi="Times New Roman"/>
          <w:sz w:val="26"/>
          <w:szCs w:val="26"/>
        </w:rPr>
        <w:t>5,1</w:t>
      </w:r>
      <w:r w:rsidRPr="00F8538E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color w:val="26282F"/>
          <w:sz w:val="26"/>
          <w:szCs w:val="26"/>
        </w:rPr>
        <w:t xml:space="preserve">: </w:t>
      </w:r>
      <w:r w:rsidRPr="00212412">
        <w:rPr>
          <w:rFonts w:ascii="Times New Roman" w:hAnsi="Times New Roman"/>
          <w:bCs/>
          <w:sz w:val="26"/>
          <w:szCs w:val="26"/>
        </w:rPr>
        <w:t xml:space="preserve">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/>
          <w:bCs/>
          <w:sz w:val="26"/>
          <w:szCs w:val="26"/>
        </w:rPr>
        <w:t>.</w:t>
      </w:r>
    </w:p>
    <w:p w:rsidR="00B60512" w:rsidRPr="00212412" w:rsidRDefault="00B60512" w:rsidP="00B60512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</w:r>
      <w:r w:rsidR="00277049" w:rsidRPr="00212412">
        <w:rPr>
          <w:rFonts w:ascii="Times New Roman" w:hAnsi="Times New Roman"/>
          <w:sz w:val="26"/>
          <w:szCs w:val="26"/>
        </w:rPr>
        <w:t>4</w:t>
      </w:r>
      <w:r w:rsidRPr="00212412">
        <w:rPr>
          <w:rFonts w:ascii="Times New Roman" w:hAnsi="Times New Roman"/>
          <w:sz w:val="26"/>
          <w:szCs w:val="26"/>
        </w:rPr>
        <w:t>. Процент заполнения БД «Архивный фонд» на уровне фонда.</w:t>
      </w:r>
    </w:p>
    <w:p w:rsidR="00B60512" w:rsidRPr="00212412" w:rsidRDefault="00B60512" w:rsidP="00B6051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ab/>
        <w:t>Д</w:t>
      </w:r>
      <w:r w:rsidRPr="00212412">
        <w:rPr>
          <w:rFonts w:ascii="Times New Roman" w:hAnsi="Times New Roman"/>
          <w:sz w:val="26"/>
          <w:szCs w:val="26"/>
          <w:vertAlign w:val="subscript"/>
        </w:rPr>
        <w:t>а</w:t>
      </w:r>
      <w:r w:rsidRPr="00212412">
        <w:rPr>
          <w:rFonts w:ascii="Times New Roman" w:hAnsi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/>
          <w:sz w:val="26"/>
          <w:szCs w:val="26"/>
        </w:rPr>
        <w:t>А</w:t>
      </w:r>
      <w:r w:rsidRPr="00212412">
        <w:rPr>
          <w:rFonts w:ascii="Times New Roman" w:hAnsi="Times New Roman"/>
          <w:sz w:val="26"/>
          <w:szCs w:val="26"/>
          <w:vertAlign w:val="subscript"/>
        </w:rPr>
        <w:t>бд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212412">
        <w:rPr>
          <w:rFonts w:ascii="Times New Roman" w:hAnsi="Times New Roman"/>
          <w:sz w:val="26"/>
          <w:szCs w:val="26"/>
        </w:rPr>
        <w:t>А</w:t>
      </w:r>
      <w:r w:rsidRPr="00212412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/>
          <w:sz w:val="26"/>
          <w:szCs w:val="26"/>
        </w:rPr>
        <w:t>× 100 %, где:</w:t>
      </w:r>
    </w:p>
    <w:p w:rsidR="00B60512" w:rsidRPr="00212412" w:rsidRDefault="00B60512" w:rsidP="00B60512">
      <w:pPr>
        <w:ind w:firstLine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proofErr w:type="gramStart"/>
      <w:r w:rsidRPr="00212412">
        <w:rPr>
          <w:sz w:val="26"/>
          <w:szCs w:val="26"/>
          <w:vertAlign w:val="subscript"/>
        </w:rPr>
        <w:t>a</w:t>
      </w:r>
      <w:proofErr w:type="spellEnd"/>
      <w:proofErr w:type="gramEnd"/>
      <w:r w:rsidRPr="00212412">
        <w:rPr>
          <w:sz w:val="26"/>
          <w:szCs w:val="26"/>
        </w:rPr>
        <w:t xml:space="preserve"> - значение показателя </w:t>
      </w:r>
      <w:r w:rsidR="00074FB5" w:rsidRPr="00212412">
        <w:rPr>
          <w:sz w:val="26"/>
          <w:szCs w:val="26"/>
        </w:rPr>
        <w:t>4</w:t>
      </w:r>
      <w:r w:rsidRPr="00212412">
        <w:rPr>
          <w:sz w:val="26"/>
          <w:szCs w:val="26"/>
        </w:rPr>
        <w:t>;</w:t>
      </w:r>
    </w:p>
    <w:p w:rsidR="00B60512" w:rsidRPr="00212412" w:rsidRDefault="00B60512" w:rsidP="00B60512">
      <w:pPr>
        <w:ind w:left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А</w:t>
      </w:r>
      <w:r w:rsidRPr="00212412">
        <w:rPr>
          <w:sz w:val="26"/>
          <w:szCs w:val="26"/>
          <w:vertAlign w:val="subscript"/>
        </w:rPr>
        <w:t>бд</w:t>
      </w:r>
      <w:proofErr w:type="spellEnd"/>
      <w:r w:rsidRPr="00212412">
        <w:rPr>
          <w:sz w:val="26"/>
          <w:szCs w:val="26"/>
        </w:rPr>
        <w:t xml:space="preserve"> - количество архивных фондов муниципального архива, описания кот</w:t>
      </w:r>
      <w:r w:rsidRPr="00212412">
        <w:rPr>
          <w:sz w:val="26"/>
          <w:szCs w:val="26"/>
        </w:rPr>
        <w:t>о</w:t>
      </w:r>
      <w:r w:rsidRPr="00212412">
        <w:rPr>
          <w:sz w:val="26"/>
          <w:szCs w:val="26"/>
        </w:rPr>
        <w:t>рых внесены в базу данных «Архивный фонд»;</w:t>
      </w:r>
    </w:p>
    <w:p w:rsidR="00B60512" w:rsidRPr="00212412" w:rsidRDefault="00B60512" w:rsidP="00B60512">
      <w:pPr>
        <w:ind w:left="708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А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архивных фондов, хранящихся в муниципальном  архиве.</w:t>
      </w:r>
    </w:p>
    <w:p w:rsidR="00B60512" w:rsidRPr="00212412" w:rsidRDefault="00642DB3" w:rsidP="00B6051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7494F">
        <w:rPr>
          <w:rFonts w:ascii="Times New Roman" w:hAnsi="Times New Roman"/>
          <w:sz w:val="26"/>
          <w:szCs w:val="26"/>
        </w:rPr>
        <w:t>На 01.07.2020</w:t>
      </w:r>
      <w:r w:rsidR="00B60512" w:rsidRPr="0017494F">
        <w:rPr>
          <w:rFonts w:ascii="Times New Roman" w:hAnsi="Times New Roman"/>
          <w:sz w:val="26"/>
          <w:szCs w:val="26"/>
        </w:rPr>
        <w:t>:  Д</w:t>
      </w:r>
      <w:r w:rsidR="00B60512" w:rsidRPr="0017494F">
        <w:rPr>
          <w:rFonts w:ascii="Times New Roman" w:hAnsi="Times New Roman"/>
          <w:sz w:val="26"/>
          <w:szCs w:val="26"/>
          <w:vertAlign w:val="subscript"/>
        </w:rPr>
        <w:t>а</w:t>
      </w:r>
      <w:r w:rsidR="00B60512" w:rsidRPr="0017494F">
        <w:rPr>
          <w:rFonts w:ascii="Times New Roman" w:hAnsi="Times New Roman"/>
          <w:sz w:val="26"/>
          <w:szCs w:val="26"/>
        </w:rPr>
        <w:t xml:space="preserve">  = 2 1</w:t>
      </w:r>
      <w:r w:rsidR="0017494F" w:rsidRPr="0017494F">
        <w:rPr>
          <w:rFonts w:ascii="Times New Roman" w:hAnsi="Times New Roman"/>
          <w:sz w:val="26"/>
          <w:szCs w:val="26"/>
        </w:rPr>
        <w:t>97</w:t>
      </w:r>
      <w:r w:rsidR="00B60512" w:rsidRPr="0017494F">
        <w:rPr>
          <w:rFonts w:ascii="Times New Roman" w:hAnsi="Times New Roman"/>
          <w:sz w:val="26"/>
          <w:szCs w:val="26"/>
        </w:rPr>
        <w:t>/2 1</w:t>
      </w:r>
      <w:r w:rsidR="0017494F" w:rsidRPr="0017494F">
        <w:rPr>
          <w:rFonts w:ascii="Times New Roman" w:hAnsi="Times New Roman"/>
          <w:sz w:val="26"/>
          <w:szCs w:val="26"/>
        </w:rPr>
        <w:t>97</w:t>
      </w:r>
      <w:r w:rsidR="00B60512" w:rsidRPr="0017494F">
        <w:rPr>
          <w:rFonts w:ascii="Times New Roman" w:hAnsi="Times New Roman"/>
          <w:sz w:val="26"/>
          <w:szCs w:val="26"/>
        </w:rPr>
        <w:t>× 100% = 100%;</w:t>
      </w:r>
    </w:p>
    <w:p w:rsidR="00B60512" w:rsidRPr="00212412" w:rsidRDefault="00B60512" w:rsidP="00B60512">
      <w:pPr>
        <w:pStyle w:val="a3"/>
        <w:ind w:firstLine="708"/>
        <w:rPr>
          <w:rFonts w:ascii="Times New Roman" w:hAnsi="Times New Roman"/>
          <w:color w:val="FF0000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данных:</w:t>
      </w:r>
      <w:r w:rsidRPr="00212412">
        <w:rPr>
          <w:rFonts w:ascii="Times New Roman" w:hAnsi="Times New Roman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по итогам полугодия, по состоянию на 1 июля и ежегодно, на 1 января года, следующего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 xml:space="preserve"> отчетным</w:t>
      </w:r>
      <w:r w:rsidRPr="00212412">
        <w:rPr>
          <w:rFonts w:ascii="Times New Roman" w:hAnsi="Times New Roman"/>
          <w:b/>
          <w:bCs/>
          <w:color w:val="26282F"/>
          <w:sz w:val="26"/>
          <w:szCs w:val="26"/>
        </w:rPr>
        <w:t>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Годовая статистическая отчетность муниципального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хива. 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. </w:t>
      </w:r>
    </w:p>
    <w:p w:rsidR="00B60512" w:rsidRPr="002124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277049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5</w:t>
      </w:r>
      <w:r w:rsidR="00B60512" w:rsidRPr="00212412">
        <w:rPr>
          <w:rFonts w:ascii="Times New Roman" w:hAnsi="Times New Roman"/>
          <w:sz w:val="26"/>
          <w:szCs w:val="26"/>
        </w:rPr>
        <w:t>. Доля информации, внесенной на уровне дела, от общего количества дел, находящихся на хранении в муниципальном архиве.</w:t>
      </w:r>
    </w:p>
    <w:p w:rsidR="00B60512" w:rsidRPr="002124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12412">
        <w:rPr>
          <w:rFonts w:ascii="Times New Roman" w:eastAsia="Calibri" w:hAnsi="Times New Roman" w:cs="Times New Roman"/>
          <w:sz w:val="26"/>
          <w:szCs w:val="26"/>
        </w:rPr>
        <w:t>Д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а</w:t>
      </w:r>
      <w:r w:rsidRPr="00212412">
        <w:rPr>
          <w:rFonts w:ascii="Times New Roman" w:eastAsia="Calibri" w:hAnsi="Times New Roman" w:cs="Times New Roman"/>
          <w:sz w:val="26"/>
          <w:szCs w:val="26"/>
        </w:rPr>
        <w:t>=К/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К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>Д</w:t>
      </w:r>
      <w:proofErr w:type="gramStart"/>
      <w:r w:rsidRPr="00212412">
        <w:rPr>
          <w:sz w:val="26"/>
          <w:szCs w:val="26"/>
          <w:vertAlign w:val="subscript"/>
        </w:rPr>
        <w:t>а</w:t>
      </w:r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F7740A" w:rsidRPr="00212412">
        <w:rPr>
          <w:sz w:val="26"/>
          <w:szCs w:val="26"/>
        </w:rPr>
        <w:t>5</w:t>
      </w:r>
      <w:r w:rsidRPr="00212412">
        <w:rPr>
          <w:sz w:val="26"/>
          <w:szCs w:val="26"/>
        </w:rPr>
        <w:t>;</w:t>
      </w:r>
    </w:p>
    <w:p w:rsidR="00B60512" w:rsidRPr="002124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- количество единиц хранения, внесенных на уровне дела</w:t>
      </w:r>
      <w:r w:rsidRPr="00212412">
        <w:rPr>
          <w:sz w:val="26"/>
          <w:szCs w:val="26"/>
        </w:rPr>
        <w:t xml:space="preserve"> </w:t>
      </w:r>
      <w:r w:rsidRPr="00212412">
        <w:rPr>
          <w:rFonts w:ascii="Times New Roman" w:hAnsi="Times New Roman"/>
          <w:sz w:val="26"/>
          <w:szCs w:val="26"/>
        </w:rPr>
        <w:t>в базу данных «Архивный фонд»;</w:t>
      </w:r>
    </w:p>
    <w:p w:rsidR="00B60512" w:rsidRPr="00212412" w:rsidRDefault="00B60512" w:rsidP="00530DCD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12412">
        <w:rPr>
          <w:rFonts w:ascii="Times New Roman" w:hAnsi="Times New Roman"/>
          <w:sz w:val="26"/>
          <w:szCs w:val="26"/>
        </w:rPr>
        <w:t>К</w:t>
      </w:r>
      <w:r w:rsidRPr="00212412">
        <w:rPr>
          <w:rFonts w:ascii="Times New Roman" w:hAnsi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/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>хиве.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На 01.0</w:t>
      </w:r>
      <w:r w:rsidR="00642DB3">
        <w:rPr>
          <w:rFonts w:ascii="Times New Roman" w:hAnsi="Times New Roman"/>
          <w:sz w:val="26"/>
          <w:szCs w:val="26"/>
        </w:rPr>
        <w:t>7.2020</w:t>
      </w:r>
      <w:r w:rsidRPr="00212412">
        <w:rPr>
          <w:rFonts w:ascii="Times New Roman" w:hAnsi="Times New Roman"/>
          <w:sz w:val="26"/>
          <w:szCs w:val="26"/>
        </w:rPr>
        <w:t xml:space="preserve">:  </w:t>
      </w:r>
      <w:r w:rsidRPr="003B6101">
        <w:rPr>
          <w:rFonts w:ascii="Times New Roman" w:hAnsi="Times New Roman"/>
          <w:sz w:val="26"/>
          <w:szCs w:val="26"/>
        </w:rPr>
        <w:t>Д</w:t>
      </w:r>
      <w:r w:rsidRPr="003B6101">
        <w:rPr>
          <w:rFonts w:ascii="Times New Roman" w:hAnsi="Times New Roman"/>
          <w:sz w:val="26"/>
          <w:szCs w:val="26"/>
          <w:vertAlign w:val="subscript"/>
        </w:rPr>
        <w:t>а</w:t>
      </w:r>
      <w:r w:rsidR="00E13CC3" w:rsidRPr="003B6101">
        <w:rPr>
          <w:rFonts w:ascii="Times New Roman" w:hAnsi="Times New Roman"/>
          <w:sz w:val="26"/>
          <w:szCs w:val="26"/>
        </w:rPr>
        <w:t xml:space="preserve"> = </w:t>
      </w:r>
      <w:r w:rsidR="003B6101" w:rsidRPr="003B6101">
        <w:rPr>
          <w:rFonts w:ascii="Times New Roman" w:hAnsi="Times New Roman"/>
          <w:sz w:val="26"/>
          <w:szCs w:val="26"/>
        </w:rPr>
        <w:t>114 014</w:t>
      </w:r>
      <w:r w:rsidR="005803F6" w:rsidRPr="003B6101">
        <w:rPr>
          <w:rFonts w:ascii="Times New Roman" w:hAnsi="Times New Roman"/>
          <w:sz w:val="26"/>
          <w:szCs w:val="26"/>
        </w:rPr>
        <w:t>/</w:t>
      </w:r>
      <w:r w:rsidR="003B6101" w:rsidRPr="003B6101">
        <w:rPr>
          <w:rFonts w:ascii="Times New Roman" w:hAnsi="Times New Roman"/>
          <w:sz w:val="26"/>
          <w:szCs w:val="26"/>
        </w:rPr>
        <w:t>406 750</w:t>
      </w:r>
      <w:r w:rsidR="00E13CC3" w:rsidRPr="003B6101">
        <w:rPr>
          <w:rFonts w:ascii="Times New Roman" w:hAnsi="Times New Roman"/>
          <w:sz w:val="26"/>
          <w:szCs w:val="26"/>
        </w:rPr>
        <w:t xml:space="preserve">× 100% = </w:t>
      </w:r>
      <w:r w:rsidR="00987777">
        <w:rPr>
          <w:rFonts w:ascii="Times New Roman" w:hAnsi="Times New Roman"/>
          <w:sz w:val="26"/>
          <w:szCs w:val="26"/>
        </w:rPr>
        <w:t xml:space="preserve">28 </w:t>
      </w:r>
      <w:r w:rsidRPr="003B6101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b/>
          <w:bCs/>
          <w:color w:val="26282F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lastRenderedPageBreak/>
        <w:t>Периодичность сбора данных</w:t>
      </w:r>
      <w:r w:rsidRPr="00212412">
        <w:rPr>
          <w:rFonts w:ascii="Times New Roman" w:hAnsi="Times New Roman"/>
          <w:b/>
          <w:bCs/>
          <w:color w:val="26282F"/>
          <w:sz w:val="26"/>
          <w:szCs w:val="26"/>
        </w:rPr>
        <w:t>:</w:t>
      </w:r>
      <w:r w:rsidRPr="00212412"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</w:t>
      </w:r>
      <w:r w:rsidRPr="00212412">
        <w:rPr>
          <w:rFonts w:ascii="Times New Roman" w:hAnsi="Times New Roman"/>
          <w:sz w:val="26"/>
          <w:szCs w:val="26"/>
        </w:rPr>
        <w:t>: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>.</w:t>
      </w:r>
    </w:p>
    <w:p w:rsidR="00B60512" w:rsidRPr="00212412" w:rsidRDefault="0025053D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6</w:t>
      </w:r>
      <w:r w:rsidR="00B60512" w:rsidRPr="00212412">
        <w:rPr>
          <w:rFonts w:ascii="Times New Roman" w:hAnsi="Times New Roman"/>
          <w:sz w:val="26"/>
          <w:szCs w:val="26"/>
        </w:rPr>
        <w:t>. Общее количество/доля своевременно удовлетворенных социально-правовых и тематических запросов.</w:t>
      </w:r>
    </w:p>
    <w:p w:rsidR="00B60512" w:rsidRPr="002124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Д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уз</w:t>
      </w:r>
      <w:proofErr w:type="spellEnd"/>
      <w:r w:rsidRPr="00212412">
        <w:rPr>
          <w:rFonts w:ascii="Times New Roman" w:eastAsia="Calibri" w:hAnsi="Times New Roman" w:cs="Times New Roman"/>
          <w:sz w:val="26"/>
          <w:szCs w:val="26"/>
        </w:rPr>
        <w:t>=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О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з</w:t>
      </w:r>
      <w:proofErr w:type="spellEnd"/>
      <w:r w:rsidRPr="00212412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212412">
        <w:rPr>
          <w:rFonts w:ascii="Times New Roman" w:eastAsia="Calibri" w:hAnsi="Times New Roman" w:cs="Times New Roman"/>
          <w:sz w:val="26"/>
          <w:szCs w:val="26"/>
        </w:rPr>
        <w:t>О</w:t>
      </w:r>
      <w:r w:rsidRPr="00212412">
        <w:rPr>
          <w:rFonts w:ascii="Times New Roman" w:eastAsia="Calibri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>× 100 %, где: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Д</w:t>
      </w:r>
      <w:r w:rsidRPr="00212412">
        <w:rPr>
          <w:rFonts w:eastAsia="Calibri"/>
          <w:sz w:val="26"/>
          <w:szCs w:val="26"/>
          <w:vertAlign w:val="subscript"/>
        </w:rPr>
        <w:t>у</w:t>
      </w:r>
      <w:proofErr w:type="gramStart"/>
      <w:r w:rsidRPr="00212412">
        <w:rPr>
          <w:rFonts w:eastAsia="Calibri"/>
          <w:sz w:val="26"/>
          <w:szCs w:val="26"/>
          <w:vertAlign w:val="subscript"/>
        </w:rPr>
        <w:t>з</w:t>
      </w:r>
      <w:proofErr w:type="spellEnd"/>
      <w:r w:rsidRPr="00212412">
        <w:rPr>
          <w:sz w:val="26"/>
          <w:szCs w:val="26"/>
        </w:rPr>
        <w:t>-</w:t>
      </w:r>
      <w:proofErr w:type="gramEnd"/>
      <w:r w:rsidRPr="00212412">
        <w:rPr>
          <w:sz w:val="26"/>
          <w:szCs w:val="26"/>
        </w:rPr>
        <w:t xml:space="preserve"> значение показателя </w:t>
      </w:r>
      <w:r w:rsidR="00CF131C" w:rsidRPr="00212412">
        <w:rPr>
          <w:sz w:val="26"/>
          <w:szCs w:val="26"/>
        </w:rPr>
        <w:t>6</w:t>
      </w:r>
      <w:r w:rsidRPr="00212412">
        <w:rPr>
          <w:sz w:val="26"/>
          <w:szCs w:val="26"/>
        </w:rPr>
        <w:t>;</w:t>
      </w:r>
    </w:p>
    <w:p w:rsidR="00B60512" w:rsidRPr="00212412" w:rsidRDefault="00B60512" w:rsidP="00530DCD">
      <w:pPr>
        <w:ind w:firstLine="708"/>
        <w:jc w:val="both"/>
      </w:pPr>
      <w:proofErr w:type="spellStart"/>
      <w:r w:rsidRPr="00212412">
        <w:t>О</w:t>
      </w:r>
      <w:r w:rsidRPr="00212412">
        <w:rPr>
          <w:vertAlign w:val="subscript"/>
        </w:rPr>
        <w:t>з</w:t>
      </w:r>
      <w:proofErr w:type="spellEnd"/>
      <w:r w:rsidRPr="00212412">
        <w:rPr>
          <w:vertAlign w:val="subscript"/>
        </w:rPr>
        <w:t xml:space="preserve"> </w:t>
      </w:r>
      <w:r w:rsidRPr="00212412">
        <w:t xml:space="preserve">– </w:t>
      </w:r>
      <w:r w:rsidRPr="00212412">
        <w:rPr>
          <w:sz w:val="26"/>
          <w:szCs w:val="26"/>
        </w:rPr>
        <w:t>количество исполненных</w:t>
      </w:r>
      <w:r w:rsidRPr="00212412">
        <w:t xml:space="preserve"> </w:t>
      </w:r>
      <w:r w:rsidRPr="00212412">
        <w:rPr>
          <w:rFonts w:eastAsia="Calibri"/>
          <w:sz w:val="26"/>
          <w:szCs w:val="26"/>
        </w:rPr>
        <w:t>социально-правовых и тематических запросов;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 w:rsidRPr="00212412">
        <w:t>О</w:t>
      </w:r>
      <w:r w:rsidRPr="00212412">
        <w:rPr>
          <w:vertAlign w:val="subscript"/>
        </w:rPr>
        <w:t>общ</w:t>
      </w:r>
      <w:proofErr w:type="spellEnd"/>
      <w:r w:rsidRPr="00212412">
        <w:t xml:space="preserve"> </w:t>
      </w:r>
      <w:r w:rsidRPr="00212412">
        <w:rPr>
          <w:sz w:val="26"/>
          <w:szCs w:val="26"/>
        </w:rPr>
        <w:t xml:space="preserve">- общее количество </w:t>
      </w:r>
      <w:r w:rsidRPr="00212412">
        <w:rPr>
          <w:rFonts w:eastAsia="Calibri"/>
          <w:sz w:val="26"/>
          <w:szCs w:val="26"/>
        </w:rPr>
        <w:t>социально-правовых и тематических запросов</w:t>
      </w:r>
      <w:r w:rsidRPr="00212412">
        <w:rPr>
          <w:sz w:val="26"/>
          <w:szCs w:val="26"/>
        </w:rPr>
        <w:t>, п</w:t>
      </w:r>
      <w:r w:rsidRPr="00212412">
        <w:rPr>
          <w:sz w:val="26"/>
          <w:szCs w:val="26"/>
        </w:rPr>
        <w:t>о</w:t>
      </w:r>
      <w:r w:rsidRPr="00212412">
        <w:rPr>
          <w:sz w:val="26"/>
          <w:szCs w:val="26"/>
        </w:rPr>
        <w:t>ступивших в муниципальных архив за отчетный период и подлежащих исполн</w:t>
      </w:r>
      <w:r w:rsidRPr="00212412">
        <w:rPr>
          <w:sz w:val="26"/>
          <w:szCs w:val="26"/>
        </w:rPr>
        <w:t>е</w:t>
      </w:r>
      <w:r w:rsidRPr="00212412">
        <w:rPr>
          <w:sz w:val="26"/>
          <w:szCs w:val="26"/>
        </w:rPr>
        <w:t>нию в установленные сроки.</w:t>
      </w:r>
    </w:p>
    <w:p w:rsidR="00B60512" w:rsidRPr="00212412" w:rsidRDefault="00642DB3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01.07.2020</w:t>
      </w:r>
      <w:r w:rsidR="00B60512" w:rsidRPr="00212412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B60512" w:rsidRPr="00B27FDA">
        <w:rPr>
          <w:rFonts w:ascii="Times New Roman" w:hAnsi="Times New Roman"/>
          <w:sz w:val="26"/>
          <w:szCs w:val="26"/>
        </w:rPr>
        <w:t>Д</w:t>
      </w:r>
      <w:r w:rsidR="00B60512" w:rsidRPr="00B27FDA">
        <w:rPr>
          <w:rFonts w:ascii="Times New Roman" w:hAnsi="Times New Roman"/>
          <w:sz w:val="26"/>
          <w:szCs w:val="26"/>
          <w:vertAlign w:val="subscript"/>
        </w:rPr>
        <w:t>уд</w:t>
      </w:r>
      <w:proofErr w:type="spellEnd"/>
      <w:r w:rsidR="00B60512" w:rsidRPr="00B27FDA">
        <w:rPr>
          <w:rFonts w:ascii="Times New Roman" w:hAnsi="Times New Roman"/>
          <w:sz w:val="26"/>
          <w:szCs w:val="26"/>
        </w:rPr>
        <w:t xml:space="preserve">  =</w:t>
      </w:r>
      <w:r w:rsidR="00B27FDA" w:rsidRPr="00B27FDA">
        <w:rPr>
          <w:rFonts w:ascii="Times New Roman" w:hAnsi="Times New Roman"/>
          <w:sz w:val="26"/>
          <w:szCs w:val="26"/>
        </w:rPr>
        <w:t>2 484</w:t>
      </w:r>
      <w:r w:rsidR="008B64D3" w:rsidRPr="00B27FDA">
        <w:rPr>
          <w:rFonts w:ascii="Times New Roman" w:hAnsi="Times New Roman"/>
          <w:sz w:val="26"/>
          <w:szCs w:val="26"/>
        </w:rPr>
        <w:t xml:space="preserve"> </w:t>
      </w:r>
      <w:r w:rsidR="00B60512" w:rsidRPr="00B27FDA">
        <w:rPr>
          <w:rFonts w:ascii="Times New Roman" w:hAnsi="Times New Roman"/>
          <w:sz w:val="26"/>
          <w:szCs w:val="26"/>
        </w:rPr>
        <w:t>/</w:t>
      </w:r>
      <w:r w:rsidR="00B27FDA" w:rsidRPr="00B27FDA">
        <w:rPr>
          <w:rFonts w:ascii="Times New Roman" w:hAnsi="Times New Roman"/>
          <w:sz w:val="26"/>
          <w:szCs w:val="26"/>
        </w:rPr>
        <w:t>2 484</w:t>
      </w:r>
      <w:r w:rsidR="008B64D3" w:rsidRPr="00B27FDA">
        <w:rPr>
          <w:rFonts w:ascii="Times New Roman" w:hAnsi="Times New Roman"/>
          <w:sz w:val="26"/>
          <w:szCs w:val="26"/>
        </w:rPr>
        <w:t xml:space="preserve"> </w:t>
      </w:r>
      <w:r w:rsidR="00B60512" w:rsidRPr="00B27FDA">
        <w:rPr>
          <w:rFonts w:ascii="Times New Roman" w:hAnsi="Times New Roman"/>
          <w:sz w:val="26"/>
          <w:szCs w:val="26"/>
        </w:rPr>
        <w:t>× 100% = 100%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 xml:space="preserve">Периодичность сбора </w:t>
      </w:r>
      <w:r w:rsidRPr="00212412">
        <w:rPr>
          <w:rFonts w:ascii="Times New Roman" w:hAnsi="Times New Roman"/>
          <w:bCs/>
          <w:sz w:val="26"/>
          <w:szCs w:val="26"/>
          <w:u w:val="single"/>
        </w:rPr>
        <w:t>данных</w:t>
      </w:r>
      <w:r w:rsidRPr="00212412">
        <w:rPr>
          <w:rFonts w:ascii="Times New Roman" w:hAnsi="Times New Roman"/>
          <w:bCs/>
          <w:sz w:val="26"/>
          <w:szCs w:val="26"/>
        </w:rPr>
        <w:t>:</w:t>
      </w:r>
      <w:r w:rsidRPr="00212412">
        <w:rPr>
          <w:rFonts w:ascii="Times New Roman" w:hAnsi="Times New Roman"/>
          <w:bCs/>
          <w:color w:val="C00000"/>
          <w:sz w:val="26"/>
          <w:szCs w:val="26"/>
        </w:rPr>
        <w:t xml:space="preserve"> </w:t>
      </w:r>
      <w:r w:rsidRPr="00212412">
        <w:rPr>
          <w:rFonts w:ascii="Times New Roman" w:hAnsi="Times New Roman"/>
          <w:bCs/>
          <w:sz w:val="26"/>
          <w:szCs w:val="26"/>
        </w:rPr>
        <w:t xml:space="preserve">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>хивного дела в муниципальном архиве за отчетный год. Годовая статистическая отчетность муниципального архива.</w:t>
      </w:r>
    </w:p>
    <w:p w:rsidR="00B60512" w:rsidRPr="00212412" w:rsidRDefault="00B60512" w:rsidP="00530DCD">
      <w:pPr>
        <w:jc w:val="both"/>
      </w:pPr>
    </w:p>
    <w:p w:rsidR="00B60512" w:rsidRPr="00212412" w:rsidRDefault="0025053D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7</w:t>
      </w:r>
      <w:r w:rsidR="00B60512" w:rsidRPr="00212412">
        <w:rPr>
          <w:rFonts w:ascii="Times New Roman" w:hAnsi="Times New Roman"/>
          <w:sz w:val="26"/>
          <w:szCs w:val="26"/>
        </w:rPr>
        <w:t>. Процент использования Архивного фонда города.</w:t>
      </w:r>
    </w:p>
    <w:p w:rsidR="00B60512" w:rsidRPr="00212412" w:rsidRDefault="00B60512" w:rsidP="00530DC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Д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исп</w:t>
      </w:r>
      <w:proofErr w:type="spellEnd"/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212412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выд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212412">
        <w:rPr>
          <w:rFonts w:ascii="Times New Roman" w:hAnsi="Times New Roman" w:cs="Times New Roman"/>
          <w:sz w:val="26"/>
          <w:szCs w:val="26"/>
        </w:rPr>
        <w:t>К</w:t>
      </w:r>
      <w:r w:rsidRPr="00212412">
        <w:rPr>
          <w:rFonts w:ascii="Times New Roman" w:hAnsi="Times New Roman" w:cs="Times New Roman"/>
          <w:sz w:val="26"/>
          <w:szCs w:val="26"/>
          <w:vertAlign w:val="subscript"/>
        </w:rPr>
        <w:t>общ</w:t>
      </w:r>
      <w:proofErr w:type="spellEnd"/>
      <w:r w:rsidRPr="00212412">
        <w:rPr>
          <w:rFonts w:ascii="Times New Roman" w:hAnsi="Times New Roman" w:cs="Times New Roman"/>
          <w:sz w:val="26"/>
          <w:szCs w:val="26"/>
        </w:rPr>
        <w:t xml:space="preserve">  × 100 %, где: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 xml:space="preserve">Д </w:t>
      </w:r>
      <w:proofErr w:type="spellStart"/>
      <w:proofErr w:type="gramStart"/>
      <w:r w:rsidRPr="00212412">
        <w:rPr>
          <w:sz w:val="26"/>
          <w:szCs w:val="26"/>
          <w:vertAlign w:val="subscript"/>
        </w:rPr>
        <w:t>исп</w:t>
      </w:r>
      <w:proofErr w:type="spellEnd"/>
      <w:proofErr w:type="gramEnd"/>
      <w:r w:rsidRPr="00212412">
        <w:rPr>
          <w:sz w:val="26"/>
          <w:szCs w:val="26"/>
        </w:rPr>
        <w:t xml:space="preserve"> - значение показателя </w:t>
      </w:r>
      <w:r w:rsidR="000A0924" w:rsidRPr="00212412">
        <w:rPr>
          <w:sz w:val="26"/>
          <w:szCs w:val="26"/>
        </w:rPr>
        <w:t>7</w:t>
      </w:r>
      <w:r w:rsidRPr="00212412">
        <w:rPr>
          <w:sz w:val="26"/>
          <w:szCs w:val="26"/>
        </w:rPr>
        <w:t>;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общ</w:t>
      </w:r>
      <w:proofErr w:type="spellEnd"/>
      <w:r w:rsidRPr="00212412">
        <w:rPr>
          <w:sz w:val="26"/>
          <w:szCs w:val="26"/>
        </w:rPr>
        <w:t xml:space="preserve"> - общее количество единиц хранения, хранящихся в муниципальном а</w:t>
      </w:r>
      <w:r w:rsidRPr="00212412">
        <w:rPr>
          <w:sz w:val="26"/>
          <w:szCs w:val="26"/>
        </w:rPr>
        <w:t>р</w:t>
      </w:r>
      <w:r w:rsidRPr="00212412">
        <w:rPr>
          <w:sz w:val="26"/>
          <w:szCs w:val="26"/>
        </w:rPr>
        <w:t>хиве.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proofErr w:type="spellStart"/>
      <w:r w:rsidRPr="00212412">
        <w:rPr>
          <w:sz w:val="26"/>
          <w:szCs w:val="26"/>
        </w:rPr>
        <w:t>К</w:t>
      </w:r>
      <w:r w:rsidRPr="00212412">
        <w:rPr>
          <w:sz w:val="26"/>
          <w:szCs w:val="26"/>
          <w:vertAlign w:val="subscript"/>
        </w:rPr>
        <w:t>норм</w:t>
      </w:r>
      <w:proofErr w:type="spellEnd"/>
      <w:r w:rsidRPr="00212412">
        <w:rPr>
          <w:sz w:val="26"/>
          <w:szCs w:val="26"/>
        </w:rPr>
        <w:t xml:space="preserve"> - количество единиц хранения, выданных из архивохранилищ.</w:t>
      </w:r>
    </w:p>
    <w:p w:rsidR="00B60512" w:rsidRPr="00212412" w:rsidRDefault="00642DB3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965DE5">
        <w:rPr>
          <w:rFonts w:ascii="Times New Roman" w:hAnsi="Times New Roman"/>
          <w:sz w:val="26"/>
          <w:szCs w:val="26"/>
        </w:rPr>
        <w:t>На 01.07.2020</w:t>
      </w:r>
      <w:r w:rsidR="00B60512" w:rsidRPr="00965DE5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="00B60512" w:rsidRPr="00965DE5">
        <w:rPr>
          <w:rFonts w:ascii="Times New Roman" w:hAnsi="Times New Roman"/>
          <w:sz w:val="26"/>
          <w:szCs w:val="26"/>
        </w:rPr>
        <w:t>Д</w:t>
      </w:r>
      <w:r w:rsidR="00B60512" w:rsidRPr="00965DE5">
        <w:rPr>
          <w:rFonts w:ascii="Times New Roman" w:hAnsi="Times New Roman"/>
          <w:sz w:val="26"/>
          <w:szCs w:val="26"/>
          <w:vertAlign w:val="subscript"/>
        </w:rPr>
        <w:t>исп</w:t>
      </w:r>
      <w:proofErr w:type="spellEnd"/>
      <w:r w:rsidR="00B60512" w:rsidRPr="00965DE5">
        <w:rPr>
          <w:rFonts w:ascii="Times New Roman" w:hAnsi="Times New Roman"/>
          <w:sz w:val="26"/>
          <w:szCs w:val="26"/>
        </w:rPr>
        <w:t xml:space="preserve">  = </w:t>
      </w:r>
      <w:r w:rsidR="00965DE5" w:rsidRPr="00965DE5">
        <w:rPr>
          <w:rFonts w:ascii="Times New Roman" w:hAnsi="Times New Roman"/>
          <w:sz w:val="26"/>
          <w:szCs w:val="26"/>
        </w:rPr>
        <w:t>20 377</w:t>
      </w:r>
      <w:r w:rsidR="00B60512" w:rsidRPr="00965DE5">
        <w:rPr>
          <w:rFonts w:ascii="Times New Roman" w:hAnsi="Times New Roman"/>
          <w:sz w:val="26"/>
          <w:szCs w:val="26"/>
        </w:rPr>
        <w:t>/</w:t>
      </w:r>
      <w:r w:rsidR="00965DE5" w:rsidRPr="00965DE5">
        <w:rPr>
          <w:rFonts w:ascii="Times New Roman" w:hAnsi="Times New Roman"/>
          <w:sz w:val="26"/>
          <w:szCs w:val="26"/>
        </w:rPr>
        <w:t>406 750</w:t>
      </w:r>
      <w:r w:rsidR="00B60512" w:rsidRPr="00965DE5">
        <w:rPr>
          <w:rFonts w:ascii="Times New Roman" w:hAnsi="Times New Roman"/>
          <w:sz w:val="26"/>
          <w:szCs w:val="26"/>
        </w:rPr>
        <w:t xml:space="preserve"> × 100% = </w:t>
      </w:r>
      <w:r w:rsidR="00965DE5" w:rsidRPr="00965DE5">
        <w:rPr>
          <w:rFonts w:ascii="Times New Roman" w:hAnsi="Times New Roman"/>
          <w:sz w:val="26"/>
          <w:szCs w:val="26"/>
        </w:rPr>
        <w:t>5</w:t>
      </w:r>
      <w:r w:rsidR="008C4F29" w:rsidRPr="00965DE5">
        <w:rPr>
          <w:rFonts w:ascii="Times New Roman" w:hAnsi="Times New Roman"/>
          <w:sz w:val="26"/>
          <w:szCs w:val="26"/>
        </w:rPr>
        <w:t xml:space="preserve"> </w:t>
      </w:r>
      <w:r w:rsidR="00B60512" w:rsidRPr="00965DE5">
        <w:rPr>
          <w:rFonts w:ascii="Times New Roman" w:hAnsi="Times New Roman"/>
          <w:sz w:val="26"/>
          <w:szCs w:val="26"/>
        </w:rPr>
        <w:t>%.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color w:val="26282F"/>
          <w:sz w:val="26"/>
          <w:szCs w:val="26"/>
          <w:u w:val="single"/>
        </w:rPr>
        <w:t>Периодичность сбора данных</w:t>
      </w:r>
      <w:r w:rsidRPr="00212412">
        <w:rPr>
          <w:rFonts w:ascii="Times New Roman" w:hAnsi="Times New Roman"/>
          <w:bCs/>
          <w:sz w:val="26"/>
          <w:szCs w:val="26"/>
        </w:rPr>
        <w:t xml:space="preserve">: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Источник данных:</w:t>
      </w:r>
      <w:r w:rsidRPr="00212412">
        <w:rPr>
          <w:rFonts w:ascii="Times New Roman" w:hAnsi="Times New Roman"/>
          <w:sz w:val="26"/>
          <w:szCs w:val="26"/>
        </w:rPr>
        <w:t xml:space="preserve"> Отчет о выполнении основных показателей развития а</w:t>
      </w:r>
      <w:r w:rsidRPr="00212412">
        <w:rPr>
          <w:rFonts w:ascii="Times New Roman" w:hAnsi="Times New Roman"/>
          <w:sz w:val="26"/>
          <w:szCs w:val="26"/>
        </w:rPr>
        <w:t>р</w:t>
      </w:r>
      <w:r w:rsidRPr="00212412">
        <w:rPr>
          <w:rFonts w:ascii="Times New Roman" w:hAnsi="Times New Roman"/>
          <w:sz w:val="26"/>
          <w:szCs w:val="26"/>
        </w:rPr>
        <w:t xml:space="preserve">хивного дела в муниципальном архиве за отчетный год. Паспорт муниципального архива на 1 января года, следующего за </w:t>
      </w:r>
      <w:proofErr w:type="gramStart"/>
      <w:r w:rsidRPr="00212412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sz w:val="26"/>
          <w:szCs w:val="26"/>
        </w:rPr>
        <w:t>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0512" w:rsidRPr="00212412" w:rsidRDefault="0025053D" w:rsidP="00530DC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2412">
        <w:rPr>
          <w:sz w:val="26"/>
          <w:szCs w:val="26"/>
        </w:rPr>
        <w:t>8</w:t>
      </w:r>
      <w:r w:rsidR="00B60512" w:rsidRPr="00212412">
        <w:rPr>
          <w:sz w:val="26"/>
          <w:szCs w:val="26"/>
        </w:rPr>
        <w:t xml:space="preserve">. Процент освоения проектной мощности </w:t>
      </w:r>
      <w:r w:rsidR="00B60512" w:rsidRPr="00212412">
        <w:rPr>
          <w:rFonts w:eastAsia="Calibri"/>
          <w:sz w:val="26"/>
          <w:szCs w:val="26"/>
        </w:rPr>
        <w:t xml:space="preserve"> (% загрузки архивохранилищ).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А = В/С × 100%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Д=В/Н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С= Д×Е, где: 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А – значение показателя </w:t>
      </w:r>
      <w:r w:rsidR="001F5052" w:rsidRPr="00212412">
        <w:rPr>
          <w:rFonts w:ascii="Times New Roman" w:hAnsi="Times New Roman"/>
          <w:sz w:val="26"/>
          <w:szCs w:val="26"/>
        </w:rPr>
        <w:t>8</w:t>
      </w:r>
      <w:r w:rsidRPr="00212412">
        <w:rPr>
          <w:rFonts w:ascii="Times New Roman" w:hAnsi="Times New Roman"/>
          <w:sz w:val="26"/>
          <w:szCs w:val="26"/>
        </w:rPr>
        <w:t xml:space="preserve"> (степень загруженности архивохранилищ);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 xml:space="preserve">В – количество ед. хр., </w:t>
      </w:r>
      <w:proofErr w:type="gramStart"/>
      <w:r w:rsidRPr="00212412">
        <w:rPr>
          <w:rFonts w:ascii="Times New Roman" w:hAnsi="Times New Roman"/>
          <w:sz w:val="26"/>
          <w:szCs w:val="26"/>
        </w:rPr>
        <w:t>хранящихся</w:t>
      </w:r>
      <w:proofErr w:type="gramEnd"/>
      <w:r w:rsidRPr="00212412">
        <w:rPr>
          <w:rFonts w:ascii="Times New Roman" w:hAnsi="Times New Roman"/>
          <w:sz w:val="26"/>
          <w:szCs w:val="26"/>
        </w:rPr>
        <w:t xml:space="preserve"> в муниципальном архиве;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С – расчетная вместимость  архивохранилищ;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Д – количество ед. хр., хранящихся на 1 погонном метре стеллажей;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Е – общее количество погонных метров стеллажей архивохранилищ;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sz w:val="26"/>
          <w:szCs w:val="26"/>
        </w:rPr>
        <w:t>Н – количество погонных метров стеллажей, заполненных архивными док</w:t>
      </w:r>
      <w:r w:rsidRPr="00212412">
        <w:rPr>
          <w:rFonts w:ascii="Times New Roman" w:hAnsi="Times New Roman"/>
          <w:sz w:val="26"/>
          <w:szCs w:val="26"/>
        </w:rPr>
        <w:t>у</w:t>
      </w:r>
      <w:r w:rsidRPr="00212412">
        <w:rPr>
          <w:rFonts w:ascii="Times New Roman" w:hAnsi="Times New Roman"/>
          <w:sz w:val="26"/>
          <w:szCs w:val="26"/>
        </w:rPr>
        <w:t>ментами.</w:t>
      </w:r>
    </w:p>
    <w:p w:rsidR="00B60512" w:rsidRPr="00212412" w:rsidRDefault="00642DB3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01.07.2020</w:t>
      </w:r>
      <w:r w:rsidR="00B60512" w:rsidRPr="002124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D5B75">
        <w:rPr>
          <w:rFonts w:ascii="Times New Roman" w:hAnsi="Times New Roman"/>
          <w:sz w:val="26"/>
          <w:szCs w:val="26"/>
        </w:rPr>
        <w:t xml:space="preserve">А = </w:t>
      </w:r>
      <w:r w:rsidR="00FB2133" w:rsidRPr="00CD5B75">
        <w:rPr>
          <w:rFonts w:ascii="Times New Roman" w:hAnsi="Times New Roman"/>
          <w:sz w:val="26"/>
          <w:szCs w:val="26"/>
        </w:rPr>
        <w:t>40</w:t>
      </w:r>
      <w:r w:rsidR="00CD5B75" w:rsidRPr="00CD5B75">
        <w:rPr>
          <w:rFonts w:ascii="Times New Roman" w:hAnsi="Times New Roman"/>
          <w:sz w:val="26"/>
          <w:szCs w:val="26"/>
        </w:rPr>
        <w:t>6</w:t>
      </w:r>
      <w:r w:rsidR="00FB2133" w:rsidRPr="00CD5B75">
        <w:rPr>
          <w:rFonts w:ascii="Times New Roman" w:hAnsi="Times New Roman"/>
          <w:sz w:val="26"/>
          <w:szCs w:val="26"/>
        </w:rPr>
        <w:t xml:space="preserve"> </w:t>
      </w:r>
      <w:r w:rsidR="00CD5B75" w:rsidRPr="00CD5B75">
        <w:rPr>
          <w:rFonts w:ascii="Times New Roman" w:hAnsi="Times New Roman"/>
          <w:sz w:val="26"/>
          <w:szCs w:val="26"/>
        </w:rPr>
        <w:t>750</w:t>
      </w:r>
      <w:r w:rsidRPr="00CD5B75">
        <w:rPr>
          <w:rFonts w:ascii="Times New Roman" w:hAnsi="Times New Roman"/>
          <w:sz w:val="26"/>
          <w:szCs w:val="26"/>
        </w:rPr>
        <w:t xml:space="preserve">  /4</w:t>
      </w:r>
      <w:r w:rsidR="00FB2133" w:rsidRPr="00CD5B75">
        <w:rPr>
          <w:rFonts w:ascii="Times New Roman" w:hAnsi="Times New Roman"/>
          <w:sz w:val="26"/>
          <w:szCs w:val="26"/>
        </w:rPr>
        <w:t>77 855</w:t>
      </w:r>
      <w:r w:rsidRPr="00CD5B75">
        <w:rPr>
          <w:rFonts w:ascii="Times New Roman" w:hAnsi="Times New Roman"/>
          <w:sz w:val="26"/>
          <w:szCs w:val="26"/>
        </w:rPr>
        <w:t xml:space="preserve"> × 100%=</w:t>
      </w:r>
      <w:r w:rsidR="00CD5B75" w:rsidRPr="00CD5B75">
        <w:rPr>
          <w:rFonts w:ascii="Times New Roman" w:hAnsi="Times New Roman"/>
          <w:sz w:val="26"/>
          <w:szCs w:val="26"/>
        </w:rPr>
        <w:t>85,1</w:t>
      </w:r>
      <w:r w:rsidRPr="00CD5B75">
        <w:rPr>
          <w:rFonts w:ascii="Times New Roman" w:hAnsi="Times New Roman"/>
          <w:sz w:val="26"/>
          <w:szCs w:val="26"/>
        </w:rPr>
        <w:t>%;</w:t>
      </w:r>
    </w:p>
    <w:p w:rsidR="00B60512" w:rsidRPr="00CD5B75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D5B75">
        <w:rPr>
          <w:rFonts w:ascii="Times New Roman" w:hAnsi="Times New Roman"/>
          <w:sz w:val="26"/>
          <w:szCs w:val="26"/>
        </w:rPr>
        <w:t>Н=6</w:t>
      </w:r>
      <w:r w:rsidR="00423CC6" w:rsidRPr="00CD5B75">
        <w:rPr>
          <w:rFonts w:ascii="Times New Roman" w:hAnsi="Times New Roman"/>
          <w:sz w:val="26"/>
          <w:szCs w:val="26"/>
        </w:rPr>
        <w:t> 44</w:t>
      </w:r>
      <w:r w:rsidR="005A4AF3" w:rsidRPr="00CD5B75">
        <w:rPr>
          <w:rFonts w:ascii="Times New Roman" w:hAnsi="Times New Roman"/>
          <w:sz w:val="26"/>
          <w:szCs w:val="26"/>
        </w:rPr>
        <w:t>6</w:t>
      </w:r>
      <w:r w:rsidR="00423CC6" w:rsidRPr="00CD5B75">
        <w:rPr>
          <w:rFonts w:ascii="Times New Roman" w:hAnsi="Times New Roman"/>
          <w:sz w:val="26"/>
          <w:szCs w:val="26"/>
        </w:rPr>
        <w:t xml:space="preserve"> </w:t>
      </w:r>
      <w:r w:rsidRPr="00CD5B75">
        <w:rPr>
          <w:rFonts w:ascii="Times New Roman" w:hAnsi="Times New Roman"/>
          <w:sz w:val="26"/>
          <w:szCs w:val="26"/>
        </w:rPr>
        <w:t xml:space="preserve"> погонных метр</w:t>
      </w:r>
      <w:r w:rsidR="00423CC6" w:rsidRPr="00CD5B75">
        <w:rPr>
          <w:rFonts w:ascii="Times New Roman" w:hAnsi="Times New Roman"/>
          <w:sz w:val="26"/>
          <w:szCs w:val="26"/>
        </w:rPr>
        <w:t>ов</w:t>
      </w:r>
      <w:r w:rsidRPr="00CD5B75">
        <w:rPr>
          <w:rFonts w:ascii="Times New Roman" w:hAnsi="Times New Roman"/>
          <w:sz w:val="26"/>
          <w:szCs w:val="26"/>
        </w:rPr>
        <w:t xml:space="preserve"> заполнено архивными документами;</w:t>
      </w:r>
    </w:p>
    <w:p w:rsidR="00B60512" w:rsidRPr="00CD5B75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D5B75">
        <w:rPr>
          <w:rFonts w:ascii="Times New Roman" w:hAnsi="Times New Roman"/>
          <w:sz w:val="26"/>
          <w:szCs w:val="26"/>
        </w:rPr>
        <w:t>В=</w:t>
      </w:r>
      <w:r w:rsidR="00186C7F" w:rsidRPr="00CD5B75">
        <w:rPr>
          <w:rFonts w:ascii="Times New Roman" w:hAnsi="Times New Roman"/>
          <w:sz w:val="26"/>
          <w:szCs w:val="26"/>
        </w:rPr>
        <w:t>40</w:t>
      </w:r>
      <w:r w:rsidR="00CD5B75" w:rsidRPr="00CD5B75">
        <w:rPr>
          <w:rFonts w:ascii="Times New Roman" w:hAnsi="Times New Roman"/>
          <w:sz w:val="26"/>
          <w:szCs w:val="26"/>
        </w:rPr>
        <w:t>6 750</w:t>
      </w:r>
      <w:r w:rsidRPr="00CD5B75">
        <w:rPr>
          <w:rFonts w:ascii="Times New Roman" w:hAnsi="Times New Roman"/>
          <w:sz w:val="26"/>
          <w:szCs w:val="26"/>
        </w:rPr>
        <w:t xml:space="preserve">  ед. хр. на 01.07.20</w:t>
      </w:r>
      <w:r w:rsidR="00CD5B75" w:rsidRPr="00CD5B75">
        <w:rPr>
          <w:rFonts w:ascii="Times New Roman" w:hAnsi="Times New Roman"/>
          <w:sz w:val="26"/>
          <w:szCs w:val="26"/>
        </w:rPr>
        <w:t>20</w:t>
      </w:r>
      <w:r w:rsidRPr="00CD5B75">
        <w:rPr>
          <w:rFonts w:ascii="Times New Roman" w:hAnsi="Times New Roman"/>
          <w:sz w:val="26"/>
          <w:szCs w:val="26"/>
        </w:rPr>
        <w:t>;</w:t>
      </w:r>
    </w:p>
    <w:p w:rsidR="00B60512" w:rsidRPr="00CD5B75" w:rsidRDefault="00B60512" w:rsidP="00530DCD">
      <w:pPr>
        <w:pStyle w:val="a3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D5B75">
        <w:rPr>
          <w:rFonts w:ascii="Times New Roman" w:hAnsi="Times New Roman"/>
          <w:sz w:val="26"/>
          <w:szCs w:val="26"/>
        </w:rPr>
        <w:lastRenderedPageBreak/>
        <w:t>Д=</w:t>
      </w:r>
      <w:r w:rsidR="00FB2133" w:rsidRPr="00CD5B75">
        <w:rPr>
          <w:rFonts w:ascii="Times New Roman" w:hAnsi="Times New Roman"/>
          <w:sz w:val="26"/>
          <w:szCs w:val="26"/>
        </w:rPr>
        <w:t>40</w:t>
      </w:r>
      <w:r w:rsidR="00CD5B75" w:rsidRPr="00CD5B75">
        <w:rPr>
          <w:rFonts w:ascii="Times New Roman" w:hAnsi="Times New Roman"/>
          <w:sz w:val="26"/>
          <w:szCs w:val="26"/>
        </w:rPr>
        <w:t>6</w:t>
      </w:r>
      <w:r w:rsidR="00984232" w:rsidRPr="00CD5B75">
        <w:rPr>
          <w:rFonts w:ascii="Times New Roman" w:hAnsi="Times New Roman"/>
          <w:sz w:val="26"/>
          <w:szCs w:val="26"/>
        </w:rPr>
        <w:t xml:space="preserve"> </w:t>
      </w:r>
      <w:r w:rsidR="00CD5B75" w:rsidRPr="00CD5B75">
        <w:rPr>
          <w:rFonts w:ascii="Times New Roman" w:hAnsi="Times New Roman"/>
          <w:sz w:val="26"/>
          <w:szCs w:val="26"/>
        </w:rPr>
        <w:t>750</w:t>
      </w:r>
      <w:r w:rsidRPr="00CD5B75">
        <w:rPr>
          <w:rFonts w:ascii="Times New Roman" w:hAnsi="Times New Roman"/>
          <w:sz w:val="26"/>
          <w:szCs w:val="26"/>
        </w:rPr>
        <w:t xml:space="preserve"> /6 </w:t>
      </w:r>
      <w:r w:rsidR="00984232" w:rsidRPr="00CD5B75">
        <w:rPr>
          <w:rFonts w:ascii="Times New Roman" w:hAnsi="Times New Roman"/>
          <w:sz w:val="26"/>
          <w:szCs w:val="26"/>
        </w:rPr>
        <w:t>44</w:t>
      </w:r>
      <w:r w:rsidR="00CD5B75" w:rsidRPr="00CD5B75">
        <w:rPr>
          <w:rFonts w:ascii="Times New Roman" w:hAnsi="Times New Roman"/>
          <w:sz w:val="26"/>
          <w:szCs w:val="26"/>
        </w:rPr>
        <w:t>6</w:t>
      </w:r>
      <w:r w:rsidRPr="00CD5B75">
        <w:rPr>
          <w:rFonts w:ascii="Times New Roman" w:hAnsi="Times New Roman"/>
          <w:sz w:val="26"/>
          <w:szCs w:val="26"/>
        </w:rPr>
        <w:t>=6</w:t>
      </w:r>
      <w:r w:rsidR="00FB2133" w:rsidRPr="00CD5B75">
        <w:rPr>
          <w:rFonts w:ascii="Times New Roman" w:hAnsi="Times New Roman"/>
          <w:sz w:val="26"/>
          <w:szCs w:val="26"/>
        </w:rPr>
        <w:t>3</w:t>
      </w:r>
      <w:r w:rsidRPr="00CD5B75">
        <w:rPr>
          <w:rFonts w:ascii="Times New Roman" w:hAnsi="Times New Roman"/>
          <w:sz w:val="26"/>
          <w:szCs w:val="26"/>
        </w:rPr>
        <w:t xml:space="preserve"> </w:t>
      </w:r>
      <w:r w:rsidRPr="00CD5B75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хр., хранится на 1 погонном метре стеллажей;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F7486">
        <w:rPr>
          <w:rFonts w:ascii="Times New Roman" w:hAnsi="Times New Roman"/>
          <w:sz w:val="26"/>
          <w:szCs w:val="26"/>
        </w:rPr>
        <w:t>С=6</w:t>
      </w:r>
      <w:r w:rsidR="00FB2133" w:rsidRPr="008F7486">
        <w:rPr>
          <w:rFonts w:ascii="Times New Roman" w:hAnsi="Times New Roman"/>
          <w:sz w:val="26"/>
          <w:szCs w:val="26"/>
        </w:rPr>
        <w:t>3</w:t>
      </w:r>
      <w:r w:rsidRPr="008F7486">
        <w:rPr>
          <w:rFonts w:ascii="Times New Roman" w:hAnsi="Times New Roman"/>
          <w:sz w:val="26"/>
          <w:szCs w:val="26"/>
        </w:rPr>
        <w:t>×7 585=</w:t>
      </w:r>
      <w:r w:rsidR="00FB2133" w:rsidRPr="008F7486">
        <w:rPr>
          <w:rFonts w:ascii="Times New Roman" w:hAnsi="Times New Roman"/>
          <w:sz w:val="26"/>
          <w:szCs w:val="26"/>
        </w:rPr>
        <w:t>477 855</w:t>
      </w:r>
      <w:r w:rsidRPr="008F7486">
        <w:rPr>
          <w:rFonts w:ascii="Times New Roman" w:hAnsi="Times New Roman"/>
          <w:sz w:val="26"/>
          <w:szCs w:val="26"/>
        </w:rPr>
        <w:t xml:space="preserve"> </w:t>
      </w:r>
      <w:r w:rsidRPr="008F7486">
        <w:rPr>
          <w:rFonts w:ascii="Times New Roman" w:eastAsia="Times New Roman" w:hAnsi="Times New Roman"/>
          <w:bCs/>
          <w:sz w:val="26"/>
          <w:szCs w:val="26"/>
          <w:lang w:eastAsia="ru-RU"/>
        </w:rPr>
        <w:t>ед. хр.</w:t>
      </w:r>
      <w:r w:rsidRPr="008F7486">
        <w:rPr>
          <w:rFonts w:ascii="Times New Roman" w:hAnsi="Times New Roman"/>
          <w:sz w:val="26"/>
          <w:szCs w:val="26"/>
        </w:rPr>
        <w:t xml:space="preserve"> - расчетная вместимость архивохранилищ.</w:t>
      </w:r>
      <w:r w:rsidRPr="00212412">
        <w:rPr>
          <w:rFonts w:ascii="Times New Roman" w:hAnsi="Times New Roman"/>
          <w:sz w:val="26"/>
          <w:szCs w:val="26"/>
        </w:rPr>
        <w:t xml:space="preserve"> </w:t>
      </w:r>
    </w:p>
    <w:p w:rsidR="00B60512" w:rsidRPr="00212412" w:rsidRDefault="00B60512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12412">
        <w:rPr>
          <w:rFonts w:ascii="Times New Roman" w:hAnsi="Times New Roman"/>
          <w:bCs/>
          <w:sz w:val="26"/>
          <w:szCs w:val="26"/>
          <w:u w:val="single"/>
        </w:rPr>
        <w:t>Периодичность сбора данных:</w:t>
      </w:r>
      <w:r w:rsidRPr="00212412">
        <w:rPr>
          <w:rFonts w:ascii="Times New Roman" w:hAnsi="Times New Roman"/>
          <w:bCs/>
          <w:sz w:val="26"/>
          <w:szCs w:val="26"/>
        </w:rPr>
        <w:t xml:space="preserve"> ежегодно, на 1 января года, следующего за </w:t>
      </w:r>
      <w:proofErr w:type="gramStart"/>
      <w:r w:rsidRPr="00212412">
        <w:rPr>
          <w:rFonts w:ascii="Times New Roman" w:hAnsi="Times New Roman"/>
          <w:bCs/>
          <w:sz w:val="26"/>
          <w:szCs w:val="26"/>
        </w:rPr>
        <w:t>отчетным</w:t>
      </w:r>
      <w:proofErr w:type="gramEnd"/>
      <w:r w:rsidRPr="00212412">
        <w:rPr>
          <w:rFonts w:ascii="Times New Roman" w:hAnsi="Times New Roman"/>
          <w:bCs/>
          <w:sz w:val="26"/>
          <w:szCs w:val="26"/>
        </w:rPr>
        <w:t>.</w:t>
      </w:r>
    </w:p>
    <w:p w:rsidR="00B60512" w:rsidRPr="00212412" w:rsidRDefault="00B60512" w:rsidP="00530DCD">
      <w:pPr>
        <w:ind w:firstLine="708"/>
        <w:jc w:val="both"/>
        <w:rPr>
          <w:sz w:val="26"/>
          <w:szCs w:val="26"/>
        </w:rPr>
      </w:pPr>
      <w:r w:rsidRPr="00212412">
        <w:rPr>
          <w:rFonts w:eastAsia="Calibri"/>
          <w:bCs/>
          <w:color w:val="26282F"/>
          <w:sz w:val="26"/>
          <w:szCs w:val="26"/>
          <w:u w:val="single"/>
          <w:lang w:eastAsia="en-US"/>
        </w:rPr>
        <w:t>Источник данных:</w:t>
      </w:r>
      <w:r w:rsidRPr="00212412">
        <w:rPr>
          <w:rFonts w:eastAsia="Calibri"/>
          <w:b/>
          <w:bCs/>
          <w:color w:val="26282F"/>
          <w:sz w:val="26"/>
          <w:szCs w:val="26"/>
          <w:lang w:eastAsia="en-US"/>
        </w:rPr>
        <w:t xml:space="preserve"> </w:t>
      </w:r>
      <w:r w:rsidRPr="00212412">
        <w:rPr>
          <w:sz w:val="26"/>
          <w:szCs w:val="26"/>
        </w:rPr>
        <w:t>Паспорт муниципального архива на 1 января года, след</w:t>
      </w:r>
      <w:r w:rsidRPr="00212412">
        <w:rPr>
          <w:sz w:val="26"/>
          <w:szCs w:val="26"/>
        </w:rPr>
        <w:t>у</w:t>
      </w:r>
      <w:r w:rsidRPr="00212412">
        <w:rPr>
          <w:sz w:val="26"/>
          <w:szCs w:val="26"/>
        </w:rPr>
        <w:t xml:space="preserve">ющего за </w:t>
      </w:r>
      <w:proofErr w:type="gramStart"/>
      <w:r w:rsidRPr="00212412">
        <w:rPr>
          <w:sz w:val="26"/>
          <w:szCs w:val="26"/>
        </w:rPr>
        <w:t>отчетным</w:t>
      </w:r>
      <w:proofErr w:type="gramEnd"/>
      <w:r w:rsidRPr="00212412">
        <w:rPr>
          <w:sz w:val="26"/>
          <w:szCs w:val="26"/>
        </w:rPr>
        <w:t xml:space="preserve">. </w:t>
      </w:r>
    </w:p>
    <w:p w:rsidR="00B60512" w:rsidRDefault="00B60512" w:rsidP="00530DCD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 w:rsidRPr="00212412">
        <w:rPr>
          <w:rFonts w:eastAsia="Calibri"/>
          <w:bCs/>
          <w:color w:val="26282F"/>
          <w:sz w:val="26"/>
          <w:szCs w:val="26"/>
          <w:lang w:eastAsia="en-US"/>
        </w:rPr>
        <w:t>Сведения о расчете целевых показателей (индикаторов) Прогр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аммы пре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д</w:t>
      </w:r>
      <w:r w:rsidR="00953FF7" w:rsidRPr="00212412">
        <w:rPr>
          <w:rFonts w:eastAsia="Calibri"/>
          <w:bCs/>
          <w:color w:val="26282F"/>
          <w:sz w:val="26"/>
          <w:szCs w:val="26"/>
          <w:lang w:eastAsia="en-US"/>
        </w:rPr>
        <w:t>ставлены в Приложении 1А</w:t>
      </w:r>
      <w:r w:rsidRPr="00212412">
        <w:rPr>
          <w:rFonts w:eastAsia="Calibri"/>
          <w:bCs/>
          <w:color w:val="26282F"/>
          <w:sz w:val="26"/>
          <w:szCs w:val="26"/>
          <w:lang w:eastAsia="en-US"/>
        </w:rPr>
        <w:t xml:space="preserve"> к Отчету.</w:t>
      </w:r>
    </w:p>
    <w:p w:rsidR="00E842B9" w:rsidRDefault="00E842B9" w:rsidP="00530DCD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32F7D">
        <w:rPr>
          <w:rFonts w:ascii="Times New Roman" w:hAnsi="Times New Roman"/>
          <w:sz w:val="26"/>
          <w:szCs w:val="26"/>
        </w:rPr>
        <w:t>2. Результаты реализации основных мер</w:t>
      </w:r>
      <w:r w:rsidR="00F32F7D">
        <w:rPr>
          <w:rFonts w:ascii="Times New Roman" w:hAnsi="Times New Roman"/>
          <w:sz w:val="26"/>
          <w:szCs w:val="26"/>
        </w:rPr>
        <w:t>оприятий Программы на 01.07.</w:t>
      </w:r>
      <w:r w:rsidR="00F32F7D" w:rsidRPr="00F45427">
        <w:rPr>
          <w:rFonts w:ascii="Times New Roman" w:hAnsi="Times New Roman"/>
          <w:sz w:val="26"/>
          <w:szCs w:val="26"/>
        </w:rPr>
        <w:t>20</w:t>
      </w:r>
      <w:r w:rsidR="005A4AF3" w:rsidRPr="00F45427">
        <w:rPr>
          <w:rFonts w:ascii="Times New Roman" w:hAnsi="Times New Roman"/>
          <w:sz w:val="26"/>
          <w:szCs w:val="26"/>
        </w:rPr>
        <w:t>20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поставленных целей и выполнения задач Программой опр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делено выполнение следующих мероприятий: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Основное мероприятие 1 - организация и координация архивного дела на территории города: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совета по архивному делу;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обследование организаций города по вопросам документационного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чения управления (далее – ДОУ) и обеспечения сохранности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 организаций по вопросам ДОУ и обеспечения сохранн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сти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обучающих семинаров, совещаний по вопросам ДОУ и архивн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дела;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работы экспертно-методической комиссии.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Основное мероприятие 2 -  обеспечение сохранности документов Архивного фонда и других архивных документов и предоставление потребителям ретроспе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тивной информации: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специальная обработка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картонирование документов;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восстановление затухающих текстов;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выявление и описание особо ценных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страхового фонда и фонда пользования;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 наличия и состояния дел;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подготовка  описей на утверждение и согласование ЭПК уполномоченного органа исполнительной власти субъекта Российской Федерации;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нормативных режимов хранения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выдача документов;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документов;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исполнение запросов; 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информационно-поисковых систем и ведение баз данных.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 исполнителем основного мероприятия 1 является отдел по делам архивов управления делами мэрии. В рамках исполнения основного мер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приятия Программы проведено следующее:</w:t>
      </w:r>
    </w:p>
    <w:p w:rsidR="00B44D64" w:rsidRPr="003108A4" w:rsidRDefault="00285911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1.  Подготовлены и проведены  </w:t>
      </w:r>
      <w:r w:rsidR="00F96FBC">
        <w:rPr>
          <w:rFonts w:ascii="Times New Roman" w:hAnsi="Times New Roman"/>
          <w:sz w:val="26"/>
          <w:szCs w:val="26"/>
        </w:rPr>
        <w:t>3</w:t>
      </w:r>
      <w:r w:rsidR="00E842B9" w:rsidRPr="003108A4">
        <w:rPr>
          <w:rFonts w:ascii="Times New Roman" w:hAnsi="Times New Roman"/>
          <w:sz w:val="26"/>
          <w:szCs w:val="26"/>
        </w:rPr>
        <w:t xml:space="preserve"> заседания совета по архивному делу на следующие темы: </w:t>
      </w:r>
    </w:p>
    <w:p w:rsidR="00E842B9" w:rsidRPr="00F45427" w:rsidRDefault="00CB2ACD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F45427">
        <w:rPr>
          <w:rFonts w:ascii="Times New Roman" w:hAnsi="Times New Roman"/>
          <w:sz w:val="26"/>
          <w:szCs w:val="26"/>
        </w:rPr>
        <w:t>29.01.2020</w:t>
      </w:r>
      <w:r w:rsidR="00E842B9" w:rsidRPr="00F45427">
        <w:rPr>
          <w:rFonts w:ascii="Times New Roman" w:hAnsi="Times New Roman"/>
          <w:sz w:val="26"/>
          <w:szCs w:val="26"/>
        </w:rPr>
        <w:t xml:space="preserve">  - «Об итогах развития</w:t>
      </w:r>
      <w:r w:rsidRPr="00F45427">
        <w:rPr>
          <w:rFonts w:ascii="Times New Roman" w:hAnsi="Times New Roman"/>
          <w:sz w:val="26"/>
          <w:szCs w:val="26"/>
        </w:rPr>
        <w:t xml:space="preserve"> архивного дела в городе за 2019</w:t>
      </w:r>
      <w:r w:rsidR="00E842B9" w:rsidRPr="00F45427">
        <w:rPr>
          <w:rFonts w:ascii="Times New Roman" w:hAnsi="Times New Roman"/>
          <w:sz w:val="26"/>
          <w:szCs w:val="26"/>
        </w:rPr>
        <w:t xml:space="preserve"> год»;</w:t>
      </w:r>
    </w:p>
    <w:p w:rsidR="00F96FBC" w:rsidRPr="00F45427" w:rsidRDefault="00CB2ACD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F45427">
        <w:rPr>
          <w:rFonts w:ascii="Times New Roman" w:hAnsi="Times New Roman"/>
          <w:sz w:val="26"/>
          <w:szCs w:val="26"/>
        </w:rPr>
        <w:t>27.02.2020</w:t>
      </w:r>
      <w:r w:rsidR="00F96FBC" w:rsidRPr="00F45427">
        <w:rPr>
          <w:rFonts w:ascii="Times New Roman" w:hAnsi="Times New Roman"/>
          <w:sz w:val="26"/>
          <w:szCs w:val="26"/>
        </w:rPr>
        <w:t xml:space="preserve">  - </w:t>
      </w:r>
      <w:r w:rsidRPr="00F45427">
        <w:rPr>
          <w:rFonts w:ascii="Times New Roman" w:hAnsi="Times New Roman"/>
          <w:sz w:val="26"/>
          <w:szCs w:val="26"/>
        </w:rPr>
        <w:t>«О применении ГОСТ – 2016»;</w:t>
      </w:r>
    </w:p>
    <w:p w:rsidR="00E842B9" w:rsidRPr="004D6F4B" w:rsidRDefault="00CB2ACD" w:rsidP="00530DCD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F45427">
        <w:rPr>
          <w:rFonts w:ascii="Times New Roman" w:hAnsi="Times New Roman"/>
          <w:sz w:val="26"/>
          <w:szCs w:val="26"/>
        </w:rPr>
        <w:lastRenderedPageBreak/>
        <w:t>29</w:t>
      </w:r>
      <w:r w:rsidR="00E842B9" w:rsidRPr="00F45427">
        <w:rPr>
          <w:rFonts w:ascii="Times New Roman" w:hAnsi="Times New Roman"/>
          <w:sz w:val="26"/>
          <w:szCs w:val="26"/>
        </w:rPr>
        <w:t>.0</w:t>
      </w:r>
      <w:r w:rsidRPr="00F45427">
        <w:rPr>
          <w:rFonts w:ascii="Times New Roman" w:hAnsi="Times New Roman"/>
          <w:sz w:val="26"/>
          <w:szCs w:val="26"/>
        </w:rPr>
        <w:t>6.2020</w:t>
      </w:r>
      <w:r w:rsidR="00E842B9" w:rsidRPr="00F45427">
        <w:rPr>
          <w:rFonts w:ascii="Times New Roman" w:hAnsi="Times New Roman"/>
          <w:sz w:val="26"/>
          <w:szCs w:val="26"/>
        </w:rPr>
        <w:t xml:space="preserve"> - </w:t>
      </w:r>
      <w:r w:rsidR="003108A4" w:rsidRPr="00F45427">
        <w:rPr>
          <w:rFonts w:ascii="Times New Roman" w:hAnsi="Times New Roman"/>
          <w:sz w:val="26"/>
          <w:szCs w:val="26"/>
        </w:rPr>
        <w:t>«</w:t>
      </w:r>
      <w:r w:rsidRPr="00F45427">
        <w:rPr>
          <w:rFonts w:ascii="Times New Roman" w:hAnsi="Times New Roman"/>
          <w:sz w:val="26"/>
          <w:szCs w:val="26"/>
        </w:rPr>
        <w:t xml:space="preserve">Об использовании в работе </w:t>
      </w:r>
      <w:r w:rsidR="004D6F4B" w:rsidRPr="00F45427">
        <w:rPr>
          <w:rFonts w:ascii="Times New Roman" w:hAnsi="Times New Roman"/>
          <w:sz w:val="26"/>
          <w:szCs w:val="26"/>
        </w:rPr>
        <w:t>новых Правил организации хран</w:t>
      </w:r>
      <w:r w:rsidR="004D6F4B" w:rsidRPr="00F45427">
        <w:rPr>
          <w:rFonts w:ascii="Times New Roman" w:hAnsi="Times New Roman"/>
          <w:sz w:val="26"/>
          <w:szCs w:val="26"/>
        </w:rPr>
        <w:t>е</w:t>
      </w:r>
      <w:r w:rsidR="004D6F4B" w:rsidRPr="00F45427">
        <w:rPr>
          <w:rFonts w:ascii="Times New Roman" w:hAnsi="Times New Roman"/>
          <w:sz w:val="26"/>
          <w:szCs w:val="26"/>
        </w:rPr>
        <w:t>ния</w:t>
      </w:r>
      <w:r w:rsidR="004D6F4B" w:rsidRPr="004D6F4B">
        <w:rPr>
          <w:rFonts w:ascii="Times New Roman" w:hAnsi="Times New Roman"/>
          <w:sz w:val="26"/>
          <w:szCs w:val="26"/>
        </w:rPr>
        <w:t>, комплектования, учета и использования документов Архивного фонда Росси</w:t>
      </w:r>
      <w:r w:rsidR="004D6F4B" w:rsidRPr="004D6F4B">
        <w:rPr>
          <w:rFonts w:ascii="Times New Roman" w:hAnsi="Times New Roman"/>
          <w:sz w:val="26"/>
          <w:szCs w:val="26"/>
        </w:rPr>
        <w:t>й</w:t>
      </w:r>
      <w:r w:rsidR="004D6F4B" w:rsidRPr="004D6F4B">
        <w:rPr>
          <w:rFonts w:ascii="Times New Roman" w:hAnsi="Times New Roman"/>
          <w:sz w:val="26"/>
          <w:szCs w:val="26"/>
        </w:rPr>
        <w:t>ской Федерации и других архивных документов в государственных и муниципал</w:t>
      </w:r>
      <w:r w:rsidR="004D6F4B" w:rsidRPr="004D6F4B">
        <w:rPr>
          <w:rFonts w:ascii="Times New Roman" w:hAnsi="Times New Roman"/>
          <w:sz w:val="26"/>
          <w:szCs w:val="26"/>
        </w:rPr>
        <w:t>ь</w:t>
      </w:r>
      <w:r w:rsidR="004D6F4B" w:rsidRPr="004D6F4B">
        <w:rPr>
          <w:rFonts w:ascii="Times New Roman" w:hAnsi="Times New Roman"/>
          <w:sz w:val="26"/>
          <w:szCs w:val="26"/>
        </w:rPr>
        <w:t>ных архивах, музеях и библиотеках, научных органи</w:t>
      </w:r>
      <w:r w:rsidR="004D6F4B">
        <w:rPr>
          <w:rFonts w:ascii="Times New Roman" w:hAnsi="Times New Roman"/>
          <w:sz w:val="26"/>
          <w:szCs w:val="26"/>
        </w:rPr>
        <w:t>зациях</w:t>
      </w:r>
      <w:r w:rsidR="003108A4" w:rsidRPr="004D6F4B">
        <w:rPr>
          <w:rFonts w:ascii="Times New Roman" w:hAnsi="Times New Roman"/>
          <w:sz w:val="26"/>
          <w:szCs w:val="26"/>
        </w:rPr>
        <w:t>».</w:t>
      </w:r>
    </w:p>
    <w:p w:rsidR="00E842B9" w:rsidRPr="003108A4" w:rsidRDefault="001F44E5" w:rsidP="00530DCD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108A4">
        <w:rPr>
          <w:rFonts w:ascii="Times New Roman" w:hAnsi="Times New Roman" w:cs="Times New Roman"/>
          <w:sz w:val="26"/>
          <w:szCs w:val="26"/>
        </w:rPr>
        <w:tab/>
        <w:t xml:space="preserve">2. Обследовано </w:t>
      </w:r>
      <w:r w:rsidR="00693B8B">
        <w:rPr>
          <w:rFonts w:ascii="Times New Roman" w:hAnsi="Times New Roman" w:cs="Times New Roman"/>
          <w:sz w:val="26"/>
          <w:szCs w:val="26"/>
        </w:rPr>
        <w:t>1</w:t>
      </w:r>
      <w:r w:rsidR="00940FFC">
        <w:rPr>
          <w:rFonts w:ascii="Times New Roman" w:hAnsi="Times New Roman" w:cs="Times New Roman"/>
          <w:sz w:val="26"/>
          <w:szCs w:val="26"/>
        </w:rPr>
        <w:t>6</w:t>
      </w:r>
      <w:r w:rsidR="00674091" w:rsidRPr="003108A4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842B9" w:rsidRPr="003108A4">
        <w:rPr>
          <w:rFonts w:ascii="Times New Roman" w:hAnsi="Times New Roman" w:cs="Times New Roman"/>
          <w:sz w:val="26"/>
          <w:szCs w:val="26"/>
        </w:rPr>
        <w:t xml:space="preserve"> по вопросам документационного обеспеч</w:t>
      </w:r>
      <w:r w:rsidR="00E842B9" w:rsidRPr="003108A4">
        <w:rPr>
          <w:rFonts w:ascii="Times New Roman" w:hAnsi="Times New Roman" w:cs="Times New Roman"/>
          <w:sz w:val="26"/>
          <w:szCs w:val="26"/>
        </w:rPr>
        <w:t>е</w:t>
      </w:r>
      <w:r w:rsidR="00E842B9" w:rsidRPr="003108A4">
        <w:rPr>
          <w:rFonts w:ascii="Times New Roman" w:hAnsi="Times New Roman" w:cs="Times New Roman"/>
          <w:sz w:val="26"/>
          <w:szCs w:val="26"/>
        </w:rPr>
        <w:t>ния управления (ДОУ) и обеспечения сохранности документов.</w:t>
      </w:r>
    </w:p>
    <w:p w:rsidR="00E842B9" w:rsidRPr="003108A4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108A4">
        <w:tab/>
      </w:r>
      <w:r w:rsidRPr="003108A4">
        <w:rPr>
          <w:rFonts w:ascii="Times New Roman" w:hAnsi="Times New Roman"/>
          <w:sz w:val="26"/>
          <w:szCs w:val="26"/>
        </w:rPr>
        <w:t>3. По вопросам ДОУ и обеспечения сохранности документов проконсульт</w:t>
      </w:r>
      <w:r w:rsidRPr="003108A4">
        <w:rPr>
          <w:rFonts w:ascii="Times New Roman" w:hAnsi="Times New Roman"/>
          <w:sz w:val="26"/>
          <w:szCs w:val="26"/>
        </w:rPr>
        <w:t>и</w:t>
      </w:r>
      <w:r w:rsidR="00F45427">
        <w:rPr>
          <w:rFonts w:ascii="Times New Roman" w:hAnsi="Times New Roman"/>
          <w:sz w:val="26"/>
          <w:szCs w:val="26"/>
        </w:rPr>
        <w:t>рована</w:t>
      </w:r>
      <w:r w:rsidR="00BF4E48" w:rsidRPr="003108A4">
        <w:rPr>
          <w:rFonts w:ascii="Times New Roman" w:hAnsi="Times New Roman"/>
          <w:sz w:val="26"/>
          <w:szCs w:val="26"/>
        </w:rPr>
        <w:t xml:space="preserve"> 1</w:t>
      </w:r>
      <w:r w:rsidR="00BA631E">
        <w:rPr>
          <w:rFonts w:ascii="Times New Roman" w:hAnsi="Times New Roman"/>
          <w:sz w:val="26"/>
          <w:szCs w:val="26"/>
        </w:rPr>
        <w:t>01 организация</w:t>
      </w:r>
      <w:r w:rsidRPr="003108A4">
        <w:rPr>
          <w:rFonts w:ascii="Times New Roman" w:hAnsi="Times New Roman"/>
          <w:sz w:val="26"/>
          <w:szCs w:val="26"/>
        </w:rPr>
        <w:t xml:space="preserve">  (</w:t>
      </w:r>
      <w:r w:rsidR="00BA631E">
        <w:rPr>
          <w:rFonts w:ascii="Times New Roman" w:hAnsi="Times New Roman"/>
          <w:sz w:val="26"/>
          <w:szCs w:val="26"/>
        </w:rPr>
        <w:t>177</w:t>
      </w:r>
      <w:r w:rsidRPr="003108A4">
        <w:rPr>
          <w:rFonts w:ascii="Times New Roman" w:hAnsi="Times New Roman"/>
          <w:sz w:val="26"/>
          <w:szCs w:val="26"/>
        </w:rPr>
        <w:t xml:space="preserve"> обращений). </w:t>
      </w:r>
    </w:p>
    <w:p w:rsidR="00E842B9" w:rsidRPr="007A7FDC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7A7FDC">
        <w:rPr>
          <w:rFonts w:ascii="Times New Roman" w:hAnsi="Times New Roman"/>
          <w:sz w:val="26"/>
          <w:szCs w:val="26"/>
        </w:rPr>
        <w:t>4. Проведение обучающих семинаров по вопросам ДОУ и архивного дела для организаций, не являющихся источниками комплектования городского архива, з</w:t>
      </w:r>
      <w:r w:rsidR="00BA631E">
        <w:rPr>
          <w:rFonts w:ascii="Times New Roman" w:hAnsi="Times New Roman"/>
          <w:sz w:val="26"/>
          <w:szCs w:val="26"/>
        </w:rPr>
        <w:t>апланировано на 2 полугодие 2020</w:t>
      </w:r>
      <w:r w:rsidRPr="007A7FDC">
        <w:rPr>
          <w:rFonts w:ascii="Times New Roman" w:hAnsi="Times New Roman"/>
          <w:sz w:val="26"/>
          <w:szCs w:val="26"/>
        </w:rPr>
        <w:t xml:space="preserve"> года</w:t>
      </w:r>
      <w:r w:rsidR="007A7FDC" w:rsidRPr="007A7FDC">
        <w:rPr>
          <w:rFonts w:ascii="Times New Roman" w:hAnsi="Times New Roman"/>
          <w:sz w:val="26"/>
          <w:szCs w:val="26"/>
        </w:rPr>
        <w:t>.</w:t>
      </w:r>
    </w:p>
    <w:p w:rsidR="00E842B9" w:rsidRDefault="00E842B9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4801">
        <w:rPr>
          <w:rFonts w:ascii="Times New Roman" w:hAnsi="Times New Roman"/>
          <w:sz w:val="26"/>
          <w:szCs w:val="26"/>
        </w:rPr>
        <w:t>5. Проведены в соответствии с графиком проведения и Положением об эк</w:t>
      </w:r>
      <w:r w:rsidRPr="00024801">
        <w:rPr>
          <w:rFonts w:ascii="Times New Roman" w:hAnsi="Times New Roman"/>
          <w:sz w:val="26"/>
          <w:szCs w:val="26"/>
        </w:rPr>
        <w:t>с</w:t>
      </w:r>
      <w:r w:rsidRPr="00024801">
        <w:rPr>
          <w:rFonts w:ascii="Times New Roman" w:hAnsi="Times New Roman"/>
          <w:sz w:val="26"/>
          <w:szCs w:val="26"/>
        </w:rPr>
        <w:t xml:space="preserve">пертно-методической комиссии (ЭМК) проведены </w:t>
      </w:r>
      <w:r w:rsidR="00B339AD">
        <w:rPr>
          <w:rFonts w:ascii="Times New Roman" w:hAnsi="Times New Roman"/>
          <w:sz w:val="26"/>
          <w:szCs w:val="26"/>
        </w:rPr>
        <w:t>6</w:t>
      </w:r>
      <w:r w:rsidRPr="00024801">
        <w:rPr>
          <w:rFonts w:ascii="Times New Roman" w:hAnsi="Times New Roman"/>
          <w:sz w:val="26"/>
          <w:szCs w:val="26"/>
        </w:rPr>
        <w:t xml:space="preserve"> заседаний комиссии, на кот</w:t>
      </w:r>
      <w:r w:rsidRPr="00024801">
        <w:rPr>
          <w:rFonts w:ascii="Times New Roman" w:hAnsi="Times New Roman"/>
          <w:sz w:val="26"/>
          <w:szCs w:val="26"/>
        </w:rPr>
        <w:t>о</w:t>
      </w:r>
      <w:r w:rsidR="008A1D67" w:rsidRPr="00024801">
        <w:rPr>
          <w:rFonts w:ascii="Times New Roman" w:hAnsi="Times New Roman"/>
          <w:sz w:val="26"/>
          <w:szCs w:val="26"/>
        </w:rPr>
        <w:t>рых рассмотрен</w:t>
      </w:r>
      <w:r w:rsidR="00BB2DE6">
        <w:rPr>
          <w:rFonts w:ascii="Times New Roman" w:hAnsi="Times New Roman"/>
          <w:sz w:val="26"/>
          <w:szCs w:val="26"/>
        </w:rPr>
        <w:t>о</w:t>
      </w:r>
      <w:r w:rsidR="008A1D67" w:rsidRPr="00024801">
        <w:rPr>
          <w:rFonts w:ascii="Times New Roman" w:hAnsi="Times New Roman"/>
          <w:sz w:val="26"/>
          <w:szCs w:val="26"/>
        </w:rPr>
        <w:t xml:space="preserve"> </w:t>
      </w:r>
      <w:r w:rsidR="00BA631E">
        <w:rPr>
          <w:rFonts w:ascii="Times New Roman" w:hAnsi="Times New Roman"/>
          <w:sz w:val="26"/>
          <w:szCs w:val="26"/>
        </w:rPr>
        <w:t>115</w:t>
      </w:r>
      <w:r w:rsidRPr="00024801">
        <w:rPr>
          <w:rFonts w:ascii="Times New Roman" w:hAnsi="Times New Roman"/>
          <w:sz w:val="26"/>
          <w:szCs w:val="26"/>
        </w:rPr>
        <w:t xml:space="preserve"> документ</w:t>
      </w:r>
      <w:r w:rsidR="00BA631E">
        <w:rPr>
          <w:rFonts w:ascii="Times New Roman" w:hAnsi="Times New Roman"/>
          <w:sz w:val="26"/>
          <w:szCs w:val="26"/>
        </w:rPr>
        <w:t>ов</w:t>
      </w:r>
      <w:r w:rsidR="00285911" w:rsidRPr="00024801">
        <w:rPr>
          <w:rFonts w:ascii="Times New Roman" w:hAnsi="Times New Roman"/>
          <w:sz w:val="26"/>
          <w:szCs w:val="26"/>
        </w:rPr>
        <w:t xml:space="preserve"> от </w:t>
      </w:r>
      <w:r w:rsidR="00BA631E">
        <w:rPr>
          <w:rFonts w:ascii="Times New Roman" w:hAnsi="Times New Roman"/>
          <w:sz w:val="26"/>
          <w:szCs w:val="26"/>
        </w:rPr>
        <w:t>82</w:t>
      </w:r>
      <w:r w:rsidRPr="00024801">
        <w:rPr>
          <w:rFonts w:ascii="Times New Roman" w:hAnsi="Times New Roman"/>
          <w:sz w:val="26"/>
          <w:szCs w:val="26"/>
        </w:rPr>
        <w:t xml:space="preserve"> организаций.</w:t>
      </w:r>
    </w:p>
    <w:p w:rsidR="00E842B9" w:rsidRDefault="00E842B9" w:rsidP="00530DC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E3C75" w:rsidRPr="0026307D" w:rsidRDefault="000E3C75" w:rsidP="00530DCD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26307D">
        <w:rPr>
          <w:rFonts w:ascii="Times New Roman" w:hAnsi="Times New Roman"/>
          <w:sz w:val="26"/>
          <w:szCs w:val="26"/>
        </w:rPr>
        <w:t>Ответственным исполнителем основного мероприятия 2 является муниц</w:t>
      </w:r>
      <w:r w:rsidRPr="0026307D">
        <w:rPr>
          <w:rFonts w:ascii="Times New Roman" w:hAnsi="Times New Roman"/>
          <w:sz w:val="26"/>
          <w:szCs w:val="26"/>
        </w:rPr>
        <w:t>и</w:t>
      </w:r>
      <w:r w:rsidRPr="0026307D">
        <w:rPr>
          <w:rFonts w:ascii="Times New Roman" w:hAnsi="Times New Roman"/>
          <w:sz w:val="26"/>
          <w:szCs w:val="26"/>
        </w:rPr>
        <w:t>пальное казенное архивное учреждение «Череповецкий центр хранения докуме</w:t>
      </w:r>
      <w:r w:rsidRPr="0026307D">
        <w:rPr>
          <w:rFonts w:ascii="Times New Roman" w:hAnsi="Times New Roman"/>
          <w:sz w:val="26"/>
          <w:szCs w:val="26"/>
        </w:rPr>
        <w:t>н</w:t>
      </w:r>
      <w:r w:rsidRPr="0026307D">
        <w:rPr>
          <w:rFonts w:ascii="Times New Roman" w:hAnsi="Times New Roman"/>
          <w:sz w:val="26"/>
          <w:szCs w:val="26"/>
        </w:rPr>
        <w:t>тации». В рамках исполнения основного мероприятия Программы проведено сл</w:t>
      </w:r>
      <w:r w:rsidRPr="0026307D">
        <w:rPr>
          <w:rFonts w:ascii="Times New Roman" w:hAnsi="Times New Roman"/>
          <w:sz w:val="26"/>
          <w:szCs w:val="26"/>
        </w:rPr>
        <w:t>е</w:t>
      </w:r>
      <w:r w:rsidRPr="0026307D">
        <w:rPr>
          <w:rFonts w:ascii="Times New Roman" w:hAnsi="Times New Roman"/>
          <w:sz w:val="26"/>
          <w:szCs w:val="26"/>
        </w:rPr>
        <w:t xml:space="preserve">дующее: 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1. Подшито </w:t>
      </w:r>
      <w:r w:rsidR="008F7486" w:rsidRPr="008F7486">
        <w:rPr>
          <w:rFonts w:ascii="Times New Roman" w:hAnsi="Times New Roman"/>
          <w:sz w:val="26"/>
          <w:szCs w:val="26"/>
        </w:rPr>
        <w:t>355</w:t>
      </w:r>
      <w:r w:rsidRPr="008F7486">
        <w:rPr>
          <w:rFonts w:ascii="Times New Roman" w:hAnsi="Times New Roman"/>
          <w:sz w:val="26"/>
          <w:szCs w:val="26"/>
        </w:rPr>
        <w:t xml:space="preserve"> ед. хр. -</w:t>
      </w:r>
      <w:r w:rsidRPr="003108A4">
        <w:rPr>
          <w:rFonts w:ascii="Times New Roman" w:hAnsi="Times New Roman"/>
          <w:sz w:val="26"/>
          <w:szCs w:val="26"/>
        </w:rPr>
        <w:t xml:space="preserve"> документы фондов, которые используются при и</w:t>
      </w:r>
      <w:r w:rsidRPr="003108A4">
        <w:rPr>
          <w:rFonts w:ascii="Times New Roman" w:hAnsi="Times New Roman"/>
          <w:sz w:val="26"/>
          <w:szCs w:val="26"/>
        </w:rPr>
        <w:t>с</w:t>
      </w:r>
      <w:r w:rsidRPr="003108A4">
        <w:rPr>
          <w:rFonts w:ascii="Times New Roman" w:hAnsi="Times New Roman"/>
          <w:sz w:val="26"/>
          <w:szCs w:val="26"/>
        </w:rPr>
        <w:t>полнении запросов, выдаются пользоват</w:t>
      </w:r>
      <w:r w:rsidR="002B5B51">
        <w:rPr>
          <w:rFonts w:ascii="Times New Roman" w:hAnsi="Times New Roman"/>
          <w:sz w:val="26"/>
          <w:szCs w:val="26"/>
        </w:rPr>
        <w:t>елям информации в читальный зал.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8F7486">
        <w:rPr>
          <w:rFonts w:ascii="Times New Roman" w:hAnsi="Times New Roman"/>
          <w:sz w:val="26"/>
          <w:szCs w:val="26"/>
        </w:rPr>
        <w:t>Закартонировано</w:t>
      </w:r>
      <w:proofErr w:type="spellEnd"/>
      <w:r w:rsidRPr="008F7486">
        <w:rPr>
          <w:rFonts w:ascii="Times New Roman" w:hAnsi="Times New Roman"/>
          <w:sz w:val="26"/>
          <w:szCs w:val="26"/>
        </w:rPr>
        <w:t xml:space="preserve"> </w:t>
      </w:r>
      <w:r w:rsidR="008F7486" w:rsidRPr="008F7486">
        <w:rPr>
          <w:rFonts w:ascii="Times New Roman" w:hAnsi="Times New Roman"/>
          <w:sz w:val="26"/>
          <w:szCs w:val="26"/>
        </w:rPr>
        <w:t>1 303</w:t>
      </w:r>
      <w:r w:rsidRPr="008F7486">
        <w:rPr>
          <w:rFonts w:ascii="Times New Roman" w:hAnsi="Times New Roman"/>
          <w:sz w:val="26"/>
          <w:szCs w:val="26"/>
        </w:rPr>
        <w:t xml:space="preserve"> дел</w:t>
      </w:r>
      <w:r w:rsidR="008F7486" w:rsidRPr="008F7486">
        <w:rPr>
          <w:rFonts w:ascii="Times New Roman" w:hAnsi="Times New Roman"/>
          <w:sz w:val="26"/>
          <w:szCs w:val="26"/>
        </w:rPr>
        <w:t>а</w:t>
      </w:r>
      <w:r w:rsidRPr="008F748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F7486">
        <w:rPr>
          <w:rFonts w:ascii="Times New Roman" w:hAnsi="Times New Roman"/>
          <w:sz w:val="26"/>
          <w:szCs w:val="26"/>
        </w:rPr>
        <w:t>Закартонированы</w:t>
      </w:r>
      <w:proofErr w:type="spellEnd"/>
      <w:r w:rsidRPr="003108A4">
        <w:rPr>
          <w:rFonts w:ascii="Times New Roman" w:hAnsi="Times New Roman"/>
          <w:sz w:val="26"/>
          <w:szCs w:val="26"/>
        </w:rPr>
        <w:t xml:space="preserve"> все вновь принятые дела постоянного хранения и по личному составу. 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3. Восстановлен</w:t>
      </w:r>
      <w:r w:rsidR="00A2361F"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 xml:space="preserve"> </w:t>
      </w:r>
      <w:r w:rsidR="008F7486">
        <w:rPr>
          <w:rFonts w:ascii="Times New Roman" w:hAnsi="Times New Roman"/>
          <w:sz w:val="26"/>
          <w:szCs w:val="26"/>
        </w:rPr>
        <w:t xml:space="preserve">9 </w:t>
      </w:r>
      <w:r w:rsidRPr="003108A4">
        <w:rPr>
          <w:rFonts w:ascii="Times New Roman" w:hAnsi="Times New Roman"/>
          <w:sz w:val="26"/>
          <w:szCs w:val="26"/>
        </w:rPr>
        <w:t>лист</w:t>
      </w:r>
      <w:r w:rsidR="00A2361F" w:rsidRPr="003108A4">
        <w:rPr>
          <w:rFonts w:ascii="Times New Roman" w:hAnsi="Times New Roman"/>
          <w:sz w:val="26"/>
          <w:szCs w:val="26"/>
        </w:rPr>
        <w:t>ов</w:t>
      </w:r>
      <w:r w:rsidRPr="003108A4">
        <w:rPr>
          <w:rFonts w:ascii="Times New Roman" w:hAnsi="Times New Roman"/>
          <w:sz w:val="26"/>
          <w:szCs w:val="26"/>
        </w:rPr>
        <w:t xml:space="preserve"> особо ценных документов архивного фонда № Р-5 Череповецкий районный Совет народных депутатов;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24146">
        <w:rPr>
          <w:rFonts w:ascii="Times New Roman" w:hAnsi="Times New Roman"/>
          <w:sz w:val="26"/>
          <w:szCs w:val="26"/>
        </w:rPr>
        <w:t>4. В 2014-20</w:t>
      </w:r>
      <w:r w:rsidR="00824146" w:rsidRPr="00824146">
        <w:rPr>
          <w:rFonts w:ascii="Times New Roman" w:hAnsi="Times New Roman"/>
          <w:sz w:val="26"/>
          <w:szCs w:val="26"/>
        </w:rPr>
        <w:t>20</w:t>
      </w:r>
      <w:r w:rsidRPr="00824146">
        <w:rPr>
          <w:rFonts w:ascii="Times New Roman" w:hAnsi="Times New Roman"/>
          <w:sz w:val="26"/>
          <w:szCs w:val="26"/>
        </w:rPr>
        <w:t xml:space="preserve"> гг. работа по выявлению и описанию особо ценных докуме</w:t>
      </w:r>
      <w:r w:rsidRPr="00824146">
        <w:rPr>
          <w:rFonts w:ascii="Times New Roman" w:hAnsi="Times New Roman"/>
          <w:sz w:val="26"/>
          <w:szCs w:val="26"/>
        </w:rPr>
        <w:t>н</w:t>
      </w:r>
      <w:r w:rsidRPr="00824146">
        <w:rPr>
          <w:rFonts w:ascii="Times New Roman" w:hAnsi="Times New Roman"/>
          <w:sz w:val="26"/>
          <w:szCs w:val="26"/>
        </w:rPr>
        <w:t>тов не планировалась.</w:t>
      </w:r>
      <w:r w:rsidRPr="003108A4">
        <w:rPr>
          <w:rFonts w:ascii="Times New Roman" w:hAnsi="Times New Roman"/>
          <w:sz w:val="26"/>
          <w:szCs w:val="26"/>
        </w:rPr>
        <w:t xml:space="preserve"> 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5. С</w:t>
      </w:r>
      <w:r w:rsidR="00E51306" w:rsidRPr="003108A4">
        <w:rPr>
          <w:rFonts w:ascii="Times New Roman" w:hAnsi="Times New Roman"/>
          <w:sz w:val="26"/>
          <w:szCs w:val="26"/>
        </w:rPr>
        <w:t xml:space="preserve">оздан фонд пользования на </w:t>
      </w:r>
      <w:r w:rsidR="00086FB4">
        <w:rPr>
          <w:rFonts w:ascii="Times New Roman" w:hAnsi="Times New Roman"/>
          <w:sz w:val="26"/>
          <w:szCs w:val="26"/>
        </w:rPr>
        <w:t>7</w:t>
      </w:r>
      <w:r w:rsidR="00E51306" w:rsidRPr="003108A4">
        <w:rPr>
          <w:rFonts w:ascii="Times New Roman" w:hAnsi="Times New Roman"/>
          <w:sz w:val="26"/>
          <w:szCs w:val="26"/>
        </w:rPr>
        <w:t xml:space="preserve"> дел</w:t>
      </w:r>
      <w:r w:rsidRPr="003108A4">
        <w:rPr>
          <w:rFonts w:ascii="Times New Roman" w:hAnsi="Times New Roman"/>
          <w:sz w:val="26"/>
          <w:szCs w:val="26"/>
        </w:rPr>
        <w:t xml:space="preserve"> архивного фонда №</w:t>
      </w:r>
      <w:r w:rsidR="002B5B51">
        <w:rPr>
          <w:rFonts w:ascii="Times New Roman" w:hAnsi="Times New Roman"/>
          <w:sz w:val="26"/>
          <w:szCs w:val="26"/>
        </w:rPr>
        <w:t xml:space="preserve"> </w:t>
      </w:r>
      <w:r w:rsidR="00057238">
        <w:rPr>
          <w:rFonts w:ascii="Times New Roman" w:hAnsi="Times New Roman"/>
          <w:sz w:val="26"/>
          <w:szCs w:val="26"/>
        </w:rPr>
        <w:t>Р-25 Мэрия города Череповца.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6. </w:t>
      </w:r>
      <w:r w:rsidR="00381340" w:rsidRPr="003108A4">
        <w:rPr>
          <w:rFonts w:ascii="Times New Roman" w:hAnsi="Times New Roman"/>
          <w:sz w:val="26"/>
          <w:szCs w:val="26"/>
        </w:rPr>
        <w:t xml:space="preserve">Проведена проверка наличия и </w:t>
      </w:r>
      <w:r w:rsidR="00381340" w:rsidRPr="00501FB6">
        <w:rPr>
          <w:rFonts w:ascii="Times New Roman" w:hAnsi="Times New Roman"/>
          <w:sz w:val="26"/>
          <w:szCs w:val="26"/>
        </w:rPr>
        <w:t>состояния 1</w:t>
      </w:r>
      <w:r w:rsidR="005A6751" w:rsidRPr="00501FB6">
        <w:rPr>
          <w:rFonts w:ascii="Times New Roman" w:hAnsi="Times New Roman"/>
          <w:sz w:val="26"/>
          <w:szCs w:val="26"/>
        </w:rPr>
        <w:t xml:space="preserve"> </w:t>
      </w:r>
      <w:r w:rsidR="00501FB6" w:rsidRPr="00501FB6">
        <w:rPr>
          <w:rFonts w:ascii="Times New Roman" w:hAnsi="Times New Roman"/>
          <w:sz w:val="26"/>
          <w:szCs w:val="26"/>
        </w:rPr>
        <w:t>081</w:t>
      </w:r>
      <w:r w:rsidR="00381340" w:rsidRPr="00501FB6">
        <w:rPr>
          <w:rFonts w:ascii="Times New Roman" w:hAnsi="Times New Roman"/>
          <w:sz w:val="26"/>
          <w:szCs w:val="26"/>
        </w:rPr>
        <w:t xml:space="preserve"> </w:t>
      </w:r>
      <w:r w:rsidRPr="00501FB6">
        <w:rPr>
          <w:rFonts w:ascii="Times New Roman" w:hAnsi="Times New Roman"/>
          <w:sz w:val="26"/>
          <w:szCs w:val="26"/>
        </w:rPr>
        <w:t>ед. хр.</w:t>
      </w:r>
      <w:r w:rsidRPr="003108A4">
        <w:rPr>
          <w:rFonts w:ascii="Times New Roman" w:hAnsi="Times New Roman"/>
          <w:sz w:val="26"/>
          <w:szCs w:val="26"/>
        </w:rPr>
        <w:t xml:space="preserve"> особо ценных д</w:t>
      </w:r>
      <w:r w:rsidRPr="003108A4">
        <w:rPr>
          <w:rFonts w:ascii="Times New Roman" w:hAnsi="Times New Roman"/>
          <w:sz w:val="26"/>
          <w:szCs w:val="26"/>
        </w:rPr>
        <w:t>о</w:t>
      </w:r>
      <w:r w:rsidR="00057238">
        <w:rPr>
          <w:rFonts w:ascii="Times New Roman" w:hAnsi="Times New Roman"/>
          <w:sz w:val="26"/>
          <w:szCs w:val="26"/>
        </w:rPr>
        <w:t>кументов.</w:t>
      </w:r>
    </w:p>
    <w:p w:rsidR="000E3C75" w:rsidRPr="003108A4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>7. Подготовлено на утверждение и согласование экспертно-проверочной к</w:t>
      </w:r>
      <w:r w:rsidRPr="003108A4">
        <w:rPr>
          <w:rFonts w:ascii="Times New Roman" w:hAnsi="Times New Roman"/>
          <w:sz w:val="26"/>
          <w:szCs w:val="26"/>
        </w:rPr>
        <w:t>о</w:t>
      </w:r>
      <w:r w:rsidRPr="003108A4">
        <w:rPr>
          <w:rFonts w:ascii="Times New Roman" w:hAnsi="Times New Roman"/>
          <w:sz w:val="26"/>
          <w:szCs w:val="26"/>
        </w:rPr>
        <w:t>миссии Департамента культуры и туризма Вологодской области:</w:t>
      </w:r>
    </w:p>
    <w:p w:rsidR="000E3C75" w:rsidRPr="00501FB6" w:rsidRDefault="00501FB6" w:rsidP="00525170">
      <w:pPr>
        <w:ind w:firstLine="708"/>
        <w:rPr>
          <w:sz w:val="26"/>
          <w:szCs w:val="26"/>
        </w:rPr>
      </w:pPr>
      <w:r w:rsidRPr="00501FB6">
        <w:rPr>
          <w:sz w:val="26"/>
          <w:szCs w:val="26"/>
        </w:rPr>
        <w:t xml:space="preserve">1 783 </w:t>
      </w:r>
      <w:r w:rsidR="000E3C75" w:rsidRPr="00501FB6">
        <w:rPr>
          <w:sz w:val="26"/>
          <w:szCs w:val="26"/>
        </w:rPr>
        <w:t xml:space="preserve"> дел</w:t>
      </w:r>
      <w:r w:rsidRPr="00501FB6">
        <w:rPr>
          <w:sz w:val="26"/>
          <w:szCs w:val="26"/>
        </w:rPr>
        <w:t>а</w:t>
      </w:r>
      <w:r w:rsidR="000E3C75" w:rsidRPr="00501FB6">
        <w:rPr>
          <w:sz w:val="26"/>
          <w:szCs w:val="26"/>
        </w:rPr>
        <w:t xml:space="preserve"> постоянного срока хранения </w:t>
      </w:r>
      <w:r w:rsidRPr="00501FB6">
        <w:rPr>
          <w:sz w:val="26"/>
          <w:szCs w:val="26"/>
        </w:rPr>
        <w:t>18</w:t>
      </w:r>
      <w:r w:rsidR="000E3C75" w:rsidRPr="00501FB6">
        <w:rPr>
          <w:sz w:val="26"/>
          <w:szCs w:val="26"/>
        </w:rPr>
        <w:t xml:space="preserve"> организаций</w:t>
      </w:r>
      <w:r w:rsidR="00DE78FE" w:rsidRPr="00501FB6">
        <w:rPr>
          <w:sz w:val="26"/>
          <w:szCs w:val="26"/>
        </w:rPr>
        <w:t xml:space="preserve">, </w:t>
      </w:r>
      <w:r w:rsidR="000E3C75" w:rsidRPr="00501FB6">
        <w:rPr>
          <w:sz w:val="26"/>
          <w:szCs w:val="26"/>
        </w:rPr>
        <w:t xml:space="preserve"> </w:t>
      </w:r>
      <w:r w:rsidRPr="00501FB6">
        <w:rPr>
          <w:sz w:val="26"/>
          <w:szCs w:val="26"/>
        </w:rPr>
        <w:t>5</w:t>
      </w:r>
      <w:r w:rsidR="00DE78FE" w:rsidRPr="00501FB6">
        <w:rPr>
          <w:sz w:val="26"/>
          <w:szCs w:val="26"/>
        </w:rPr>
        <w:t xml:space="preserve"> опис</w:t>
      </w:r>
      <w:r w:rsidRPr="00501FB6">
        <w:rPr>
          <w:sz w:val="26"/>
          <w:szCs w:val="26"/>
        </w:rPr>
        <w:t>ей</w:t>
      </w:r>
      <w:r w:rsidR="00DE78FE" w:rsidRPr="00501FB6">
        <w:rPr>
          <w:sz w:val="26"/>
          <w:szCs w:val="26"/>
        </w:rPr>
        <w:t xml:space="preserve"> дел ли</w:t>
      </w:r>
      <w:r w:rsidR="00DE78FE" w:rsidRPr="00501FB6">
        <w:rPr>
          <w:sz w:val="26"/>
          <w:szCs w:val="26"/>
        </w:rPr>
        <w:t>ч</w:t>
      </w:r>
      <w:r w:rsidR="00DE78FE" w:rsidRPr="00501FB6">
        <w:rPr>
          <w:sz w:val="26"/>
          <w:szCs w:val="26"/>
        </w:rPr>
        <w:t>ного происхождения на 8</w:t>
      </w:r>
      <w:r w:rsidRPr="00501FB6">
        <w:rPr>
          <w:sz w:val="26"/>
          <w:szCs w:val="26"/>
        </w:rPr>
        <w:t>1</w:t>
      </w:r>
      <w:r w:rsidR="00DE78FE" w:rsidRPr="00501FB6">
        <w:rPr>
          <w:sz w:val="26"/>
          <w:szCs w:val="26"/>
        </w:rPr>
        <w:t xml:space="preserve"> </w:t>
      </w:r>
      <w:proofErr w:type="spellStart"/>
      <w:r w:rsidR="00DE78FE" w:rsidRPr="00501FB6">
        <w:rPr>
          <w:sz w:val="26"/>
          <w:szCs w:val="26"/>
        </w:rPr>
        <w:t>ед.хр</w:t>
      </w:r>
      <w:proofErr w:type="spellEnd"/>
      <w:r w:rsidR="000E3C75" w:rsidRPr="00501FB6">
        <w:rPr>
          <w:sz w:val="26"/>
          <w:szCs w:val="26"/>
        </w:rPr>
        <w:t>.</w:t>
      </w:r>
      <w:r w:rsidR="00525170" w:rsidRPr="00501FB6">
        <w:rPr>
          <w:sz w:val="26"/>
          <w:szCs w:val="26"/>
        </w:rPr>
        <w:t xml:space="preserve"> </w:t>
      </w:r>
      <w:r w:rsidRPr="00501FB6">
        <w:rPr>
          <w:sz w:val="26"/>
          <w:szCs w:val="26"/>
        </w:rPr>
        <w:t>(в т.ч.</w:t>
      </w:r>
      <w:r w:rsidR="00525170" w:rsidRPr="00501FB6">
        <w:rPr>
          <w:sz w:val="26"/>
          <w:szCs w:val="26"/>
        </w:rPr>
        <w:t>1 опись цифровых фотодокументов на 1 ед.</w:t>
      </w:r>
      <w:r w:rsidRPr="00501FB6">
        <w:rPr>
          <w:sz w:val="26"/>
          <w:szCs w:val="26"/>
        </w:rPr>
        <w:t xml:space="preserve"> хр.</w:t>
      </w:r>
      <w:r w:rsidR="00057238">
        <w:rPr>
          <w:sz w:val="26"/>
          <w:szCs w:val="26"/>
        </w:rPr>
        <w:t>);</w:t>
      </w:r>
    </w:p>
    <w:p w:rsidR="00501FB6" w:rsidRDefault="00501FB6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970 дел по личному составу 10 организаций.</w:t>
      </w:r>
    </w:p>
    <w:p w:rsidR="000E3C75" w:rsidRPr="000D5AC5" w:rsidRDefault="000E3C75" w:rsidP="00530DC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D5AC5">
        <w:rPr>
          <w:rFonts w:ascii="Times New Roman" w:hAnsi="Times New Roman"/>
          <w:sz w:val="26"/>
          <w:szCs w:val="26"/>
        </w:rPr>
        <w:t>8. В течение отчетного периода соблюдались правила пожарной безопасн</w:t>
      </w:r>
      <w:r w:rsidRPr="000D5AC5">
        <w:rPr>
          <w:rFonts w:ascii="Times New Roman" w:hAnsi="Times New Roman"/>
          <w:sz w:val="26"/>
          <w:szCs w:val="26"/>
        </w:rPr>
        <w:t>о</w:t>
      </w:r>
      <w:r w:rsidRPr="000D5AC5">
        <w:rPr>
          <w:rFonts w:ascii="Times New Roman" w:hAnsi="Times New Roman"/>
          <w:sz w:val="26"/>
          <w:szCs w:val="26"/>
        </w:rPr>
        <w:t>сти, требования охранного режима, поддерживались оптимальные режимы хран</w:t>
      </w:r>
      <w:r w:rsidRPr="000D5AC5">
        <w:rPr>
          <w:rFonts w:ascii="Times New Roman" w:hAnsi="Times New Roman"/>
          <w:sz w:val="26"/>
          <w:szCs w:val="26"/>
        </w:rPr>
        <w:t>е</w:t>
      </w:r>
      <w:r w:rsidRPr="000D5AC5">
        <w:rPr>
          <w:rFonts w:ascii="Times New Roman" w:hAnsi="Times New Roman"/>
          <w:sz w:val="26"/>
          <w:szCs w:val="26"/>
        </w:rPr>
        <w:t>ния документов.</w:t>
      </w:r>
    </w:p>
    <w:p w:rsidR="000E3C75" w:rsidRPr="003108A4" w:rsidRDefault="000E3C75" w:rsidP="000E3C75">
      <w:pPr>
        <w:ind w:firstLine="708"/>
        <w:jc w:val="both"/>
        <w:rPr>
          <w:sz w:val="26"/>
          <w:szCs w:val="26"/>
        </w:rPr>
      </w:pPr>
      <w:r w:rsidRPr="003108A4">
        <w:rPr>
          <w:sz w:val="26"/>
          <w:szCs w:val="26"/>
        </w:rPr>
        <w:t xml:space="preserve">9. Из архивохранилищ </w:t>
      </w:r>
      <w:r w:rsidRPr="00150239">
        <w:rPr>
          <w:sz w:val="26"/>
          <w:szCs w:val="26"/>
        </w:rPr>
        <w:t xml:space="preserve">выдано </w:t>
      </w:r>
      <w:r w:rsidR="00150239" w:rsidRPr="00150239">
        <w:rPr>
          <w:sz w:val="26"/>
          <w:szCs w:val="26"/>
        </w:rPr>
        <w:t>20 377</w:t>
      </w:r>
      <w:r w:rsidRPr="00150239">
        <w:rPr>
          <w:sz w:val="26"/>
          <w:szCs w:val="26"/>
        </w:rPr>
        <w:t xml:space="preserve"> </w:t>
      </w:r>
      <w:proofErr w:type="spellStart"/>
      <w:r w:rsidRPr="00150239">
        <w:rPr>
          <w:sz w:val="26"/>
          <w:szCs w:val="26"/>
        </w:rPr>
        <w:t>ед.хр</w:t>
      </w:r>
      <w:proofErr w:type="spellEnd"/>
      <w:r w:rsidRPr="00150239">
        <w:rPr>
          <w:sz w:val="26"/>
          <w:szCs w:val="26"/>
        </w:rPr>
        <w:t>.,</w:t>
      </w:r>
      <w:r w:rsidRPr="003108A4">
        <w:rPr>
          <w:sz w:val="26"/>
          <w:szCs w:val="26"/>
        </w:rPr>
        <w:t xml:space="preserve"> в том </w:t>
      </w:r>
      <w:r w:rsidRPr="00150239">
        <w:rPr>
          <w:sz w:val="26"/>
          <w:szCs w:val="26"/>
        </w:rPr>
        <w:t xml:space="preserve">числе </w:t>
      </w:r>
      <w:r w:rsidR="0058341D" w:rsidRPr="00150239">
        <w:rPr>
          <w:sz w:val="26"/>
          <w:szCs w:val="26"/>
        </w:rPr>
        <w:t xml:space="preserve"> </w:t>
      </w:r>
      <w:r w:rsidR="00150239" w:rsidRPr="00150239">
        <w:rPr>
          <w:sz w:val="26"/>
          <w:szCs w:val="26"/>
        </w:rPr>
        <w:t>3 578</w:t>
      </w:r>
      <w:r w:rsidR="0058341D" w:rsidRPr="00150239">
        <w:rPr>
          <w:sz w:val="26"/>
          <w:szCs w:val="26"/>
        </w:rPr>
        <w:t xml:space="preserve"> </w:t>
      </w:r>
      <w:r w:rsidRPr="00150239">
        <w:rPr>
          <w:sz w:val="26"/>
          <w:szCs w:val="26"/>
        </w:rPr>
        <w:t>дел – польз</w:t>
      </w:r>
      <w:r w:rsidRPr="00150239">
        <w:rPr>
          <w:sz w:val="26"/>
          <w:szCs w:val="26"/>
        </w:rPr>
        <w:t>о</w:t>
      </w:r>
      <w:r w:rsidRPr="00150239">
        <w:rPr>
          <w:sz w:val="26"/>
          <w:szCs w:val="26"/>
        </w:rPr>
        <w:t>вателям</w:t>
      </w:r>
      <w:r w:rsidR="004B616C">
        <w:rPr>
          <w:sz w:val="26"/>
          <w:szCs w:val="26"/>
        </w:rPr>
        <w:t xml:space="preserve">  информации в читальный зал.</w:t>
      </w:r>
    </w:p>
    <w:p w:rsidR="000E3C75" w:rsidRPr="003108A4" w:rsidRDefault="000E3C75" w:rsidP="000E3C75">
      <w:pPr>
        <w:pStyle w:val="a3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t xml:space="preserve">10. В </w:t>
      </w:r>
      <w:r w:rsidR="007A4BCA" w:rsidRPr="003108A4">
        <w:rPr>
          <w:rFonts w:ascii="Times New Roman" w:hAnsi="Times New Roman"/>
          <w:sz w:val="26"/>
          <w:szCs w:val="26"/>
        </w:rPr>
        <w:t xml:space="preserve">1 полугодии </w:t>
      </w:r>
      <w:r w:rsidR="002B5B51">
        <w:rPr>
          <w:rFonts w:ascii="Times New Roman" w:hAnsi="Times New Roman"/>
          <w:sz w:val="26"/>
          <w:szCs w:val="26"/>
        </w:rPr>
        <w:t>2020</w:t>
      </w:r>
      <w:r w:rsidRPr="003108A4">
        <w:rPr>
          <w:rFonts w:ascii="Times New Roman" w:hAnsi="Times New Roman"/>
          <w:sz w:val="26"/>
          <w:szCs w:val="26"/>
        </w:rPr>
        <w:t xml:space="preserve"> год</w:t>
      </w:r>
      <w:r w:rsidR="007A4BCA" w:rsidRPr="003108A4">
        <w:rPr>
          <w:rFonts w:ascii="Times New Roman" w:hAnsi="Times New Roman"/>
          <w:sz w:val="26"/>
          <w:szCs w:val="26"/>
        </w:rPr>
        <w:t>а</w:t>
      </w:r>
      <w:r w:rsidRPr="003108A4">
        <w:rPr>
          <w:rFonts w:ascii="Times New Roman" w:hAnsi="Times New Roman"/>
          <w:sz w:val="26"/>
          <w:szCs w:val="26"/>
        </w:rPr>
        <w:t xml:space="preserve"> принято на хранение</w:t>
      </w:r>
      <w:r w:rsidRPr="003108A4">
        <w:rPr>
          <w:rFonts w:ascii="Times New Roman" w:hAnsi="Times New Roman"/>
          <w:b/>
          <w:bCs/>
          <w:sz w:val="26"/>
          <w:szCs w:val="26"/>
        </w:rPr>
        <w:t>:</w:t>
      </w:r>
    </w:p>
    <w:p w:rsidR="000E3C75" w:rsidRPr="00150239" w:rsidRDefault="009A7997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A7997">
        <w:rPr>
          <w:rFonts w:ascii="Times New Roman" w:hAnsi="Times New Roman"/>
          <w:bCs/>
          <w:sz w:val="26"/>
          <w:szCs w:val="26"/>
        </w:rPr>
        <w:t>8</w:t>
      </w:r>
      <w:r w:rsidR="009A146E" w:rsidRPr="009A7997">
        <w:rPr>
          <w:rFonts w:ascii="Times New Roman" w:hAnsi="Times New Roman"/>
          <w:bCs/>
          <w:sz w:val="26"/>
          <w:szCs w:val="26"/>
        </w:rPr>
        <w:t>51</w:t>
      </w:r>
      <w:r w:rsidR="000E3C75" w:rsidRPr="009A7997">
        <w:rPr>
          <w:rFonts w:ascii="Times New Roman" w:hAnsi="Times New Roman"/>
          <w:sz w:val="26"/>
          <w:szCs w:val="26"/>
        </w:rPr>
        <w:t xml:space="preserve"> дел</w:t>
      </w:r>
      <w:r w:rsidR="009A146E" w:rsidRPr="009A7997">
        <w:rPr>
          <w:rFonts w:ascii="Times New Roman" w:hAnsi="Times New Roman"/>
          <w:sz w:val="26"/>
          <w:szCs w:val="26"/>
        </w:rPr>
        <w:t>о</w:t>
      </w:r>
      <w:r w:rsidR="000E3C75" w:rsidRPr="009A7997">
        <w:rPr>
          <w:rFonts w:ascii="Times New Roman" w:hAnsi="Times New Roman"/>
          <w:sz w:val="26"/>
          <w:szCs w:val="26"/>
        </w:rPr>
        <w:t xml:space="preserve"> постоянного хранения, в</w:t>
      </w:r>
      <w:r w:rsidR="000E3C75" w:rsidRPr="001502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3C75" w:rsidRPr="00150239">
        <w:rPr>
          <w:rFonts w:ascii="Times New Roman" w:hAnsi="Times New Roman"/>
          <w:sz w:val="26"/>
          <w:szCs w:val="26"/>
        </w:rPr>
        <w:t>т.ч</w:t>
      </w:r>
      <w:proofErr w:type="spellEnd"/>
      <w:r w:rsidR="000E3C75" w:rsidRPr="00150239">
        <w:rPr>
          <w:rFonts w:ascii="Times New Roman" w:hAnsi="Times New Roman"/>
          <w:sz w:val="26"/>
          <w:szCs w:val="26"/>
        </w:rPr>
        <w:t xml:space="preserve">. </w:t>
      </w:r>
      <w:r w:rsidR="00150239" w:rsidRPr="00150239">
        <w:rPr>
          <w:rFonts w:ascii="Times New Roman" w:hAnsi="Times New Roman"/>
          <w:sz w:val="26"/>
          <w:szCs w:val="26"/>
        </w:rPr>
        <w:t>826</w:t>
      </w:r>
      <w:r w:rsidR="000E3C75" w:rsidRPr="00150239">
        <w:rPr>
          <w:rFonts w:ascii="Times New Roman" w:hAnsi="Times New Roman"/>
          <w:sz w:val="26"/>
          <w:szCs w:val="26"/>
        </w:rPr>
        <w:t xml:space="preserve"> дел управленческой документ</w:t>
      </w:r>
      <w:r w:rsidR="000E3C75" w:rsidRPr="00150239">
        <w:rPr>
          <w:rFonts w:ascii="Times New Roman" w:hAnsi="Times New Roman"/>
          <w:sz w:val="26"/>
          <w:szCs w:val="26"/>
        </w:rPr>
        <w:t>а</w:t>
      </w:r>
      <w:r w:rsidR="000E3C75" w:rsidRPr="00150239">
        <w:rPr>
          <w:rFonts w:ascii="Times New Roman" w:hAnsi="Times New Roman"/>
          <w:sz w:val="26"/>
          <w:szCs w:val="26"/>
        </w:rPr>
        <w:t xml:space="preserve">ции,  </w:t>
      </w:r>
      <w:r w:rsidR="00150239" w:rsidRPr="00150239">
        <w:rPr>
          <w:rFonts w:ascii="Times New Roman" w:hAnsi="Times New Roman"/>
          <w:sz w:val="26"/>
          <w:szCs w:val="26"/>
        </w:rPr>
        <w:t>12</w:t>
      </w:r>
      <w:r w:rsidR="004B616C">
        <w:rPr>
          <w:rFonts w:ascii="Times New Roman" w:hAnsi="Times New Roman"/>
          <w:sz w:val="26"/>
          <w:szCs w:val="26"/>
        </w:rPr>
        <w:t xml:space="preserve"> ед.</w:t>
      </w:r>
      <w:r w:rsidR="004E5C21" w:rsidRPr="00150239">
        <w:rPr>
          <w:rFonts w:ascii="Times New Roman" w:hAnsi="Times New Roman"/>
          <w:sz w:val="26"/>
          <w:szCs w:val="26"/>
        </w:rPr>
        <w:t xml:space="preserve"> хр</w:t>
      </w:r>
      <w:r w:rsidR="004B616C">
        <w:rPr>
          <w:rFonts w:ascii="Times New Roman" w:hAnsi="Times New Roman"/>
          <w:sz w:val="26"/>
          <w:szCs w:val="26"/>
        </w:rPr>
        <w:t>.</w:t>
      </w:r>
      <w:r w:rsidR="004E5C21" w:rsidRPr="00150239">
        <w:rPr>
          <w:rFonts w:ascii="Times New Roman" w:hAnsi="Times New Roman"/>
          <w:sz w:val="26"/>
          <w:szCs w:val="26"/>
        </w:rPr>
        <w:t xml:space="preserve"> </w:t>
      </w:r>
      <w:r w:rsidR="000E3C75" w:rsidRPr="00150239">
        <w:rPr>
          <w:rFonts w:ascii="Times New Roman" w:hAnsi="Times New Roman"/>
          <w:sz w:val="26"/>
          <w:szCs w:val="26"/>
        </w:rPr>
        <w:t xml:space="preserve"> личного происхождения</w:t>
      </w:r>
      <w:r w:rsidR="009A146E" w:rsidRPr="00150239">
        <w:rPr>
          <w:rFonts w:ascii="Times New Roman" w:hAnsi="Times New Roman"/>
          <w:sz w:val="26"/>
          <w:szCs w:val="26"/>
        </w:rPr>
        <w:t>,</w:t>
      </w:r>
      <w:r w:rsidR="009A146E" w:rsidRPr="00150239">
        <w:rPr>
          <w:b/>
          <w:sz w:val="28"/>
          <w:szCs w:val="28"/>
        </w:rPr>
        <w:t xml:space="preserve"> </w:t>
      </w:r>
      <w:r w:rsidR="00150239" w:rsidRPr="00150239">
        <w:rPr>
          <w:rFonts w:ascii="Times New Roman" w:hAnsi="Times New Roman"/>
          <w:sz w:val="26"/>
          <w:szCs w:val="26"/>
        </w:rPr>
        <w:t>9</w:t>
      </w:r>
      <w:r w:rsidR="009A146E" w:rsidRPr="00150239">
        <w:rPr>
          <w:rFonts w:ascii="Times New Roman" w:hAnsi="Times New Roman"/>
          <w:sz w:val="26"/>
          <w:szCs w:val="26"/>
        </w:rPr>
        <w:t xml:space="preserve"> ед</w:t>
      </w:r>
      <w:r w:rsidR="004B616C">
        <w:rPr>
          <w:rFonts w:ascii="Times New Roman" w:hAnsi="Times New Roman"/>
          <w:sz w:val="26"/>
          <w:szCs w:val="26"/>
        </w:rPr>
        <w:t xml:space="preserve">. хр. </w:t>
      </w:r>
      <w:r w:rsidR="009A146E" w:rsidRPr="00150239">
        <w:rPr>
          <w:rFonts w:ascii="Times New Roman" w:hAnsi="Times New Roman"/>
          <w:sz w:val="26"/>
          <w:szCs w:val="26"/>
        </w:rPr>
        <w:t xml:space="preserve"> фотодокументов</w:t>
      </w:r>
      <w:r w:rsidR="00150239">
        <w:rPr>
          <w:rFonts w:ascii="Times New Roman" w:hAnsi="Times New Roman"/>
          <w:sz w:val="26"/>
          <w:szCs w:val="26"/>
        </w:rPr>
        <w:t xml:space="preserve">, </w:t>
      </w:r>
      <w:r w:rsidR="004B616C">
        <w:rPr>
          <w:rFonts w:ascii="Times New Roman" w:hAnsi="Times New Roman"/>
          <w:sz w:val="26"/>
          <w:szCs w:val="26"/>
        </w:rPr>
        <w:t xml:space="preserve">3 </w:t>
      </w:r>
      <w:proofErr w:type="spellStart"/>
      <w:r w:rsidR="004B616C">
        <w:rPr>
          <w:rFonts w:ascii="Times New Roman" w:hAnsi="Times New Roman"/>
          <w:sz w:val="26"/>
          <w:szCs w:val="26"/>
        </w:rPr>
        <w:t>ед.хр</w:t>
      </w:r>
      <w:proofErr w:type="spellEnd"/>
      <w:r w:rsidR="004B616C">
        <w:rPr>
          <w:rFonts w:ascii="Times New Roman" w:hAnsi="Times New Roman"/>
          <w:sz w:val="26"/>
          <w:szCs w:val="26"/>
        </w:rPr>
        <w:t xml:space="preserve">./3 </w:t>
      </w:r>
      <w:proofErr w:type="spellStart"/>
      <w:r w:rsidR="004B616C">
        <w:rPr>
          <w:rFonts w:ascii="Times New Roman" w:hAnsi="Times New Roman"/>
          <w:sz w:val="26"/>
          <w:szCs w:val="26"/>
        </w:rPr>
        <w:t>ед.уч</w:t>
      </w:r>
      <w:proofErr w:type="spellEnd"/>
      <w:r w:rsidR="004B616C">
        <w:rPr>
          <w:rFonts w:ascii="Times New Roman" w:hAnsi="Times New Roman"/>
          <w:sz w:val="26"/>
          <w:szCs w:val="26"/>
        </w:rPr>
        <w:t>. в</w:t>
      </w:r>
      <w:r w:rsidR="00150239" w:rsidRPr="00150239">
        <w:rPr>
          <w:rFonts w:ascii="Times New Roman" w:hAnsi="Times New Roman"/>
          <w:sz w:val="26"/>
          <w:szCs w:val="26"/>
        </w:rPr>
        <w:t>идеодокументов в цифровом</w:t>
      </w:r>
      <w:r w:rsidR="004B616C">
        <w:rPr>
          <w:rFonts w:ascii="Times New Roman" w:hAnsi="Times New Roman"/>
          <w:sz w:val="26"/>
          <w:szCs w:val="26"/>
        </w:rPr>
        <w:t xml:space="preserve"> формате и 1 ед. хр./1 ед. уч. </w:t>
      </w:r>
      <w:proofErr w:type="spellStart"/>
      <w:r w:rsidR="004B616C">
        <w:rPr>
          <w:rFonts w:ascii="Times New Roman" w:hAnsi="Times New Roman"/>
          <w:sz w:val="26"/>
          <w:szCs w:val="26"/>
        </w:rPr>
        <w:t>ф</w:t>
      </w:r>
      <w:r w:rsidR="00150239" w:rsidRPr="00150239">
        <w:rPr>
          <w:rFonts w:ascii="Times New Roman" w:hAnsi="Times New Roman"/>
          <w:sz w:val="26"/>
          <w:szCs w:val="26"/>
        </w:rPr>
        <w:t>онодокументов</w:t>
      </w:r>
      <w:proofErr w:type="spellEnd"/>
      <w:r w:rsidR="00150239" w:rsidRPr="00150239">
        <w:rPr>
          <w:rFonts w:ascii="Times New Roman" w:hAnsi="Times New Roman"/>
          <w:sz w:val="26"/>
          <w:szCs w:val="26"/>
        </w:rPr>
        <w:t xml:space="preserve"> в ци</w:t>
      </w:r>
      <w:r w:rsidR="00150239" w:rsidRPr="00150239">
        <w:rPr>
          <w:rFonts w:ascii="Times New Roman" w:hAnsi="Times New Roman"/>
          <w:sz w:val="26"/>
          <w:szCs w:val="26"/>
        </w:rPr>
        <w:t>ф</w:t>
      </w:r>
      <w:r w:rsidR="00150239" w:rsidRPr="00150239">
        <w:rPr>
          <w:rFonts w:ascii="Times New Roman" w:hAnsi="Times New Roman"/>
          <w:sz w:val="26"/>
          <w:szCs w:val="26"/>
        </w:rPr>
        <w:t>ровом формате;</w:t>
      </w:r>
      <w:proofErr w:type="gramEnd"/>
    </w:p>
    <w:p w:rsidR="000E3C75" w:rsidRPr="003108A4" w:rsidRDefault="00150239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50239">
        <w:rPr>
          <w:rFonts w:ascii="Times New Roman" w:hAnsi="Times New Roman"/>
          <w:sz w:val="26"/>
          <w:szCs w:val="26"/>
        </w:rPr>
        <w:t>452</w:t>
      </w:r>
      <w:r w:rsidR="005A6751" w:rsidRPr="00150239">
        <w:rPr>
          <w:rFonts w:ascii="Times New Roman" w:hAnsi="Times New Roman"/>
          <w:sz w:val="26"/>
          <w:szCs w:val="26"/>
        </w:rPr>
        <w:t xml:space="preserve"> </w:t>
      </w:r>
      <w:r w:rsidR="000E3C75" w:rsidRPr="00150239">
        <w:rPr>
          <w:rFonts w:ascii="Times New Roman" w:hAnsi="Times New Roman"/>
          <w:sz w:val="26"/>
          <w:szCs w:val="26"/>
        </w:rPr>
        <w:t>дел</w:t>
      </w:r>
      <w:r w:rsidRPr="00150239">
        <w:rPr>
          <w:rFonts w:ascii="Times New Roman" w:hAnsi="Times New Roman"/>
          <w:sz w:val="26"/>
          <w:szCs w:val="26"/>
        </w:rPr>
        <w:t>а</w:t>
      </w:r>
      <w:r w:rsidR="0060619D" w:rsidRPr="00150239">
        <w:rPr>
          <w:rFonts w:ascii="Times New Roman" w:hAnsi="Times New Roman"/>
          <w:sz w:val="26"/>
          <w:szCs w:val="26"/>
        </w:rPr>
        <w:t xml:space="preserve"> по личному составу.</w:t>
      </w:r>
      <w:r w:rsidR="009A7997">
        <w:rPr>
          <w:rFonts w:ascii="Times New Roman" w:hAnsi="Times New Roman"/>
          <w:sz w:val="26"/>
          <w:szCs w:val="26"/>
        </w:rPr>
        <w:t xml:space="preserve"> </w:t>
      </w:r>
    </w:p>
    <w:p w:rsidR="000E3C75" w:rsidRPr="003108A4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108A4">
        <w:rPr>
          <w:rFonts w:ascii="Times New Roman" w:hAnsi="Times New Roman"/>
          <w:sz w:val="26"/>
          <w:szCs w:val="26"/>
        </w:rPr>
        <w:lastRenderedPageBreak/>
        <w:t xml:space="preserve">11. Исполнено </w:t>
      </w:r>
      <w:r w:rsidR="00703DC4">
        <w:rPr>
          <w:rFonts w:ascii="Times New Roman" w:hAnsi="Times New Roman"/>
          <w:sz w:val="26"/>
          <w:szCs w:val="26"/>
        </w:rPr>
        <w:t>2 484</w:t>
      </w:r>
      <w:r w:rsidR="0060619D" w:rsidRPr="003108A4">
        <w:rPr>
          <w:rFonts w:ascii="Times New Roman" w:hAnsi="Times New Roman"/>
          <w:sz w:val="26"/>
          <w:szCs w:val="26"/>
        </w:rPr>
        <w:t xml:space="preserve"> </w:t>
      </w:r>
      <w:r w:rsidRPr="003108A4">
        <w:rPr>
          <w:rFonts w:ascii="Times New Roman" w:hAnsi="Times New Roman"/>
          <w:sz w:val="26"/>
          <w:szCs w:val="26"/>
        </w:rPr>
        <w:t>запрос</w:t>
      </w:r>
      <w:r w:rsidR="00703DC4">
        <w:rPr>
          <w:rFonts w:ascii="Times New Roman" w:hAnsi="Times New Roman"/>
          <w:sz w:val="26"/>
          <w:szCs w:val="26"/>
        </w:rPr>
        <w:t>а</w:t>
      </w:r>
      <w:r w:rsidRPr="003108A4">
        <w:rPr>
          <w:rFonts w:ascii="Times New Roman" w:hAnsi="Times New Roman"/>
          <w:sz w:val="26"/>
          <w:szCs w:val="26"/>
        </w:rPr>
        <w:t>, из них:</w:t>
      </w:r>
    </w:p>
    <w:p w:rsidR="000E3C75" w:rsidRPr="00703DC4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08A4">
        <w:rPr>
          <w:rFonts w:ascii="Times New Roman" w:hAnsi="Times New Roman"/>
          <w:sz w:val="26"/>
          <w:szCs w:val="26"/>
        </w:rPr>
        <w:t>социально-правовых</w:t>
      </w:r>
      <w:proofErr w:type="gramEnd"/>
      <w:r w:rsidRPr="003108A4">
        <w:rPr>
          <w:rFonts w:ascii="Times New Roman" w:hAnsi="Times New Roman"/>
          <w:sz w:val="26"/>
          <w:szCs w:val="26"/>
        </w:rPr>
        <w:t xml:space="preserve"> </w:t>
      </w:r>
      <w:r w:rsidRPr="00703DC4">
        <w:rPr>
          <w:rFonts w:ascii="Times New Roman" w:hAnsi="Times New Roman"/>
          <w:sz w:val="26"/>
          <w:szCs w:val="26"/>
        </w:rPr>
        <w:t xml:space="preserve">– </w:t>
      </w:r>
      <w:r w:rsidR="0060619D" w:rsidRPr="00703DC4">
        <w:rPr>
          <w:rFonts w:ascii="Times New Roman" w:hAnsi="Times New Roman"/>
          <w:sz w:val="26"/>
          <w:szCs w:val="26"/>
        </w:rPr>
        <w:t xml:space="preserve">2 </w:t>
      </w:r>
      <w:r w:rsidR="00703DC4" w:rsidRPr="00703DC4">
        <w:rPr>
          <w:rFonts w:ascii="Times New Roman" w:hAnsi="Times New Roman"/>
          <w:sz w:val="26"/>
          <w:szCs w:val="26"/>
        </w:rPr>
        <w:t>015</w:t>
      </w:r>
      <w:r w:rsidR="0060619D" w:rsidRPr="00703DC4">
        <w:rPr>
          <w:rFonts w:ascii="Times New Roman" w:hAnsi="Times New Roman"/>
          <w:sz w:val="26"/>
          <w:szCs w:val="26"/>
        </w:rPr>
        <w:t xml:space="preserve"> </w:t>
      </w:r>
      <w:r w:rsidRPr="00703DC4">
        <w:rPr>
          <w:rFonts w:ascii="Times New Roman" w:hAnsi="Times New Roman"/>
          <w:sz w:val="26"/>
          <w:szCs w:val="26"/>
        </w:rPr>
        <w:t xml:space="preserve">(в том числе: положительных – </w:t>
      </w:r>
      <w:r w:rsidR="00703DC4" w:rsidRPr="00703DC4">
        <w:rPr>
          <w:rFonts w:ascii="Times New Roman" w:hAnsi="Times New Roman"/>
          <w:sz w:val="26"/>
          <w:szCs w:val="26"/>
        </w:rPr>
        <w:t>1 476</w:t>
      </w:r>
      <w:r w:rsidRPr="00703DC4">
        <w:rPr>
          <w:rFonts w:ascii="Times New Roman" w:hAnsi="Times New Roman"/>
          <w:sz w:val="26"/>
          <w:szCs w:val="26"/>
        </w:rPr>
        <w:t>, отриц</w:t>
      </w:r>
      <w:r w:rsidRPr="00703DC4">
        <w:rPr>
          <w:rFonts w:ascii="Times New Roman" w:hAnsi="Times New Roman"/>
          <w:sz w:val="26"/>
          <w:szCs w:val="26"/>
        </w:rPr>
        <w:t>а</w:t>
      </w:r>
      <w:r w:rsidRPr="00703DC4">
        <w:rPr>
          <w:rFonts w:ascii="Times New Roman" w:hAnsi="Times New Roman"/>
          <w:sz w:val="26"/>
          <w:szCs w:val="26"/>
        </w:rPr>
        <w:t xml:space="preserve">тельных - </w:t>
      </w:r>
      <w:r w:rsidR="00703DC4" w:rsidRPr="00703DC4">
        <w:rPr>
          <w:rFonts w:ascii="Times New Roman" w:hAnsi="Times New Roman"/>
          <w:sz w:val="26"/>
          <w:szCs w:val="26"/>
        </w:rPr>
        <w:t>149</w:t>
      </w:r>
      <w:r w:rsidRPr="00703DC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03DC4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703DC4">
        <w:rPr>
          <w:rFonts w:ascii="Times New Roman" w:hAnsi="Times New Roman"/>
          <w:sz w:val="26"/>
          <w:szCs w:val="26"/>
        </w:rPr>
        <w:t xml:space="preserve"> </w:t>
      </w:r>
      <w:r w:rsidR="00987151" w:rsidRPr="00703DC4">
        <w:rPr>
          <w:rFonts w:ascii="Times New Roman" w:hAnsi="Times New Roman"/>
          <w:sz w:val="26"/>
          <w:szCs w:val="26"/>
        </w:rPr>
        <w:t>–</w:t>
      </w:r>
      <w:r w:rsidRPr="00703DC4">
        <w:rPr>
          <w:rFonts w:ascii="Times New Roman" w:hAnsi="Times New Roman"/>
          <w:sz w:val="26"/>
          <w:szCs w:val="26"/>
        </w:rPr>
        <w:t xml:space="preserve"> </w:t>
      </w:r>
      <w:r w:rsidR="00987151" w:rsidRPr="00703DC4">
        <w:rPr>
          <w:rFonts w:ascii="Times New Roman" w:hAnsi="Times New Roman"/>
          <w:sz w:val="26"/>
          <w:szCs w:val="26"/>
        </w:rPr>
        <w:t>3</w:t>
      </w:r>
      <w:r w:rsidR="00703DC4" w:rsidRPr="00703DC4">
        <w:rPr>
          <w:rFonts w:ascii="Times New Roman" w:hAnsi="Times New Roman"/>
          <w:sz w:val="26"/>
          <w:szCs w:val="26"/>
        </w:rPr>
        <w:t>90</w:t>
      </w:r>
      <w:r w:rsidR="00987151" w:rsidRPr="00703DC4">
        <w:rPr>
          <w:rFonts w:ascii="Times New Roman" w:hAnsi="Times New Roman"/>
          <w:sz w:val="26"/>
          <w:szCs w:val="26"/>
        </w:rPr>
        <w:t>)</w:t>
      </w:r>
      <w:r w:rsidRPr="00703DC4">
        <w:rPr>
          <w:rFonts w:ascii="Times New Roman" w:hAnsi="Times New Roman"/>
          <w:sz w:val="26"/>
          <w:szCs w:val="26"/>
        </w:rPr>
        <w:t>;</w:t>
      </w:r>
    </w:p>
    <w:p w:rsidR="000E3C75" w:rsidRPr="003108A4" w:rsidRDefault="000E3C75" w:rsidP="000E3C7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03DC4">
        <w:rPr>
          <w:rFonts w:ascii="Times New Roman" w:hAnsi="Times New Roman"/>
          <w:sz w:val="26"/>
          <w:szCs w:val="26"/>
        </w:rPr>
        <w:t>тематических</w:t>
      </w:r>
      <w:proofErr w:type="gramEnd"/>
      <w:r w:rsidRPr="00703DC4">
        <w:rPr>
          <w:rFonts w:ascii="Times New Roman" w:hAnsi="Times New Roman"/>
          <w:sz w:val="26"/>
          <w:szCs w:val="26"/>
        </w:rPr>
        <w:t xml:space="preserve"> </w:t>
      </w:r>
      <w:r w:rsidR="00703DC4" w:rsidRPr="00703DC4">
        <w:rPr>
          <w:rFonts w:ascii="Times New Roman" w:hAnsi="Times New Roman"/>
          <w:sz w:val="26"/>
          <w:szCs w:val="26"/>
        </w:rPr>
        <w:t>469</w:t>
      </w:r>
      <w:r w:rsidRPr="00703DC4">
        <w:rPr>
          <w:rFonts w:ascii="Times New Roman" w:hAnsi="Times New Roman"/>
          <w:b/>
          <w:sz w:val="26"/>
          <w:szCs w:val="26"/>
        </w:rPr>
        <w:t xml:space="preserve"> </w:t>
      </w:r>
      <w:r w:rsidRPr="00703DC4">
        <w:rPr>
          <w:rFonts w:ascii="Times New Roman" w:hAnsi="Times New Roman"/>
          <w:sz w:val="26"/>
          <w:szCs w:val="26"/>
        </w:rPr>
        <w:t xml:space="preserve">(в том числе: положительных - </w:t>
      </w:r>
      <w:r w:rsidR="00C52775" w:rsidRPr="00703DC4">
        <w:rPr>
          <w:rFonts w:ascii="Times New Roman" w:hAnsi="Times New Roman"/>
          <w:sz w:val="26"/>
          <w:szCs w:val="26"/>
        </w:rPr>
        <w:t>2</w:t>
      </w:r>
      <w:r w:rsidR="00703DC4" w:rsidRPr="00703DC4">
        <w:rPr>
          <w:rFonts w:ascii="Times New Roman" w:hAnsi="Times New Roman"/>
          <w:sz w:val="26"/>
          <w:szCs w:val="26"/>
        </w:rPr>
        <w:t>63</w:t>
      </w:r>
      <w:r w:rsidRPr="00703DC4">
        <w:rPr>
          <w:rFonts w:ascii="Times New Roman" w:hAnsi="Times New Roman"/>
          <w:sz w:val="26"/>
          <w:szCs w:val="26"/>
        </w:rPr>
        <w:t>;</w:t>
      </w:r>
      <w:r w:rsidR="00103665" w:rsidRPr="00703DC4">
        <w:rPr>
          <w:rFonts w:ascii="Times New Roman" w:hAnsi="Times New Roman"/>
          <w:sz w:val="26"/>
          <w:szCs w:val="26"/>
        </w:rPr>
        <w:t xml:space="preserve"> </w:t>
      </w:r>
      <w:r w:rsidRPr="00703DC4">
        <w:rPr>
          <w:rFonts w:ascii="Times New Roman" w:hAnsi="Times New Roman"/>
          <w:sz w:val="26"/>
          <w:szCs w:val="26"/>
        </w:rPr>
        <w:t xml:space="preserve">отрицательных - </w:t>
      </w:r>
      <w:r w:rsidR="00703DC4" w:rsidRPr="00703DC4">
        <w:rPr>
          <w:rFonts w:ascii="Times New Roman" w:hAnsi="Times New Roman"/>
          <w:sz w:val="26"/>
          <w:szCs w:val="26"/>
        </w:rPr>
        <w:t>182</w:t>
      </w:r>
      <w:r w:rsidRPr="00703DC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03DC4">
        <w:rPr>
          <w:rFonts w:ascii="Times New Roman" w:hAnsi="Times New Roman"/>
          <w:sz w:val="26"/>
          <w:szCs w:val="26"/>
        </w:rPr>
        <w:t>бесфондовых</w:t>
      </w:r>
      <w:proofErr w:type="spellEnd"/>
      <w:r w:rsidRPr="00703DC4">
        <w:rPr>
          <w:rFonts w:ascii="Times New Roman" w:hAnsi="Times New Roman"/>
          <w:sz w:val="26"/>
          <w:szCs w:val="26"/>
        </w:rPr>
        <w:t xml:space="preserve"> – </w:t>
      </w:r>
      <w:r w:rsidR="00C52775" w:rsidRPr="00703DC4">
        <w:rPr>
          <w:rFonts w:ascii="Times New Roman" w:hAnsi="Times New Roman"/>
          <w:sz w:val="26"/>
          <w:szCs w:val="26"/>
        </w:rPr>
        <w:t>2</w:t>
      </w:r>
      <w:r w:rsidR="00703DC4" w:rsidRPr="00703DC4">
        <w:rPr>
          <w:rFonts w:ascii="Times New Roman" w:hAnsi="Times New Roman"/>
          <w:sz w:val="26"/>
          <w:szCs w:val="26"/>
        </w:rPr>
        <w:t>4</w:t>
      </w:r>
      <w:r w:rsidRPr="00703DC4">
        <w:rPr>
          <w:rFonts w:ascii="Times New Roman" w:hAnsi="Times New Roman"/>
          <w:sz w:val="26"/>
          <w:szCs w:val="26"/>
        </w:rPr>
        <w:t>).</w:t>
      </w:r>
    </w:p>
    <w:p w:rsidR="000E3C75" w:rsidRPr="006A75CF" w:rsidRDefault="000E3C75" w:rsidP="000E3C7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4037E">
        <w:rPr>
          <w:rFonts w:ascii="Times New Roman" w:hAnsi="Times New Roman"/>
          <w:sz w:val="26"/>
          <w:szCs w:val="26"/>
        </w:rPr>
        <w:t>12. В четвертую версию ПК «Архивный фонд» внесена информация по  н</w:t>
      </w:r>
      <w:r w:rsidRPr="00D4037E">
        <w:rPr>
          <w:rFonts w:ascii="Times New Roman" w:hAnsi="Times New Roman"/>
          <w:sz w:val="26"/>
          <w:szCs w:val="26"/>
        </w:rPr>
        <w:t>о</w:t>
      </w:r>
      <w:r w:rsidRPr="00D4037E">
        <w:rPr>
          <w:rFonts w:ascii="Times New Roman" w:hAnsi="Times New Roman"/>
          <w:sz w:val="26"/>
          <w:szCs w:val="26"/>
        </w:rPr>
        <w:t xml:space="preserve">вым </w:t>
      </w:r>
      <w:r w:rsidR="00CF0D43" w:rsidRPr="00D4037E">
        <w:rPr>
          <w:rFonts w:ascii="Times New Roman" w:hAnsi="Times New Roman"/>
          <w:sz w:val="26"/>
          <w:szCs w:val="26"/>
        </w:rPr>
        <w:t>13</w:t>
      </w:r>
      <w:r w:rsidRPr="00D4037E">
        <w:rPr>
          <w:rFonts w:ascii="Times New Roman" w:hAnsi="Times New Roman"/>
          <w:sz w:val="26"/>
          <w:szCs w:val="26"/>
        </w:rPr>
        <w:t xml:space="preserve"> фондам,  </w:t>
      </w:r>
      <w:r w:rsidR="002E0833" w:rsidRPr="00D4037E">
        <w:rPr>
          <w:rFonts w:ascii="Times New Roman" w:hAnsi="Times New Roman"/>
          <w:sz w:val="26"/>
          <w:szCs w:val="26"/>
        </w:rPr>
        <w:t>1</w:t>
      </w:r>
      <w:r w:rsidR="00CF0D43" w:rsidRPr="00D4037E">
        <w:rPr>
          <w:rFonts w:ascii="Times New Roman" w:hAnsi="Times New Roman"/>
          <w:sz w:val="26"/>
          <w:szCs w:val="26"/>
        </w:rPr>
        <w:t>5</w:t>
      </w:r>
      <w:r w:rsidR="00840E00" w:rsidRPr="00D4037E">
        <w:rPr>
          <w:rFonts w:ascii="Times New Roman" w:hAnsi="Times New Roman"/>
          <w:sz w:val="26"/>
          <w:szCs w:val="26"/>
        </w:rPr>
        <w:t xml:space="preserve"> </w:t>
      </w:r>
      <w:r w:rsidRPr="00D4037E">
        <w:rPr>
          <w:rFonts w:ascii="Times New Roman" w:hAnsi="Times New Roman"/>
          <w:sz w:val="26"/>
          <w:szCs w:val="26"/>
        </w:rPr>
        <w:t xml:space="preserve">описям и </w:t>
      </w:r>
      <w:r w:rsidR="00CF0D43" w:rsidRPr="00D4037E">
        <w:rPr>
          <w:rFonts w:ascii="Times New Roman" w:hAnsi="Times New Roman"/>
          <w:sz w:val="26"/>
          <w:szCs w:val="26"/>
        </w:rPr>
        <w:t>12 441</w:t>
      </w:r>
      <w:r w:rsidR="00103665" w:rsidRPr="00D403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037E">
        <w:rPr>
          <w:rFonts w:ascii="Times New Roman" w:hAnsi="Times New Roman"/>
          <w:sz w:val="26"/>
          <w:szCs w:val="26"/>
        </w:rPr>
        <w:t>ед.хр</w:t>
      </w:r>
      <w:proofErr w:type="spellEnd"/>
      <w:r w:rsidRPr="00D4037E">
        <w:rPr>
          <w:rFonts w:ascii="Times New Roman" w:hAnsi="Times New Roman"/>
          <w:sz w:val="26"/>
          <w:szCs w:val="26"/>
        </w:rPr>
        <w:t>.</w:t>
      </w:r>
    </w:p>
    <w:p w:rsidR="00E842B9" w:rsidRDefault="00E842B9" w:rsidP="00E842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08A4">
        <w:rPr>
          <w:sz w:val="26"/>
          <w:szCs w:val="26"/>
        </w:rPr>
        <w:t>Сведения о степени выполнения основных мероприятий муниципальной программы «Разви</w:t>
      </w:r>
      <w:r w:rsidR="00227B62" w:rsidRPr="003108A4">
        <w:rPr>
          <w:sz w:val="26"/>
          <w:szCs w:val="26"/>
        </w:rPr>
        <w:t>тие архивного дела» на 2013-202</w:t>
      </w:r>
      <w:r w:rsidR="002B5B51">
        <w:rPr>
          <w:sz w:val="26"/>
          <w:szCs w:val="26"/>
        </w:rPr>
        <w:t>2</w:t>
      </w:r>
      <w:r w:rsidRPr="003108A4">
        <w:rPr>
          <w:sz w:val="26"/>
          <w:szCs w:val="26"/>
        </w:rPr>
        <w:t xml:space="preserve"> годы представлены в Прил</w:t>
      </w:r>
      <w:r w:rsidRPr="003108A4">
        <w:rPr>
          <w:sz w:val="26"/>
          <w:szCs w:val="26"/>
        </w:rPr>
        <w:t>о</w:t>
      </w:r>
      <w:r w:rsidR="002E3580" w:rsidRPr="003108A4">
        <w:rPr>
          <w:sz w:val="26"/>
          <w:szCs w:val="26"/>
        </w:rPr>
        <w:t>жении 2</w:t>
      </w:r>
      <w:r w:rsidRPr="003108A4">
        <w:rPr>
          <w:sz w:val="26"/>
          <w:szCs w:val="26"/>
        </w:rPr>
        <w:t xml:space="preserve"> к Отчету.</w:t>
      </w:r>
    </w:p>
    <w:p w:rsidR="00E842B9" w:rsidRDefault="00E842B9" w:rsidP="00E842B9"/>
    <w:p w:rsidR="00E842B9" w:rsidRPr="00F314A1" w:rsidRDefault="00E842B9" w:rsidP="00E842B9">
      <w:pPr>
        <w:pStyle w:val="a3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314A1">
        <w:rPr>
          <w:rFonts w:ascii="Times New Roman" w:hAnsi="Times New Roman"/>
          <w:sz w:val="26"/>
          <w:szCs w:val="26"/>
        </w:rPr>
        <w:t xml:space="preserve">3. </w:t>
      </w:r>
      <w:r w:rsidR="00B50A48" w:rsidRPr="00F314A1">
        <w:rPr>
          <w:rFonts w:ascii="Times New Roman" w:hAnsi="Times New Roman"/>
          <w:sz w:val="26"/>
          <w:szCs w:val="26"/>
        </w:rPr>
        <w:t>Результаты использования</w:t>
      </w:r>
      <w:r w:rsidRPr="00F314A1">
        <w:rPr>
          <w:rFonts w:ascii="Times New Roman" w:hAnsi="Times New Roman"/>
          <w:sz w:val="26"/>
          <w:szCs w:val="26"/>
        </w:rPr>
        <w:t xml:space="preserve"> бюджетных ассигнований городского бюджета и иных средств на реализацию </w:t>
      </w:r>
      <w:r w:rsidR="00B50A48" w:rsidRPr="00F314A1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2B5B51">
        <w:rPr>
          <w:rFonts w:ascii="Times New Roman" w:hAnsi="Times New Roman"/>
          <w:sz w:val="26"/>
          <w:szCs w:val="26"/>
        </w:rPr>
        <w:t>на 01.07.2020</w:t>
      </w:r>
      <w:r w:rsidR="00F314A1" w:rsidRPr="00F314A1">
        <w:rPr>
          <w:rFonts w:ascii="Times New Roman" w:hAnsi="Times New Roman"/>
          <w:sz w:val="26"/>
          <w:szCs w:val="26"/>
        </w:rPr>
        <w:t xml:space="preserve"> </w:t>
      </w:r>
    </w:p>
    <w:p w:rsidR="003571A8" w:rsidRPr="00227B62" w:rsidRDefault="003571A8" w:rsidP="00E842B9">
      <w:pPr>
        <w:pStyle w:val="a3"/>
        <w:ind w:firstLine="708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D65866" w:rsidRPr="00F314A1" w:rsidRDefault="00D65866" w:rsidP="00D65866">
      <w:pPr>
        <w:autoSpaceDE w:val="0"/>
        <w:autoSpaceDN w:val="0"/>
        <w:adjustRightInd w:val="0"/>
        <w:ind w:firstLine="708"/>
        <w:rPr>
          <w:color w:val="FF0000"/>
          <w:sz w:val="26"/>
          <w:szCs w:val="26"/>
        </w:rPr>
      </w:pPr>
      <w:r w:rsidRPr="00F314A1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</w:t>
      </w:r>
      <w:r w:rsidRPr="00F314A1">
        <w:rPr>
          <w:sz w:val="26"/>
          <w:szCs w:val="26"/>
        </w:rPr>
        <w:t>о</w:t>
      </w:r>
      <w:r w:rsidRPr="00F314A1">
        <w:rPr>
          <w:sz w:val="26"/>
          <w:szCs w:val="26"/>
        </w:rPr>
        <w:t>граммы города за первое полугодие текущего финансового года представлены в приложении 5 к Отчету.</w:t>
      </w:r>
      <w:r w:rsidRPr="00F314A1">
        <w:rPr>
          <w:color w:val="FF0000"/>
          <w:sz w:val="26"/>
          <w:szCs w:val="26"/>
        </w:rPr>
        <w:t xml:space="preserve"> </w:t>
      </w:r>
    </w:p>
    <w:p w:rsidR="00D65866" w:rsidRPr="00D4037E" w:rsidRDefault="00D65866" w:rsidP="00D658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4037E">
        <w:rPr>
          <w:rFonts w:ascii="Times New Roman" w:hAnsi="Times New Roman"/>
          <w:sz w:val="26"/>
          <w:szCs w:val="26"/>
        </w:rPr>
        <w:t>Финансирование МКАУ «ЧЦХД» проводилось согласно утвержденной</w:t>
      </w:r>
      <w:r w:rsidR="009015E5" w:rsidRPr="00D4037E">
        <w:rPr>
          <w:rFonts w:ascii="Times New Roman" w:hAnsi="Times New Roman"/>
          <w:sz w:val="26"/>
          <w:szCs w:val="26"/>
        </w:rPr>
        <w:t xml:space="preserve"> бюджетной </w:t>
      </w:r>
      <w:r w:rsidR="002B5B51" w:rsidRPr="00D4037E">
        <w:rPr>
          <w:rFonts w:ascii="Times New Roman" w:hAnsi="Times New Roman"/>
          <w:sz w:val="26"/>
          <w:szCs w:val="26"/>
        </w:rPr>
        <w:t xml:space="preserve"> смете  на 2020</w:t>
      </w:r>
      <w:r w:rsidRPr="00D4037E">
        <w:rPr>
          <w:rFonts w:ascii="Times New Roman" w:hAnsi="Times New Roman"/>
          <w:sz w:val="26"/>
          <w:szCs w:val="26"/>
        </w:rPr>
        <w:t xml:space="preserve"> год.</w:t>
      </w:r>
    </w:p>
    <w:p w:rsidR="00D65866" w:rsidRPr="007E0132" w:rsidRDefault="00D65866" w:rsidP="00D658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4037E">
        <w:rPr>
          <w:rFonts w:ascii="Times New Roman" w:hAnsi="Times New Roman"/>
          <w:sz w:val="26"/>
          <w:szCs w:val="26"/>
        </w:rPr>
        <w:t xml:space="preserve">Всего на реализацию программы запланировано  </w:t>
      </w:r>
      <w:r w:rsidR="00D4037E" w:rsidRPr="00394ECA">
        <w:rPr>
          <w:rFonts w:ascii="Times New Roman" w:hAnsi="Times New Roman"/>
          <w:sz w:val="26"/>
          <w:szCs w:val="26"/>
        </w:rPr>
        <w:t xml:space="preserve">20 384,6 </w:t>
      </w:r>
      <w:r w:rsidRPr="00394ECA">
        <w:rPr>
          <w:rFonts w:ascii="Times New Roman" w:hAnsi="Times New Roman"/>
          <w:sz w:val="26"/>
          <w:szCs w:val="26"/>
        </w:rPr>
        <w:t>тыс</w:t>
      </w:r>
      <w:r w:rsidRPr="00D4037E">
        <w:rPr>
          <w:rFonts w:ascii="Times New Roman" w:hAnsi="Times New Roman"/>
          <w:sz w:val="26"/>
          <w:szCs w:val="26"/>
        </w:rPr>
        <w:t>. руб., в 1 пол</w:t>
      </w:r>
      <w:r w:rsidRPr="00D4037E">
        <w:rPr>
          <w:rFonts w:ascii="Times New Roman" w:hAnsi="Times New Roman"/>
          <w:sz w:val="26"/>
          <w:szCs w:val="26"/>
        </w:rPr>
        <w:t>у</w:t>
      </w:r>
      <w:r w:rsidRPr="00D4037E">
        <w:rPr>
          <w:rFonts w:ascii="Times New Roman" w:hAnsi="Times New Roman"/>
          <w:sz w:val="26"/>
          <w:szCs w:val="26"/>
        </w:rPr>
        <w:t xml:space="preserve">годии </w:t>
      </w:r>
      <w:r w:rsidRPr="007E0132">
        <w:rPr>
          <w:rFonts w:ascii="Times New Roman" w:hAnsi="Times New Roman"/>
          <w:sz w:val="26"/>
          <w:szCs w:val="26"/>
        </w:rPr>
        <w:t>20</w:t>
      </w:r>
      <w:r w:rsidR="00D4037E" w:rsidRPr="007E0132">
        <w:rPr>
          <w:rFonts w:ascii="Times New Roman" w:hAnsi="Times New Roman"/>
          <w:sz w:val="26"/>
          <w:szCs w:val="26"/>
        </w:rPr>
        <w:t>20</w:t>
      </w:r>
      <w:r w:rsidRPr="007E0132">
        <w:rPr>
          <w:rFonts w:ascii="Times New Roman" w:hAnsi="Times New Roman"/>
          <w:sz w:val="26"/>
          <w:szCs w:val="26"/>
        </w:rPr>
        <w:t xml:space="preserve"> года освоено  </w:t>
      </w:r>
      <w:r w:rsidR="009D4220" w:rsidRPr="007E0132">
        <w:rPr>
          <w:rFonts w:ascii="Times New Roman" w:hAnsi="Times New Roman"/>
          <w:sz w:val="26"/>
          <w:szCs w:val="26"/>
        </w:rPr>
        <w:t>8 827,5</w:t>
      </w:r>
      <w:r w:rsidRPr="007E0132">
        <w:rPr>
          <w:rFonts w:ascii="Times New Roman" w:hAnsi="Times New Roman"/>
          <w:sz w:val="26"/>
          <w:szCs w:val="26"/>
        </w:rPr>
        <w:t xml:space="preserve">  или  </w:t>
      </w:r>
      <w:r w:rsidR="007E0132" w:rsidRPr="007E0132">
        <w:rPr>
          <w:rFonts w:ascii="Times New Roman" w:hAnsi="Times New Roman"/>
          <w:sz w:val="26"/>
          <w:szCs w:val="26"/>
        </w:rPr>
        <w:t>43</w:t>
      </w:r>
      <w:r w:rsidR="009015E5" w:rsidRPr="007E0132">
        <w:rPr>
          <w:rFonts w:ascii="Times New Roman" w:hAnsi="Times New Roman"/>
          <w:sz w:val="26"/>
          <w:szCs w:val="26"/>
        </w:rPr>
        <w:t>,</w:t>
      </w:r>
      <w:r w:rsidR="00534D0C">
        <w:rPr>
          <w:rFonts w:ascii="Times New Roman" w:hAnsi="Times New Roman"/>
          <w:sz w:val="26"/>
          <w:szCs w:val="26"/>
        </w:rPr>
        <w:t>3</w:t>
      </w:r>
      <w:r w:rsidRPr="007E0132">
        <w:rPr>
          <w:rFonts w:ascii="Times New Roman" w:hAnsi="Times New Roman"/>
          <w:sz w:val="26"/>
          <w:szCs w:val="26"/>
        </w:rPr>
        <w:t>%.</w:t>
      </w:r>
    </w:p>
    <w:p w:rsidR="00D65866" w:rsidRPr="00E727E5" w:rsidRDefault="00D65866" w:rsidP="00D6586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D6801">
        <w:rPr>
          <w:rFonts w:ascii="Times New Roman" w:hAnsi="Times New Roman"/>
          <w:sz w:val="26"/>
          <w:szCs w:val="26"/>
        </w:rPr>
        <w:t xml:space="preserve">Средства городского бюджета (план – </w:t>
      </w:r>
      <w:r w:rsidR="006D6801" w:rsidRPr="006D6801">
        <w:rPr>
          <w:rFonts w:ascii="Times New Roman" w:hAnsi="Times New Roman"/>
          <w:sz w:val="26"/>
          <w:szCs w:val="26"/>
        </w:rPr>
        <w:t>16 732,5</w:t>
      </w:r>
      <w:r w:rsidR="00F314A1" w:rsidRPr="006D6801">
        <w:rPr>
          <w:rFonts w:ascii="Times New Roman" w:hAnsi="Times New Roman"/>
          <w:sz w:val="26"/>
          <w:szCs w:val="26"/>
        </w:rPr>
        <w:t xml:space="preserve"> т</w:t>
      </w:r>
      <w:r w:rsidRPr="006D6801">
        <w:rPr>
          <w:rFonts w:ascii="Times New Roman" w:hAnsi="Times New Roman"/>
          <w:sz w:val="26"/>
          <w:szCs w:val="26"/>
        </w:rPr>
        <w:t xml:space="preserve">ыс. руб.) в 1 полугодии </w:t>
      </w:r>
      <w:r w:rsidR="009015E5" w:rsidRPr="006D6801">
        <w:rPr>
          <w:rFonts w:ascii="Times New Roman" w:hAnsi="Times New Roman"/>
          <w:sz w:val="26"/>
          <w:szCs w:val="26"/>
        </w:rPr>
        <w:t>20</w:t>
      </w:r>
      <w:r w:rsidR="006D6801" w:rsidRPr="006D6801">
        <w:rPr>
          <w:rFonts w:ascii="Times New Roman" w:hAnsi="Times New Roman"/>
          <w:sz w:val="26"/>
          <w:szCs w:val="26"/>
        </w:rPr>
        <w:t>20</w:t>
      </w:r>
      <w:r w:rsidR="009015E5" w:rsidRPr="006D6801">
        <w:rPr>
          <w:rFonts w:ascii="Times New Roman" w:hAnsi="Times New Roman"/>
          <w:sz w:val="26"/>
          <w:szCs w:val="26"/>
        </w:rPr>
        <w:t xml:space="preserve"> года </w:t>
      </w:r>
      <w:r w:rsidRPr="006D6801">
        <w:rPr>
          <w:rFonts w:ascii="Times New Roman" w:hAnsi="Times New Roman"/>
          <w:sz w:val="26"/>
          <w:szCs w:val="26"/>
        </w:rPr>
        <w:t xml:space="preserve">освоены в </w:t>
      </w:r>
      <w:r w:rsidRPr="00394ECA">
        <w:rPr>
          <w:rFonts w:ascii="Times New Roman" w:hAnsi="Times New Roman"/>
          <w:sz w:val="26"/>
          <w:szCs w:val="26"/>
        </w:rPr>
        <w:t xml:space="preserve">сумме </w:t>
      </w:r>
      <w:r w:rsidR="006D6801" w:rsidRPr="00394ECA">
        <w:rPr>
          <w:rFonts w:ascii="Times New Roman" w:hAnsi="Times New Roman"/>
          <w:sz w:val="26"/>
          <w:szCs w:val="26"/>
        </w:rPr>
        <w:t>7 103,5</w:t>
      </w:r>
      <w:r w:rsidR="009015E5" w:rsidRPr="00394ECA">
        <w:rPr>
          <w:rFonts w:ascii="Times New Roman" w:hAnsi="Times New Roman"/>
          <w:sz w:val="26"/>
          <w:szCs w:val="26"/>
        </w:rPr>
        <w:t xml:space="preserve">. руб., что </w:t>
      </w:r>
      <w:r w:rsidR="009015E5" w:rsidRPr="00E727E5">
        <w:rPr>
          <w:rFonts w:ascii="Times New Roman" w:hAnsi="Times New Roman"/>
          <w:sz w:val="26"/>
          <w:szCs w:val="26"/>
        </w:rPr>
        <w:t>составляет</w:t>
      </w:r>
      <w:r w:rsidR="00E727E5">
        <w:rPr>
          <w:rFonts w:ascii="Times New Roman" w:hAnsi="Times New Roman"/>
          <w:sz w:val="26"/>
          <w:szCs w:val="26"/>
        </w:rPr>
        <w:t xml:space="preserve"> </w:t>
      </w:r>
      <w:r w:rsidR="00DC41F6" w:rsidRPr="00E727E5">
        <w:rPr>
          <w:rFonts w:ascii="Times New Roman" w:hAnsi="Times New Roman"/>
          <w:sz w:val="26"/>
          <w:szCs w:val="26"/>
        </w:rPr>
        <w:t>42,</w:t>
      </w:r>
      <w:r w:rsidR="00394ECA" w:rsidRPr="00E727E5">
        <w:rPr>
          <w:rFonts w:ascii="Times New Roman" w:hAnsi="Times New Roman"/>
          <w:sz w:val="26"/>
          <w:szCs w:val="26"/>
        </w:rPr>
        <w:t xml:space="preserve"> </w:t>
      </w:r>
      <w:r w:rsidR="00DC41F6" w:rsidRPr="00E727E5">
        <w:rPr>
          <w:rFonts w:ascii="Times New Roman" w:hAnsi="Times New Roman"/>
          <w:sz w:val="26"/>
          <w:szCs w:val="26"/>
        </w:rPr>
        <w:t>5</w:t>
      </w:r>
      <w:r w:rsidRPr="00E727E5">
        <w:rPr>
          <w:rFonts w:ascii="Times New Roman" w:hAnsi="Times New Roman"/>
          <w:sz w:val="26"/>
          <w:szCs w:val="26"/>
        </w:rPr>
        <w:t xml:space="preserve">%. </w:t>
      </w:r>
    </w:p>
    <w:p w:rsidR="00E842B9" w:rsidRPr="00476807" w:rsidRDefault="00D65866" w:rsidP="00D65866">
      <w:pPr>
        <w:ind w:firstLine="709"/>
        <w:jc w:val="both"/>
        <w:rPr>
          <w:sz w:val="26"/>
          <w:szCs w:val="26"/>
        </w:rPr>
      </w:pPr>
      <w:r w:rsidRPr="00476807">
        <w:rPr>
          <w:sz w:val="26"/>
          <w:szCs w:val="26"/>
        </w:rPr>
        <w:t xml:space="preserve">Смета по субвенциям из областного бюджета </w:t>
      </w:r>
      <w:r w:rsidR="00361085" w:rsidRPr="00476807">
        <w:rPr>
          <w:sz w:val="26"/>
          <w:szCs w:val="26"/>
        </w:rPr>
        <w:t xml:space="preserve">(план – </w:t>
      </w:r>
      <w:r w:rsidR="00F314A1" w:rsidRPr="00476807">
        <w:rPr>
          <w:sz w:val="26"/>
          <w:szCs w:val="26"/>
        </w:rPr>
        <w:t>3</w:t>
      </w:r>
      <w:r w:rsidR="00DC41F6" w:rsidRPr="00476807">
        <w:rPr>
          <w:sz w:val="26"/>
          <w:szCs w:val="26"/>
        </w:rPr>
        <w:t> 652,1</w:t>
      </w:r>
      <w:r w:rsidR="00F314A1" w:rsidRPr="00476807">
        <w:rPr>
          <w:sz w:val="26"/>
          <w:szCs w:val="26"/>
        </w:rPr>
        <w:t xml:space="preserve"> </w:t>
      </w:r>
      <w:r w:rsidR="00361085" w:rsidRPr="00476807">
        <w:rPr>
          <w:sz w:val="26"/>
          <w:szCs w:val="26"/>
        </w:rPr>
        <w:t xml:space="preserve">тыс. руб.) </w:t>
      </w:r>
      <w:r w:rsidRPr="00476807">
        <w:rPr>
          <w:sz w:val="26"/>
          <w:szCs w:val="26"/>
        </w:rPr>
        <w:t>за 1 полугодие 20</w:t>
      </w:r>
      <w:r w:rsidR="00476807" w:rsidRPr="00476807">
        <w:rPr>
          <w:sz w:val="26"/>
          <w:szCs w:val="26"/>
        </w:rPr>
        <w:t>20</w:t>
      </w:r>
      <w:r w:rsidRPr="00476807">
        <w:rPr>
          <w:sz w:val="26"/>
          <w:szCs w:val="26"/>
        </w:rPr>
        <w:t xml:space="preserve"> года исполнена в сумме </w:t>
      </w:r>
      <w:r w:rsidR="00F314A1" w:rsidRPr="00476807">
        <w:rPr>
          <w:sz w:val="26"/>
          <w:szCs w:val="26"/>
        </w:rPr>
        <w:t xml:space="preserve"> </w:t>
      </w:r>
      <w:r w:rsidR="00476807" w:rsidRPr="00476807">
        <w:rPr>
          <w:sz w:val="26"/>
          <w:szCs w:val="26"/>
        </w:rPr>
        <w:t>1</w:t>
      </w:r>
      <w:r w:rsidR="00476807">
        <w:rPr>
          <w:sz w:val="26"/>
          <w:szCs w:val="26"/>
        </w:rPr>
        <w:t xml:space="preserve"> </w:t>
      </w:r>
      <w:r w:rsidR="00476807" w:rsidRPr="00476807">
        <w:rPr>
          <w:sz w:val="26"/>
          <w:szCs w:val="26"/>
        </w:rPr>
        <w:t>724,0</w:t>
      </w:r>
      <w:r w:rsidRPr="00476807">
        <w:rPr>
          <w:sz w:val="26"/>
          <w:szCs w:val="26"/>
        </w:rPr>
        <w:t xml:space="preserve"> тыс. руб. или в размере </w:t>
      </w:r>
      <w:r w:rsidR="00476807" w:rsidRPr="00476807">
        <w:rPr>
          <w:sz w:val="26"/>
          <w:szCs w:val="26"/>
        </w:rPr>
        <w:t>47,2</w:t>
      </w:r>
      <w:r w:rsidRPr="00476807">
        <w:rPr>
          <w:sz w:val="26"/>
          <w:szCs w:val="26"/>
        </w:rPr>
        <w:t>% см</w:t>
      </w:r>
      <w:r w:rsidRPr="00476807">
        <w:rPr>
          <w:sz w:val="26"/>
          <w:szCs w:val="26"/>
        </w:rPr>
        <w:t>е</w:t>
      </w:r>
      <w:r w:rsidRPr="00476807">
        <w:rPr>
          <w:sz w:val="26"/>
          <w:szCs w:val="26"/>
        </w:rPr>
        <w:t>ты по субвенциям</w:t>
      </w:r>
      <w:r w:rsidR="0016510A" w:rsidRPr="00476807">
        <w:rPr>
          <w:sz w:val="26"/>
          <w:szCs w:val="26"/>
        </w:rPr>
        <w:t>.</w:t>
      </w:r>
    </w:p>
    <w:p w:rsidR="00E842B9" w:rsidRPr="00F314A1" w:rsidRDefault="00E842B9" w:rsidP="00EA5EE9">
      <w:pPr>
        <w:ind w:firstLine="709"/>
        <w:jc w:val="both"/>
        <w:rPr>
          <w:sz w:val="26"/>
          <w:szCs w:val="26"/>
        </w:rPr>
      </w:pPr>
      <w:r w:rsidRPr="006A4C00">
        <w:rPr>
          <w:sz w:val="26"/>
          <w:szCs w:val="26"/>
        </w:rPr>
        <w:t>Отчет об исполнении бюджетных ассигнований городского бюджета на ре</w:t>
      </w:r>
      <w:r w:rsidRPr="006A4C00">
        <w:rPr>
          <w:sz w:val="26"/>
          <w:szCs w:val="26"/>
        </w:rPr>
        <w:t>а</w:t>
      </w:r>
      <w:r w:rsidRPr="006A4C00">
        <w:rPr>
          <w:sz w:val="26"/>
          <w:szCs w:val="26"/>
        </w:rPr>
        <w:t>лизацию Прог</w:t>
      </w:r>
      <w:r w:rsidR="00424A76" w:rsidRPr="006A4C00">
        <w:rPr>
          <w:sz w:val="26"/>
          <w:szCs w:val="26"/>
        </w:rPr>
        <w:t>раммы представлен в Приложении 3</w:t>
      </w:r>
      <w:r w:rsidRPr="006A4C00">
        <w:rPr>
          <w:sz w:val="26"/>
          <w:szCs w:val="26"/>
        </w:rPr>
        <w:t xml:space="preserve"> к Отчету.</w:t>
      </w:r>
    </w:p>
    <w:p w:rsidR="00E842B9" w:rsidRDefault="00E842B9" w:rsidP="00EA5EE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314A1">
        <w:rPr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Программы предста</w:t>
      </w:r>
      <w:r w:rsidRPr="00F314A1">
        <w:rPr>
          <w:sz w:val="26"/>
          <w:szCs w:val="26"/>
        </w:rPr>
        <w:t>в</w:t>
      </w:r>
      <w:r w:rsidR="00424A76" w:rsidRPr="00F314A1">
        <w:rPr>
          <w:sz w:val="26"/>
          <w:szCs w:val="26"/>
        </w:rPr>
        <w:t>лена в Приложении 4</w:t>
      </w:r>
      <w:r w:rsidRPr="00F314A1">
        <w:rPr>
          <w:sz w:val="26"/>
          <w:szCs w:val="26"/>
        </w:rPr>
        <w:t xml:space="preserve"> к Отчету.</w:t>
      </w:r>
      <w:r w:rsidR="004A04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842B9" w:rsidRDefault="00E842B9" w:rsidP="00EA5EE9">
      <w:pPr>
        <w:jc w:val="both"/>
      </w:pPr>
    </w:p>
    <w:p w:rsidR="00E842B9" w:rsidRPr="00B60512" w:rsidRDefault="002B5B51" w:rsidP="00EA5EE9">
      <w:pPr>
        <w:ind w:firstLine="708"/>
        <w:jc w:val="both"/>
        <w:rPr>
          <w:rFonts w:eastAsia="Calibri"/>
          <w:bCs/>
          <w:color w:val="26282F"/>
          <w:sz w:val="26"/>
          <w:szCs w:val="26"/>
          <w:lang w:eastAsia="en-US"/>
        </w:rPr>
      </w:pPr>
      <w:r>
        <w:rPr>
          <w:rFonts w:eastAsia="Calibri"/>
          <w:bCs/>
          <w:color w:val="26282F"/>
          <w:sz w:val="26"/>
          <w:szCs w:val="26"/>
          <w:lang w:eastAsia="en-US"/>
        </w:rPr>
        <w:t>4. В первом полугодии 2020</w:t>
      </w:r>
      <w:r w:rsidR="00E842B9" w:rsidRPr="003108A4">
        <w:rPr>
          <w:rFonts w:eastAsia="Calibri"/>
          <w:bCs/>
          <w:color w:val="26282F"/>
          <w:sz w:val="26"/>
          <w:szCs w:val="26"/>
          <w:lang w:eastAsia="en-US"/>
        </w:rPr>
        <w:t xml:space="preserve"> года изменения в муниципальную программу «Разви</w:t>
      </w:r>
      <w:r w:rsidR="00227B62" w:rsidRPr="003108A4">
        <w:rPr>
          <w:rFonts w:eastAsia="Calibri"/>
          <w:bCs/>
          <w:color w:val="26282F"/>
          <w:sz w:val="26"/>
          <w:szCs w:val="26"/>
          <w:lang w:eastAsia="en-US"/>
        </w:rPr>
        <w:t>тие архивного дела» на 2013-202</w:t>
      </w:r>
      <w:r>
        <w:rPr>
          <w:rFonts w:eastAsia="Calibri"/>
          <w:bCs/>
          <w:color w:val="26282F"/>
          <w:sz w:val="26"/>
          <w:szCs w:val="26"/>
          <w:lang w:eastAsia="en-US"/>
        </w:rPr>
        <w:t>2</w:t>
      </w:r>
      <w:r w:rsidR="00E842B9" w:rsidRPr="003108A4">
        <w:rPr>
          <w:rFonts w:eastAsia="Calibri"/>
          <w:bCs/>
          <w:color w:val="26282F"/>
          <w:sz w:val="26"/>
          <w:szCs w:val="26"/>
          <w:lang w:eastAsia="en-US"/>
        </w:rPr>
        <w:t xml:space="preserve"> годы не вносились.</w:t>
      </w:r>
      <w:r w:rsidR="00E842B9">
        <w:rPr>
          <w:rFonts w:eastAsia="Calibri"/>
          <w:bCs/>
          <w:color w:val="26282F"/>
          <w:sz w:val="26"/>
          <w:szCs w:val="26"/>
          <w:lang w:eastAsia="en-US"/>
        </w:rPr>
        <w:t xml:space="preserve"> </w:t>
      </w:r>
    </w:p>
    <w:p w:rsidR="00B60512" w:rsidRPr="00B60512" w:rsidRDefault="00B60512" w:rsidP="00EA5EE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F6D76" w:rsidRDefault="001F6D76">
      <w:pPr>
        <w:sectPr w:rsidR="001F6D76" w:rsidSect="00FE50DC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1F06" w:rsidRPr="001F70CF" w:rsidRDefault="001F6D76" w:rsidP="00EC1F06">
      <w:pPr>
        <w:ind w:firstLine="1162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1F06">
        <w:rPr>
          <w:sz w:val="26"/>
          <w:szCs w:val="26"/>
        </w:rPr>
        <w:t xml:space="preserve">                                                    </w:t>
      </w:r>
      <w:r w:rsidR="00EC1F06" w:rsidRPr="001F70CF">
        <w:rPr>
          <w:sz w:val="26"/>
          <w:szCs w:val="26"/>
        </w:rPr>
        <w:t xml:space="preserve">Приложение </w:t>
      </w:r>
      <w:r w:rsidR="00EC1F06">
        <w:rPr>
          <w:sz w:val="26"/>
          <w:szCs w:val="26"/>
        </w:rPr>
        <w:t>1 к Отчету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C1F06" w:rsidRPr="001F70CF" w:rsidRDefault="00EC1F06" w:rsidP="00EC1F0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>Сведения о достижении значений целевых показателей (индикаторов)</w:t>
      </w:r>
    </w:p>
    <w:p w:rsidR="00EC1F06" w:rsidRPr="001F70CF" w:rsidRDefault="00EC1F06" w:rsidP="00EC1F0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782"/>
        <w:gridCol w:w="979"/>
        <w:gridCol w:w="1396"/>
        <w:gridCol w:w="1559"/>
        <w:gridCol w:w="1701"/>
        <w:gridCol w:w="2758"/>
        <w:gridCol w:w="1578"/>
      </w:tblGrid>
      <w:tr w:rsidR="00EC1F06" w:rsidRPr="008A38EF" w:rsidTr="007A5214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№</w:t>
            </w:r>
            <w:r>
              <w:t xml:space="preserve">  </w:t>
            </w:r>
            <w:proofErr w:type="gramStart"/>
            <w:r w:rsidRPr="001F70CF">
              <w:t>п</w:t>
            </w:r>
            <w:proofErr w:type="gramEnd"/>
            <w:r w:rsidRPr="001F70CF"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3F6A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Наименование целевого показателя </w:t>
            </w: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(индикатора) </w:t>
            </w:r>
            <w:proofErr w:type="gramStart"/>
            <w:r w:rsidRPr="001F70CF">
              <w:t>муниципальной</w:t>
            </w:r>
            <w:proofErr w:type="gramEnd"/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программы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Ед. и</w:t>
            </w:r>
            <w:r w:rsidRPr="001F70CF">
              <w:t>з</w:t>
            </w:r>
            <w:r w:rsidRPr="001F70CF">
              <w:t>мер</w:t>
            </w:r>
            <w:r w:rsidRPr="001F70CF">
              <w:t>е</w:t>
            </w:r>
            <w:r w:rsidRPr="001F70CF">
              <w:t>ния</w:t>
            </w: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Значение показателя (индикатора) муниц</w:t>
            </w:r>
            <w:r w:rsidRPr="001F70CF">
              <w:t>и</w:t>
            </w:r>
            <w:r w:rsidRPr="001F70CF">
              <w:t>пальной программы, подпрограммы, в</w:t>
            </w:r>
            <w:r w:rsidRPr="001F70CF">
              <w:t>е</w:t>
            </w:r>
            <w:r w:rsidRPr="001F70CF">
              <w:t>домственной целевой программы</w:t>
            </w:r>
          </w:p>
        </w:tc>
        <w:tc>
          <w:tcPr>
            <w:tcW w:w="2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FF7" w:rsidRDefault="00953FF7" w:rsidP="007A5214">
            <w:pPr>
              <w:autoSpaceDE w:val="0"/>
              <w:autoSpaceDN w:val="0"/>
              <w:adjustRightInd w:val="0"/>
              <w:jc w:val="center"/>
            </w:pP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Обоснование </w:t>
            </w:r>
            <w:r w:rsidRPr="007B5A34">
              <w:rPr>
                <w:u w:val="single"/>
              </w:rPr>
              <w:t>отклонения значения показателя (и</w:t>
            </w:r>
            <w:r w:rsidRPr="007B5A34">
              <w:rPr>
                <w:u w:val="single"/>
              </w:rPr>
              <w:t>н</w:t>
            </w:r>
            <w:r w:rsidRPr="007B5A34">
              <w:rPr>
                <w:u w:val="single"/>
              </w:rPr>
              <w:t xml:space="preserve">дикатора), </w:t>
            </w:r>
            <w:proofErr w:type="spellStart"/>
            <w:r w:rsidRPr="007B5A34">
              <w:rPr>
                <w:u w:val="single"/>
              </w:rPr>
              <w:t>недостижения</w:t>
            </w:r>
            <w:proofErr w:type="spellEnd"/>
            <w:r w:rsidRPr="007B5A34">
              <w:rPr>
                <w:u w:val="single"/>
              </w:rPr>
              <w:t xml:space="preserve"> или перевыполнения планового значения п</w:t>
            </w:r>
            <w:r w:rsidRPr="007B5A34">
              <w:rPr>
                <w:u w:val="single"/>
              </w:rPr>
              <w:t>о</w:t>
            </w:r>
            <w:r w:rsidRPr="007B5A34">
              <w:rPr>
                <w:u w:val="single"/>
              </w:rPr>
              <w:t>казателя</w:t>
            </w:r>
            <w:r w:rsidRPr="001F70CF">
              <w:t xml:space="preserve"> (индикатора), других изменений по п</w:t>
            </w:r>
            <w:r w:rsidRPr="001F70CF">
              <w:t>о</w:t>
            </w:r>
            <w:r w:rsidRPr="001F70CF">
              <w:t>казателям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8A38EF" w:rsidTr="007A5214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F06" w:rsidRPr="001F70CF" w:rsidRDefault="00EC1F06" w:rsidP="00953FF7">
            <w:pPr>
              <w:autoSpaceDE w:val="0"/>
              <w:autoSpaceDN w:val="0"/>
              <w:adjustRightInd w:val="0"/>
              <w:jc w:val="center"/>
            </w:pPr>
            <w:r w:rsidRPr="001F70CF">
              <w:t>Взаимосвязь с городскими стратегич</w:t>
            </w:r>
            <w:r w:rsidRPr="001F70CF">
              <w:t>е</w:t>
            </w:r>
            <w:r w:rsidRPr="001F70CF">
              <w:t>скими пок</w:t>
            </w:r>
            <w:r w:rsidRPr="001F70CF">
              <w:t>а</w:t>
            </w:r>
            <w:r w:rsidRPr="001F70CF">
              <w:t xml:space="preserve">зателями </w:t>
            </w:r>
          </w:p>
        </w:tc>
      </w:tr>
      <w:tr w:rsidR="00EC1F06" w:rsidRPr="008A38EF" w:rsidTr="007A5214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факт по с</w:t>
            </w:r>
            <w:r w:rsidRPr="001F70CF">
              <w:t>о</w:t>
            </w:r>
            <w:r w:rsidRPr="001F70CF">
              <w:t xml:space="preserve">стоянию на 1 июля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ожидаемое значение на конец года</w:t>
            </w:r>
            <w:r>
              <w:t xml:space="preserve"> </w:t>
            </w:r>
          </w:p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(прогнозная оценка)</w:t>
            </w:r>
          </w:p>
        </w:tc>
        <w:tc>
          <w:tcPr>
            <w:tcW w:w="2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A5214" w:rsidRPr="001F70CF" w:rsidTr="0025053D">
        <w:trPr>
          <w:cantSplit/>
          <w:trHeight w:val="395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F70CF" w:rsidRDefault="007A521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4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214" w:rsidRPr="001A3147" w:rsidRDefault="007A5214" w:rsidP="006867A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A05AC">
              <w:t>Муниципальная программа «Развитие архивного дела» на 2013-20</w:t>
            </w:r>
            <w:r w:rsidR="00FA05AC" w:rsidRPr="00FA05AC">
              <w:t>2</w:t>
            </w:r>
            <w:r w:rsidR="006867A6">
              <w:t>2</w:t>
            </w:r>
            <w:r w:rsidRPr="00FA05AC">
              <w:t xml:space="preserve"> годы</w:t>
            </w: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53D" w:rsidRPr="001F70CF" w:rsidRDefault="00EC1F06" w:rsidP="007A5214">
            <w:pPr>
              <w:autoSpaceDE w:val="0"/>
              <w:autoSpaceDN w:val="0"/>
              <w:adjustRightInd w:val="0"/>
            </w:pPr>
            <w:r w:rsidRPr="001F70CF">
              <w:t>Показатель (индикатор)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1F70CF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7A52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Default="007A5214" w:rsidP="007A5214">
            <w:pPr>
              <w:autoSpaceDE w:val="0"/>
              <w:autoSpaceDN w:val="0"/>
              <w:adjustRightInd w:val="0"/>
              <w:jc w:val="both"/>
            </w:pPr>
            <w:r w:rsidRPr="007A5214">
              <w:t>Доля муниципальных организаций, име</w:t>
            </w:r>
            <w:r w:rsidRPr="007A5214">
              <w:t>ю</w:t>
            </w:r>
            <w:r w:rsidRPr="007A5214">
              <w:t>щих утвержденные номенклатуры дел, П</w:t>
            </w:r>
            <w:r w:rsidRPr="007A5214">
              <w:t>о</w:t>
            </w:r>
            <w:r w:rsidRPr="007A5214">
              <w:t xml:space="preserve">ложения об архиве и экспертной комиссии, от общего количества </w:t>
            </w:r>
          </w:p>
          <w:p w:rsidR="0025053D" w:rsidRPr="007A5214" w:rsidRDefault="0025053D" w:rsidP="007A521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953FF7" w:rsidP="00953FF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1F70CF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EC1F06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7A5214">
            <w:pPr>
              <w:autoSpaceDE w:val="0"/>
              <w:autoSpaceDN w:val="0"/>
              <w:adjustRightInd w:val="0"/>
            </w:pPr>
            <w:r w:rsidRPr="00F314A1">
              <w:t>2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5053D" w:rsidP="007A5214">
            <w:pPr>
              <w:autoSpaceDE w:val="0"/>
              <w:autoSpaceDN w:val="0"/>
              <w:adjustRightInd w:val="0"/>
            </w:pPr>
            <w:r w:rsidRPr="00F314A1">
              <w:rPr>
                <w:rFonts w:eastAsia="Calibri"/>
                <w:lang w:eastAsia="en-US"/>
              </w:rPr>
              <w:t>Доля документов муниципального архива, находящихся в нормативных условиях хр</w:t>
            </w:r>
            <w:r w:rsidRPr="00F314A1">
              <w:rPr>
                <w:rFonts w:eastAsia="Calibri"/>
                <w:lang w:eastAsia="en-US"/>
              </w:rPr>
              <w:t>а</w:t>
            </w:r>
            <w:r w:rsidRPr="00F314A1">
              <w:rPr>
                <w:rFonts w:eastAsia="Calibri"/>
                <w:lang w:eastAsia="en-US"/>
              </w:rPr>
              <w:t>нения, в общем количестве архивных док</w:t>
            </w:r>
            <w:r w:rsidRPr="00F314A1">
              <w:rPr>
                <w:rFonts w:eastAsia="Calibri"/>
                <w:lang w:eastAsia="en-US"/>
              </w:rPr>
              <w:t>у</w:t>
            </w:r>
            <w:r w:rsidRPr="00F314A1">
              <w:rPr>
                <w:rFonts w:eastAsia="Calibri"/>
                <w:lang w:eastAsia="en-US"/>
              </w:rPr>
              <w:t>ментов муниципального архива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953FF7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485A50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280D28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F06" w:rsidRPr="00F314A1" w:rsidRDefault="00EC1F06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t>3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Процент наличия фонда пользования особо ценных архивных документов</w:t>
            </w:r>
          </w:p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0E7AD1" w:rsidP="0016510A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6A4C00" w:rsidP="0016510A">
            <w:pPr>
              <w:autoSpaceDE w:val="0"/>
              <w:autoSpaceDN w:val="0"/>
              <w:adjustRightInd w:val="0"/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Default="00501234" w:rsidP="006A4C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9D2A24">
              <w:rPr>
                <w:bCs/>
                <w:iCs/>
                <w:lang w:eastAsia="en-US"/>
              </w:rPr>
              <w:t>5,</w:t>
            </w:r>
            <w:r w:rsidR="006A4C00" w:rsidRPr="009D2A24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lastRenderedPageBreak/>
              <w:t>4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Процент заполнения БД «Архивный фонд» на уровне фонда</w:t>
            </w:r>
          </w:p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Default="00501234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t>5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314A1">
              <w:rPr>
                <w:rFonts w:eastAsia="Calibri"/>
              </w:rPr>
              <w:t>Доля информации, внесенной на уровне д</w:t>
            </w:r>
            <w:r w:rsidRPr="00F314A1">
              <w:rPr>
                <w:rFonts w:eastAsia="Calibri"/>
              </w:rPr>
              <w:t>е</w:t>
            </w:r>
            <w:r w:rsidRPr="00F314A1">
              <w:rPr>
                <w:rFonts w:eastAsia="Calibri"/>
              </w:rPr>
              <w:t>ла, от общего количества дел, находящихся на хранении в муниципальном архиве</w:t>
            </w:r>
          </w:p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0E7AD1" w:rsidP="00213F6A">
            <w:pPr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6A4C00" w:rsidP="006A4C00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Default="006A4C00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9D2A24">
              <w:rPr>
                <w:bCs/>
                <w:iCs/>
                <w:lang w:eastAsia="en-US"/>
              </w:rPr>
              <w:t>27,5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9D2A24" w:rsidP="007A5214">
            <w:pPr>
              <w:autoSpaceDE w:val="0"/>
              <w:autoSpaceDN w:val="0"/>
              <w:adjustRightInd w:val="0"/>
            </w:pPr>
            <w:r>
              <w:t>Увеличение в связи с в</w:t>
            </w:r>
            <w:r w:rsidR="005B683E">
              <w:t>ыбытие</w:t>
            </w:r>
            <w:r>
              <w:t>м</w:t>
            </w:r>
            <w:r w:rsidR="005B683E">
              <w:t xml:space="preserve"> документов и внесение</w:t>
            </w:r>
            <w:r>
              <w:t>м</w:t>
            </w:r>
            <w:r w:rsidR="005B683E">
              <w:t xml:space="preserve"> информации в режиме дистанционной работы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t>6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contextualSpacing/>
              <w:rPr>
                <w:rFonts w:eastAsia="Calibri"/>
              </w:rPr>
            </w:pPr>
            <w:r w:rsidRPr="00F314A1">
              <w:rPr>
                <w:rFonts w:eastAsia="Calibri"/>
              </w:rPr>
              <w:t>Доля своевременно удовлетворенных соц</w:t>
            </w:r>
            <w:r w:rsidRPr="00F314A1">
              <w:rPr>
                <w:rFonts w:eastAsia="Calibri"/>
              </w:rPr>
              <w:t>и</w:t>
            </w:r>
            <w:r w:rsidRPr="00F314A1">
              <w:rPr>
                <w:rFonts w:eastAsia="Calibri"/>
              </w:rPr>
              <w:t>ально-правовых и тематических запросов</w:t>
            </w:r>
          </w:p>
          <w:p w:rsidR="00501234" w:rsidRPr="00F314A1" w:rsidRDefault="00501234" w:rsidP="00953FF7">
            <w:pPr>
              <w:contextualSpacing/>
              <w:rPr>
                <w:rFonts w:eastAsia="Calibri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  <w:jc w:val="center"/>
            </w:pPr>
            <w:r w:rsidRPr="00F314A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Default="00501234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F314A1" w:rsidTr="007A5214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t>7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842E73">
            <w:pPr>
              <w:autoSpaceDE w:val="0"/>
              <w:autoSpaceDN w:val="0"/>
              <w:adjustRightInd w:val="0"/>
              <w:jc w:val="both"/>
            </w:pPr>
            <w:r w:rsidRPr="00F314A1">
              <w:t xml:space="preserve">Процент использования Архивного фонда города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842E73">
            <w:pPr>
              <w:autoSpaceDE w:val="0"/>
              <w:autoSpaceDN w:val="0"/>
              <w:adjustRightInd w:val="0"/>
              <w:jc w:val="center"/>
            </w:pPr>
            <w:r w:rsidRPr="00F314A1">
              <w:t xml:space="preserve">не менее 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501234" w:rsidRDefault="0034674E" w:rsidP="005C609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4674E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Default="00501234" w:rsidP="00A83E2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менее 6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842E7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</w:p>
        </w:tc>
      </w:tr>
      <w:tr w:rsidR="00501234" w:rsidRPr="001F70CF" w:rsidTr="008639B0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7A5214">
            <w:pPr>
              <w:autoSpaceDE w:val="0"/>
              <w:autoSpaceDN w:val="0"/>
              <w:adjustRightInd w:val="0"/>
            </w:pPr>
            <w:r w:rsidRPr="00F314A1">
              <w:t>8</w:t>
            </w: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842E73">
            <w:pPr>
              <w:autoSpaceDE w:val="0"/>
              <w:autoSpaceDN w:val="0"/>
              <w:adjustRightInd w:val="0"/>
              <w:jc w:val="both"/>
            </w:pPr>
            <w:r w:rsidRPr="00F314A1">
              <w:t>Процент освоения проектной мощности (% загрузки архивохранилищ)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953FF7">
            <w:pPr>
              <w:autoSpaceDE w:val="0"/>
              <w:autoSpaceDN w:val="0"/>
              <w:adjustRightInd w:val="0"/>
              <w:jc w:val="center"/>
            </w:pPr>
            <w:r w:rsidRPr="00F314A1">
              <w:t>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F314A1" w:rsidRDefault="00501234" w:rsidP="000E7AD1">
            <w:pPr>
              <w:autoSpaceDE w:val="0"/>
              <w:autoSpaceDN w:val="0"/>
              <w:adjustRightInd w:val="0"/>
              <w:jc w:val="center"/>
            </w:pPr>
            <w:r w:rsidRPr="00F314A1">
              <w:t>85,</w:t>
            </w:r>
            <w:r w:rsidR="000E7AD1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1234" w:rsidRPr="00501234" w:rsidRDefault="0034674E" w:rsidP="00404F1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4674E">
              <w:t>85,</w:t>
            </w:r>
            <w:r w:rsidR="00404F13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212412" w:rsidRDefault="00E60079" w:rsidP="00A83E2D">
            <w:pPr>
              <w:spacing w:line="276" w:lineRule="auto"/>
              <w:jc w:val="center"/>
              <w:rPr>
                <w:lang w:eastAsia="en-US"/>
              </w:rPr>
            </w:pPr>
            <w:r w:rsidRPr="002B4925">
              <w:rPr>
                <w:lang w:eastAsia="en-US"/>
              </w:rPr>
              <w:t>85,9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878" w:rsidRDefault="004A7E54" w:rsidP="004A7E54">
            <w:r>
              <w:t>Н</w:t>
            </w:r>
            <w:r w:rsidR="00501234" w:rsidRPr="00F314A1">
              <w:t>аличи</w:t>
            </w:r>
            <w:r>
              <w:t>е</w:t>
            </w:r>
            <w:r w:rsidR="00501234" w:rsidRPr="00F314A1">
              <w:t xml:space="preserve"> резервных площадей для приема документов</w:t>
            </w:r>
            <w:r>
              <w:t xml:space="preserve"> обусловлено выбытие документов временного срока хран</w:t>
            </w:r>
            <w:r>
              <w:t>е</w:t>
            </w:r>
            <w:r>
              <w:t>ния (передача докуме</w:t>
            </w:r>
            <w:r>
              <w:t>н</w:t>
            </w:r>
            <w:r>
              <w:t>тов по л/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ЦБ образ</w:t>
            </w:r>
            <w:r>
              <w:t>о</w:t>
            </w:r>
            <w:r>
              <w:t>вания)</w:t>
            </w:r>
            <w:r w:rsidR="00D82878" w:rsidRPr="00E94C94">
              <w:t xml:space="preserve"> </w:t>
            </w:r>
          </w:p>
          <w:p w:rsidR="00501234" w:rsidRPr="00F314A1" w:rsidRDefault="00501234" w:rsidP="004A7E54">
            <w:pPr>
              <w:rPr>
                <w:color w:val="FF000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34" w:rsidRPr="001F70CF" w:rsidRDefault="00501234" w:rsidP="007A5214">
            <w:pPr>
              <w:autoSpaceDE w:val="0"/>
              <w:autoSpaceDN w:val="0"/>
              <w:adjustRightInd w:val="0"/>
            </w:pPr>
          </w:p>
        </w:tc>
      </w:tr>
    </w:tbl>
    <w:p w:rsidR="001F6D76" w:rsidRDefault="001F6D76" w:rsidP="00EC1F06">
      <w:pPr>
        <w:autoSpaceDE w:val="0"/>
        <w:autoSpaceDN w:val="0"/>
        <w:adjustRightInd w:val="0"/>
        <w:jc w:val="center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rPr>
          <w:sz w:val="26"/>
          <w:szCs w:val="26"/>
        </w:rPr>
      </w:pPr>
    </w:p>
    <w:p w:rsidR="001F6D76" w:rsidRPr="00AE6765" w:rsidRDefault="001F6D76" w:rsidP="00AB6943">
      <w:pPr>
        <w:ind w:left="11328"/>
        <w:rPr>
          <w:sz w:val="26"/>
          <w:szCs w:val="26"/>
        </w:rPr>
      </w:pPr>
      <w:r w:rsidRPr="00AE6765">
        <w:rPr>
          <w:sz w:val="26"/>
          <w:szCs w:val="26"/>
        </w:rPr>
        <w:t xml:space="preserve">Приложение </w:t>
      </w:r>
      <w:r w:rsidR="00953FF7">
        <w:rPr>
          <w:sz w:val="26"/>
          <w:szCs w:val="26"/>
        </w:rPr>
        <w:t>1А</w:t>
      </w:r>
      <w:r w:rsidRPr="00AE6765">
        <w:rPr>
          <w:sz w:val="26"/>
          <w:szCs w:val="26"/>
        </w:rPr>
        <w:t xml:space="preserve"> к Отчету</w:t>
      </w:r>
    </w:p>
    <w:p w:rsidR="001F6D76" w:rsidRPr="00AE6765" w:rsidRDefault="001F6D76" w:rsidP="00AB6943">
      <w:pPr>
        <w:rPr>
          <w:sz w:val="26"/>
          <w:szCs w:val="26"/>
        </w:rPr>
      </w:pPr>
    </w:p>
    <w:p w:rsidR="001F6D76" w:rsidRDefault="001F6D76" w:rsidP="00AB6943">
      <w:pPr>
        <w:jc w:val="center"/>
        <w:rPr>
          <w:sz w:val="26"/>
          <w:szCs w:val="26"/>
        </w:rPr>
      </w:pPr>
      <w:r w:rsidRPr="00AE6765">
        <w:rPr>
          <w:sz w:val="26"/>
          <w:szCs w:val="26"/>
        </w:rPr>
        <w:t>Сведения о расчете целевых показателей (индикаторов) Программы</w:t>
      </w:r>
    </w:p>
    <w:p w:rsidR="001F6D76" w:rsidRDefault="001F6D76" w:rsidP="00AB6943">
      <w:pPr>
        <w:jc w:val="center"/>
        <w:rPr>
          <w:sz w:val="26"/>
          <w:szCs w:val="26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692"/>
        <w:gridCol w:w="851"/>
        <w:gridCol w:w="992"/>
        <w:gridCol w:w="3685"/>
        <w:gridCol w:w="1843"/>
        <w:gridCol w:w="1559"/>
        <w:gridCol w:w="1560"/>
        <w:gridCol w:w="1742"/>
      </w:tblGrid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Наименование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катора)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изм.</w:t>
            </w:r>
          </w:p>
          <w:p w:rsidR="001F6D76" w:rsidRPr="000C45D6" w:rsidRDefault="001F6D76" w:rsidP="00F93791"/>
          <w:p w:rsidR="001F6D76" w:rsidRPr="000C45D6" w:rsidRDefault="001F6D76" w:rsidP="00F937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Пл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новое зн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чение на 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ф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ческое знач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ние за отче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ный год (первое пол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годие тек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щего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 (форм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ла) и методологические пояснения к целевому показателю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ру)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Временные х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рактеристики целевого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(индик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 xml:space="preserve">тора)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Метод сбора информации, индекс фо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мы отчетн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Источник получения данных для расчета пок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зателя (и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и расчет цел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вого показат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ля (индикат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ра)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0C45D6" w:rsidRDefault="001F6D76" w:rsidP="00F9379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45D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1F6D76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contextualSpacing/>
            </w:pPr>
            <w:r w:rsidRPr="003108A4">
              <w:t>Доля мун</w:t>
            </w:r>
            <w:r w:rsidRPr="003108A4">
              <w:t>и</w:t>
            </w:r>
            <w:r w:rsidRPr="003108A4">
              <w:t>ципальных организаций, имеющих утвержде</w:t>
            </w:r>
            <w:r w:rsidRPr="003108A4">
              <w:t>н</w:t>
            </w:r>
            <w:r w:rsidRPr="003108A4">
              <w:t>ные номе</w:t>
            </w:r>
            <w:r w:rsidRPr="003108A4">
              <w:t>н</w:t>
            </w:r>
            <w:r w:rsidRPr="003108A4">
              <w:t>клатуры дел, Положения об архиве и эк</w:t>
            </w:r>
            <w:r w:rsidRPr="003108A4">
              <w:t>с</w:t>
            </w:r>
            <w:r w:rsidRPr="003108A4">
              <w:t>пертной к</w:t>
            </w:r>
            <w:r w:rsidRPr="003108A4">
              <w:t>о</w:t>
            </w:r>
            <w:r w:rsidRPr="003108A4">
              <w:t>миссии орг</w:t>
            </w:r>
            <w:r w:rsidRPr="003108A4">
              <w:t>а</w:t>
            </w:r>
            <w:r w:rsidRPr="003108A4">
              <w:t>низации, от общего кол</w:t>
            </w:r>
            <w:r w:rsidRPr="003108A4">
              <w:t>и</w:t>
            </w:r>
            <w:r w:rsidRPr="003108A4">
              <w:t>чества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422B2D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1F6D76" w:rsidRPr="003108A4" w:rsidRDefault="001F6D76" w:rsidP="00F9379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- значение показателя 1;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 количество муниципальных организаций, имеющих утве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жденные номенклатуры дел, П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ложения об архиве и экспертной комиссии организации;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общее количество муниц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пальных организаций.</w:t>
            </w:r>
          </w:p>
          <w:p w:rsidR="001F6D76" w:rsidRPr="003108A4" w:rsidRDefault="001F6D76" w:rsidP="00F937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мо</w:t>
            </w:r>
            <w:proofErr w:type="spellEnd"/>
            <w:r w:rsidR="00501234">
              <w:rPr>
                <w:rFonts w:ascii="Times New Roman" w:hAnsi="Times New Roman"/>
                <w:sz w:val="24"/>
                <w:szCs w:val="24"/>
              </w:rPr>
              <w:t xml:space="preserve">  = 172/172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× 100% = </w:t>
            </w:r>
            <w:r w:rsidR="007C4252" w:rsidRPr="003108A4">
              <w:rPr>
                <w:rFonts w:ascii="Times New Roman" w:hAnsi="Times New Roman"/>
                <w:sz w:val="24"/>
                <w:szCs w:val="24"/>
              </w:rPr>
              <w:t>100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108A4">
              <w:rPr>
                <w:rFonts w:ascii="Times New Roman" w:hAnsi="Times New Roman" w:cs="Times New Roman"/>
                <w:bCs/>
                <w:u w:val="single"/>
              </w:rPr>
              <w:t>Периодичность сбора данных:</w:t>
            </w:r>
            <w:r w:rsidRPr="003108A4">
              <w:rPr>
                <w:rFonts w:ascii="Times New Roman" w:hAnsi="Times New Roman" w:cs="Times New Roman"/>
                <w:bCs/>
              </w:rPr>
              <w:t xml:space="preserve"> по итогам п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>лугодия, по с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>стоянию на 1 июля и еж</w:t>
            </w:r>
            <w:r w:rsidRPr="003108A4">
              <w:rPr>
                <w:rFonts w:ascii="Times New Roman" w:hAnsi="Times New Roman" w:cs="Times New Roman"/>
                <w:bCs/>
              </w:rPr>
              <w:t>е</w:t>
            </w:r>
            <w:r w:rsidRPr="003108A4">
              <w:rPr>
                <w:rFonts w:ascii="Times New Roman" w:hAnsi="Times New Roman" w:cs="Times New Roman"/>
                <w:bCs/>
              </w:rPr>
              <w:t>годно, на 1 я</w:t>
            </w:r>
            <w:r w:rsidRPr="003108A4">
              <w:rPr>
                <w:rFonts w:ascii="Times New Roman" w:hAnsi="Times New Roman" w:cs="Times New Roman"/>
                <w:bCs/>
              </w:rPr>
              <w:t>н</w:t>
            </w:r>
            <w:r w:rsidRPr="003108A4">
              <w:rPr>
                <w:rFonts w:ascii="Times New Roman" w:hAnsi="Times New Roman" w:cs="Times New Roman"/>
                <w:bCs/>
              </w:rPr>
              <w:t>варя года, сл</w:t>
            </w:r>
            <w:r w:rsidRPr="003108A4">
              <w:rPr>
                <w:rFonts w:ascii="Times New Roman" w:hAnsi="Times New Roman" w:cs="Times New Roman"/>
                <w:bCs/>
              </w:rPr>
              <w:t>е</w:t>
            </w:r>
            <w:r w:rsidRPr="003108A4">
              <w:rPr>
                <w:rFonts w:ascii="Times New Roman" w:hAnsi="Times New Roman" w:cs="Times New Roman"/>
                <w:bCs/>
              </w:rPr>
              <w:t xml:space="preserve">дующего </w:t>
            </w:r>
            <w:proofErr w:type="gramStart"/>
            <w:r w:rsidRPr="003108A4">
              <w:rPr>
                <w:rFonts w:ascii="Times New Roman" w:hAnsi="Times New Roman" w:cs="Times New Roman"/>
                <w:bCs/>
              </w:rPr>
              <w:t>за</w:t>
            </w:r>
            <w:proofErr w:type="gramEnd"/>
            <w:r w:rsidRPr="003108A4">
              <w:rPr>
                <w:rFonts w:ascii="Times New Roman" w:hAnsi="Times New Roman" w:cs="Times New Roman"/>
                <w:bCs/>
              </w:rPr>
              <w:t xml:space="preserve"> о</w:t>
            </w:r>
            <w:r w:rsidRPr="003108A4">
              <w:rPr>
                <w:rFonts w:ascii="Times New Roman" w:hAnsi="Times New Roman" w:cs="Times New Roman"/>
                <w:bCs/>
              </w:rPr>
              <w:t>т</w:t>
            </w:r>
            <w:r w:rsidRPr="003108A4">
              <w:rPr>
                <w:rFonts w:ascii="Times New Roman" w:hAnsi="Times New Roman" w:cs="Times New Roman"/>
                <w:bCs/>
              </w:rPr>
              <w:t>четным</w:t>
            </w:r>
          </w:p>
          <w:p w:rsidR="001F6D76" w:rsidRPr="003108A4" w:rsidRDefault="001F6D76" w:rsidP="00227B62">
            <w:r w:rsidRPr="003108A4">
              <w:rPr>
                <w:u w:val="single"/>
              </w:rPr>
              <w:t>Временная х</w:t>
            </w:r>
            <w:r w:rsidRPr="003108A4">
              <w:rPr>
                <w:u w:val="single"/>
              </w:rPr>
              <w:t>а</w:t>
            </w:r>
            <w:r w:rsidRPr="003108A4">
              <w:rPr>
                <w:u w:val="single"/>
              </w:rPr>
              <w:t>рактеристика</w:t>
            </w:r>
            <w:r w:rsidR="00501234">
              <w:t>: за 1 полугодие 2020</w:t>
            </w:r>
            <w:r w:rsidRPr="003108A4"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Статистич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ская отче</w:t>
            </w:r>
            <w:r w:rsidRPr="003108A4">
              <w:rPr>
                <w:rFonts w:ascii="Times New Roman" w:hAnsi="Times New Roman" w:cs="Times New Roman"/>
              </w:rPr>
              <w:t>т</w:t>
            </w:r>
            <w:r w:rsidRPr="003108A4">
              <w:rPr>
                <w:rFonts w:ascii="Times New Roman" w:hAnsi="Times New Roman" w:cs="Times New Roman"/>
              </w:rPr>
              <w:t>ность о р</w:t>
            </w:r>
            <w:r w:rsidRPr="003108A4">
              <w:rPr>
                <w:rFonts w:ascii="Times New Roman" w:hAnsi="Times New Roman" w:cs="Times New Roman"/>
              </w:rPr>
              <w:t>а</w:t>
            </w:r>
            <w:r w:rsidRPr="003108A4">
              <w:rPr>
                <w:rFonts w:ascii="Times New Roman" w:hAnsi="Times New Roman" w:cs="Times New Roman"/>
              </w:rPr>
              <w:t>боте эк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пертно-методич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ской коми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сии при о</w:t>
            </w:r>
            <w:r w:rsidRPr="003108A4">
              <w:rPr>
                <w:rFonts w:ascii="Times New Roman" w:hAnsi="Times New Roman" w:cs="Times New Roman"/>
              </w:rPr>
              <w:t>т</w:t>
            </w:r>
            <w:r w:rsidRPr="003108A4">
              <w:rPr>
                <w:rFonts w:ascii="Times New Roman" w:hAnsi="Times New Roman" w:cs="Times New Roman"/>
              </w:rPr>
              <w:t>деле по д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лам архивов управления делами м</w:t>
            </w:r>
            <w:r w:rsidRPr="003108A4">
              <w:rPr>
                <w:rFonts w:ascii="Times New Roman" w:hAnsi="Times New Roman" w:cs="Times New Roman"/>
              </w:rPr>
              <w:t>э</w:t>
            </w:r>
            <w:r w:rsidRPr="003108A4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рии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D76" w:rsidRPr="003108A4" w:rsidRDefault="001F6D7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Отдел по д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лам архивов управления делами мэрии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contextualSpacing/>
            </w:pPr>
            <w:r w:rsidRPr="003108A4">
              <w:rPr>
                <w:rFonts w:eastAsia="Calibri"/>
                <w:lang w:eastAsia="en-US"/>
              </w:rPr>
              <w:t>Доля док</w:t>
            </w:r>
            <w:r w:rsidRPr="003108A4">
              <w:rPr>
                <w:rFonts w:eastAsia="Calibri"/>
                <w:lang w:eastAsia="en-US"/>
              </w:rPr>
              <w:t>у</w:t>
            </w:r>
            <w:r w:rsidRPr="003108A4">
              <w:rPr>
                <w:rFonts w:eastAsia="Calibri"/>
                <w:lang w:eastAsia="en-US"/>
              </w:rPr>
              <w:t>ментов мун</w:t>
            </w:r>
            <w:r w:rsidRPr="003108A4">
              <w:rPr>
                <w:rFonts w:eastAsia="Calibri"/>
                <w:lang w:eastAsia="en-US"/>
              </w:rPr>
              <w:t>и</w:t>
            </w:r>
            <w:r w:rsidRPr="003108A4">
              <w:rPr>
                <w:rFonts w:eastAsia="Calibri"/>
                <w:lang w:eastAsia="en-US"/>
              </w:rPr>
              <w:lastRenderedPageBreak/>
              <w:t>ципального архива, нах</w:t>
            </w:r>
            <w:r w:rsidRPr="003108A4">
              <w:rPr>
                <w:rFonts w:eastAsia="Calibri"/>
                <w:lang w:eastAsia="en-US"/>
              </w:rPr>
              <w:t>о</w:t>
            </w:r>
            <w:r w:rsidRPr="003108A4">
              <w:rPr>
                <w:rFonts w:eastAsia="Calibri"/>
                <w:lang w:eastAsia="en-US"/>
              </w:rPr>
              <w:t>дящихся в нормативных условиях хр</w:t>
            </w:r>
            <w:r w:rsidRPr="003108A4">
              <w:rPr>
                <w:rFonts w:eastAsia="Calibri"/>
                <w:lang w:eastAsia="en-US"/>
              </w:rPr>
              <w:t>а</w:t>
            </w:r>
            <w:r w:rsidRPr="003108A4">
              <w:rPr>
                <w:rFonts w:eastAsia="Calibri"/>
                <w:lang w:eastAsia="en-US"/>
              </w:rPr>
              <w:t>нения, в о</w:t>
            </w:r>
            <w:r w:rsidRPr="003108A4">
              <w:rPr>
                <w:rFonts w:eastAsia="Calibri"/>
                <w:lang w:eastAsia="en-US"/>
              </w:rPr>
              <w:t>б</w:t>
            </w:r>
            <w:r w:rsidRPr="003108A4">
              <w:rPr>
                <w:rFonts w:eastAsia="Calibri"/>
                <w:lang w:eastAsia="en-US"/>
              </w:rPr>
              <w:t>щем колич</w:t>
            </w:r>
            <w:r w:rsidRPr="003108A4">
              <w:rPr>
                <w:rFonts w:eastAsia="Calibri"/>
                <w:lang w:eastAsia="en-US"/>
              </w:rPr>
              <w:t>е</w:t>
            </w:r>
            <w:r w:rsidRPr="003108A4">
              <w:rPr>
                <w:rFonts w:eastAsia="Calibri"/>
                <w:lang w:eastAsia="en-US"/>
              </w:rPr>
              <w:t>стве архи</w:t>
            </w:r>
            <w:r w:rsidRPr="003108A4">
              <w:rPr>
                <w:rFonts w:eastAsia="Calibri"/>
                <w:lang w:eastAsia="en-US"/>
              </w:rPr>
              <w:t>в</w:t>
            </w:r>
            <w:r w:rsidRPr="003108A4">
              <w:rPr>
                <w:rFonts w:eastAsia="Calibri"/>
                <w:lang w:eastAsia="en-US"/>
              </w:rPr>
              <w:t>ных докуме</w:t>
            </w:r>
            <w:r w:rsidRPr="003108A4">
              <w:rPr>
                <w:rFonts w:eastAsia="Calibri"/>
                <w:lang w:eastAsia="en-US"/>
              </w:rPr>
              <w:t>н</w:t>
            </w:r>
            <w:r w:rsidRPr="003108A4">
              <w:rPr>
                <w:rFonts w:eastAsia="Calibri"/>
                <w:lang w:eastAsia="en-US"/>
              </w:rPr>
              <w:t>тов муниц</w:t>
            </w:r>
            <w:r w:rsidRPr="003108A4">
              <w:rPr>
                <w:rFonts w:eastAsia="Calibri"/>
                <w:lang w:eastAsia="en-US"/>
              </w:rPr>
              <w:t>и</w:t>
            </w:r>
            <w:r w:rsidRPr="003108A4">
              <w:rPr>
                <w:rFonts w:eastAsia="Calibri"/>
                <w:lang w:eastAsia="en-US"/>
              </w:rPr>
              <w:t>пального а</w:t>
            </w:r>
            <w:r w:rsidRPr="003108A4">
              <w:rPr>
                <w:rFonts w:eastAsia="Calibri"/>
                <w:lang w:eastAsia="en-US"/>
              </w:rPr>
              <w:t>р</w:t>
            </w:r>
            <w:r w:rsidRPr="003108A4">
              <w:rPr>
                <w:rFonts w:eastAsia="Calibri"/>
                <w:lang w:eastAsia="en-US"/>
              </w:rPr>
              <w:t>хива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1E5756" w:rsidP="002A65F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2A65FE">
            <w:pPr>
              <w:outlineLvl w:val="1"/>
            </w:pPr>
            <w:proofErr w:type="spellStart"/>
            <w:r w:rsidRPr="003108A4">
              <w:t>Д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rPr>
                <w:vertAlign w:val="subscript"/>
              </w:rPr>
              <w:t xml:space="preserve">  </w:t>
            </w:r>
            <w:r w:rsidRPr="003108A4">
              <w:t xml:space="preserve">= </w:t>
            </w:r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/ </w:t>
            </w:r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× 100%, где:</w:t>
            </w:r>
          </w:p>
          <w:p w:rsidR="00C76E2B" w:rsidRPr="003108A4" w:rsidRDefault="00C76E2B" w:rsidP="002A65FE">
            <w:r w:rsidRPr="003108A4">
              <w:t xml:space="preserve">Д </w:t>
            </w:r>
            <w:r w:rsidRPr="003108A4">
              <w:rPr>
                <w:vertAlign w:val="subscript"/>
              </w:rPr>
              <w:t>норм</w:t>
            </w:r>
            <w:r w:rsidRPr="003108A4">
              <w:t xml:space="preserve"> - значение показателя 2;</w:t>
            </w:r>
          </w:p>
          <w:p w:rsidR="00C76E2B" w:rsidRPr="003108A4" w:rsidRDefault="00C76E2B" w:rsidP="002A65FE">
            <w:proofErr w:type="spellStart"/>
            <w:r w:rsidRPr="003108A4">
              <w:lastRenderedPageBreak/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- количество единиц хран</w:t>
            </w:r>
            <w:r w:rsidRPr="003108A4">
              <w:t>е</w:t>
            </w:r>
            <w:r w:rsidRPr="003108A4">
              <w:t xml:space="preserve">ния, находящихся в </w:t>
            </w:r>
            <w:r w:rsidR="000142E6" w:rsidRPr="003108A4">
              <w:t>нормативных условиях хранения</w:t>
            </w:r>
            <w:r w:rsidRPr="003108A4">
              <w:t>;</w:t>
            </w:r>
          </w:p>
          <w:p w:rsidR="00C76E2B" w:rsidRPr="003108A4" w:rsidRDefault="00C76E2B" w:rsidP="002A65FE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единиц хранения, хранящихся в муниц</w:t>
            </w:r>
            <w:r w:rsidRPr="003108A4">
              <w:t>и</w:t>
            </w:r>
            <w:r w:rsidRPr="003108A4">
              <w:t>пальном архиве.</w:t>
            </w:r>
          </w:p>
          <w:p w:rsidR="00C76E2B" w:rsidRPr="003108A4" w:rsidRDefault="00C76E2B" w:rsidP="008B7F3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7F3A">
              <w:rPr>
                <w:rFonts w:ascii="Times New Roman" w:hAnsi="Times New Roman" w:cs="Times New Roman"/>
              </w:rPr>
              <w:t>Д</w:t>
            </w:r>
            <w:r w:rsidRPr="008B7F3A">
              <w:rPr>
                <w:rFonts w:ascii="Times New Roman" w:hAnsi="Times New Roman" w:cs="Times New Roman"/>
                <w:vertAlign w:val="subscript"/>
              </w:rPr>
              <w:t>норм</w:t>
            </w:r>
            <w:proofErr w:type="spellEnd"/>
            <w:r w:rsidRPr="008B7F3A">
              <w:rPr>
                <w:rFonts w:ascii="Times New Roman" w:hAnsi="Times New Roman" w:cs="Times New Roman"/>
              </w:rPr>
              <w:t xml:space="preserve"> = </w:t>
            </w:r>
            <w:r w:rsidR="001A3147" w:rsidRPr="008B7F3A">
              <w:rPr>
                <w:rFonts w:ascii="Times New Roman" w:hAnsi="Times New Roman" w:cs="Times New Roman"/>
              </w:rPr>
              <w:t>40</w:t>
            </w:r>
            <w:r w:rsidR="008B7F3A" w:rsidRPr="008B7F3A">
              <w:rPr>
                <w:rFonts w:ascii="Times New Roman" w:hAnsi="Times New Roman" w:cs="Times New Roman"/>
              </w:rPr>
              <w:t>6</w:t>
            </w:r>
            <w:r w:rsidR="002B4925">
              <w:rPr>
                <w:rFonts w:ascii="Times New Roman" w:hAnsi="Times New Roman" w:cs="Times New Roman"/>
              </w:rPr>
              <w:t xml:space="preserve"> </w:t>
            </w:r>
            <w:r w:rsidR="008B7F3A" w:rsidRPr="008B7F3A">
              <w:rPr>
                <w:rFonts w:ascii="Times New Roman" w:hAnsi="Times New Roman" w:cs="Times New Roman"/>
              </w:rPr>
              <w:t>750</w:t>
            </w:r>
            <w:r w:rsidR="004C4706" w:rsidRPr="008B7F3A">
              <w:rPr>
                <w:rFonts w:ascii="Times New Roman" w:hAnsi="Times New Roman" w:cs="Times New Roman"/>
              </w:rPr>
              <w:t xml:space="preserve"> </w:t>
            </w:r>
            <w:r w:rsidRPr="008B7F3A">
              <w:rPr>
                <w:rFonts w:ascii="Times New Roman" w:hAnsi="Times New Roman" w:cs="Times New Roman"/>
              </w:rPr>
              <w:t>/</w:t>
            </w:r>
            <w:r w:rsidR="001A3147" w:rsidRPr="008B7F3A">
              <w:rPr>
                <w:rFonts w:ascii="Times New Roman" w:hAnsi="Times New Roman" w:cs="Times New Roman"/>
              </w:rPr>
              <w:t xml:space="preserve"> </w:t>
            </w:r>
            <w:r w:rsidR="004C4706" w:rsidRPr="008B7F3A">
              <w:rPr>
                <w:rFonts w:ascii="Times New Roman" w:hAnsi="Times New Roman" w:cs="Times New Roman"/>
              </w:rPr>
              <w:t>40</w:t>
            </w:r>
            <w:r w:rsidR="008B7F3A" w:rsidRPr="008B7F3A">
              <w:rPr>
                <w:rFonts w:ascii="Times New Roman" w:hAnsi="Times New Roman" w:cs="Times New Roman"/>
              </w:rPr>
              <w:t>6</w:t>
            </w:r>
            <w:r w:rsidR="004C4706" w:rsidRPr="008B7F3A">
              <w:rPr>
                <w:rFonts w:ascii="Times New Roman" w:hAnsi="Times New Roman" w:cs="Times New Roman"/>
              </w:rPr>
              <w:t xml:space="preserve"> </w:t>
            </w:r>
            <w:r w:rsidR="008B7F3A" w:rsidRPr="008B7F3A">
              <w:rPr>
                <w:rFonts w:ascii="Times New Roman" w:hAnsi="Times New Roman" w:cs="Times New Roman"/>
              </w:rPr>
              <w:t>750</w:t>
            </w:r>
            <w:r w:rsidRPr="008B7F3A">
              <w:rPr>
                <w:rFonts w:ascii="Times New Roman" w:hAnsi="Times New Roman" w:cs="Times New Roman"/>
              </w:rPr>
              <w:t xml:space="preserve">× 100% = </w:t>
            </w:r>
            <w:r w:rsidR="001A3147" w:rsidRPr="008B7F3A">
              <w:rPr>
                <w:rFonts w:ascii="Times New Roman" w:hAnsi="Times New Roman" w:cs="Times New Roman"/>
              </w:rPr>
              <w:t>100</w:t>
            </w:r>
            <w:r w:rsidRPr="008B7F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>Периодичность сбора 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: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="00501234">
              <w:rPr>
                <w:rFonts w:ascii="Times New Roman" w:hAnsi="Times New Roman"/>
                <w:sz w:val="24"/>
                <w:szCs w:val="24"/>
              </w:rPr>
              <w:t>: за 1 полугодие 2020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108A4">
              <w:rPr>
                <w:rFonts w:ascii="Times New Roman" w:hAnsi="Times New Roman"/>
              </w:rPr>
              <w:t>а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lastRenderedPageBreak/>
              <w:t>Паспорт м</w:t>
            </w:r>
            <w:r w:rsidRPr="003108A4">
              <w:t>у</w:t>
            </w:r>
            <w:r w:rsidRPr="003108A4">
              <w:t>ниципальн</w:t>
            </w:r>
            <w:r w:rsidRPr="003108A4">
              <w:t>о</w:t>
            </w:r>
            <w:r w:rsidRPr="003108A4">
              <w:lastRenderedPageBreak/>
              <w:t>го архива на 1 января г</w:t>
            </w:r>
            <w:r w:rsidRPr="003108A4">
              <w:t>о</w:t>
            </w:r>
            <w:r w:rsidRPr="003108A4">
              <w:t>да, следу</w:t>
            </w:r>
            <w:r w:rsidRPr="003108A4">
              <w:t>ю</w:t>
            </w:r>
            <w:r w:rsidRPr="003108A4">
              <w:t xml:space="preserve">щего за </w:t>
            </w:r>
            <w:proofErr w:type="gramStart"/>
            <w:r w:rsidRPr="003108A4">
              <w:t>о</w:t>
            </w:r>
            <w:r w:rsidRPr="003108A4">
              <w:t>т</w:t>
            </w:r>
            <w:r w:rsidRPr="003108A4">
              <w:t>четным</w:t>
            </w:r>
            <w:proofErr w:type="gramEnd"/>
          </w:p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Процент наличия фо</w:t>
            </w:r>
            <w:r w:rsidRPr="003108A4">
              <w:t>н</w:t>
            </w:r>
            <w:r w:rsidRPr="003108A4">
              <w:t>да пользов</w:t>
            </w:r>
            <w:r w:rsidRPr="003108A4">
              <w:t>а</w:t>
            </w:r>
            <w:r w:rsidRPr="003108A4">
              <w:t>ния особо ценных а</w:t>
            </w:r>
            <w:r w:rsidRPr="003108A4">
              <w:t>р</w:t>
            </w:r>
            <w:r w:rsidRPr="003108A4">
              <w:t>хивных док</w:t>
            </w:r>
            <w:r w:rsidRPr="003108A4">
              <w:t>у</w:t>
            </w:r>
            <w:r w:rsidRPr="003108A4">
              <w:t>ментов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3A5706" w:rsidP="001E575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3A5706" w:rsidP="000B1D7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proofErr w:type="gram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оц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× 100 %, где:</w:t>
            </w:r>
          </w:p>
          <w:p w:rsidR="00C76E2B" w:rsidRPr="003108A4" w:rsidRDefault="00C76E2B" w:rsidP="00842E73">
            <w:proofErr w:type="spellStart"/>
            <w:r w:rsidRPr="003108A4">
              <w:t>Д</w:t>
            </w:r>
            <w:r w:rsidRPr="003108A4">
              <w:rPr>
                <w:vertAlign w:val="subscript"/>
              </w:rPr>
              <w:t>о</w:t>
            </w:r>
            <w:proofErr w:type="gramStart"/>
            <w:r w:rsidRPr="003108A4">
              <w:rPr>
                <w:vertAlign w:val="subscript"/>
              </w:rPr>
              <w:t>ц</w:t>
            </w:r>
            <w:proofErr w:type="spellEnd"/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BE2F45" w:rsidRPr="003108A4">
              <w:t>3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оц</w:t>
            </w:r>
            <w:proofErr w:type="spellEnd"/>
            <w:r w:rsidRPr="003108A4">
              <w:t xml:space="preserve"> - количество особо ценных дел, на которые создан фонд пользования;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количество особо ценных дел, хранящихся в муниципал</w:t>
            </w:r>
            <w:r w:rsidRPr="003108A4">
              <w:t>ь</w:t>
            </w:r>
            <w:r w:rsidRPr="003108A4">
              <w:t xml:space="preserve">ном архиве.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71">
              <w:rPr>
                <w:rFonts w:ascii="Times New Roman" w:hAnsi="Times New Roman"/>
                <w:sz w:val="24"/>
                <w:szCs w:val="24"/>
              </w:rPr>
              <w:t>Д</w:t>
            </w:r>
            <w:r w:rsidRPr="00D06171">
              <w:rPr>
                <w:rFonts w:ascii="Times New Roman" w:hAnsi="Times New Roman"/>
                <w:sz w:val="24"/>
                <w:szCs w:val="24"/>
                <w:vertAlign w:val="subscript"/>
              </w:rPr>
              <w:t>щц</w:t>
            </w:r>
            <w:proofErr w:type="spellEnd"/>
            <w:r w:rsidRPr="00D06171">
              <w:rPr>
                <w:rFonts w:ascii="Times New Roman" w:hAnsi="Times New Roman"/>
                <w:sz w:val="24"/>
                <w:szCs w:val="24"/>
              </w:rPr>
              <w:t xml:space="preserve">  = </w:t>
            </w:r>
            <w:r w:rsidR="00D06171" w:rsidRPr="00D06171">
              <w:rPr>
                <w:rFonts w:ascii="Times New Roman" w:hAnsi="Times New Roman"/>
                <w:sz w:val="24"/>
                <w:szCs w:val="24"/>
              </w:rPr>
              <w:t>284</w:t>
            </w:r>
            <w:r w:rsidRPr="00D06171">
              <w:rPr>
                <w:rFonts w:ascii="Times New Roman" w:hAnsi="Times New Roman"/>
                <w:sz w:val="24"/>
                <w:szCs w:val="24"/>
              </w:rPr>
              <w:t>/ 5</w:t>
            </w:r>
            <w:r w:rsidR="001E5756" w:rsidRPr="00D06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71">
              <w:rPr>
                <w:rFonts w:ascii="Times New Roman" w:hAnsi="Times New Roman"/>
                <w:sz w:val="24"/>
                <w:szCs w:val="24"/>
              </w:rPr>
              <w:t xml:space="preserve">564× 100% = </w:t>
            </w:r>
            <w:r w:rsidR="00D06171" w:rsidRPr="00D06171">
              <w:rPr>
                <w:rFonts w:ascii="Times New Roman" w:hAnsi="Times New Roman"/>
                <w:sz w:val="24"/>
                <w:szCs w:val="24"/>
              </w:rPr>
              <w:t>5,1</w:t>
            </w:r>
            <w:r w:rsidRPr="00D0617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108A4">
              <w:rPr>
                <w:rFonts w:ascii="Times New Roman" w:hAnsi="Times New Roman" w:cs="Times New Roman"/>
                <w:bCs/>
                <w:color w:val="26282F"/>
                <w:u w:val="single"/>
              </w:rPr>
              <w:t>Периодичность сбора данных</w:t>
            </w:r>
            <w:r w:rsidRPr="003108A4">
              <w:rPr>
                <w:rFonts w:ascii="Times New Roman" w:hAnsi="Times New Roman" w:cs="Times New Roman"/>
                <w:bCs/>
                <w:color w:val="26282F"/>
              </w:rPr>
              <w:t xml:space="preserve">: </w:t>
            </w:r>
            <w:r w:rsidRPr="003108A4">
              <w:rPr>
                <w:rFonts w:ascii="Times New Roman" w:hAnsi="Times New Roman" w:cs="Times New Roman"/>
                <w:bCs/>
              </w:rPr>
              <w:t>на 1 января г</w:t>
            </w:r>
            <w:r w:rsidRPr="003108A4">
              <w:rPr>
                <w:rFonts w:ascii="Times New Roman" w:hAnsi="Times New Roman" w:cs="Times New Roman"/>
                <w:bCs/>
              </w:rPr>
              <w:t>о</w:t>
            </w:r>
            <w:r w:rsidRPr="003108A4">
              <w:rPr>
                <w:rFonts w:ascii="Times New Roman" w:hAnsi="Times New Roman" w:cs="Times New Roman"/>
                <w:bCs/>
              </w:rPr>
              <w:t xml:space="preserve">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  <w:bCs/>
              </w:rPr>
              <w:t>отчетным</w:t>
            </w:r>
            <w:proofErr w:type="gramEnd"/>
            <w:r w:rsidRPr="003108A4">
              <w:rPr>
                <w:rFonts w:ascii="Times New Roman" w:hAnsi="Times New Roman" w:cs="Times New Roman"/>
                <w:bCs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="00501234">
              <w:rPr>
                <w:rFonts w:ascii="Times New Roman" w:hAnsi="Times New Roman"/>
                <w:sz w:val="24"/>
                <w:szCs w:val="24"/>
              </w:rPr>
              <w:t>: за 1 полугодие 2020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Годовая ст</w:t>
            </w:r>
            <w:r w:rsidRPr="003108A4">
              <w:rPr>
                <w:rFonts w:ascii="Times New Roman" w:hAnsi="Times New Roman" w:cs="Times New Roman"/>
              </w:rPr>
              <w:t>а</w:t>
            </w:r>
            <w:r w:rsidRPr="003108A4">
              <w:rPr>
                <w:rFonts w:ascii="Times New Roman" w:hAnsi="Times New Roman" w:cs="Times New Roman"/>
              </w:rPr>
              <w:t>тистическая отчетность муниц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>пального архива. Па</w:t>
            </w:r>
            <w:r w:rsidRPr="003108A4">
              <w:rPr>
                <w:rFonts w:ascii="Times New Roman" w:hAnsi="Times New Roman" w:cs="Times New Roman"/>
              </w:rPr>
              <w:t>с</w:t>
            </w:r>
            <w:r w:rsidRPr="003108A4">
              <w:rPr>
                <w:rFonts w:ascii="Times New Roman" w:hAnsi="Times New Roman" w:cs="Times New Roman"/>
              </w:rPr>
              <w:t>порт мун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 xml:space="preserve">ципального архива на 1 января года,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Процент з</w:t>
            </w:r>
            <w:r w:rsidRPr="003108A4">
              <w:t>а</w:t>
            </w:r>
            <w:r w:rsidRPr="003108A4">
              <w:t>полнения БД «Архивный фонд» на уровне фонда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2E6A89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89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A89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2E6A89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2E6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A89">
              <w:rPr>
                <w:rFonts w:ascii="Times New Roman" w:hAnsi="Times New Roman"/>
                <w:sz w:val="24"/>
                <w:szCs w:val="24"/>
                <w:vertAlign w:val="subscript"/>
              </w:rPr>
              <w:t>бд</w:t>
            </w:r>
            <w:proofErr w:type="spellEnd"/>
            <w:r w:rsidRPr="002E6A8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E6A8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A89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E6A89">
              <w:rPr>
                <w:rFonts w:ascii="Times New Roman" w:hAnsi="Times New Roman"/>
                <w:sz w:val="24"/>
                <w:szCs w:val="24"/>
              </w:rPr>
              <w:t>× 100 %, где:</w:t>
            </w:r>
          </w:p>
          <w:p w:rsidR="00C76E2B" w:rsidRPr="002E6A89" w:rsidRDefault="00C76E2B" w:rsidP="00842E73">
            <w:proofErr w:type="spellStart"/>
            <w:r w:rsidRPr="002E6A89">
              <w:t>Д</w:t>
            </w:r>
            <w:proofErr w:type="gramStart"/>
            <w:r w:rsidRPr="002E6A89">
              <w:rPr>
                <w:vertAlign w:val="subscript"/>
              </w:rPr>
              <w:t>a</w:t>
            </w:r>
            <w:proofErr w:type="spellEnd"/>
            <w:proofErr w:type="gramEnd"/>
            <w:r w:rsidRPr="002E6A89">
              <w:t xml:space="preserve"> - значение показателя </w:t>
            </w:r>
            <w:r w:rsidR="00BE2F45" w:rsidRPr="002E6A89">
              <w:t>4</w:t>
            </w:r>
            <w:r w:rsidRPr="002E6A89">
              <w:t>;</w:t>
            </w:r>
          </w:p>
          <w:p w:rsidR="00C76E2B" w:rsidRPr="002E6A89" w:rsidRDefault="00C76E2B" w:rsidP="00842E73">
            <w:proofErr w:type="spellStart"/>
            <w:r w:rsidRPr="002E6A89">
              <w:t>А</w:t>
            </w:r>
            <w:r w:rsidRPr="002E6A89">
              <w:rPr>
                <w:vertAlign w:val="subscript"/>
              </w:rPr>
              <w:t>бд</w:t>
            </w:r>
            <w:proofErr w:type="spellEnd"/>
            <w:r w:rsidRPr="002E6A89">
              <w:t xml:space="preserve"> - количество архивных фо</w:t>
            </w:r>
            <w:r w:rsidRPr="002E6A89">
              <w:t>н</w:t>
            </w:r>
            <w:r w:rsidRPr="002E6A89">
              <w:t>дов муниципального архива, описания которых внесены в базу данных «Архивный фонд»;</w:t>
            </w:r>
          </w:p>
          <w:p w:rsidR="00C76E2B" w:rsidRPr="002E6A89" w:rsidRDefault="00C76E2B" w:rsidP="00842E73">
            <w:proofErr w:type="spellStart"/>
            <w:r w:rsidRPr="002E6A89">
              <w:t>А</w:t>
            </w:r>
            <w:r w:rsidRPr="002E6A89">
              <w:rPr>
                <w:vertAlign w:val="subscript"/>
              </w:rPr>
              <w:t>общ</w:t>
            </w:r>
            <w:proofErr w:type="spellEnd"/>
            <w:r w:rsidRPr="002E6A89">
              <w:t xml:space="preserve"> - общее количество архи</w:t>
            </w:r>
            <w:r w:rsidRPr="002E6A89">
              <w:t>в</w:t>
            </w:r>
            <w:r w:rsidRPr="002E6A89">
              <w:t>ных фондов, хранящихся в м</w:t>
            </w:r>
            <w:r w:rsidRPr="002E6A89">
              <w:t>у</w:t>
            </w:r>
            <w:r w:rsidRPr="002E6A89">
              <w:t>ниципальном  архиве.</w:t>
            </w:r>
          </w:p>
          <w:p w:rsidR="00C76E2B" w:rsidRPr="002E6A89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89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A89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2E6A89">
              <w:rPr>
                <w:rFonts w:ascii="Times New Roman" w:hAnsi="Times New Roman"/>
                <w:sz w:val="24"/>
                <w:szCs w:val="24"/>
              </w:rPr>
              <w:t xml:space="preserve">  = 2 </w:t>
            </w:r>
            <w:r w:rsidR="00E134C7" w:rsidRPr="002E6A89">
              <w:rPr>
                <w:rFonts w:ascii="Times New Roman" w:hAnsi="Times New Roman"/>
                <w:sz w:val="24"/>
                <w:szCs w:val="24"/>
              </w:rPr>
              <w:t>1</w:t>
            </w:r>
            <w:r w:rsidR="00D06171" w:rsidRPr="002E6A89">
              <w:rPr>
                <w:rFonts w:ascii="Times New Roman" w:hAnsi="Times New Roman"/>
                <w:sz w:val="24"/>
                <w:szCs w:val="24"/>
              </w:rPr>
              <w:t>97</w:t>
            </w:r>
            <w:r w:rsidRPr="002E6A89">
              <w:rPr>
                <w:rFonts w:ascii="Times New Roman" w:hAnsi="Times New Roman"/>
                <w:sz w:val="24"/>
                <w:szCs w:val="24"/>
              </w:rPr>
              <w:t xml:space="preserve"> / 2 </w:t>
            </w:r>
            <w:r w:rsidR="00E134C7" w:rsidRPr="002E6A89">
              <w:rPr>
                <w:rFonts w:ascii="Times New Roman" w:hAnsi="Times New Roman"/>
                <w:sz w:val="24"/>
                <w:szCs w:val="24"/>
              </w:rPr>
              <w:t>1</w:t>
            </w:r>
            <w:r w:rsidR="002E6A89" w:rsidRPr="002E6A89">
              <w:rPr>
                <w:rFonts w:ascii="Times New Roman" w:hAnsi="Times New Roman"/>
                <w:sz w:val="24"/>
                <w:szCs w:val="24"/>
              </w:rPr>
              <w:t>97</w:t>
            </w:r>
            <w:r w:rsidRPr="002E6A89">
              <w:rPr>
                <w:rFonts w:ascii="Times New Roman" w:hAnsi="Times New Roman"/>
                <w:sz w:val="24"/>
                <w:szCs w:val="24"/>
              </w:rPr>
              <w:t>× 100% = 100%</w:t>
            </w:r>
          </w:p>
          <w:p w:rsidR="00C76E2B" w:rsidRPr="002E6A89" w:rsidRDefault="00C76E2B" w:rsidP="00842E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данных: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по итогам п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лугодия, по с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стоянию на 1 июля и еж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годно, на 1 я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варя года, сл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дующего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четным</w:t>
            </w:r>
            <w:r w:rsidRPr="003108A4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.</w:t>
            </w:r>
          </w:p>
          <w:p w:rsidR="00C76E2B" w:rsidRPr="003108A4" w:rsidRDefault="00C76E2B" w:rsidP="00AF18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рактеристика</w:t>
            </w:r>
            <w:r w:rsidR="00501234">
              <w:rPr>
                <w:rFonts w:ascii="Times New Roman" w:hAnsi="Times New Roman"/>
                <w:sz w:val="24"/>
                <w:szCs w:val="24"/>
              </w:rPr>
              <w:t>: за 1 полугодие 2020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lastRenderedPageBreak/>
              <w:t>Годовая ст</w:t>
            </w:r>
            <w:r w:rsidRPr="003108A4">
              <w:t>а</w:t>
            </w:r>
            <w:r w:rsidRPr="003108A4">
              <w:t>тистическая отчетность муниц</w:t>
            </w:r>
            <w:r w:rsidRPr="003108A4">
              <w:t>и</w:t>
            </w:r>
            <w:r w:rsidRPr="003108A4">
              <w:t>пального архива. Па</w:t>
            </w:r>
            <w:r w:rsidRPr="003108A4">
              <w:t>с</w:t>
            </w:r>
            <w:r w:rsidRPr="003108A4">
              <w:t>порт мун</w:t>
            </w:r>
            <w:r w:rsidRPr="003108A4">
              <w:t>и</w:t>
            </w:r>
            <w:r w:rsidRPr="003108A4">
              <w:t xml:space="preserve">ципального архива на 1 января года, следующего </w:t>
            </w:r>
            <w:r w:rsidRPr="003108A4">
              <w:lastRenderedPageBreak/>
              <w:t xml:space="preserve">за </w:t>
            </w:r>
            <w:proofErr w:type="gramStart"/>
            <w:r w:rsidRPr="003108A4">
              <w:t>отчетным</w:t>
            </w:r>
            <w:proofErr w:type="gramEnd"/>
          </w:p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Доля инфо</w:t>
            </w:r>
            <w:r w:rsidRPr="003108A4">
              <w:t>р</w:t>
            </w:r>
            <w:r w:rsidRPr="003108A4">
              <w:t>мации, вн</w:t>
            </w:r>
            <w:r w:rsidRPr="003108A4">
              <w:t>е</w:t>
            </w:r>
            <w:r w:rsidRPr="003108A4">
              <w:t>сенной на уровне дела, от общего к</w:t>
            </w:r>
            <w:r w:rsidRPr="003108A4">
              <w:t>о</w:t>
            </w:r>
            <w:r w:rsidRPr="003108A4">
              <w:t>личества дел, находящихся на хранении в муниципал</w:t>
            </w:r>
            <w:r w:rsidRPr="003108A4">
              <w:t>ь</w:t>
            </w:r>
            <w:r w:rsidRPr="003108A4">
              <w:t>ном архиве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2E6A89" w:rsidP="002A6D8A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2B4925" w:rsidP="00F93791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а</w:t>
            </w:r>
            <w:proofErr w:type="gram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= К</w:t>
            </w:r>
            <w:proofErr w:type="gramEnd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3108A4" w:rsidRDefault="00C76E2B" w:rsidP="00842E73">
            <w:r w:rsidRPr="003108A4">
              <w:t>Д</w:t>
            </w:r>
            <w:proofErr w:type="gramStart"/>
            <w:r w:rsidRPr="003108A4">
              <w:rPr>
                <w:vertAlign w:val="subscript"/>
              </w:rPr>
              <w:t>а</w:t>
            </w:r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BE2F45" w:rsidRPr="003108A4">
              <w:t>5</w:t>
            </w:r>
            <w:r w:rsidRPr="003108A4">
              <w:t>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- количество единиц хранения, внесенных на уровне дела в базу данных «Архивный фонд»;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- общее количество единиц хранения, хранящихся в муниц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пальном архиве.</w:t>
            </w:r>
          </w:p>
          <w:p w:rsidR="00935FF5" w:rsidRPr="00935FF5" w:rsidRDefault="00C76E2B" w:rsidP="0093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03C">
              <w:rPr>
                <w:rFonts w:ascii="Times New Roman" w:hAnsi="Times New Roman"/>
                <w:sz w:val="24"/>
                <w:szCs w:val="24"/>
              </w:rPr>
              <w:t>Д</w:t>
            </w:r>
            <w:r w:rsidRPr="00CD203C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CD203C">
              <w:rPr>
                <w:rFonts w:ascii="Times New Roman" w:hAnsi="Times New Roman"/>
                <w:sz w:val="24"/>
                <w:szCs w:val="24"/>
              </w:rPr>
              <w:t>=</w:t>
            </w:r>
            <w:r w:rsidR="00935FF5" w:rsidRPr="00CD203C">
              <w:rPr>
                <w:rFonts w:ascii="Times New Roman" w:hAnsi="Times New Roman"/>
                <w:sz w:val="24"/>
                <w:szCs w:val="24"/>
              </w:rPr>
              <w:t>114014</w:t>
            </w:r>
            <w:r w:rsidR="002B4925">
              <w:rPr>
                <w:rFonts w:ascii="Times New Roman" w:hAnsi="Times New Roman"/>
                <w:sz w:val="24"/>
                <w:szCs w:val="24"/>
              </w:rPr>
              <w:t xml:space="preserve">/406750×100%=28 </w:t>
            </w:r>
            <w:r w:rsidR="00935FF5" w:rsidRPr="00935FF5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C76E2B" w:rsidRPr="003108A4" w:rsidRDefault="00C76E2B" w:rsidP="0093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>Периодичность сбора данных</w:t>
            </w:r>
            <w:r w:rsidRPr="003108A4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="00501234">
              <w:rPr>
                <w:rFonts w:ascii="Times New Roman" w:hAnsi="Times New Roman"/>
                <w:sz w:val="24"/>
                <w:szCs w:val="24"/>
              </w:rPr>
              <w:t>: за 1 полугодие 2020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Отчет о в</w:t>
            </w:r>
            <w:r w:rsidRPr="003108A4">
              <w:rPr>
                <w:rFonts w:ascii="Times New Roman" w:hAnsi="Times New Roman" w:cs="Times New Roman"/>
              </w:rPr>
              <w:t>ы</w:t>
            </w:r>
            <w:r w:rsidRPr="003108A4">
              <w:rPr>
                <w:rFonts w:ascii="Times New Roman" w:hAnsi="Times New Roman" w:cs="Times New Roman"/>
              </w:rPr>
              <w:t>полнении основных показателей развития а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>хивного д</w:t>
            </w:r>
            <w:r w:rsidRPr="003108A4">
              <w:rPr>
                <w:rFonts w:ascii="Times New Roman" w:hAnsi="Times New Roman" w:cs="Times New Roman"/>
              </w:rPr>
              <w:t>е</w:t>
            </w:r>
            <w:r w:rsidRPr="003108A4">
              <w:rPr>
                <w:rFonts w:ascii="Times New Roman" w:hAnsi="Times New Roman" w:cs="Times New Roman"/>
              </w:rPr>
              <w:t>ла в мун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>ципальном архиве за отчетный год. Паспорт муниц</w:t>
            </w:r>
            <w:r w:rsidRPr="003108A4">
              <w:rPr>
                <w:rFonts w:ascii="Times New Roman" w:hAnsi="Times New Roman" w:cs="Times New Roman"/>
              </w:rPr>
              <w:t>и</w:t>
            </w:r>
            <w:r w:rsidRPr="003108A4">
              <w:rPr>
                <w:rFonts w:ascii="Times New Roman" w:hAnsi="Times New Roman" w:cs="Times New Roman"/>
              </w:rPr>
              <w:t xml:space="preserve">пального архива на 1 января года, следующего за </w:t>
            </w:r>
            <w:proofErr w:type="gramStart"/>
            <w:r w:rsidRPr="003108A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contextualSpacing/>
            </w:pPr>
            <w:r w:rsidRPr="003108A4">
              <w:t>Доля сво</w:t>
            </w:r>
            <w:r w:rsidRPr="003108A4">
              <w:t>е</w:t>
            </w:r>
            <w:r w:rsidRPr="003108A4">
              <w:t>временно удовлетв</w:t>
            </w:r>
            <w:r w:rsidRPr="003108A4">
              <w:t>о</w:t>
            </w:r>
            <w:r w:rsidRPr="003108A4">
              <w:t>ренных соц</w:t>
            </w:r>
            <w:r w:rsidRPr="003108A4">
              <w:t>и</w:t>
            </w:r>
            <w:r w:rsidRPr="003108A4">
              <w:t>ально-правовых и тематических запросов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108A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108A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× 100 %, где:</w:t>
            </w:r>
          </w:p>
          <w:p w:rsidR="00C76E2B" w:rsidRPr="003108A4" w:rsidRDefault="00C76E2B" w:rsidP="00842E73">
            <w:proofErr w:type="spellStart"/>
            <w:r w:rsidRPr="003108A4">
              <w:t>Д</w:t>
            </w:r>
            <w:r w:rsidRPr="003108A4">
              <w:rPr>
                <w:rFonts w:eastAsia="Calibri"/>
                <w:vertAlign w:val="subscript"/>
              </w:rPr>
              <w:t>у</w:t>
            </w:r>
            <w:proofErr w:type="gramStart"/>
            <w:r w:rsidRPr="003108A4">
              <w:rPr>
                <w:rFonts w:eastAsia="Calibri"/>
                <w:vertAlign w:val="subscript"/>
              </w:rPr>
              <w:t>з</w:t>
            </w:r>
            <w:proofErr w:type="spellEnd"/>
            <w:r w:rsidRPr="003108A4">
              <w:t>-</w:t>
            </w:r>
            <w:proofErr w:type="gramEnd"/>
            <w:r w:rsidRPr="003108A4">
              <w:t xml:space="preserve"> значение показателя </w:t>
            </w:r>
            <w:r w:rsidR="000C4458" w:rsidRPr="003108A4">
              <w:t>6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О</w:t>
            </w:r>
            <w:r w:rsidRPr="003108A4">
              <w:rPr>
                <w:vertAlign w:val="subscript"/>
              </w:rPr>
              <w:t>з</w:t>
            </w:r>
            <w:proofErr w:type="spellEnd"/>
            <w:r w:rsidRPr="003108A4">
              <w:rPr>
                <w:vertAlign w:val="subscript"/>
              </w:rPr>
              <w:t xml:space="preserve"> </w:t>
            </w:r>
            <w:r w:rsidRPr="003108A4">
              <w:t xml:space="preserve">– количество исполненных </w:t>
            </w:r>
            <w:r w:rsidRPr="003108A4">
              <w:rPr>
                <w:rFonts w:eastAsia="Calibri"/>
              </w:rPr>
              <w:t>социально-правовых и тематич</w:t>
            </w:r>
            <w:r w:rsidRPr="003108A4">
              <w:rPr>
                <w:rFonts w:eastAsia="Calibri"/>
              </w:rPr>
              <w:t>е</w:t>
            </w:r>
            <w:r w:rsidRPr="003108A4">
              <w:rPr>
                <w:rFonts w:eastAsia="Calibri"/>
              </w:rPr>
              <w:t>ских запросов;</w:t>
            </w:r>
          </w:p>
          <w:p w:rsidR="00C76E2B" w:rsidRPr="003108A4" w:rsidRDefault="00C76E2B" w:rsidP="00842E73">
            <w:proofErr w:type="spellStart"/>
            <w:r w:rsidRPr="003108A4">
              <w:t>О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</w:t>
            </w:r>
            <w:r w:rsidRPr="003108A4">
              <w:rPr>
                <w:rFonts w:eastAsia="Calibri"/>
              </w:rPr>
              <w:t>соц</w:t>
            </w:r>
            <w:r w:rsidRPr="003108A4">
              <w:rPr>
                <w:rFonts w:eastAsia="Calibri"/>
              </w:rPr>
              <w:t>и</w:t>
            </w:r>
            <w:r w:rsidRPr="003108A4">
              <w:rPr>
                <w:rFonts w:eastAsia="Calibri"/>
              </w:rPr>
              <w:t>ально-правовых и тематических запросов</w:t>
            </w:r>
            <w:r w:rsidRPr="003108A4">
              <w:t>, поступивших в мун</w:t>
            </w:r>
            <w:r w:rsidRPr="003108A4">
              <w:t>и</w:t>
            </w:r>
            <w:r w:rsidRPr="003108A4">
              <w:t>ципальных архив за отчетный период и подлежащих исполн</w:t>
            </w:r>
            <w:r w:rsidRPr="003108A4">
              <w:t>е</w:t>
            </w:r>
            <w:r w:rsidRPr="003108A4">
              <w:t>нию в установленные сроки.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AD3">
              <w:rPr>
                <w:rFonts w:ascii="Times New Roman" w:hAnsi="Times New Roman"/>
                <w:sz w:val="24"/>
                <w:szCs w:val="24"/>
              </w:rPr>
              <w:t>Д</w:t>
            </w:r>
            <w:r w:rsidRPr="00BA3AD3">
              <w:rPr>
                <w:rFonts w:ascii="Times New Roman" w:hAnsi="Times New Roman"/>
                <w:sz w:val="24"/>
                <w:szCs w:val="24"/>
                <w:vertAlign w:val="subscript"/>
              </w:rPr>
              <w:t>уд</w:t>
            </w:r>
            <w:proofErr w:type="spellEnd"/>
            <w:r w:rsidRPr="00BA3AD3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BA3AD3" w:rsidRPr="00BA3AD3">
              <w:rPr>
                <w:rFonts w:ascii="Times New Roman" w:hAnsi="Times New Roman"/>
                <w:sz w:val="24"/>
                <w:szCs w:val="24"/>
              </w:rPr>
              <w:t>2 484</w:t>
            </w:r>
            <w:r w:rsidRPr="00BA3AD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A3AD3" w:rsidRPr="00BA3AD3">
              <w:rPr>
                <w:rFonts w:ascii="Times New Roman" w:hAnsi="Times New Roman"/>
                <w:sz w:val="24"/>
                <w:szCs w:val="24"/>
              </w:rPr>
              <w:t>2 484</w:t>
            </w:r>
            <w:r w:rsidRPr="00BA3AD3">
              <w:rPr>
                <w:rFonts w:ascii="Times New Roman" w:hAnsi="Times New Roman"/>
                <w:sz w:val="24"/>
                <w:szCs w:val="24"/>
              </w:rPr>
              <w:t xml:space="preserve"> × 100% = 100%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Временная х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  <w:u w:val="single"/>
              </w:rPr>
              <w:t>рактеристика</w:t>
            </w:r>
            <w:r w:rsidR="00501234">
              <w:rPr>
                <w:rFonts w:ascii="Times New Roman" w:hAnsi="Times New Roman"/>
                <w:sz w:val="24"/>
                <w:szCs w:val="24"/>
              </w:rPr>
              <w:t>: за 1 полугодие 2020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Отчет о в</w:t>
            </w:r>
            <w:r w:rsidRPr="003108A4">
              <w:t>ы</w:t>
            </w:r>
            <w:r w:rsidRPr="003108A4">
              <w:t>полнении основных показателей развития а</w:t>
            </w:r>
            <w:r w:rsidRPr="003108A4">
              <w:t>р</w:t>
            </w:r>
            <w:r w:rsidRPr="003108A4">
              <w:t>хивного д</w:t>
            </w:r>
            <w:r w:rsidRPr="003108A4">
              <w:t>е</w:t>
            </w:r>
            <w:r w:rsidRPr="003108A4">
              <w:t>ла в мун</w:t>
            </w:r>
            <w:r w:rsidRPr="003108A4">
              <w:t>и</w:t>
            </w:r>
            <w:r w:rsidRPr="003108A4">
              <w:t>ципальном архиве за отчетный год. Годовая статистич</w:t>
            </w:r>
            <w:r w:rsidRPr="003108A4">
              <w:t>е</w:t>
            </w:r>
            <w:r w:rsidRPr="003108A4">
              <w:t>ская отче</w:t>
            </w:r>
            <w:r w:rsidRPr="003108A4">
              <w:t>т</w:t>
            </w:r>
            <w:r w:rsidRPr="003108A4">
              <w:t>ность мун</w:t>
            </w:r>
            <w:r w:rsidRPr="003108A4">
              <w:t>и</w:t>
            </w:r>
            <w:r w:rsidRPr="003108A4">
              <w:t xml:space="preserve">ципального </w:t>
            </w:r>
            <w:r w:rsidRPr="003108A4">
              <w:lastRenderedPageBreak/>
              <w:t xml:space="preserve">архива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0142E6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Процент и</w:t>
            </w:r>
            <w:r w:rsidRPr="003108A4">
              <w:t>с</w:t>
            </w:r>
            <w:r w:rsidRPr="003108A4">
              <w:t>пользования Архивного фонда города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не менее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2E6A89" w:rsidP="002E6A8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выд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08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108A4">
              <w:rPr>
                <w:rFonts w:ascii="Times New Roman" w:hAnsi="Times New Roman" w:cs="Times New Roman"/>
                <w:sz w:val="24"/>
                <w:szCs w:val="24"/>
              </w:rPr>
              <w:t xml:space="preserve">  × 100 %, где:</w:t>
            </w:r>
          </w:p>
          <w:p w:rsidR="00C76E2B" w:rsidRPr="003108A4" w:rsidRDefault="00C76E2B" w:rsidP="00842E73">
            <w:r w:rsidRPr="003108A4">
              <w:t xml:space="preserve">Д </w:t>
            </w:r>
            <w:proofErr w:type="spellStart"/>
            <w:proofErr w:type="gramStart"/>
            <w:r w:rsidRPr="003108A4">
              <w:rPr>
                <w:vertAlign w:val="subscript"/>
              </w:rPr>
              <w:t>исп</w:t>
            </w:r>
            <w:proofErr w:type="spellEnd"/>
            <w:proofErr w:type="gramEnd"/>
            <w:r w:rsidRPr="003108A4">
              <w:t xml:space="preserve"> - значение показателя </w:t>
            </w:r>
            <w:r w:rsidR="000C4458" w:rsidRPr="003108A4">
              <w:t>7</w:t>
            </w:r>
            <w:r w:rsidRPr="003108A4">
              <w:t>;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общ</w:t>
            </w:r>
            <w:proofErr w:type="spellEnd"/>
            <w:r w:rsidRPr="003108A4">
              <w:t xml:space="preserve"> - общее количество единиц хранения, хранящихся в муниц</w:t>
            </w:r>
            <w:r w:rsidRPr="003108A4">
              <w:t>и</w:t>
            </w:r>
            <w:r w:rsidRPr="003108A4">
              <w:t>пальном архиве.</w:t>
            </w:r>
          </w:p>
          <w:p w:rsidR="00C76E2B" w:rsidRPr="003108A4" w:rsidRDefault="00C76E2B" w:rsidP="00842E73">
            <w:proofErr w:type="spellStart"/>
            <w:r w:rsidRPr="003108A4">
              <w:t>К</w:t>
            </w:r>
            <w:r w:rsidRPr="003108A4">
              <w:rPr>
                <w:vertAlign w:val="subscript"/>
              </w:rPr>
              <w:t>норм</w:t>
            </w:r>
            <w:proofErr w:type="spellEnd"/>
            <w:r w:rsidRPr="003108A4">
              <w:t xml:space="preserve"> - количество единиц хран</w:t>
            </w:r>
            <w:r w:rsidRPr="003108A4">
              <w:t>е</w:t>
            </w:r>
            <w:r w:rsidRPr="003108A4">
              <w:t>ния, выданных из архивохран</w:t>
            </w:r>
            <w:r w:rsidRPr="003108A4">
              <w:t>и</w:t>
            </w:r>
            <w:r w:rsidRPr="003108A4">
              <w:t>лищ.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AD1">
              <w:rPr>
                <w:rFonts w:ascii="Times New Roman" w:hAnsi="Times New Roman"/>
                <w:sz w:val="24"/>
                <w:szCs w:val="24"/>
              </w:rPr>
              <w:t>Д</w:t>
            </w:r>
            <w:r w:rsidRPr="000E7AD1">
              <w:rPr>
                <w:rFonts w:ascii="Times New Roman" w:hAnsi="Times New Roman"/>
                <w:sz w:val="24"/>
                <w:szCs w:val="24"/>
                <w:vertAlign w:val="subscript"/>
              </w:rPr>
              <w:t>исп</w:t>
            </w:r>
            <w:proofErr w:type="spellEnd"/>
            <w:r w:rsidRPr="000E7AD1">
              <w:rPr>
                <w:rFonts w:ascii="Times New Roman" w:hAnsi="Times New Roman"/>
                <w:sz w:val="24"/>
                <w:szCs w:val="24"/>
              </w:rPr>
              <w:t>=</w:t>
            </w:r>
            <w:r w:rsidR="000E7AD1" w:rsidRPr="000E7AD1">
              <w:rPr>
                <w:rFonts w:ascii="Times New Roman" w:hAnsi="Times New Roman"/>
                <w:sz w:val="24"/>
                <w:szCs w:val="24"/>
              </w:rPr>
              <w:t>20</w:t>
            </w:r>
            <w:r w:rsidR="002B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AD1" w:rsidRPr="000E7AD1">
              <w:rPr>
                <w:rFonts w:ascii="Times New Roman" w:hAnsi="Times New Roman"/>
                <w:sz w:val="24"/>
                <w:szCs w:val="24"/>
              </w:rPr>
              <w:t>377</w:t>
            </w:r>
            <w:r w:rsidRPr="000E7AD1">
              <w:rPr>
                <w:rFonts w:ascii="Times New Roman" w:hAnsi="Times New Roman"/>
                <w:sz w:val="24"/>
                <w:szCs w:val="24"/>
              </w:rPr>
              <w:t>/</w:t>
            </w:r>
            <w:r w:rsidR="00EA4717" w:rsidRPr="000E7AD1">
              <w:rPr>
                <w:rFonts w:ascii="Times New Roman" w:hAnsi="Times New Roman"/>
                <w:sz w:val="24"/>
                <w:szCs w:val="24"/>
              </w:rPr>
              <w:t>40</w:t>
            </w:r>
            <w:r w:rsidR="000E7AD1" w:rsidRPr="000E7AD1">
              <w:rPr>
                <w:rFonts w:ascii="Times New Roman" w:hAnsi="Times New Roman"/>
                <w:sz w:val="24"/>
                <w:szCs w:val="24"/>
              </w:rPr>
              <w:t>6</w:t>
            </w:r>
            <w:r w:rsidR="002B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AD1" w:rsidRPr="000E7AD1">
              <w:rPr>
                <w:rFonts w:ascii="Times New Roman" w:hAnsi="Times New Roman"/>
                <w:sz w:val="24"/>
                <w:szCs w:val="24"/>
              </w:rPr>
              <w:t>750</w:t>
            </w:r>
            <w:r w:rsidRPr="000E7AD1">
              <w:rPr>
                <w:rFonts w:ascii="Times New Roman" w:hAnsi="Times New Roman"/>
                <w:sz w:val="24"/>
                <w:szCs w:val="24"/>
              </w:rPr>
              <w:t>×100%=</w:t>
            </w:r>
            <w:r w:rsidR="000E7AD1" w:rsidRPr="000E7AD1">
              <w:rPr>
                <w:rFonts w:ascii="Times New Roman" w:hAnsi="Times New Roman"/>
                <w:sz w:val="24"/>
                <w:szCs w:val="24"/>
              </w:rPr>
              <w:t>5</w:t>
            </w:r>
            <w:r w:rsidR="00FE55A6" w:rsidRPr="000E7AD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76E2B" w:rsidRPr="003108A4" w:rsidRDefault="00C76E2B" w:rsidP="00842E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3B06A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3108A4">
              <w:rPr>
                <w:rFonts w:ascii="Times New Roman" w:hAnsi="Times New Roman" w:cs="Times New Roman"/>
                <w:u w:val="single"/>
              </w:rPr>
              <w:t>а</w:t>
            </w:r>
            <w:r w:rsidRPr="003108A4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="00501234">
              <w:rPr>
                <w:rFonts w:ascii="Times New Roman" w:hAnsi="Times New Roman" w:cs="Times New Roman"/>
              </w:rPr>
              <w:t>: за 1 полугодие 2020</w:t>
            </w:r>
            <w:r w:rsidRPr="003108A4">
              <w:rPr>
                <w:rFonts w:ascii="Times New Roman" w:hAnsi="Times New Roman" w:cs="Times New Roman"/>
              </w:rPr>
              <w:t xml:space="preserve"> год</w:t>
            </w:r>
            <w:r w:rsidR="000142E6" w:rsidRPr="003108A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Отчет о в</w:t>
            </w:r>
            <w:r w:rsidRPr="003108A4">
              <w:t>ы</w:t>
            </w:r>
            <w:r w:rsidRPr="003108A4">
              <w:t>полнении основных показателей развития а</w:t>
            </w:r>
            <w:r w:rsidRPr="003108A4">
              <w:t>р</w:t>
            </w:r>
            <w:r w:rsidRPr="003108A4">
              <w:t>хивного д</w:t>
            </w:r>
            <w:r w:rsidRPr="003108A4">
              <w:t>е</w:t>
            </w:r>
            <w:r w:rsidRPr="003108A4">
              <w:t>ла в мун</w:t>
            </w:r>
            <w:r w:rsidRPr="003108A4">
              <w:t>и</w:t>
            </w:r>
            <w:r w:rsidRPr="003108A4">
              <w:t>ципальном архиве за отчетный год. Паспорт муниц</w:t>
            </w:r>
            <w:r w:rsidRPr="003108A4">
              <w:t>и</w:t>
            </w:r>
            <w:r w:rsidRPr="003108A4">
              <w:t xml:space="preserve">пального архива на 1 января года, следующего за </w:t>
            </w:r>
            <w:proofErr w:type="gramStart"/>
            <w:r w:rsidRPr="003108A4">
              <w:t>отчетным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  <w:tr w:rsidR="00C76E2B" w:rsidRPr="000C45D6" w:rsidTr="00F93791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E13C53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Процент освоения пр</w:t>
            </w:r>
            <w:r w:rsidRPr="003108A4">
              <w:t>о</w:t>
            </w:r>
            <w:r w:rsidRPr="003108A4">
              <w:t>ектной мо</w:t>
            </w:r>
            <w:r w:rsidRPr="003108A4">
              <w:t>щ</w:t>
            </w:r>
            <w:r w:rsidRPr="003108A4">
              <w:t>ности</w:t>
            </w:r>
          </w:p>
          <w:p w:rsidR="00C76E2B" w:rsidRPr="003108A4" w:rsidRDefault="00C76E2B" w:rsidP="00F93791">
            <w:pPr>
              <w:contextualSpacing/>
            </w:pPr>
            <w:r w:rsidRPr="003108A4">
              <w:t xml:space="preserve"> (% загрузки архивохран</w:t>
            </w:r>
            <w:r w:rsidRPr="003108A4">
              <w:t>и</w:t>
            </w:r>
            <w:r w:rsidRPr="003108A4">
              <w:t>лищ)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FC317B" w:rsidP="002E6A8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85,</w:t>
            </w:r>
            <w:r w:rsidR="002E6A8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2E6A89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  <w:r w:rsidR="00D82878">
              <w:rPr>
                <w:rFonts w:ascii="Times New Roman" w:hAnsi="Times New Roman" w:cs="Times New Roman"/>
                <w:sz w:val="23"/>
                <w:szCs w:val="23"/>
              </w:rPr>
              <w:t>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А = В/С × 100%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Д=В/Н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С= Д×Е, где: 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А – значение показателя 9 (ст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пень загруженности архивохр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нилищ);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В – количество ед. хр., </w:t>
            </w:r>
            <w:proofErr w:type="gramStart"/>
            <w:r w:rsidRPr="003108A4">
              <w:rPr>
                <w:rFonts w:ascii="Times New Roman" w:hAnsi="Times New Roman"/>
                <w:sz w:val="24"/>
                <w:szCs w:val="24"/>
              </w:rPr>
              <w:t>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я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108A4">
              <w:rPr>
                <w:rFonts w:ascii="Times New Roman" w:hAnsi="Times New Roman"/>
                <w:sz w:val="24"/>
                <w:szCs w:val="24"/>
              </w:rPr>
              <w:t xml:space="preserve"> в муниципальном архиве;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С – расчетная вместимость  а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р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хивохранилищ;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Д – количество ед. хр., 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я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щихся на 1 погонном метре сте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>Е – общее количество погонных метров стеллажей архивохран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лищ;</w:t>
            </w:r>
          </w:p>
          <w:p w:rsidR="00C76E2B" w:rsidRPr="003108A4" w:rsidRDefault="00C76E2B" w:rsidP="00842E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4">
              <w:rPr>
                <w:rFonts w:ascii="Times New Roman" w:hAnsi="Times New Roman"/>
                <w:sz w:val="24"/>
                <w:szCs w:val="24"/>
              </w:rPr>
              <w:t xml:space="preserve">Н – количество погонных метров </w:t>
            </w:r>
            <w:r w:rsidRPr="003108A4">
              <w:rPr>
                <w:rFonts w:ascii="Times New Roman" w:hAnsi="Times New Roman"/>
                <w:sz w:val="24"/>
                <w:szCs w:val="24"/>
              </w:rPr>
              <w:lastRenderedPageBreak/>
              <w:t>стеллажей, заполненных архи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в</w:t>
            </w:r>
            <w:r w:rsidRPr="003108A4">
              <w:rPr>
                <w:rFonts w:ascii="Times New Roman" w:hAnsi="Times New Roman"/>
                <w:sz w:val="24"/>
                <w:szCs w:val="24"/>
              </w:rPr>
              <w:t>ными документами.</w:t>
            </w:r>
          </w:p>
          <w:p w:rsidR="007E0715" w:rsidRPr="007306B0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B0">
              <w:rPr>
                <w:rFonts w:ascii="Times New Roman" w:hAnsi="Times New Roman"/>
                <w:sz w:val="24"/>
                <w:szCs w:val="24"/>
              </w:rPr>
              <w:t>А=40</w:t>
            </w:r>
            <w:r w:rsidR="00DF53ED" w:rsidRPr="007306B0">
              <w:rPr>
                <w:rFonts w:ascii="Times New Roman" w:hAnsi="Times New Roman"/>
                <w:sz w:val="24"/>
                <w:szCs w:val="24"/>
              </w:rPr>
              <w:t>6</w:t>
            </w:r>
            <w:r w:rsidR="007306B0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3ED" w:rsidRPr="007306B0">
              <w:rPr>
                <w:rFonts w:ascii="Times New Roman" w:hAnsi="Times New Roman"/>
                <w:sz w:val="24"/>
                <w:szCs w:val="24"/>
              </w:rPr>
              <w:t>750</w:t>
            </w:r>
            <w:r w:rsidR="00461F9F" w:rsidRPr="007306B0">
              <w:rPr>
                <w:rFonts w:ascii="Times New Roman" w:hAnsi="Times New Roman"/>
                <w:sz w:val="24"/>
                <w:szCs w:val="24"/>
              </w:rPr>
              <w:t>/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477 855×100%=</w:t>
            </w:r>
            <w:r w:rsidR="00DF53ED" w:rsidRPr="007306B0">
              <w:rPr>
                <w:rFonts w:ascii="Times New Roman" w:hAnsi="Times New Roman"/>
                <w:sz w:val="24"/>
                <w:szCs w:val="24"/>
              </w:rPr>
              <w:t>85,1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7E0715" w:rsidRPr="007306B0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B0">
              <w:rPr>
                <w:rFonts w:ascii="Times New Roman" w:hAnsi="Times New Roman"/>
                <w:sz w:val="24"/>
                <w:szCs w:val="24"/>
              </w:rPr>
              <w:t xml:space="preserve">Н=6 </w:t>
            </w:r>
            <w:r w:rsidR="00461F9F" w:rsidRPr="007306B0">
              <w:rPr>
                <w:rFonts w:ascii="Times New Roman" w:hAnsi="Times New Roman"/>
                <w:sz w:val="24"/>
                <w:szCs w:val="24"/>
              </w:rPr>
              <w:t>44</w:t>
            </w:r>
            <w:r w:rsidR="007306B0" w:rsidRPr="007306B0">
              <w:rPr>
                <w:rFonts w:ascii="Times New Roman" w:hAnsi="Times New Roman"/>
                <w:sz w:val="24"/>
                <w:szCs w:val="24"/>
              </w:rPr>
              <w:t>6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06B0">
              <w:rPr>
                <w:rFonts w:ascii="Times New Roman" w:hAnsi="Times New Roman"/>
                <w:sz w:val="24"/>
                <w:szCs w:val="24"/>
              </w:rPr>
              <w:t>погонных</w:t>
            </w:r>
            <w:proofErr w:type="gramEnd"/>
            <w:r w:rsidRPr="007306B0">
              <w:rPr>
                <w:rFonts w:ascii="Times New Roman" w:hAnsi="Times New Roman"/>
                <w:sz w:val="24"/>
                <w:szCs w:val="24"/>
              </w:rPr>
              <w:t xml:space="preserve"> метра запо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л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нено архивными документами;</w:t>
            </w:r>
          </w:p>
          <w:p w:rsidR="007E0715" w:rsidRPr="007306B0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B0">
              <w:rPr>
                <w:rFonts w:ascii="Times New Roman" w:hAnsi="Times New Roman"/>
                <w:sz w:val="24"/>
                <w:szCs w:val="24"/>
              </w:rPr>
              <w:t>В=40</w:t>
            </w:r>
            <w:r w:rsidR="00DF53ED" w:rsidRPr="007306B0">
              <w:rPr>
                <w:rFonts w:ascii="Times New Roman" w:hAnsi="Times New Roman"/>
                <w:sz w:val="24"/>
                <w:szCs w:val="24"/>
              </w:rPr>
              <w:t>6 750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 xml:space="preserve">  ед. хр. на 01.07.20</w:t>
            </w:r>
            <w:r w:rsidR="00DF53ED" w:rsidRPr="007306B0">
              <w:rPr>
                <w:rFonts w:ascii="Times New Roman" w:hAnsi="Times New Roman"/>
                <w:sz w:val="24"/>
                <w:szCs w:val="24"/>
              </w:rPr>
              <w:t>20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715" w:rsidRPr="007306B0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B0">
              <w:rPr>
                <w:rFonts w:ascii="Times New Roman" w:hAnsi="Times New Roman"/>
                <w:sz w:val="24"/>
                <w:szCs w:val="24"/>
              </w:rPr>
              <w:t>Д=40</w:t>
            </w:r>
            <w:r w:rsidR="007306B0" w:rsidRPr="007306B0">
              <w:rPr>
                <w:rFonts w:ascii="Times New Roman" w:hAnsi="Times New Roman"/>
                <w:sz w:val="24"/>
                <w:szCs w:val="24"/>
              </w:rPr>
              <w:t>6 750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/6</w:t>
            </w:r>
            <w:r w:rsidR="007306B0" w:rsidRPr="007306B0">
              <w:rPr>
                <w:rFonts w:ascii="Times New Roman" w:hAnsi="Times New Roman"/>
                <w:sz w:val="24"/>
                <w:szCs w:val="24"/>
              </w:rPr>
              <w:t xml:space="preserve"> 446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=63 ед. хр., хр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а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нится на 1 погонном метре сте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л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лажей;</w:t>
            </w:r>
          </w:p>
          <w:p w:rsidR="007E0715" w:rsidRPr="003108A4" w:rsidRDefault="007E0715" w:rsidP="007E07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6B0">
              <w:rPr>
                <w:rFonts w:ascii="Times New Roman" w:hAnsi="Times New Roman"/>
                <w:sz w:val="24"/>
                <w:szCs w:val="24"/>
              </w:rPr>
              <w:t>С=63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×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7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> 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585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=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477</w:t>
            </w:r>
            <w:r w:rsidR="00AF48D8" w:rsidRPr="007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855 ед. хр. - расчетная вместимость архив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6B0">
              <w:rPr>
                <w:rFonts w:ascii="Times New Roman" w:hAnsi="Times New Roman"/>
                <w:sz w:val="24"/>
                <w:szCs w:val="24"/>
              </w:rPr>
              <w:t>хранилищ.</w:t>
            </w:r>
          </w:p>
          <w:p w:rsidR="00C76E2B" w:rsidRPr="003108A4" w:rsidRDefault="00C76E2B" w:rsidP="007E0715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842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8A4">
              <w:rPr>
                <w:rFonts w:ascii="Times New Roman" w:hAnsi="Times New Roman"/>
                <w:bCs/>
                <w:color w:val="26282F"/>
                <w:sz w:val="24"/>
                <w:szCs w:val="24"/>
                <w:u w:val="single"/>
              </w:rPr>
              <w:lastRenderedPageBreak/>
              <w:t xml:space="preserve">Периодичность сбора </w:t>
            </w:r>
            <w:r w:rsidRPr="003108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данных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108A4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на 1 января года, следующего за </w:t>
            </w:r>
            <w:proofErr w:type="gramStart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отчетным</w:t>
            </w:r>
            <w:proofErr w:type="gramEnd"/>
            <w:r w:rsidRPr="003108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6E2B" w:rsidRPr="003108A4" w:rsidRDefault="00C76E2B" w:rsidP="00FC317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u w:val="single"/>
              </w:rPr>
              <w:t>Временная х</w:t>
            </w:r>
            <w:r w:rsidRPr="003108A4">
              <w:rPr>
                <w:rFonts w:ascii="Times New Roman" w:hAnsi="Times New Roman" w:cs="Times New Roman"/>
                <w:u w:val="single"/>
              </w:rPr>
              <w:t>а</w:t>
            </w:r>
            <w:r w:rsidRPr="003108A4">
              <w:rPr>
                <w:rFonts w:ascii="Times New Roman" w:hAnsi="Times New Roman" w:cs="Times New Roman"/>
                <w:u w:val="single"/>
              </w:rPr>
              <w:t>рактеристика</w:t>
            </w:r>
            <w:r w:rsidR="00501234">
              <w:rPr>
                <w:rFonts w:ascii="Times New Roman" w:hAnsi="Times New Roman" w:cs="Times New Roman"/>
              </w:rPr>
              <w:t>: за 1 полугодие 2020</w:t>
            </w:r>
            <w:r w:rsidRPr="003108A4">
              <w:rPr>
                <w:rFonts w:ascii="Times New Roman" w:hAnsi="Times New Roman" w:cs="Times New Roman"/>
              </w:rPr>
              <w:t xml:space="preserve"> год</w:t>
            </w:r>
            <w:r w:rsidR="00E13C53" w:rsidRPr="003108A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r w:rsidRPr="003108A4">
              <w:t>Паспорт м</w:t>
            </w:r>
            <w:r w:rsidRPr="003108A4">
              <w:t>у</w:t>
            </w:r>
            <w:r w:rsidRPr="003108A4">
              <w:t>ниципальн</w:t>
            </w:r>
            <w:r w:rsidRPr="003108A4">
              <w:t>о</w:t>
            </w:r>
            <w:r w:rsidRPr="003108A4">
              <w:t>го архива на 1 января г</w:t>
            </w:r>
            <w:r w:rsidRPr="003108A4">
              <w:t>о</w:t>
            </w:r>
            <w:r w:rsidRPr="003108A4">
              <w:t>да, следу</w:t>
            </w:r>
            <w:r w:rsidRPr="003108A4">
              <w:t>ю</w:t>
            </w:r>
            <w:r w:rsidRPr="003108A4">
              <w:t xml:space="preserve">щего за </w:t>
            </w:r>
            <w:proofErr w:type="gramStart"/>
            <w:r w:rsidRPr="003108A4">
              <w:t>о</w:t>
            </w:r>
            <w:r w:rsidRPr="003108A4">
              <w:t>т</w:t>
            </w:r>
            <w:r w:rsidRPr="003108A4">
              <w:t>четным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E2B" w:rsidRPr="003108A4" w:rsidRDefault="00C76E2B" w:rsidP="00F937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108A4">
              <w:rPr>
                <w:rFonts w:ascii="Times New Roman" w:hAnsi="Times New Roman" w:cs="Times New Roman"/>
                <w:sz w:val="23"/>
                <w:szCs w:val="23"/>
              </w:rPr>
              <w:t>МКАУ «ЧЦХД»</w:t>
            </w:r>
          </w:p>
        </w:tc>
      </w:tr>
    </w:tbl>
    <w:p w:rsidR="001F6D76" w:rsidRDefault="001F6D76" w:rsidP="00AB6943"/>
    <w:p w:rsidR="001F6D76" w:rsidRDefault="001F6D76" w:rsidP="00AB6943">
      <w:pPr>
        <w:pStyle w:val="ab"/>
        <w:rPr>
          <w:sz w:val="22"/>
          <w:szCs w:val="22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rPr>
          <w:u w:val="single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1F6D76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1F6D76" w:rsidRDefault="001F6D76" w:rsidP="00AB694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F6D76" w:rsidRDefault="00DF633E" w:rsidP="00AB6943">
      <w:pPr>
        <w:widowControl w:val="0"/>
        <w:autoSpaceDE w:val="0"/>
        <w:autoSpaceDN w:val="0"/>
        <w:adjustRightInd w:val="0"/>
        <w:ind w:left="11328"/>
        <w:rPr>
          <w:sz w:val="26"/>
          <w:szCs w:val="26"/>
        </w:rPr>
      </w:pPr>
      <w:r>
        <w:rPr>
          <w:sz w:val="26"/>
          <w:szCs w:val="26"/>
        </w:rPr>
        <w:t xml:space="preserve">  Приложение 2</w:t>
      </w:r>
      <w:r w:rsidR="001F6D76">
        <w:rPr>
          <w:sz w:val="26"/>
          <w:szCs w:val="26"/>
        </w:rPr>
        <w:t xml:space="preserve"> к Отчету</w:t>
      </w: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76" w:rsidRDefault="001F6D76" w:rsidP="00AB69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о степени выполнения основных мероприятий муниципальной программы 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</w:t>
      </w:r>
      <w:r w:rsidR="00D657F1">
        <w:rPr>
          <w:sz w:val="26"/>
          <w:szCs w:val="26"/>
        </w:rPr>
        <w:t>тие архивного дела» на 2013-202</w:t>
      </w:r>
      <w:r w:rsidR="00461F9F">
        <w:rPr>
          <w:sz w:val="26"/>
          <w:szCs w:val="26"/>
        </w:rPr>
        <w:t>1</w:t>
      </w:r>
      <w:r>
        <w:rPr>
          <w:sz w:val="26"/>
          <w:szCs w:val="26"/>
        </w:rPr>
        <w:t xml:space="preserve"> годы</w:t>
      </w:r>
    </w:p>
    <w:p w:rsidR="001F6D76" w:rsidRDefault="001F6D76" w:rsidP="00AB69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920"/>
        <w:gridCol w:w="1651"/>
        <w:gridCol w:w="2028"/>
        <w:gridCol w:w="2268"/>
        <w:gridCol w:w="2835"/>
        <w:gridCol w:w="3261"/>
      </w:tblGrid>
      <w:tr w:rsidR="004B3DEF" w:rsidRPr="000C45D6" w:rsidTr="00E44F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№</w:t>
            </w:r>
          </w:p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C45D6">
              <w:rPr>
                <w:rFonts w:ascii="Times New Roman" w:hAnsi="Times New Roman" w:cs="Times New Roman"/>
              </w:rPr>
              <w:t>п</w:t>
            </w:r>
            <w:proofErr w:type="gramEnd"/>
            <w:r w:rsidRPr="000C45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Наименование подпрограммы, ведомственной целевой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граммы, осно</w:t>
            </w:r>
            <w:r w:rsidRPr="000C45D6">
              <w:rPr>
                <w:rFonts w:ascii="Times New Roman" w:hAnsi="Times New Roman" w:cs="Times New Roman"/>
              </w:rPr>
              <w:t>в</w:t>
            </w:r>
            <w:r w:rsidRPr="000C45D6">
              <w:rPr>
                <w:rFonts w:ascii="Times New Roman" w:hAnsi="Times New Roman" w:cs="Times New Roman"/>
              </w:rPr>
              <w:t>ного меропри</w:t>
            </w:r>
            <w:r w:rsidRPr="000C45D6">
              <w:rPr>
                <w:rFonts w:ascii="Times New Roman" w:hAnsi="Times New Roman" w:cs="Times New Roman"/>
              </w:rPr>
              <w:t>я</w:t>
            </w:r>
            <w:r w:rsidRPr="000C45D6">
              <w:rPr>
                <w:rFonts w:ascii="Times New Roman" w:hAnsi="Times New Roman" w:cs="Times New Roman"/>
              </w:rPr>
              <w:t>тия муниц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пальной пр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мероприятия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Ответстве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>ный испо</w:t>
            </w:r>
            <w:r w:rsidRPr="000C45D6">
              <w:rPr>
                <w:rFonts w:ascii="Times New Roman" w:hAnsi="Times New Roman" w:cs="Times New Roman"/>
              </w:rPr>
              <w:t>л</w:t>
            </w:r>
            <w:r w:rsidRPr="000C45D6">
              <w:rPr>
                <w:rFonts w:ascii="Times New Roman" w:hAnsi="Times New Roman" w:cs="Times New Roman"/>
              </w:rPr>
              <w:t>нитель, сои</w:t>
            </w:r>
            <w:r w:rsidRPr="000C45D6">
              <w:rPr>
                <w:rFonts w:ascii="Times New Roman" w:hAnsi="Times New Roman" w:cs="Times New Roman"/>
              </w:rPr>
              <w:t>с</w:t>
            </w:r>
            <w:r w:rsidRPr="000C45D6">
              <w:rPr>
                <w:rFonts w:ascii="Times New Roman" w:hAnsi="Times New Roman" w:cs="Times New Roman"/>
              </w:rPr>
              <w:t>полнитель, участник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Результат от реализации мероприятия за текущий год по состоянию на 1 июля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зации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Связь с показателями мун</w:t>
            </w:r>
            <w:r w:rsidRPr="000C45D6">
              <w:rPr>
                <w:rFonts w:ascii="Times New Roman" w:hAnsi="Times New Roman" w:cs="Times New Roman"/>
              </w:rPr>
              <w:t>и</w:t>
            </w:r>
            <w:r w:rsidRPr="000C45D6">
              <w:rPr>
                <w:rFonts w:ascii="Times New Roman" w:hAnsi="Times New Roman" w:cs="Times New Roman"/>
              </w:rPr>
              <w:t>ципальной программы (по</w:t>
            </w:r>
            <w:r w:rsidRPr="000C45D6">
              <w:rPr>
                <w:rFonts w:ascii="Times New Roman" w:hAnsi="Times New Roman" w:cs="Times New Roman"/>
              </w:rPr>
              <w:t>д</w:t>
            </w:r>
            <w:r w:rsidRPr="000C45D6">
              <w:rPr>
                <w:rFonts w:ascii="Times New Roman" w:hAnsi="Times New Roman" w:cs="Times New Roman"/>
              </w:rPr>
              <w:t>программы), ведомственной целевой программы</w:t>
            </w:r>
          </w:p>
        </w:tc>
      </w:tr>
      <w:tr w:rsidR="004B3DEF" w:rsidRPr="000C45D6" w:rsidTr="00E44F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0C45D6">
              <w:rPr>
                <w:rFonts w:ascii="Times New Roman" w:hAnsi="Times New Roman" w:cs="Times New Roman"/>
              </w:rPr>
              <w:t>запланирова</w:t>
            </w:r>
            <w:r w:rsidRPr="000C45D6">
              <w:rPr>
                <w:rFonts w:ascii="Times New Roman" w:hAnsi="Times New Roman" w:cs="Times New Roman"/>
              </w:rPr>
              <w:t>н</w:t>
            </w:r>
            <w:r w:rsidRPr="000C45D6">
              <w:rPr>
                <w:rFonts w:ascii="Times New Roman" w:hAnsi="Times New Roman" w:cs="Times New Roman"/>
              </w:rPr>
              <w:t xml:space="preserve">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достигнутый</w:t>
            </w:r>
          </w:p>
          <w:p w:rsidR="004B3DEF" w:rsidRPr="000C45D6" w:rsidRDefault="004B3DEF" w:rsidP="00F93791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4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Основное мер</w:t>
            </w:r>
            <w:r w:rsidRPr="000C45D6">
              <w:t>о</w:t>
            </w:r>
            <w:r w:rsidRPr="000C45D6">
              <w:t xml:space="preserve">приятие 1 – 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 xml:space="preserve">Организация и координация архивного дела на территории города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Отдел по д</w:t>
            </w:r>
            <w:r w:rsidRPr="000C45D6">
              <w:t>е</w:t>
            </w:r>
            <w:r w:rsidRPr="000C45D6">
              <w:t>лам архивов</w:t>
            </w:r>
          </w:p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8A4">
              <w:t>1.1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3108A4">
              <w:t>Организация работы совета по архивному делу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3108A4">
              <w:t>Отдел по д</w:t>
            </w:r>
            <w:r w:rsidRPr="003108A4">
              <w:t>е</w:t>
            </w:r>
            <w:r w:rsidRPr="003108A4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501234" w:rsidP="00F9379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4B3DEF" w:rsidRPr="003108A4">
              <w:t xml:space="preserve"> 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2E3D57" w:rsidP="00F9379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4B3DEF" w:rsidRPr="003108A4">
              <w:t xml:space="preserve"> заседания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3108A4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3108A4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3108A4">
              <w:rPr>
                <w:rFonts w:ascii="Times New Roman" w:hAnsi="Times New Roman" w:cs="Times New Roman"/>
              </w:rPr>
              <w:t>1.Доля муниципальных о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>ганизаций, имеющих утве</w:t>
            </w:r>
            <w:r w:rsidRPr="003108A4">
              <w:rPr>
                <w:rFonts w:ascii="Times New Roman" w:hAnsi="Times New Roman" w:cs="Times New Roman"/>
              </w:rPr>
              <w:t>р</w:t>
            </w:r>
            <w:r w:rsidRPr="003108A4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3108A4">
              <w:rPr>
                <w:rFonts w:ascii="Times New Roman" w:hAnsi="Times New Roman" w:cs="Times New Roman"/>
              </w:rPr>
              <w:t>ЭК</w:t>
            </w:r>
            <w:proofErr w:type="gramEnd"/>
            <w:r w:rsidRPr="003108A4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3108A4">
              <w:rPr>
                <w:rFonts w:ascii="Times New Roman" w:hAnsi="Times New Roman" w:cs="Times New Roman"/>
              </w:rPr>
              <w:t>о</w:t>
            </w:r>
            <w:r w:rsidRPr="003108A4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1.2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940FFC">
              <w:t xml:space="preserve">Обследование организаций </w:t>
            </w:r>
            <w:r w:rsidRPr="00940FFC">
              <w:lastRenderedPageBreak/>
              <w:t>города по в</w:t>
            </w:r>
            <w:r w:rsidRPr="00940FFC">
              <w:t>о</w:t>
            </w:r>
            <w:r w:rsidRPr="00940FFC">
              <w:t>просам док</w:t>
            </w:r>
            <w:r w:rsidRPr="00940FFC">
              <w:t>у</w:t>
            </w:r>
            <w:r w:rsidRPr="00940FFC">
              <w:t>ментационного обеспечения управления (д</w:t>
            </w:r>
            <w:r w:rsidRPr="00940FFC">
              <w:t>а</w:t>
            </w:r>
            <w:r w:rsidRPr="00940FFC">
              <w:t>лее – ДОУ) и обеспечения сохранности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940FFC">
              <w:lastRenderedPageBreak/>
              <w:t>Отдел по д</w:t>
            </w:r>
            <w:r w:rsidRPr="00940FFC">
              <w:t>е</w:t>
            </w:r>
            <w:r w:rsidRPr="00940FFC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A53B12" w:rsidRDefault="00A53B12" w:rsidP="00F93791">
            <w:pPr>
              <w:widowControl w:val="0"/>
              <w:autoSpaceDE w:val="0"/>
              <w:autoSpaceDN w:val="0"/>
              <w:adjustRightInd w:val="0"/>
            </w:pPr>
            <w:r w:rsidRPr="00A53B12">
              <w:t>53</w:t>
            </w:r>
            <w:r w:rsidR="000B3945" w:rsidRPr="00A53B12">
              <w:t xml:space="preserve">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3801A4" w:rsidP="006F3EF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F3EFB" w:rsidRPr="00940FFC">
              <w:t>6</w:t>
            </w:r>
            <w:r w:rsidR="004B3DEF" w:rsidRPr="00940FFC">
              <w:t xml:space="preserve"> органи</w:t>
            </w:r>
            <w:r w:rsidR="000B3945" w:rsidRPr="00940FFC">
              <w:t>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940FFC" w:rsidRDefault="00B504C2" w:rsidP="00F93791">
            <w:pPr>
              <w:widowControl w:val="0"/>
              <w:autoSpaceDE w:val="0"/>
              <w:autoSpaceDN w:val="0"/>
              <w:adjustRightInd w:val="0"/>
            </w:pPr>
            <w:r>
              <w:t xml:space="preserve">Обследовано меньшее количество организаций </w:t>
            </w:r>
            <w:r>
              <w:lastRenderedPageBreak/>
              <w:t>в</w:t>
            </w:r>
            <w:r w:rsidR="00D42ADB">
              <w:t xml:space="preserve"> связи со сложившейся эпидемиологической с</w:t>
            </w:r>
            <w:r w:rsidR="00D42ADB">
              <w:t>и</w:t>
            </w:r>
            <w:r w:rsidR="00D42ADB">
              <w:t>туацией и переходом на дистанционную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940FFC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940FFC">
              <w:rPr>
                <w:rFonts w:ascii="Times New Roman" w:hAnsi="Times New Roman" w:cs="Times New Roman"/>
              </w:rPr>
              <w:lastRenderedPageBreak/>
              <w:t>1.Доля муниципальных о</w:t>
            </w:r>
            <w:r w:rsidRPr="00940FFC">
              <w:rPr>
                <w:rFonts w:ascii="Times New Roman" w:hAnsi="Times New Roman" w:cs="Times New Roman"/>
              </w:rPr>
              <w:t>р</w:t>
            </w:r>
            <w:r w:rsidRPr="00940FFC">
              <w:rPr>
                <w:rFonts w:ascii="Times New Roman" w:hAnsi="Times New Roman" w:cs="Times New Roman"/>
              </w:rPr>
              <w:t>ганизаций, имеющих утве</w:t>
            </w:r>
            <w:r w:rsidRPr="00940FFC">
              <w:rPr>
                <w:rFonts w:ascii="Times New Roman" w:hAnsi="Times New Roman" w:cs="Times New Roman"/>
              </w:rPr>
              <w:t>р</w:t>
            </w:r>
            <w:r w:rsidRPr="00940FFC">
              <w:rPr>
                <w:rFonts w:ascii="Times New Roman" w:hAnsi="Times New Roman" w:cs="Times New Roman"/>
              </w:rPr>
              <w:lastRenderedPageBreak/>
              <w:t xml:space="preserve">жденные номенклатуры дел, Положения об архиве и </w:t>
            </w:r>
            <w:proofErr w:type="gramStart"/>
            <w:r w:rsidRPr="00940FFC">
              <w:rPr>
                <w:rFonts w:ascii="Times New Roman" w:hAnsi="Times New Roman" w:cs="Times New Roman"/>
              </w:rPr>
              <w:t>ЭК</w:t>
            </w:r>
            <w:proofErr w:type="gramEnd"/>
            <w:r w:rsidRPr="00940FFC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940FFC">
              <w:rPr>
                <w:rFonts w:ascii="Times New Roman" w:hAnsi="Times New Roman" w:cs="Times New Roman"/>
              </w:rPr>
              <w:t>о</w:t>
            </w:r>
            <w:r w:rsidRPr="00940FFC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lastRenderedPageBreak/>
              <w:t>1.3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Консультиров</w:t>
            </w:r>
            <w:r w:rsidRPr="000A1FB2">
              <w:t>а</w:t>
            </w:r>
            <w:r w:rsidRPr="000A1FB2">
              <w:t>ние организ</w:t>
            </w:r>
            <w:r w:rsidRPr="000A1FB2">
              <w:t>а</w:t>
            </w:r>
            <w:r w:rsidRPr="000A1FB2">
              <w:t>ций по вопр</w:t>
            </w:r>
            <w:r w:rsidRPr="000A1FB2">
              <w:t>о</w:t>
            </w:r>
            <w:r w:rsidRPr="000A1FB2">
              <w:t xml:space="preserve">сам ДОУ и обеспечения сохранности документов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CE08AC">
            <w:pPr>
              <w:widowControl w:val="0"/>
              <w:autoSpaceDE w:val="0"/>
              <w:autoSpaceDN w:val="0"/>
              <w:adjustRightInd w:val="0"/>
            </w:pPr>
            <w:r w:rsidRPr="000A1FB2">
              <w:t xml:space="preserve">Не менее </w:t>
            </w:r>
            <w:r w:rsidR="00CE08AC" w:rsidRPr="000A1FB2">
              <w:t>250</w:t>
            </w:r>
            <w:r w:rsidRPr="000A1FB2">
              <w:t xml:space="preserve"> о</w:t>
            </w:r>
            <w:r w:rsidRPr="000A1FB2">
              <w:t>р</w:t>
            </w:r>
            <w:r w:rsidRPr="000A1FB2">
              <w:t>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940FFC">
            <w:pPr>
              <w:widowControl w:val="0"/>
              <w:autoSpaceDE w:val="0"/>
              <w:autoSpaceDN w:val="0"/>
              <w:adjustRightInd w:val="0"/>
            </w:pPr>
            <w:r w:rsidRPr="000A1FB2">
              <w:t>1</w:t>
            </w:r>
            <w:r w:rsidR="003801A4">
              <w:t>01</w:t>
            </w:r>
            <w:r w:rsidRPr="000A1FB2">
              <w:t xml:space="preserve"> орга</w:t>
            </w:r>
            <w:r w:rsidR="005E173B" w:rsidRPr="000A1FB2">
              <w:t>низации</w:t>
            </w:r>
            <w:r w:rsidR="00CE08AC" w:rsidRPr="000A1FB2">
              <w:t xml:space="preserve"> </w:t>
            </w:r>
            <w:r w:rsidR="00940FFC" w:rsidRPr="000A1FB2">
              <w:t xml:space="preserve">    </w:t>
            </w:r>
            <w:r w:rsidR="00CE08AC" w:rsidRPr="000A1FB2">
              <w:t>(</w:t>
            </w:r>
            <w:r w:rsidR="003801A4">
              <w:t>177</w:t>
            </w:r>
            <w:r w:rsidRPr="000A1FB2">
              <w:t xml:space="preserve"> обращений)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D61E1A" w:rsidRDefault="00D61E1A" w:rsidP="00F937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89132C">
              <w:t>Количество организаций уменьшилось в</w:t>
            </w:r>
            <w:r w:rsidR="00D42ADB" w:rsidRPr="0089132C">
              <w:t xml:space="preserve"> связи со сложившейся эпидеми</w:t>
            </w:r>
            <w:r w:rsidR="00D42ADB" w:rsidRPr="0089132C">
              <w:t>о</w:t>
            </w:r>
            <w:r w:rsidR="00D42ADB" w:rsidRPr="0089132C">
              <w:t>логической ситуацией и переходом на дистанц</w:t>
            </w:r>
            <w:r w:rsidR="00D42ADB" w:rsidRPr="0089132C">
              <w:t>и</w:t>
            </w:r>
            <w:r w:rsidR="00D42ADB" w:rsidRPr="0089132C">
              <w:t>онную работу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1.Доля муниципальных о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>ганизаций, имеющих утве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A1FB2">
              <w:rPr>
                <w:rFonts w:ascii="Times New Roman" w:hAnsi="Times New Roman" w:cs="Times New Roman"/>
              </w:rPr>
              <w:t>ЭК</w:t>
            </w:r>
            <w:proofErr w:type="gramEnd"/>
            <w:r w:rsidRPr="000A1FB2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A1FB2">
              <w:rPr>
                <w:rFonts w:ascii="Times New Roman" w:hAnsi="Times New Roman" w:cs="Times New Roman"/>
              </w:rPr>
              <w:t>о</w:t>
            </w:r>
            <w:r w:rsidRPr="000A1FB2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Проведение обучающих 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минаров, сов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щаний по в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просам ДОУ и архивного дела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0A1FB2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1 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0A1FB2" w:rsidP="000A1FB2">
            <w:pPr>
              <w:widowControl w:val="0"/>
              <w:autoSpaceDE w:val="0"/>
              <w:autoSpaceDN w:val="0"/>
              <w:adjustRightInd w:val="0"/>
            </w:pPr>
            <w:r w:rsidRPr="000A1FB2">
              <w:t>1</w:t>
            </w:r>
            <w:r w:rsidR="004B3DEF" w:rsidRPr="000A1FB2">
              <w:t xml:space="preserve"> семинар в но</w:t>
            </w:r>
            <w:r w:rsidR="003801A4">
              <w:t>ябре 2020</w:t>
            </w:r>
            <w:r w:rsidR="004B3DEF" w:rsidRPr="000A1FB2">
              <w:t xml:space="preserve">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r w:rsidRPr="000A1FB2">
              <w:t>1.Доля муниципальных о</w:t>
            </w:r>
            <w:r w:rsidRPr="000A1FB2">
              <w:t>р</w:t>
            </w:r>
            <w:r w:rsidRPr="000A1FB2">
              <w:t>ганизаций, имеющих утве</w:t>
            </w:r>
            <w:r w:rsidRPr="000A1FB2">
              <w:t>р</w:t>
            </w:r>
            <w:r w:rsidRPr="000A1FB2">
              <w:t xml:space="preserve">жденные номенклатуры дел, Положения об архиве и </w:t>
            </w:r>
            <w:proofErr w:type="gramStart"/>
            <w:r w:rsidRPr="000A1FB2">
              <w:t>ЭК</w:t>
            </w:r>
            <w:proofErr w:type="gramEnd"/>
            <w:r w:rsidRPr="000A1FB2">
              <w:t xml:space="preserve"> организации, от общего к</w:t>
            </w:r>
            <w:r w:rsidRPr="000A1FB2">
              <w:t>о</w:t>
            </w:r>
            <w:r w:rsidRPr="000A1FB2"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FB2">
              <w:t>1.5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Организация работы эк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пертно-методической комиссии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Отдел по д</w:t>
            </w:r>
            <w:r w:rsidRPr="000A1FB2">
              <w:t>е</w:t>
            </w:r>
            <w:r w:rsidRPr="000A1FB2">
              <w:t>лам архивов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5E173B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14</w:t>
            </w:r>
            <w:r w:rsidR="004B3DEF" w:rsidRPr="000A1FB2">
              <w:t xml:space="preserve"> заседаний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3801A4" w:rsidP="00F9379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4B3DEF" w:rsidRPr="000A1FB2">
              <w:t xml:space="preserve"> заседаний</w:t>
            </w:r>
            <w:r w:rsidR="00D42ADB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D42ADB" w:rsidP="00F93791">
            <w:pPr>
              <w:widowControl w:val="0"/>
              <w:autoSpaceDE w:val="0"/>
              <w:autoSpaceDN w:val="0"/>
              <w:adjustRightInd w:val="0"/>
            </w:pPr>
            <w:r>
              <w:t>В связи со сложившейся эпидемиологической с</w:t>
            </w:r>
            <w:r>
              <w:t>и</w:t>
            </w:r>
            <w:r>
              <w:t>туацией и переходом на дистанционную работу</w:t>
            </w:r>
            <w:r w:rsidR="00B504C2">
              <w:t xml:space="preserve"> не проведено 1 заседание в апреле 2020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1.Доля муниципальных о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>ганизаций, имеющих утве</w:t>
            </w:r>
            <w:r w:rsidRPr="000A1FB2">
              <w:rPr>
                <w:rFonts w:ascii="Times New Roman" w:hAnsi="Times New Roman" w:cs="Times New Roman"/>
              </w:rPr>
              <w:t>р</w:t>
            </w:r>
            <w:r w:rsidRPr="000A1FB2">
              <w:rPr>
                <w:rFonts w:ascii="Times New Roman" w:hAnsi="Times New Roman" w:cs="Times New Roman"/>
              </w:rPr>
              <w:t xml:space="preserve">жденные номенклатуры дел, Положения об архиве и </w:t>
            </w:r>
            <w:proofErr w:type="gramStart"/>
            <w:r w:rsidRPr="000A1FB2">
              <w:rPr>
                <w:rFonts w:ascii="Times New Roman" w:hAnsi="Times New Roman" w:cs="Times New Roman"/>
              </w:rPr>
              <w:t>ЭК</w:t>
            </w:r>
            <w:proofErr w:type="gramEnd"/>
            <w:r w:rsidRPr="000A1FB2">
              <w:rPr>
                <w:rFonts w:ascii="Times New Roman" w:hAnsi="Times New Roman" w:cs="Times New Roman"/>
              </w:rPr>
              <w:t xml:space="preserve"> организации, от общего к</w:t>
            </w:r>
            <w:r w:rsidRPr="000A1FB2">
              <w:rPr>
                <w:rFonts w:ascii="Times New Roman" w:hAnsi="Times New Roman" w:cs="Times New Roman"/>
              </w:rPr>
              <w:t>о</w:t>
            </w:r>
            <w:r w:rsidRPr="000A1FB2">
              <w:rPr>
                <w:rFonts w:ascii="Times New Roman" w:hAnsi="Times New Roman" w:cs="Times New Roman"/>
              </w:rPr>
              <w:t>личества</w:t>
            </w:r>
          </w:p>
        </w:tc>
      </w:tr>
      <w:tr w:rsidR="004B3DEF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5D6"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приятие 2 - обеспечение с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хранности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кументов А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хивного фонда и других архи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ных документов и предоставл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ние потребит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лям ретроспе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тивной инфо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мации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C45D6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C45D6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lastRenderedPageBreak/>
              <w:t>2.1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Улучшение ф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зического с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стояния док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9278AF" w:rsidP="00F9379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1302B">
              <w:t>700</w:t>
            </w:r>
            <w:r w:rsidR="004B3DEF" w:rsidRPr="0051302B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4019B2" w:rsidP="00725F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19B2">
              <w:t>355</w:t>
            </w:r>
            <w:r w:rsidR="00024C53" w:rsidRPr="004019B2">
              <w:t xml:space="preserve"> </w:t>
            </w:r>
            <w:r w:rsidR="004B3DEF" w:rsidRPr="004019B2">
              <w:t>ед.</w:t>
            </w:r>
            <w:r w:rsidR="00F456AF">
              <w:t xml:space="preserve"> </w:t>
            </w:r>
            <w:r w:rsidR="004B3DEF" w:rsidRPr="004019B2">
              <w:t>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0B3945" w:rsidP="00F93791">
            <w:pPr>
              <w:pStyle w:val="a4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1A3FF9" w:rsidRPr="000A1FB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Доля документов муниц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Картонирование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9278AF" w:rsidP="00513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1302B">
              <w:t xml:space="preserve">2 </w:t>
            </w:r>
            <w:r w:rsidR="0051302B" w:rsidRPr="0051302B">
              <w:t>3</w:t>
            </w:r>
            <w:r w:rsidRPr="0051302B">
              <w:t>00</w:t>
            </w:r>
            <w:r w:rsidR="004B3DEF" w:rsidRPr="0051302B">
              <w:t xml:space="preserve"> ед. 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FF118D" w:rsidP="00725F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118D">
              <w:t>1 303</w:t>
            </w:r>
            <w:r w:rsidR="00326CE3" w:rsidRPr="00FF118D">
              <w:t xml:space="preserve"> </w:t>
            </w:r>
            <w:r w:rsidR="004B3DEF" w:rsidRPr="00FF118D">
              <w:t>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Восстановление затухающих текстов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552A49" w:rsidP="00552A4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2A49">
              <w:t xml:space="preserve">21 </w:t>
            </w:r>
            <w:r w:rsidR="004B3DEF" w:rsidRPr="00552A49">
              <w:t>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487F22" w:rsidRDefault="00080CE4" w:rsidP="009278A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80CE4">
              <w:t>9</w:t>
            </w:r>
            <w:r w:rsidR="00024C53" w:rsidRPr="00080CE4">
              <w:t xml:space="preserve"> лист</w:t>
            </w:r>
            <w:r w:rsidR="009802E2" w:rsidRPr="00080CE4"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7915BC" w:rsidRDefault="007915BC" w:rsidP="007915BC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CC641F" w:rsidRPr="007915BC">
              <w:t>истанционн</w:t>
            </w:r>
            <w:r>
              <w:t xml:space="preserve">ая </w:t>
            </w:r>
            <w:r w:rsidR="00CC641F" w:rsidRPr="007915BC">
              <w:t xml:space="preserve"> работ</w:t>
            </w:r>
            <w:r>
              <w:t>а</w:t>
            </w:r>
            <w:r w:rsidR="00CC641F" w:rsidRPr="007915BC">
              <w:t xml:space="preserve"> в условиях сложившейся эпидемиологической о</w:t>
            </w:r>
            <w:r w:rsidR="00CC641F" w:rsidRPr="007915BC">
              <w:t>б</w:t>
            </w:r>
            <w:r w:rsidR="00CC641F" w:rsidRPr="007915BC">
              <w:t>становки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4B3DEF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DEF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Выявление и описание особо ценных док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CC641F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CC641F">
              <w:t>Работа не</w:t>
            </w:r>
          </w:p>
          <w:p w:rsidR="004B3DEF" w:rsidRPr="00CC641F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CC641F">
              <w:t xml:space="preserve">планировалась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CC641F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CC641F">
              <w:t>Работа не</w:t>
            </w:r>
          </w:p>
          <w:p w:rsidR="004B3DEF" w:rsidRPr="00CC641F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CC641F">
              <w:t xml:space="preserve">планировалась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F" w:rsidRPr="000A1FB2" w:rsidRDefault="004B3DEF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Недостаток бюджета р</w:t>
            </w:r>
            <w:r w:rsidRPr="000A1FB2">
              <w:t>а</w:t>
            </w:r>
            <w:r w:rsidRPr="000A1FB2">
              <w:t>бочего времени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DEF" w:rsidRPr="000A1FB2" w:rsidRDefault="001A3FF9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3</w:t>
            </w:r>
            <w:r w:rsidR="004B3DEF" w:rsidRPr="000A1FB2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024C53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280D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Создание стр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хового фонда и фонда польз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вания</w:t>
            </w:r>
            <w:r w:rsidR="006958A1" w:rsidRPr="000A1FB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CC641F" w:rsidRDefault="00280D28" w:rsidP="00BB2F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41F">
              <w:t>12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CC641F" w:rsidRDefault="00CC641F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41F">
              <w:t>7</w:t>
            </w:r>
            <w:r w:rsidR="00E51306" w:rsidRPr="00CC641F">
              <w:t xml:space="preserve">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53" w:rsidRPr="000A1FB2" w:rsidRDefault="00024C53" w:rsidP="00F93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53" w:rsidRPr="000A1FB2" w:rsidRDefault="001A3FF9" w:rsidP="00F93791">
            <w:pPr>
              <w:pStyle w:val="ac"/>
              <w:rPr>
                <w:rFonts w:ascii="Times New Roman" w:hAnsi="Times New Roman" w:cs="Times New Roman"/>
              </w:rPr>
            </w:pPr>
            <w:r w:rsidRPr="000A1FB2">
              <w:rPr>
                <w:rFonts w:ascii="Times New Roman" w:hAnsi="Times New Roman" w:cs="Times New Roman"/>
              </w:rPr>
              <w:t>3</w:t>
            </w:r>
            <w:r w:rsidR="00024C53" w:rsidRPr="000A1FB2">
              <w:rPr>
                <w:rFonts w:ascii="Times New Roman" w:hAnsi="Times New Roman" w:cs="Times New Roman"/>
              </w:rPr>
              <w:t>.Процент наличия фонда пользования особо ценных архивных документов</w:t>
            </w:r>
          </w:p>
        </w:tc>
      </w:tr>
      <w:tr w:rsidR="00183CC4" w:rsidRPr="000A1FB2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2.6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6958A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1FB2">
              <w:rPr>
                <w:rFonts w:ascii="Times New Roman" w:hAnsi="Times New Roman"/>
                <w:sz w:val="24"/>
                <w:szCs w:val="24"/>
              </w:rPr>
              <w:t>Проверка нал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FB2">
              <w:rPr>
                <w:rFonts w:ascii="Times New Roman" w:hAnsi="Times New Roman"/>
                <w:sz w:val="24"/>
                <w:szCs w:val="24"/>
              </w:rPr>
              <w:t xml:space="preserve">чия и состояния дел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</w:pPr>
            <w:r w:rsidRPr="000A1FB2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487F22" w:rsidRDefault="00163D36" w:rsidP="002A49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43961">
              <w:t>1 300</w:t>
            </w:r>
            <w:r w:rsidR="002A4900" w:rsidRPr="00343961">
              <w:t xml:space="preserve"> </w:t>
            </w:r>
            <w:r w:rsidR="00183CC4" w:rsidRPr="00343961">
              <w:t>ед.</w:t>
            </w:r>
            <w:r w:rsidR="00F456AF">
              <w:t xml:space="preserve"> </w:t>
            </w:r>
            <w:r w:rsidR="00183CC4" w:rsidRPr="00343961">
              <w:t>хр.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343961" w:rsidRDefault="00343961" w:rsidP="004511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3961">
              <w:t xml:space="preserve">1 081 </w:t>
            </w:r>
            <w:r w:rsidR="00183CC4" w:rsidRPr="00343961">
              <w:t>ед.</w:t>
            </w:r>
            <w:r w:rsidR="00F456AF">
              <w:t xml:space="preserve"> </w:t>
            </w:r>
            <w:r w:rsidR="00183CC4" w:rsidRPr="00343961">
              <w:t>хр.</w:t>
            </w:r>
          </w:p>
          <w:p w:rsidR="00183CC4" w:rsidRPr="00487F22" w:rsidRDefault="00183CC4" w:rsidP="00451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4" w:rsidRPr="000A1FB2" w:rsidRDefault="00183CC4" w:rsidP="00F9379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4" w:rsidRPr="000A1FB2" w:rsidRDefault="001A3FF9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A1FB2">
              <w:rPr>
                <w:rFonts w:ascii="Times New Roman" w:eastAsia="Calibri" w:hAnsi="Times New Roman" w:cs="Times New Roman"/>
                <w:lang w:eastAsia="en-US"/>
              </w:rPr>
              <w:t>2. Доля документов муниц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A1FB2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C45D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t>2.7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C45D6" w:rsidRDefault="00FE1146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5D6">
              <w:rPr>
                <w:rFonts w:ascii="Times New Roman" w:hAnsi="Times New Roman"/>
                <w:sz w:val="24"/>
                <w:szCs w:val="24"/>
              </w:rPr>
              <w:t xml:space="preserve">Подготовка  описей на утверждение и согласование </w:t>
            </w:r>
            <w:r w:rsidRPr="000C45D6">
              <w:rPr>
                <w:rFonts w:ascii="Times New Roman" w:hAnsi="Times New Roman"/>
                <w:sz w:val="24"/>
                <w:szCs w:val="24"/>
              </w:rPr>
              <w:lastRenderedPageBreak/>
              <w:t>экспертно-проверочной комиссии 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е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партамента культуры и т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ризма Волого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д</w:t>
            </w:r>
            <w:r w:rsidRPr="000C45D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C45D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0C45D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BA40FB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BA40FB">
              <w:t xml:space="preserve">3 500  дел </w:t>
            </w:r>
            <w:proofErr w:type="gramStart"/>
            <w:r w:rsidRPr="00BA40FB">
              <w:t>п</w:t>
            </w:r>
            <w:proofErr w:type="gramEnd"/>
            <w:r w:rsidRPr="00BA40FB">
              <w:t>/х</w:t>
            </w:r>
          </w:p>
          <w:p w:rsidR="00FE1146" w:rsidRPr="00BA40FB" w:rsidRDefault="00FE1146" w:rsidP="00BA40FB">
            <w:pPr>
              <w:widowControl w:val="0"/>
              <w:autoSpaceDE w:val="0"/>
              <w:autoSpaceDN w:val="0"/>
              <w:adjustRightInd w:val="0"/>
            </w:pPr>
            <w:r w:rsidRPr="00BA40FB">
              <w:t>3 000  дел л/</w:t>
            </w:r>
            <w:proofErr w:type="gramStart"/>
            <w:r w:rsidRPr="00BA40FB"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F7F7F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0F7F7F">
              <w:t xml:space="preserve">1 </w:t>
            </w:r>
            <w:r w:rsidR="00807141" w:rsidRPr="000F7F7F">
              <w:t>864</w:t>
            </w:r>
            <w:r w:rsidRPr="000F7F7F">
              <w:t xml:space="preserve"> дел</w:t>
            </w:r>
            <w:r w:rsidR="00807141" w:rsidRPr="000F7F7F">
              <w:t>а</w:t>
            </w:r>
            <w:r w:rsidRPr="000F7F7F">
              <w:t xml:space="preserve"> </w:t>
            </w:r>
            <w:proofErr w:type="gramStart"/>
            <w:r w:rsidRPr="000F7F7F">
              <w:t>п</w:t>
            </w:r>
            <w:proofErr w:type="gramEnd"/>
            <w:r w:rsidRPr="000F7F7F">
              <w:t>/х</w:t>
            </w:r>
          </w:p>
          <w:p w:rsidR="00FE1146" w:rsidRPr="0053341E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53341E">
              <w:t>970 дел л/</w:t>
            </w:r>
            <w:proofErr w:type="gramStart"/>
            <w:r w:rsidRPr="0053341E">
              <w:t>с</w:t>
            </w:r>
            <w:proofErr w:type="gramEnd"/>
            <w:r w:rsidRPr="0053341E">
              <w:t>.</w:t>
            </w:r>
          </w:p>
          <w:p w:rsidR="00FE1146" w:rsidRPr="0053341E" w:rsidRDefault="00FE1146" w:rsidP="00D568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7915BC" w:rsidRDefault="00FE1146" w:rsidP="00B504C2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7915BC">
              <w:t>истанционн</w:t>
            </w:r>
            <w:r>
              <w:t xml:space="preserve">ая </w:t>
            </w:r>
            <w:r w:rsidRPr="007915BC">
              <w:t xml:space="preserve"> работ</w:t>
            </w:r>
            <w:r>
              <w:t>а</w:t>
            </w:r>
            <w:r w:rsidRPr="007915BC">
              <w:t xml:space="preserve"> в условиях сложившейся эпидемиологической о</w:t>
            </w:r>
            <w:r w:rsidRPr="007915BC">
              <w:t>б</w:t>
            </w:r>
            <w:r w:rsidRPr="007915BC">
              <w:t>становки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0C45D6" w:rsidRDefault="00FE1146" w:rsidP="00F937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B3945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Доля документов муниц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lastRenderedPageBreak/>
              <w:t>личестве архивных докуме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0B3945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lastRenderedPageBreak/>
              <w:t>2.8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55A6">
              <w:rPr>
                <w:rFonts w:ascii="Times New Roman" w:hAnsi="Times New Roman"/>
                <w:sz w:val="24"/>
                <w:szCs w:val="24"/>
              </w:rPr>
              <w:t>Поддержание нормативных режимов хран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е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ния документов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C7C4D" w:rsidRDefault="00FE1146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C4D">
              <w:t xml:space="preserve">Постоянно, </w:t>
            </w:r>
          </w:p>
          <w:p w:rsidR="00FE1146" w:rsidRPr="00FC7C4D" w:rsidRDefault="00FE1146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C4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C7C4D" w:rsidRDefault="00FE1146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C4D">
              <w:t xml:space="preserve">Постоянно, </w:t>
            </w:r>
          </w:p>
          <w:p w:rsidR="00FE1146" w:rsidRPr="00FC7C4D" w:rsidRDefault="00FE1146" w:rsidP="00F937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7C4D"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FE55A6" w:rsidRDefault="00FE1146" w:rsidP="00F93791">
            <w:pPr>
              <w:pStyle w:val="a4"/>
              <w:rPr>
                <w:rFonts w:ascii="Times New Roman" w:hAnsi="Times New Roman" w:cs="Times New Roman"/>
              </w:rPr>
            </w:pPr>
            <w:r w:rsidRPr="00FE55A6">
              <w:rPr>
                <w:rFonts w:ascii="Times New Roman" w:eastAsia="Calibri" w:hAnsi="Times New Roman" w:cs="Times New Roman"/>
                <w:lang w:eastAsia="en-US"/>
              </w:rPr>
              <w:t>2. Доля документов муниц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пального архива, наход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щихся в нормативных усл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виях хранения, в общем к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личестве архивных докуме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FE55A6">
              <w:rPr>
                <w:rFonts w:ascii="Times New Roman" w:eastAsia="Calibri" w:hAnsi="Times New Roman" w:cs="Times New Roman"/>
                <w:lang w:eastAsia="en-US"/>
              </w:rPr>
              <w:t>тов муниципального архива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Выдача док</w:t>
            </w:r>
            <w:r w:rsidRPr="00FE55A6">
              <w:t>у</w:t>
            </w:r>
            <w:r w:rsidRPr="00FE55A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487F22" w:rsidRDefault="00FE1146" w:rsidP="00FC7C4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7C4D">
              <w:t xml:space="preserve">43 000 </w:t>
            </w:r>
            <w:proofErr w:type="spellStart"/>
            <w:r w:rsidRPr="00FC7C4D">
              <w:t>ед.хр</w:t>
            </w:r>
            <w:proofErr w:type="spellEnd"/>
            <w:r w:rsidRPr="00FC7C4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487F22" w:rsidRDefault="00FE1146" w:rsidP="00E45DA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C7C4D">
              <w:t>20 377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BA1226" w:rsidRDefault="00BA1226" w:rsidP="00BA1226">
            <w:pPr>
              <w:widowControl w:val="0"/>
              <w:autoSpaceDE w:val="0"/>
              <w:autoSpaceDN w:val="0"/>
              <w:adjustRightInd w:val="0"/>
            </w:pPr>
            <w:r w:rsidRPr="00BA1226">
              <w:t>В связи с карантинными мероприятиями не в</w:t>
            </w:r>
            <w:r w:rsidRPr="00BA1226">
              <w:t>ы</w:t>
            </w:r>
            <w:r w:rsidRPr="00BA1226">
              <w:t>даются документы в ч</w:t>
            </w:r>
            <w:r w:rsidRPr="00BA1226">
              <w:t>и</w:t>
            </w:r>
            <w:r w:rsidRPr="00BA1226">
              <w:t>тальный зал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FE55A6" w:rsidRDefault="00FE1146" w:rsidP="00F93791">
            <w:pPr>
              <w:pStyle w:val="a4"/>
              <w:rPr>
                <w:rFonts w:ascii="Times New Roman" w:hAnsi="Times New Roman" w:cs="Times New Roman"/>
              </w:rPr>
            </w:pPr>
            <w:r w:rsidRPr="00FE55A6">
              <w:rPr>
                <w:rFonts w:ascii="Times New Roman" w:hAnsi="Times New Roman" w:cs="Times New Roman"/>
              </w:rPr>
              <w:t>7. Процент использования Архивного фонда города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Прием док</w:t>
            </w:r>
            <w:r w:rsidRPr="00FE55A6">
              <w:t>у</w:t>
            </w:r>
            <w:r w:rsidRPr="00FE55A6">
              <w:t>ментов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C7C4D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FC7C4D">
              <w:t xml:space="preserve">2 </w:t>
            </w:r>
            <w:r>
              <w:t>3</w:t>
            </w:r>
            <w:r w:rsidRPr="00FC7C4D">
              <w:t>00 ед. хр.</w:t>
            </w:r>
          </w:p>
          <w:p w:rsidR="00FE1146" w:rsidRPr="00FC7C4D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FC7C4D">
              <w:t xml:space="preserve">(1 800 дел </w:t>
            </w:r>
            <w:proofErr w:type="gramStart"/>
            <w:r w:rsidRPr="00FC7C4D">
              <w:t>п</w:t>
            </w:r>
            <w:proofErr w:type="gramEnd"/>
            <w:r w:rsidRPr="00FC7C4D">
              <w:t>/х;</w:t>
            </w:r>
          </w:p>
          <w:p w:rsidR="00FE1146" w:rsidRPr="00FC7C4D" w:rsidRDefault="00FE1146" w:rsidP="00D5689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5</w:t>
            </w:r>
            <w:r w:rsidRPr="00FC7C4D">
              <w:t>00 дел л/с.)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D261E0" w:rsidRDefault="00D261E0" w:rsidP="00D5689E">
            <w:pPr>
              <w:widowControl w:val="0"/>
              <w:autoSpaceDE w:val="0"/>
              <w:autoSpaceDN w:val="0"/>
              <w:adjustRightInd w:val="0"/>
            </w:pPr>
            <w:r w:rsidRPr="00D261E0">
              <w:t xml:space="preserve">1 303 </w:t>
            </w:r>
            <w:r w:rsidR="00FE1146" w:rsidRPr="00D261E0">
              <w:t>ед. хр.</w:t>
            </w:r>
          </w:p>
          <w:p w:rsidR="00FE1146" w:rsidRPr="00D261E0" w:rsidRDefault="00FE1146" w:rsidP="006C7D97">
            <w:pPr>
              <w:widowControl w:val="0"/>
              <w:autoSpaceDE w:val="0"/>
              <w:autoSpaceDN w:val="0"/>
              <w:adjustRightInd w:val="0"/>
            </w:pPr>
            <w:r w:rsidRPr="00D261E0">
              <w:t>(</w:t>
            </w:r>
            <w:r w:rsidR="00D261E0" w:rsidRPr="00D261E0">
              <w:t>851</w:t>
            </w:r>
            <w:r w:rsidRPr="00D261E0">
              <w:t xml:space="preserve"> дел</w:t>
            </w:r>
            <w:r w:rsidR="00D261E0" w:rsidRPr="00D261E0">
              <w:t>о</w:t>
            </w:r>
            <w:r w:rsidRPr="00D261E0">
              <w:t xml:space="preserve"> </w:t>
            </w:r>
            <w:proofErr w:type="gramStart"/>
            <w:r w:rsidRPr="00D261E0">
              <w:t>п</w:t>
            </w:r>
            <w:proofErr w:type="gramEnd"/>
            <w:r w:rsidRPr="00D261E0">
              <w:t xml:space="preserve">/х, в том числе </w:t>
            </w:r>
            <w:r w:rsidR="00D261E0" w:rsidRPr="00D261E0">
              <w:t>12</w:t>
            </w:r>
            <w:r w:rsidRPr="00D261E0">
              <w:t xml:space="preserve"> дел ли</w:t>
            </w:r>
            <w:r w:rsidRPr="00D261E0">
              <w:t>ч</w:t>
            </w:r>
            <w:r w:rsidRPr="00D261E0">
              <w:t>ного происхожд</w:t>
            </w:r>
            <w:r w:rsidRPr="00D261E0">
              <w:t>е</w:t>
            </w:r>
            <w:r w:rsidRPr="00D261E0">
              <w:t xml:space="preserve">ния; </w:t>
            </w:r>
            <w:r w:rsidR="00D261E0" w:rsidRPr="00D261E0">
              <w:t>9</w:t>
            </w:r>
            <w:r w:rsidRPr="00D261E0">
              <w:t xml:space="preserve"> ед. хр. фот</w:t>
            </w:r>
            <w:r w:rsidRPr="00D261E0">
              <w:t>о</w:t>
            </w:r>
            <w:r w:rsidRPr="00D261E0">
              <w:t xml:space="preserve">документов, </w:t>
            </w:r>
            <w:r w:rsidR="00D261E0" w:rsidRPr="00D261E0">
              <w:t>3</w:t>
            </w:r>
            <w:r w:rsidRPr="00D261E0">
              <w:t xml:space="preserve"> ед. хр. видео докуме</w:t>
            </w:r>
            <w:r w:rsidRPr="00D261E0">
              <w:t>н</w:t>
            </w:r>
            <w:r w:rsidRPr="00D261E0">
              <w:t>тов</w:t>
            </w:r>
            <w:r w:rsidR="00D261E0" w:rsidRPr="00D261E0">
              <w:t xml:space="preserve"> в цифровом формате, 1 </w:t>
            </w:r>
            <w:proofErr w:type="spellStart"/>
            <w:r w:rsidR="00D261E0" w:rsidRPr="00D261E0">
              <w:t>ед.хр</w:t>
            </w:r>
            <w:proofErr w:type="spellEnd"/>
            <w:r w:rsidR="00D261E0" w:rsidRPr="00D261E0">
              <w:t xml:space="preserve">. </w:t>
            </w:r>
            <w:proofErr w:type="spellStart"/>
            <w:r w:rsidR="00D261E0" w:rsidRPr="00D261E0">
              <w:t>фонодокументов</w:t>
            </w:r>
            <w:proofErr w:type="spellEnd"/>
            <w:r w:rsidR="00D261E0" w:rsidRPr="00D261E0">
              <w:t xml:space="preserve"> в цифровом формате</w:t>
            </w:r>
            <w:r w:rsidRPr="00D261E0">
              <w:t>;</w:t>
            </w:r>
          </w:p>
          <w:p w:rsidR="00FE1146" w:rsidRPr="00D261E0" w:rsidRDefault="00FE1146" w:rsidP="007915BC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261E0">
              <w:t>452 дела по л/с.)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D261E0" w:rsidRDefault="00FE1146" w:rsidP="00B504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0C45D6" w:rsidRDefault="00FE1146" w:rsidP="00F937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C45D6">
              <w:rPr>
                <w:rFonts w:ascii="Times New Roman" w:hAnsi="Times New Roman" w:cs="Times New Roman"/>
              </w:rPr>
              <w:t>Процент освоения проек</w:t>
            </w:r>
            <w:r w:rsidRPr="000C45D6">
              <w:rPr>
                <w:rFonts w:ascii="Times New Roman" w:hAnsi="Times New Roman" w:cs="Times New Roman"/>
              </w:rPr>
              <w:t>т</w:t>
            </w:r>
            <w:r w:rsidRPr="000C45D6">
              <w:rPr>
                <w:rFonts w:ascii="Times New Roman" w:hAnsi="Times New Roman" w:cs="Times New Roman"/>
              </w:rPr>
              <w:t>ной мощности (% загрузки архивохранилищ)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Исполнение з</w:t>
            </w:r>
            <w:r w:rsidRPr="00FE55A6">
              <w:t>а</w:t>
            </w:r>
            <w:r w:rsidRPr="00FE55A6">
              <w:t>просов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D261E0" w:rsidRDefault="00FE1146" w:rsidP="008507B1">
            <w:pPr>
              <w:widowControl w:val="0"/>
              <w:autoSpaceDE w:val="0"/>
              <w:autoSpaceDN w:val="0"/>
              <w:adjustRightInd w:val="0"/>
            </w:pPr>
            <w:r w:rsidRPr="00D261E0">
              <w:t>5 </w:t>
            </w:r>
            <w:r w:rsidR="00D261E0" w:rsidRPr="00D261E0">
              <w:t>0</w:t>
            </w:r>
            <w:r w:rsidRPr="00D261E0">
              <w:t>00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D261E0" w:rsidRDefault="00D261E0" w:rsidP="00D26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61E0">
              <w:t>2 484</w:t>
            </w:r>
            <w:r w:rsidR="00FE1146" w:rsidRPr="00D261E0">
              <w:t xml:space="preserve"> запрос</w:t>
            </w:r>
            <w:r w:rsidRPr="00D261E0">
              <w:t>а</w:t>
            </w:r>
            <w:r w:rsidR="00FE1146" w:rsidRPr="00D261E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0C45D6" w:rsidRDefault="00FE1146" w:rsidP="00F9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5D6">
              <w:rPr>
                <w:rFonts w:ascii="Times New Roman" w:hAnsi="Times New Roman" w:cs="Times New Roman"/>
              </w:rPr>
              <w:t>. Доля своевременно уд</w:t>
            </w:r>
            <w:r w:rsidRPr="000C45D6">
              <w:rPr>
                <w:rFonts w:ascii="Times New Roman" w:hAnsi="Times New Roman" w:cs="Times New Roman"/>
              </w:rPr>
              <w:t>о</w:t>
            </w:r>
            <w:r w:rsidRPr="000C45D6">
              <w:rPr>
                <w:rFonts w:ascii="Times New Roman" w:hAnsi="Times New Roman" w:cs="Times New Roman"/>
              </w:rPr>
              <w:t>влетворенных социально-правовых и тематических запросов</w:t>
            </w:r>
          </w:p>
        </w:tc>
      </w:tr>
      <w:tr w:rsidR="00FE1146" w:rsidRPr="000C45D6" w:rsidTr="00E44F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t>2.12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55A6">
              <w:rPr>
                <w:rFonts w:ascii="Times New Roman" w:hAnsi="Times New Roman"/>
                <w:sz w:val="24"/>
                <w:szCs w:val="24"/>
              </w:rPr>
              <w:t>Создание и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н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формационно-</w:t>
            </w:r>
            <w:r w:rsidRPr="00FE55A6">
              <w:rPr>
                <w:rFonts w:ascii="Times New Roman" w:hAnsi="Times New Roman"/>
                <w:sz w:val="24"/>
                <w:szCs w:val="24"/>
              </w:rPr>
              <w:lastRenderedPageBreak/>
              <w:t>поисковых с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55A6">
              <w:rPr>
                <w:rFonts w:ascii="Times New Roman" w:hAnsi="Times New Roman"/>
                <w:sz w:val="24"/>
                <w:szCs w:val="24"/>
              </w:rPr>
              <w:t>стем и ведение баз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</w:pPr>
            <w:r w:rsidRPr="00FE55A6">
              <w:lastRenderedPageBreak/>
              <w:t>МКАУ «ЧЦХД»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F7F7F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0F7F7F">
              <w:t>В БД «Архивный фонд»</w:t>
            </w:r>
          </w:p>
          <w:p w:rsidR="00FE1146" w:rsidRPr="000F7F7F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0F7F7F">
              <w:lastRenderedPageBreak/>
              <w:t>внести информ</w:t>
            </w:r>
            <w:r w:rsidRPr="000F7F7F">
              <w:t>а</w:t>
            </w:r>
            <w:r w:rsidRPr="000F7F7F">
              <w:t>цию по 20 фо</w:t>
            </w:r>
            <w:r w:rsidRPr="000F7F7F">
              <w:t>н</w:t>
            </w:r>
            <w:r w:rsidRPr="000F7F7F">
              <w:t>дам, 20 описям, 12 200 ед. хр.</w:t>
            </w:r>
          </w:p>
          <w:p w:rsidR="00FE1146" w:rsidRPr="00487F22" w:rsidRDefault="00FE1146" w:rsidP="00D568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0F7F7F" w:rsidRDefault="00FE1146" w:rsidP="00D5689E">
            <w:pPr>
              <w:widowControl w:val="0"/>
              <w:autoSpaceDE w:val="0"/>
              <w:autoSpaceDN w:val="0"/>
              <w:adjustRightInd w:val="0"/>
            </w:pPr>
            <w:r w:rsidRPr="000F7F7F">
              <w:lastRenderedPageBreak/>
              <w:t>В БД «Архивный фонд»</w:t>
            </w:r>
          </w:p>
          <w:p w:rsidR="00FE1146" w:rsidRPr="000F7F7F" w:rsidRDefault="00FE1146" w:rsidP="000F7F7F">
            <w:pPr>
              <w:widowControl w:val="0"/>
              <w:autoSpaceDE w:val="0"/>
              <w:autoSpaceDN w:val="0"/>
              <w:adjustRightInd w:val="0"/>
            </w:pPr>
            <w:r w:rsidRPr="000F7F7F">
              <w:lastRenderedPageBreak/>
              <w:t>внесена информ</w:t>
            </w:r>
            <w:r w:rsidRPr="000F7F7F">
              <w:t>а</w:t>
            </w:r>
            <w:r w:rsidRPr="000F7F7F">
              <w:t xml:space="preserve">ция по </w:t>
            </w:r>
            <w:r w:rsidR="000F7F7F" w:rsidRPr="000F7F7F">
              <w:t>13</w:t>
            </w:r>
            <w:r w:rsidRPr="000F7F7F">
              <w:t xml:space="preserve"> фондам, 1</w:t>
            </w:r>
            <w:r w:rsidR="000F7F7F" w:rsidRPr="000F7F7F">
              <w:t>5</w:t>
            </w:r>
            <w:r w:rsidRPr="000F7F7F">
              <w:t xml:space="preserve"> описям, </w:t>
            </w:r>
            <w:r w:rsidR="000F7F7F" w:rsidRPr="000F7F7F">
              <w:t>12 441</w:t>
            </w:r>
            <w:r w:rsidRPr="000F7F7F">
              <w:t xml:space="preserve"> ед. хр.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46" w:rsidRPr="00FE55A6" w:rsidRDefault="00FE1146" w:rsidP="00F937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146" w:rsidRPr="000C45D6" w:rsidRDefault="00FE1146" w:rsidP="00F9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C45D6">
              <w:rPr>
                <w:rFonts w:ascii="Times New Roman" w:hAnsi="Times New Roman" w:cs="Times New Roman"/>
              </w:rPr>
              <w:t xml:space="preserve">. Процент заполнения базы данных «Архивный фонд» на </w:t>
            </w:r>
            <w:r w:rsidRPr="000C45D6">
              <w:rPr>
                <w:rFonts w:ascii="Times New Roman" w:hAnsi="Times New Roman" w:cs="Times New Roman"/>
              </w:rPr>
              <w:lastRenderedPageBreak/>
              <w:t>уровне фонда.</w:t>
            </w:r>
          </w:p>
          <w:p w:rsidR="00FE1146" w:rsidRPr="000C45D6" w:rsidRDefault="00FE1146" w:rsidP="00F937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5D6">
              <w:rPr>
                <w:rFonts w:ascii="Times New Roman" w:hAnsi="Times New Roman" w:cs="Times New Roman"/>
              </w:rPr>
              <w:t>. Доля информации, вн</w:t>
            </w:r>
            <w:r w:rsidRPr="000C45D6">
              <w:rPr>
                <w:rFonts w:ascii="Times New Roman" w:hAnsi="Times New Roman" w:cs="Times New Roman"/>
              </w:rPr>
              <w:t>е</w:t>
            </w:r>
            <w:r w:rsidRPr="000C45D6">
              <w:rPr>
                <w:rFonts w:ascii="Times New Roman" w:hAnsi="Times New Roman" w:cs="Times New Roman"/>
              </w:rPr>
              <w:t xml:space="preserve">сенной на уровне дела, от общего количества дел, находящихся на </w:t>
            </w:r>
            <w:r>
              <w:rPr>
                <w:rFonts w:ascii="Times New Roman" w:hAnsi="Times New Roman" w:cs="Times New Roman"/>
              </w:rPr>
              <w:t>хранении в муниципальном архиве</w:t>
            </w:r>
          </w:p>
        </w:tc>
      </w:tr>
    </w:tbl>
    <w:p w:rsidR="001F6D76" w:rsidRDefault="001F6D76" w:rsidP="00A53B12">
      <w:pPr>
        <w:autoSpaceDE w:val="0"/>
        <w:autoSpaceDN w:val="0"/>
        <w:adjustRightInd w:val="0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6160BD" w:rsidRDefault="006160BD" w:rsidP="00A53B12">
      <w:pPr>
        <w:ind w:left="11328"/>
        <w:rPr>
          <w:sz w:val="26"/>
          <w:szCs w:val="26"/>
        </w:rPr>
      </w:pPr>
    </w:p>
    <w:p w:rsidR="00A53B12" w:rsidRDefault="00A53B12" w:rsidP="00A53B12">
      <w:pPr>
        <w:ind w:left="1132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 к Отчету</w:t>
      </w:r>
    </w:p>
    <w:p w:rsidR="00A53B12" w:rsidRDefault="00A53B12" w:rsidP="00A53B12">
      <w:pPr>
        <w:ind w:left="4248"/>
        <w:rPr>
          <w:sz w:val="26"/>
          <w:szCs w:val="26"/>
        </w:rPr>
      </w:pPr>
    </w:p>
    <w:p w:rsidR="00A53B12" w:rsidRDefault="00A53B12" w:rsidP="00A53B12">
      <w:pPr>
        <w:ind w:left="4248"/>
        <w:rPr>
          <w:sz w:val="26"/>
          <w:szCs w:val="26"/>
        </w:rPr>
      </w:pPr>
      <w:r w:rsidRPr="009569FC">
        <w:rPr>
          <w:sz w:val="26"/>
          <w:szCs w:val="26"/>
        </w:rPr>
        <w:t>Отчет об исполнении бюджетных ассигнований</w:t>
      </w:r>
    </w:p>
    <w:p w:rsidR="00A53B12" w:rsidRPr="00D5689E" w:rsidRDefault="00A53B12" w:rsidP="00A53B12">
      <w:pPr>
        <w:jc w:val="center"/>
        <w:rPr>
          <w:sz w:val="26"/>
          <w:szCs w:val="26"/>
        </w:rPr>
      </w:pPr>
      <w:r w:rsidRPr="009569FC">
        <w:rPr>
          <w:sz w:val="26"/>
          <w:szCs w:val="26"/>
        </w:rPr>
        <w:t xml:space="preserve">городского бюджета на реализацию муниципальной программы </w:t>
      </w:r>
      <w:r>
        <w:rPr>
          <w:sz w:val="26"/>
          <w:szCs w:val="26"/>
        </w:rPr>
        <w:t>«Развитие архивного дела» на 2013-2022 годы</w:t>
      </w:r>
    </w:p>
    <w:p w:rsidR="00A53B12" w:rsidRDefault="00A53B12" w:rsidP="00A53B12"/>
    <w:tbl>
      <w:tblPr>
        <w:tblW w:w="15256" w:type="dxa"/>
        <w:jc w:val="center"/>
        <w:tblInd w:w="-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8"/>
        <w:gridCol w:w="3076"/>
        <w:gridCol w:w="1895"/>
        <w:gridCol w:w="1984"/>
        <w:gridCol w:w="1985"/>
      </w:tblGrid>
      <w:tr w:rsidR="00A53B12" w:rsidRPr="001F70CF" w:rsidTr="00A83E2D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:rsidR="00A53B12" w:rsidRPr="00D5689E" w:rsidRDefault="00A53B12" w:rsidP="00A8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5689E">
              <w:rPr>
                <w:rFonts w:eastAsia="Calibri"/>
              </w:rPr>
              <w:t>№</w:t>
            </w:r>
          </w:p>
          <w:p w:rsidR="00A53B12" w:rsidRPr="001F70CF" w:rsidRDefault="00A53B12" w:rsidP="00A83E2D">
            <w:pPr>
              <w:jc w:val="center"/>
            </w:pPr>
            <w:proofErr w:type="gramStart"/>
            <w:r w:rsidRPr="00D5689E">
              <w:rPr>
                <w:rFonts w:eastAsia="Calibri"/>
              </w:rPr>
              <w:t>п</w:t>
            </w:r>
            <w:proofErr w:type="gramEnd"/>
            <w:r w:rsidRPr="00D5689E">
              <w:rPr>
                <w:rFonts w:eastAsia="Calibri"/>
              </w:rPr>
              <w:t>/п</w:t>
            </w: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Наименование муниципальной программы, подпр</w:t>
            </w:r>
            <w:r w:rsidRPr="001F70CF">
              <w:t>о</w:t>
            </w:r>
            <w:r w:rsidRPr="001F70CF">
              <w:t>граммы, ведомственной целевой программы, осно</w:t>
            </w:r>
            <w:r w:rsidRPr="001F70CF">
              <w:t>в</w:t>
            </w:r>
            <w:r w:rsidRPr="001F70CF">
              <w:t>ного мероприятия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Ответственный исполн</w:t>
            </w:r>
            <w:r w:rsidRPr="001F70CF">
              <w:t>и</w:t>
            </w:r>
            <w:r w:rsidRPr="001F70CF">
              <w:t>тель, соисполнитель, участник</w:t>
            </w:r>
          </w:p>
        </w:tc>
        <w:tc>
          <w:tcPr>
            <w:tcW w:w="5864" w:type="dxa"/>
            <w:gridSpan w:val="3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Расходы (</w:t>
            </w:r>
            <w:proofErr w:type="spellStart"/>
            <w:r w:rsidRPr="001F70CF">
              <w:t>тыс</w:t>
            </w:r>
            <w:proofErr w:type="gramStart"/>
            <w:r w:rsidRPr="001F70CF">
              <w:t>.р</w:t>
            </w:r>
            <w:proofErr w:type="gramEnd"/>
            <w:r w:rsidRPr="001F70CF">
              <w:t>уб</w:t>
            </w:r>
            <w:proofErr w:type="spellEnd"/>
            <w:r w:rsidRPr="001F70CF">
              <w:t>.)</w:t>
            </w:r>
          </w:p>
        </w:tc>
      </w:tr>
      <w:tr w:rsidR="00A53B12" w:rsidRPr="001F70CF" w:rsidTr="00A83E2D">
        <w:trPr>
          <w:tblHeader/>
          <w:jc w:val="center"/>
        </w:trPr>
        <w:tc>
          <w:tcPr>
            <w:tcW w:w="568" w:type="dxa"/>
            <w:vMerge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>
              <w:t>текущий год</w:t>
            </w:r>
          </w:p>
        </w:tc>
      </w:tr>
      <w:tr w:rsidR="00A53B12" w:rsidRPr="008A38EF" w:rsidTr="00A83E2D">
        <w:trPr>
          <w:trHeight w:val="1242"/>
          <w:tblHeader/>
          <w:jc w:val="center"/>
        </w:trPr>
        <w:tc>
          <w:tcPr>
            <w:tcW w:w="568" w:type="dxa"/>
            <w:vMerge/>
          </w:tcPr>
          <w:p w:rsidR="00A53B12" w:rsidRPr="001F70CF" w:rsidRDefault="00A53B12" w:rsidP="00A83E2D">
            <w:pPr>
              <w:ind w:left="47"/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3076" w:type="dxa"/>
            <w:vMerge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A53B12" w:rsidRPr="00B62D3C" w:rsidRDefault="00A53B12" w:rsidP="00A83E2D">
            <w:pPr>
              <w:jc w:val="center"/>
              <w:rPr>
                <w:rFonts w:eastAsia="Calibri"/>
                <w:bCs/>
              </w:rPr>
            </w:pPr>
            <w:r w:rsidRPr="00B62D3C">
              <w:rPr>
                <w:rFonts w:eastAsia="Calibri"/>
                <w:bCs/>
              </w:rPr>
              <w:t>сводная бю</w:t>
            </w:r>
            <w:r w:rsidRPr="00B62D3C">
              <w:rPr>
                <w:rFonts w:eastAsia="Calibri"/>
                <w:bCs/>
              </w:rPr>
              <w:t>д</w:t>
            </w:r>
            <w:r w:rsidRPr="00B62D3C">
              <w:rPr>
                <w:rFonts w:eastAsia="Calibri"/>
                <w:bCs/>
              </w:rPr>
              <w:t>жетная роспись, план на 1 янв</w:t>
            </w:r>
            <w:r w:rsidRPr="00B62D3C">
              <w:rPr>
                <w:rFonts w:eastAsia="Calibri"/>
                <w:bCs/>
              </w:rPr>
              <w:t>а</w:t>
            </w:r>
            <w:r w:rsidRPr="00B62D3C">
              <w:rPr>
                <w:rFonts w:eastAsia="Calibri"/>
                <w:bCs/>
              </w:rPr>
              <w:t xml:space="preserve">ря </w:t>
            </w:r>
          </w:p>
        </w:tc>
        <w:tc>
          <w:tcPr>
            <w:tcW w:w="1984" w:type="dxa"/>
            <w:vAlign w:val="center"/>
          </w:tcPr>
          <w:p w:rsidR="00A53B12" w:rsidRPr="00B62D3C" w:rsidRDefault="00A53B12" w:rsidP="00A83E2D">
            <w:pPr>
              <w:jc w:val="center"/>
              <w:rPr>
                <w:rFonts w:eastAsia="Calibri"/>
                <w:bCs/>
              </w:rPr>
            </w:pPr>
            <w:r w:rsidRPr="00B62D3C">
              <w:rPr>
                <w:rFonts w:eastAsia="Calibri"/>
                <w:bCs/>
              </w:rPr>
              <w:t>сводная бю</w:t>
            </w:r>
            <w:r w:rsidRPr="00B62D3C">
              <w:rPr>
                <w:rFonts w:eastAsia="Calibri"/>
                <w:bCs/>
              </w:rPr>
              <w:t>д</w:t>
            </w:r>
            <w:r w:rsidRPr="00B62D3C">
              <w:rPr>
                <w:rFonts w:eastAsia="Calibri"/>
                <w:bCs/>
              </w:rPr>
              <w:t>жетная роспись по состоянию на 1 июля</w:t>
            </w:r>
          </w:p>
        </w:tc>
        <w:tc>
          <w:tcPr>
            <w:tcW w:w="1985" w:type="dxa"/>
            <w:vAlign w:val="center"/>
          </w:tcPr>
          <w:p w:rsidR="00A53B12" w:rsidRPr="00D5689E" w:rsidRDefault="00A53B12" w:rsidP="00A83E2D">
            <w:pPr>
              <w:jc w:val="center"/>
              <w:rPr>
                <w:rFonts w:eastAsia="Calibri"/>
                <w:bCs/>
              </w:rPr>
            </w:pPr>
            <w:r w:rsidRPr="00D5689E">
              <w:rPr>
                <w:rFonts w:eastAsia="Calibri"/>
                <w:bCs/>
              </w:rPr>
              <w:t>кассовое испо</w:t>
            </w:r>
            <w:r w:rsidRPr="00D5689E">
              <w:rPr>
                <w:rFonts w:eastAsia="Calibri"/>
                <w:bCs/>
              </w:rPr>
              <w:t>л</w:t>
            </w:r>
            <w:r w:rsidRPr="00D5689E">
              <w:rPr>
                <w:rFonts w:eastAsia="Calibri"/>
                <w:bCs/>
              </w:rPr>
              <w:t xml:space="preserve">нение </w:t>
            </w:r>
          </w:p>
        </w:tc>
      </w:tr>
      <w:tr w:rsidR="00A53B12" w:rsidRPr="001F70CF" w:rsidTr="00A83E2D">
        <w:trPr>
          <w:tblHeader/>
          <w:jc w:val="center"/>
        </w:trPr>
        <w:tc>
          <w:tcPr>
            <w:tcW w:w="568" w:type="dxa"/>
          </w:tcPr>
          <w:p w:rsidR="00A53B12" w:rsidRPr="001F70CF" w:rsidRDefault="00A53B12" w:rsidP="00A83E2D">
            <w:pPr>
              <w:jc w:val="center"/>
            </w:pPr>
            <w:r w:rsidRPr="001F70CF">
              <w:t>1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53B12" w:rsidRPr="001F70CF" w:rsidRDefault="00A53B12" w:rsidP="00A83E2D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A53B12" w:rsidRPr="001F70CF" w:rsidRDefault="00A53B12" w:rsidP="00A83E2D">
            <w:pPr>
              <w:jc w:val="center"/>
            </w:pPr>
            <w:r>
              <w:t>6</w:t>
            </w:r>
          </w:p>
        </w:tc>
      </w:tr>
      <w:tr w:rsidR="00A53B12" w:rsidRPr="001F70CF" w:rsidTr="00A83E2D">
        <w:trPr>
          <w:jc w:val="center"/>
        </w:trPr>
        <w:tc>
          <w:tcPr>
            <w:tcW w:w="568" w:type="dxa"/>
            <w:vMerge w:val="restart"/>
          </w:tcPr>
          <w:p w:rsidR="00A53B12" w:rsidRPr="001F70CF" w:rsidRDefault="00A53B12" w:rsidP="00A83E2D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A53B12" w:rsidRPr="001F70CF" w:rsidRDefault="00A53B12" w:rsidP="00A83E2D">
            <w:r w:rsidRPr="001F70CF">
              <w:t>Муниципальная программа</w:t>
            </w:r>
            <w:r>
              <w:t xml:space="preserve"> «Развитие архивного д</w:t>
            </w:r>
            <w:r>
              <w:t>е</w:t>
            </w:r>
            <w:r>
              <w:t>ла» на 2013-2022 годы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53B12" w:rsidRPr="001F70CF" w:rsidRDefault="00A53B12" w:rsidP="00A83E2D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53B12" w:rsidRPr="0045131E" w:rsidRDefault="00A53B12" w:rsidP="00A83E2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A53B12" w:rsidRPr="0045131E" w:rsidRDefault="00A53B12" w:rsidP="00A83E2D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A53B12" w:rsidRPr="0045131E" w:rsidRDefault="00A53B12" w:rsidP="00A83E2D">
            <w:pPr>
              <w:jc w:val="center"/>
              <w:rPr>
                <w:highlight w:val="yellow"/>
              </w:rPr>
            </w:pPr>
          </w:p>
        </w:tc>
      </w:tr>
      <w:tr w:rsidR="00FC7DA1" w:rsidRPr="001F70CF" w:rsidTr="00A83E2D">
        <w:trPr>
          <w:jc w:val="center"/>
        </w:trPr>
        <w:tc>
          <w:tcPr>
            <w:tcW w:w="568" w:type="dxa"/>
            <w:vMerge/>
          </w:tcPr>
          <w:p w:rsidR="00FC7DA1" w:rsidRPr="001F70CF" w:rsidRDefault="00FC7DA1" w:rsidP="00A83E2D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FC7DA1" w:rsidRPr="001F70CF" w:rsidRDefault="00FC7DA1" w:rsidP="00A83E2D"/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FC7DA1" w:rsidRDefault="00FC7DA1" w:rsidP="00B504C2">
            <w:pPr>
              <w:jc w:val="center"/>
            </w:pPr>
          </w:p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</w:tr>
      <w:tr w:rsidR="00FC7DA1" w:rsidRPr="001F70CF" w:rsidTr="00A83E2D">
        <w:trPr>
          <w:jc w:val="center"/>
        </w:trPr>
        <w:tc>
          <w:tcPr>
            <w:tcW w:w="568" w:type="dxa"/>
            <w:vMerge/>
          </w:tcPr>
          <w:p w:rsidR="00FC7DA1" w:rsidRPr="001F70CF" w:rsidRDefault="00FC7DA1" w:rsidP="00A83E2D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FC7DA1" w:rsidRPr="001F70CF" w:rsidRDefault="00FC7DA1" w:rsidP="00A83E2D"/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</w:tcPr>
          <w:p w:rsidR="00FC7DA1" w:rsidRDefault="00FC7DA1" w:rsidP="00B504C2">
            <w:pPr>
              <w:jc w:val="center"/>
            </w:pPr>
            <w:r>
              <w:t>20384,6</w:t>
            </w:r>
          </w:p>
          <w:p w:rsidR="00FC7DA1" w:rsidRPr="00B974F7" w:rsidRDefault="00FC7DA1" w:rsidP="00B504C2">
            <w:pPr>
              <w:jc w:val="center"/>
            </w:pPr>
          </w:p>
        </w:tc>
        <w:tc>
          <w:tcPr>
            <w:tcW w:w="1984" w:type="dxa"/>
          </w:tcPr>
          <w:p w:rsidR="00FC7DA1" w:rsidRDefault="00FC7DA1" w:rsidP="00B504C2">
            <w:pPr>
              <w:jc w:val="center"/>
            </w:pPr>
            <w:r>
              <w:t>20384,6</w:t>
            </w:r>
          </w:p>
          <w:p w:rsidR="00FC7DA1" w:rsidRPr="00B974F7" w:rsidRDefault="00FC7DA1" w:rsidP="00B504C2">
            <w:pPr>
              <w:jc w:val="center"/>
            </w:pPr>
          </w:p>
        </w:tc>
        <w:tc>
          <w:tcPr>
            <w:tcW w:w="1985" w:type="dxa"/>
          </w:tcPr>
          <w:p w:rsidR="00FC7DA1" w:rsidRDefault="00FC7DA1" w:rsidP="00B504C2">
            <w:pPr>
              <w:jc w:val="center"/>
            </w:pPr>
            <w:r>
              <w:t>8827,5</w:t>
            </w:r>
          </w:p>
        </w:tc>
      </w:tr>
      <w:tr w:rsidR="00FC7DA1" w:rsidRPr="001F70CF" w:rsidTr="00A83E2D">
        <w:trPr>
          <w:jc w:val="center"/>
        </w:trPr>
        <w:tc>
          <w:tcPr>
            <w:tcW w:w="568" w:type="dxa"/>
            <w:vMerge w:val="restart"/>
            <w:vAlign w:val="center"/>
          </w:tcPr>
          <w:p w:rsidR="00FC7DA1" w:rsidRPr="001F70CF" w:rsidRDefault="00FC7DA1" w:rsidP="00A83E2D">
            <w:pPr>
              <w:jc w:val="center"/>
            </w:pPr>
          </w:p>
        </w:tc>
        <w:tc>
          <w:tcPr>
            <w:tcW w:w="5748" w:type="dxa"/>
            <w:vMerge w:val="restart"/>
            <w:vAlign w:val="center"/>
          </w:tcPr>
          <w:p w:rsidR="00FC7DA1" w:rsidRPr="001F70CF" w:rsidRDefault="00FC7DA1" w:rsidP="00A83E2D">
            <w:r>
              <w:t>Основное мероприятие 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 w:rsidRPr="001F70CF"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</w:tr>
      <w:tr w:rsidR="00FC7DA1" w:rsidRPr="001F70CF" w:rsidTr="00A83E2D">
        <w:trPr>
          <w:jc w:val="center"/>
        </w:trPr>
        <w:tc>
          <w:tcPr>
            <w:tcW w:w="568" w:type="dxa"/>
            <w:vMerge/>
            <w:vAlign w:val="center"/>
          </w:tcPr>
          <w:p w:rsidR="00FC7DA1" w:rsidRPr="001F70CF" w:rsidRDefault="00FC7DA1" w:rsidP="00A83E2D"/>
        </w:tc>
        <w:tc>
          <w:tcPr>
            <w:tcW w:w="5748" w:type="dxa"/>
            <w:vMerge/>
            <w:vAlign w:val="center"/>
          </w:tcPr>
          <w:p w:rsidR="00FC7DA1" w:rsidRPr="001F70CF" w:rsidRDefault="00FC7DA1" w:rsidP="00A83E2D"/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>
              <w:t>Управление делами мэрии (отдел по делам архивов)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4" w:type="dxa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  <w:tc>
          <w:tcPr>
            <w:tcW w:w="1985" w:type="dxa"/>
          </w:tcPr>
          <w:p w:rsidR="00FC7DA1" w:rsidRPr="00F1778E" w:rsidRDefault="00FC7DA1" w:rsidP="00B504C2">
            <w:pPr>
              <w:jc w:val="center"/>
            </w:pPr>
            <w:r w:rsidRPr="00F1778E">
              <w:t>-</w:t>
            </w:r>
          </w:p>
        </w:tc>
      </w:tr>
      <w:tr w:rsidR="00FC7DA1" w:rsidRPr="001F70CF" w:rsidTr="00A83E2D">
        <w:trPr>
          <w:trHeight w:val="135"/>
          <w:jc w:val="center"/>
        </w:trPr>
        <w:tc>
          <w:tcPr>
            <w:tcW w:w="568" w:type="dxa"/>
            <w:vMerge w:val="restart"/>
          </w:tcPr>
          <w:p w:rsidR="00FC7DA1" w:rsidRPr="001F70CF" w:rsidRDefault="00FC7DA1" w:rsidP="00A83E2D">
            <w:pPr>
              <w:jc w:val="center"/>
            </w:pPr>
          </w:p>
        </w:tc>
        <w:tc>
          <w:tcPr>
            <w:tcW w:w="5748" w:type="dxa"/>
            <w:vMerge w:val="restart"/>
            <w:shd w:val="clear" w:color="auto" w:fill="auto"/>
            <w:vAlign w:val="center"/>
          </w:tcPr>
          <w:p w:rsidR="00FC7DA1" w:rsidRPr="001F70CF" w:rsidRDefault="00FC7DA1" w:rsidP="00A83E2D">
            <w:r>
              <w:t>Основное мероприятие 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>
              <w:t>всего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C7DA1" w:rsidRPr="0045131E" w:rsidRDefault="00FC7DA1" w:rsidP="00B504C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FC7DA1" w:rsidRPr="0045131E" w:rsidRDefault="00FC7DA1" w:rsidP="00B504C2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FC7DA1" w:rsidRPr="0045131E" w:rsidRDefault="00FC7DA1" w:rsidP="00B504C2">
            <w:pPr>
              <w:jc w:val="center"/>
              <w:rPr>
                <w:highlight w:val="yellow"/>
              </w:rPr>
            </w:pPr>
          </w:p>
        </w:tc>
      </w:tr>
      <w:tr w:rsidR="00FC7DA1" w:rsidRPr="001F70CF" w:rsidTr="00A83E2D">
        <w:trPr>
          <w:trHeight w:val="135"/>
          <w:jc w:val="center"/>
        </w:trPr>
        <w:tc>
          <w:tcPr>
            <w:tcW w:w="568" w:type="dxa"/>
            <w:vMerge/>
          </w:tcPr>
          <w:p w:rsidR="00FC7DA1" w:rsidRPr="001F70CF" w:rsidRDefault="00FC7DA1" w:rsidP="00A83E2D">
            <w:pPr>
              <w:jc w:val="center"/>
            </w:pPr>
          </w:p>
        </w:tc>
        <w:tc>
          <w:tcPr>
            <w:tcW w:w="5748" w:type="dxa"/>
            <w:vMerge/>
            <w:shd w:val="clear" w:color="auto" w:fill="auto"/>
            <w:vAlign w:val="center"/>
          </w:tcPr>
          <w:p w:rsidR="00FC7DA1" w:rsidRDefault="00FC7DA1" w:rsidP="00A83E2D"/>
        </w:tc>
        <w:tc>
          <w:tcPr>
            <w:tcW w:w="3076" w:type="dxa"/>
            <w:shd w:val="clear" w:color="auto" w:fill="auto"/>
            <w:vAlign w:val="center"/>
          </w:tcPr>
          <w:p w:rsidR="00FC7DA1" w:rsidRPr="001F70CF" w:rsidRDefault="00FC7DA1" w:rsidP="00A83E2D">
            <w:pPr>
              <w:jc w:val="center"/>
            </w:pPr>
            <w:r>
              <w:t>МКАУ «ЧЦХД»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C7DA1" w:rsidRPr="00CA6F1B" w:rsidRDefault="00FC7DA1" w:rsidP="00B504C2">
            <w:pPr>
              <w:jc w:val="center"/>
            </w:pPr>
            <w:r>
              <w:t>20384,6</w:t>
            </w:r>
          </w:p>
          <w:p w:rsidR="00FC7DA1" w:rsidRPr="00CA6F1B" w:rsidRDefault="00FC7DA1" w:rsidP="00B504C2">
            <w:pPr>
              <w:jc w:val="center"/>
            </w:pPr>
          </w:p>
        </w:tc>
        <w:tc>
          <w:tcPr>
            <w:tcW w:w="1984" w:type="dxa"/>
          </w:tcPr>
          <w:p w:rsidR="00FC7DA1" w:rsidRPr="00CA6F1B" w:rsidRDefault="00FC7DA1" w:rsidP="00B504C2">
            <w:pPr>
              <w:jc w:val="center"/>
            </w:pPr>
            <w:r>
              <w:t>20384,6</w:t>
            </w:r>
          </w:p>
          <w:p w:rsidR="00FC7DA1" w:rsidRPr="00CA6F1B" w:rsidRDefault="00FC7DA1" w:rsidP="00B504C2">
            <w:pPr>
              <w:jc w:val="center"/>
            </w:pPr>
          </w:p>
        </w:tc>
        <w:tc>
          <w:tcPr>
            <w:tcW w:w="1985" w:type="dxa"/>
          </w:tcPr>
          <w:p w:rsidR="00FC7DA1" w:rsidRPr="00CA6F1B" w:rsidRDefault="00FC7DA1" w:rsidP="00B504C2">
            <w:pPr>
              <w:jc w:val="center"/>
            </w:pPr>
            <w:r w:rsidRPr="00CA6F1B">
              <w:t>8827,5</w:t>
            </w:r>
          </w:p>
          <w:p w:rsidR="00FC7DA1" w:rsidRPr="00CA6F1B" w:rsidRDefault="00FC7DA1" w:rsidP="00B504C2">
            <w:pPr>
              <w:jc w:val="center"/>
            </w:pPr>
          </w:p>
        </w:tc>
      </w:tr>
    </w:tbl>
    <w:p w:rsidR="00A53B12" w:rsidRDefault="00A53B12" w:rsidP="00A53B12">
      <w:pPr>
        <w:sectPr w:rsidR="00A53B12" w:rsidSect="00AB6943">
          <w:pgSz w:w="16838" w:h="11906" w:orient="landscape"/>
          <w:pgMar w:top="13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A53B12" w:rsidRDefault="00A53B12" w:rsidP="00A53B12"/>
    <w:p w:rsidR="00A53B12" w:rsidRDefault="00A53B12" w:rsidP="00A53B12">
      <w:pPr>
        <w:autoSpaceDE w:val="0"/>
        <w:autoSpaceDN w:val="0"/>
        <w:adjustRightInd w:val="0"/>
        <w:ind w:left="1132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4 к Отчету</w:t>
      </w:r>
    </w:p>
    <w:p w:rsidR="00A53B12" w:rsidRDefault="00A53B12" w:rsidP="00A53B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3B12" w:rsidRDefault="00A53B12" w:rsidP="00A53B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3B12" w:rsidRPr="001F70CF" w:rsidRDefault="00A53B12" w:rsidP="00A53B1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70CF">
        <w:rPr>
          <w:sz w:val="26"/>
          <w:szCs w:val="26"/>
        </w:rPr>
        <w:t xml:space="preserve">Информация </w:t>
      </w:r>
      <w:r w:rsidRPr="001E1123">
        <w:rPr>
          <w:rFonts w:eastAsia="Calibri"/>
          <w:sz w:val="26"/>
          <w:szCs w:val="26"/>
        </w:rPr>
        <w:t xml:space="preserve">о расходах городского, </w:t>
      </w:r>
      <w:r w:rsidRPr="001F70CF">
        <w:rPr>
          <w:sz w:val="26"/>
          <w:szCs w:val="26"/>
        </w:rPr>
        <w:t>федерального, областного бюджетов, внебюджетных источников</w:t>
      </w:r>
    </w:p>
    <w:p w:rsidR="00A53B12" w:rsidRPr="001E1123" w:rsidRDefault="00A53B12" w:rsidP="00A53B1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1F70CF">
        <w:rPr>
          <w:sz w:val="26"/>
          <w:szCs w:val="26"/>
        </w:rPr>
        <w:t>на реализацию целей муниципальной программы города</w:t>
      </w:r>
    </w:p>
    <w:p w:rsidR="00A53B12" w:rsidRPr="001F70CF" w:rsidRDefault="00A53B12" w:rsidP="00A53B12">
      <w:pPr>
        <w:autoSpaceDE w:val="0"/>
        <w:autoSpaceDN w:val="0"/>
        <w:adjustRightInd w:val="0"/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A53B12" w:rsidRPr="008A38EF" w:rsidTr="00A83E2D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A53B12" w:rsidRPr="001F70CF" w:rsidRDefault="00A53B12" w:rsidP="00A83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123">
              <w:rPr>
                <w:rFonts w:eastAsia="Calibri"/>
              </w:rPr>
              <w:t xml:space="preserve">№ </w:t>
            </w:r>
            <w:proofErr w:type="gramStart"/>
            <w:r w:rsidRPr="001E1123">
              <w:rPr>
                <w:rFonts w:eastAsia="Calibri"/>
              </w:rPr>
              <w:t>п</w:t>
            </w:r>
            <w:proofErr w:type="gramEnd"/>
            <w:r w:rsidRPr="001E1123">
              <w:rPr>
                <w:rFonts w:eastAsia="Calibri"/>
              </w:rPr>
              <w:t>/п</w:t>
            </w:r>
          </w:p>
        </w:tc>
        <w:tc>
          <w:tcPr>
            <w:tcW w:w="5566" w:type="dxa"/>
            <w:vMerge w:val="restart"/>
            <w:vAlign w:val="center"/>
          </w:tcPr>
          <w:p w:rsidR="00A53B12" w:rsidRDefault="00A53B12" w:rsidP="00A83E2D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 xml:space="preserve">Наименование муниципальной программы, </w:t>
            </w:r>
          </w:p>
          <w:p w:rsidR="00A53B12" w:rsidRDefault="00A53B12" w:rsidP="00A83E2D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подпрограммы, ведомственной целевой програ</w:t>
            </w:r>
            <w:r w:rsidRPr="001F70CF">
              <w:t>м</w:t>
            </w:r>
            <w:r w:rsidRPr="001F70CF">
              <w:t xml:space="preserve">мы, </w:t>
            </w:r>
          </w:p>
          <w:p w:rsidR="00A53B12" w:rsidRPr="001F70CF" w:rsidRDefault="00A53B12" w:rsidP="00A83E2D">
            <w:pPr>
              <w:autoSpaceDE w:val="0"/>
              <w:autoSpaceDN w:val="0"/>
              <w:adjustRightInd w:val="0"/>
              <w:ind w:left="105"/>
              <w:jc w:val="center"/>
            </w:pPr>
            <w:r w:rsidRPr="001F70CF"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 xml:space="preserve">Источники </w:t>
            </w:r>
            <w:proofErr w:type="gramStart"/>
            <w:r w:rsidRPr="001F70CF">
              <w:t>ресурсного</w:t>
            </w:r>
            <w:proofErr w:type="gramEnd"/>
          </w:p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Рас</w:t>
            </w:r>
            <w:r>
              <w:t>ходы за текущий год,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A53B12" w:rsidRPr="001F70CF" w:rsidTr="00A83E2D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vMerge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4" w:type="dxa"/>
            <w:vAlign w:val="center"/>
          </w:tcPr>
          <w:p w:rsidR="00A53B12" w:rsidRPr="001E1123" w:rsidRDefault="00A53B12" w:rsidP="00A83E2D">
            <w:pPr>
              <w:jc w:val="center"/>
              <w:rPr>
                <w:rFonts w:eastAsia="Calibri"/>
              </w:rPr>
            </w:pPr>
            <w:r w:rsidRPr="001F70CF">
              <w:t>План</w:t>
            </w:r>
          </w:p>
        </w:tc>
        <w:tc>
          <w:tcPr>
            <w:tcW w:w="1857" w:type="dxa"/>
            <w:vAlign w:val="center"/>
          </w:tcPr>
          <w:p w:rsidR="00A53B12" w:rsidRPr="001E1123" w:rsidRDefault="00A53B12" w:rsidP="00A83E2D">
            <w:pPr>
              <w:jc w:val="center"/>
              <w:rPr>
                <w:rFonts w:eastAsia="Calibri"/>
              </w:rPr>
            </w:pPr>
            <w:r w:rsidRPr="001E1123">
              <w:rPr>
                <w:rFonts w:eastAsia="Calibri"/>
              </w:rPr>
              <w:t>Факт по состо</w:t>
            </w:r>
            <w:r w:rsidRPr="001E1123">
              <w:rPr>
                <w:rFonts w:eastAsia="Calibri"/>
              </w:rPr>
              <w:t>я</w:t>
            </w:r>
            <w:r w:rsidRPr="001E1123">
              <w:rPr>
                <w:rFonts w:eastAsia="Calibri"/>
              </w:rPr>
              <w:t>нию на 1</w:t>
            </w:r>
            <w:r>
              <w:rPr>
                <w:rFonts w:eastAsia="Calibri"/>
              </w:rPr>
              <w:t xml:space="preserve"> июля</w:t>
            </w:r>
          </w:p>
        </w:tc>
        <w:tc>
          <w:tcPr>
            <w:tcW w:w="1567" w:type="dxa"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% освоения</w:t>
            </w:r>
          </w:p>
        </w:tc>
      </w:tr>
      <w:tr w:rsidR="00A53B12" w:rsidRPr="001F70CF" w:rsidTr="00A83E2D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1</w:t>
            </w:r>
          </w:p>
        </w:tc>
        <w:tc>
          <w:tcPr>
            <w:tcW w:w="5566" w:type="dxa"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2</w:t>
            </w:r>
          </w:p>
        </w:tc>
        <w:tc>
          <w:tcPr>
            <w:tcW w:w="3454" w:type="dxa"/>
            <w:vAlign w:val="center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3</w:t>
            </w:r>
          </w:p>
        </w:tc>
        <w:tc>
          <w:tcPr>
            <w:tcW w:w="1794" w:type="dxa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57" w:type="dxa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A53B12" w:rsidRPr="001F70CF" w:rsidRDefault="00A53B12" w:rsidP="00A83E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3074F" w:rsidRPr="001F70CF" w:rsidTr="00A83E2D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  <w:r w:rsidRPr="001F70CF">
              <w:t>Муниципальная программа</w:t>
            </w:r>
            <w:r>
              <w:t xml:space="preserve"> «Развитие архивного дела» на 2013-2022 годы</w:t>
            </w: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>
              <w:t>20384,6</w:t>
            </w:r>
          </w:p>
        </w:tc>
        <w:tc>
          <w:tcPr>
            <w:tcW w:w="1857" w:type="dxa"/>
          </w:tcPr>
          <w:p w:rsidR="00D3074F" w:rsidRPr="004E0995" w:rsidRDefault="00D3074F" w:rsidP="00B504C2">
            <w:pPr>
              <w:jc w:val="center"/>
            </w:pPr>
            <w:r>
              <w:t>8827,5</w:t>
            </w:r>
          </w:p>
        </w:tc>
        <w:tc>
          <w:tcPr>
            <w:tcW w:w="1567" w:type="dxa"/>
          </w:tcPr>
          <w:p w:rsidR="00D3074F" w:rsidRPr="004E0995" w:rsidRDefault="00D3074F" w:rsidP="00B504C2">
            <w:pPr>
              <w:jc w:val="center"/>
            </w:pPr>
            <w:r>
              <w:t>43,3</w:t>
            </w:r>
          </w:p>
        </w:tc>
      </w:tr>
      <w:tr w:rsidR="00D3074F" w:rsidRPr="001F70CF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F344CB" w:rsidRDefault="00D3074F" w:rsidP="00A83E2D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>
              <w:t>16732,5</w:t>
            </w:r>
          </w:p>
        </w:tc>
        <w:tc>
          <w:tcPr>
            <w:tcW w:w="1857" w:type="dxa"/>
          </w:tcPr>
          <w:p w:rsidR="00D3074F" w:rsidRPr="004E0995" w:rsidRDefault="00D3074F" w:rsidP="00B504C2">
            <w:pPr>
              <w:jc w:val="center"/>
            </w:pPr>
            <w:r>
              <w:t>7103,5</w:t>
            </w:r>
          </w:p>
        </w:tc>
        <w:tc>
          <w:tcPr>
            <w:tcW w:w="1567" w:type="dxa"/>
          </w:tcPr>
          <w:p w:rsidR="00D3074F" w:rsidRDefault="00D3074F" w:rsidP="00B504C2">
            <w:pPr>
              <w:jc w:val="center"/>
            </w:pPr>
            <w:r>
              <w:t>42,5</w:t>
            </w: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56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D3074F" w:rsidRPr="00D81A55" w:rsidRDefault="00D3074F" w:rsidP="00B504C2">
            <w:pPr>
              <w:jc w:val="center"/>
            </w:pPr>
            <w:r>
              <w:t>3652,1</w:t>
            </w:r>
          </w:p>
        </w:tc>
        <w:tc>
          <w:tcPr>
            <w:tcW w:w="1857" w:type="dxa"/>
          </w:tcPr>
          <w:p w:rsidR="00D3074F" w:rsidRPr="00D81A55" w:rsidRDefault="00D3074F" w:rsidP="00B504C2">
            <w:pPr>
              <w:jc w:val="center"/>
            </w:pPr>
            <w:r>
              <w:t>1724,0</w:t>
            </w:r>
          </w:p>
        </w:tc>
        <w:tc>
          <w:tcPr>
            <w:tcW w:w="1567" w:type="dxa"/>
          </w:tcPr>
          <w:p w:rsidR="00D3074F" w:rsidRDefault="00D3074F" w:rsidP="00B504C2">
            <w:pPr>
              <w:jc w:val="center"/>
            </w:pPr>
            <w:r>
              <w:t>47,2</w:t>
            </w: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 w:val="restart"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  <w:r>
              <w:t>Основное мероприятие 2</w:t>
            </w: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 xml:space="preserve">всего 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</w:pPr>
            <w:r>
              <w:t>20384,6</w:t>
            </w:r>
          </w:p>
        </w:tc>
        <w:tc>
          <w:tcPr>
            <w:tcW w:w="1857" w:type="dxa"/>
          </w:tcPr>
          <w:p w:rsidR="00D3074F" w:rsidRPr="004E0995" w:rsidRDefault="00D3074F" w:rsidP="00B504C2">
            <w:pPr>
              <w:jc w:val="center"/>
            </w:pPr>
            <w:r>
              <w:t>8827,5</w:t>
            </w:r>
          </w:p>
        </w:tc>
        <w:tc>
          <w:tcPr>
            <w:tcW w:w="1567" w:type="dxa"/>
          </w:tcPr>
          <w:p w:rsidR="00D3074F" w:rsidRPr="004E0995" w:rsidRDefault="00D3074F" w:rsidP="00B504C2">
            <w:pPr>
              <w:jc w:val="center"/>
            </w:pPr>
            <w:r>
              <w:t>43,3</w:t>
            </w: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>городской бюджет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>
              <w:t>16732,5</w:t>
            </w:r>
          </w:p>
        </w:tc>
        <w:tc>
          <w:tcPr>
            <w:tcW w:w="1857" w:type="dxa"/>
          </w:tcPr>
          <w:p w:rsidR="00D3074F" w:rsidRPr="004E0995" w:rsidRDefault="00D3074F" w:rsidP="00B504C2">
            <w:pPr>
              <w:jc w:val="center"/>
            </w:pPr>
            <w:r>
              <w:t>7103,5</w:t>
            </w:r>
          </w:p>
        </w:tc>
        <w:tc>
          <w:tcPr>
            <w:tcW w:w="1567" w:type="dxa"/>
          </w:tcPr>
          <w:p w:rsidR="00D3074F" w:rsidRDefault="00D3074F" w:rsidP="00B504C2">
            <w:pPr>
              <w:jc w:val="center"/>
            </w:pPr>
            <w:r>
              <w:t>42,5</w:t>
            </w:r>
          </w:p>
        </w:tc>
      </w:tr>
      <w:tr w:rsidR="00D3074F" w:rsidRPr="00F1778E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>федеральный бюджет</w:t>
            </w:r>
          </w:p>
        </w:tc>
        <w:tc>
          <w:tcPr>
            <w:tcW w:w="1794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85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  <w:tc>
          <w:tcPr>
            <w:tcW w:w="1567" w:type="dxa"/>
          </w:tcPr>
          <w:p w:rsidR="00D3074F" w:rsidRPr="00F1778E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F1778E">
              <w:t>-</w:t>
            </w:r>
          </w:p>
        </w:tc>
      </w:tr>
      <w:tr w:rsidR="00D3074F" w:rsidRPr="001F70CF" w:rsidTr="00A83E2D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 xml:space="preserve">областной бюджет </w:t>
            </w:r>
          </w:p>
        </w:tc>
        <w:tc>
          <w:tcPr>
            <w:tcW w:w="1794" w:type="dxa"/>
          </w:tcPr>
          <w:p w:rsidR="00D3074F" w:rsidRPr="00CA6F1B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CA6F1B">
              <w:t>3652,1</w:t>
            </w:r>
          </w:p>
        </w:tc>
        <w:tc>
          <w:tcPr>
            <w:tcW w:w="1857" w:type="dxa"/>
          </w:tcPr>
          <w:p w:rsidR="00D3074F" w:rsidRPr="00CA6F1B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CA6F1B">
              <w:t>1724,0</w:t>
            </w:r>
          </w:p>
        </w:tc>
        <w:tc>
          <w:tcPr>
            <w:tcW w:w="1567" w:type="dxa"/>
          </w:tcPr>
          <w:p w:rsidR="00D3074F" w:rsidRPr="00CA6F1B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CA6F1B">
              <w:t>47,2</w:t>
            </w:r>
          </w:p>
        </w:tc>
      </w:tr>
      <w:tr w:rsidR="00D3074F" w:rsidRPr="001F70CF" w:rsidTr="00A83E2D">
        <w:trPr>
          <w:cantSplit/>
          <w:trHeight w:val="240"/>
          <w:jc w:val="center"/>
        </w:trPr>
        <w:tc>
          <w:tcPr>
            <w:tcW w:w="565" w:type="dxa"/>
            <w:vMerge/>
            <w:tcBorders>
              <w:bottom w:val="single" w:sz="6" w:space="0" w:color="auto"/>
            </w:tcBorders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6" w:type="dxa"/>
            <w:vMerge/>
            <w:tcBorders>
              <w:bottom w:val="single" w:sz="6" w:space="0" w:color="auto"/>
            </w:tcBorders>
            <w:vAlign w:val="center"/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tcBorders>
              <w:bottom w:val="single" w:sz="6" w:space="0" w:color="auto"/>
            </w:tcBorders>
          </w:tcPr>
          <w:p w:rsidR="00D3074F" w:rsidRPr="001F70CF" w:rsidRDefault="00D3074F" w:rsidP="00A83E2D">
            <w:pPr>
              <w:autoSpaceDE w:val="0"/>
              <w:autoSpaceDN w:val="0"/>
              <w:adjustRightInd w:val="0"/>
            </w:pPr>
            <w:r w:rsidRPr="001F70CF">
              <w:t>внебюджетные источники</w:t>
            </w:r>
          </w:p>
        </w:tc>
        <w:tc>
          <w:tcPr>
            <w:tcW w:w="1794" w:type="dxa"/>
            <w:tcBorders>
              <w:bottom w:val="single" w:sz="6" w:space="0" w:color="auto"/>
            </w:tcBorders>
          </w:tcPr>
          <w:p w:rsidR="00D3074F" w:rsidRPr="003E7A3A" w:rsidRDefault="00D3074F" w:rsidP="00B504C2">
            <w:pPr>
              <w:autoSpaceDE w:val="0"/>
              <w:autoSpaceDN w:val="0"/>
              <w:adjustRightInd w:val="0"/>
              <w:jc w:val="center"/>
            </w:pPr>
            <w:r w:rsidRPr="003E7A3A">
              <w:t>-</w:t>
            </w: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D3074F" w:rsidRPr="003E7A3A" w:rsidRDefault="00D3074F" w:rsidP="00B504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7" w:type="dxa"/>
            <w:tcBorders>
              <w:bottom w:val="single" w:sz="6" w:space="0" w:color="auto"/>
            </w:tcBorders>
          </w:tcPr>
          <w:p w:rsidR="00D3074F" w:rsidRPr="003E7A3A" w:rsidRDefault="00D3074F" w:rsidP="00B504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53B12" w:rsidRDefault="00A53B12" w:rsidP="00A53B12">
      <w:pPr>
        <w:jc w:val="both"/>
        <w:rPr>
          <w:sz w:val="18"/>
          <w:szCs w:val="18"/>
          <w:vertAlign w:val="superscript"/>
        </w:rPr>
      </w:pPr>
    </w:p>
    <w:p w:rsidR="00A53B12" w:rsidRDefault="00A53B12" w:rsidP="00A53B12"/>
    <w:p w:rsidR="009924E4" w:rsidRDefault="009924E4" w:rsidP="00B50A48">
      <w:pPr>
        <w:ind w:left="11328"/>
        <w:rPr>
          <w:sz w:val="26"/>
          <w:szCs w:val="26"/>
        </w:rPr>
      </w:pPr>
    </w:p>
    <w:sectPr w:rsidR="009924E4" w:rsidSect="00AB6943">
      <w:pgSz w:w="16838" w:h="11906" w:orient="landscape"/>
      <w:pgMar w:top="1309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F" w:rsidRDefault="001B39DF" w:rsidP="00FE50DC">
      <w:r>
        <w:separator/>
      </w:r>
    </w:p>
  </w:endnote>
  <w:endnote w:type="continuationSeparator" w:id="0">
    <w:p w:rsidR="001B39DF" w:rsidRDefault="001B39DF" w:rsidP="00FE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F" w:rsidRDefault="001B39DF" w:rsidP="00FE50DC">
      <w:r>
        <w:separator/>
      </w:r>
    </w:p>
  </w:footnote>
  <w:footnote w:type="continuationSeparator" w:id="0">
    <w:p w:rsidR="001B39DF" w:rsidRDefault="001B39DF" w:rsidP="00FE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C2" w:rsidRDefault="00B504C2" w:rsidP="00AB694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504C2" w:rsidRDefault="00B504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C2" w:rsidRDefault="00B504C2" w:rsidP="00AB694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648A4">
      <w:rPr>
        <w:rStyle w:val="ae"/>
        <w:noProof/>
      </w:rPr>
      <w:t>4</w:t>
    </w:r>
    <w:r>
      <w:rPr>
        <w:rStyle w:val="ae"/>
      </w:rPr>
      <w:fldChar w:fldCharType="end"/>
    </w:r>
  </w:p>
  <w:p w:rsidR="00B504C2" w:rsidRDefault="00B504C2">
    <w:pPr>
      <w:pStyle w:val="a7"/>
      <w:jc w:val="center"/>
    </w:pPr>
  </w:p>
  <w:p w:rsidR="00B504C2" w:rsidRDefault="00B504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C2" w:rsidRDefault="00B504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7C1B"/>
    <w:multiLevelType w:val="hybridMultilevel"/>
    <w:tmpl w:val="F33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B8"/>
    <w:rsid w:val="00000407"/>
    <w:rsid w:val="000032AA"/>
    <w:rsid w:val="000050C5"/>
    <w:rsid w:val="0000573D"/>
    <w:rsid w:val="00006272"/>
    <w:rsid w:val="00010448"/>
    <w:rsid w:val="000142E6"/>
    <w:rsid w:val="00014C76"/>
    <w:rsid w:val="00015543"/>
    <w:rsid w:val="00015D8D"/>
    <w:rsid w:val="00015EE1"/>
    <w:rsid w:val="000162B1"/>
    <w:rsid w:val="00016F8F"/>
    <w:rsid w:val="00024801"/>
    <w:rsid w:val="00024C53"/>
    <w:rsid w:val="00026681"/>
    <w:rsid w:val="00032A69"/>
    <w:rsid w:val="0003504B"/>
    <w:rsid w:val="00040536"/>
    <w:rsid w:val="00040FBD"/>
    <w:rsid w:val="00041E71"/>
    <w:rsid w:val="00042927"/>
    <w:rsid w:val="00045FBD"/>
    <w:rsid w:val="00047CF9"/>
    <w:rsid w:val="000505EA"/>
    <w:rsid w:val="0005390E"/>
    <w:rsid w:val="00053FC2"/>
    <w:rsid w:val="000543AD"/>
    <w:rsid w:val="00055522"/>
    <w:rsid w:val="0005667A"/>
    <w:rsid w:val="00056F61"/>
    <w:rsid w:val="00057238"/>
    <w:rsid w:val="00061F07"/>
    <w:rsid w:val="00062705"/>
    <w:rsid w:val="000633B7"/>
    <w:rsid w:val="000648A4"/>
    <w:rsid w:val="00071FAB"/>
    <w:rsid w:val="00074279"/>
    <w:rsid w:val="00074FB5"/>
    <w:rsid w:val="000758A9"/>
    <w:rsid w:val="00076CFE"/>
    <w:rsid w:val="00080CE4"/>
    <w:rsid w:val="00084E8B"/>
    <w:rsid w:val="0008537A"/>
    <w:rsid w:val="00086FB4"/>
    <w:rsid w:val="00093B18"/>
    <w:rsid w:val="00095D64"/>
    <w:rsid w:val="000A0924"/>
    <w:rsid w:val="000A184E"/>
    <w:rsid w:val="000A1FB2"/>
    <w:rsid w:val="000A67DB"/>
    <w:rsid w:val="000A683E"/>
    <w:rsid w:val="000A7C81"/>
    <w:rsid w:val="000B1D76"/>
    <w:rsid w:val="000B3669"/>
    <w:rsid w:val="000B3945"/>
    <w:rsid w:val="000B43A9"/>
    <w:rsid w:val="000B4B81"/>
    <w:rsid w:val="000B58BA"/>
    <w:rsid w:val="000B665A"/>
    <w:rsid w:val="000B7C5C"/>
    <w:rsid w:val="000B7F0F"/>
    <w:rsid w:val="000C2FDF"/>
    <w:rsid w:val="000C3673"/>
    <w:rsid w:val="000C4458"/>
    <w:rsid w:val="000C45D6"/>
    <w:rsid w:val="000C5269"/>
    <w:rsid w:val="000D057E"/>
    <w:rsid w:val="000D2150"/>
    <w:rsid w:val="000D2750"/>
    <w:rsid w:val="000D2BCA"/>
    <w:rsid w:val="000D3480"/>
    <w:rsid w:val="000D519C"/>
    <w:rsid w:val="000D5AC5"/>
    <w:rsid w:val="000E1713"/>
    <w:rsid w:val="000E3C75"/>
    <w:rsid w:val="000E7AD1"/>
    <w:rsid w:val="000F07C9"/>
    <w:rsid w:val="000F30A1"/>
    <w:rsid w:val="000F7F7F"/>
    <w:rsid w:val="0010013C"/>
    <w:rsid w:val="00103665"/>
    <w:rsid w:val="001073E2"/>
    <w:rsid w:val="00110486"/>
    <w:rsid w:val="00112484"/>
    <w:rsid w:val="00113B1F"/>
    <w:rsid w:val="0011492A"/>
    <w:rsid w:val="00114D5E"/>
    <w:rsid w:val="00115495"/>
    <w:rsid w:val="00120AD7"/>
    <w:rsid w:val="00123C68"/>
    <w:rsid w:val="00125872"/>
    <w:rsid w:val="00127FB2"/>
    <w:rsid w:val="00130961"/>
    <w:rsid w:val="00130D48"/>
    <w:rsid w:val="00135629"/>
    <w:rsid w:val="00137965"/>
    <w:rsid w:val="00142642"/>
    <w:rsid w:val="00150239"/>
    <w:rsid w:val="0015354E"/>
    <w:rsid w:val="001607E1"/>
    <w:rsid w:val="00161C96"/>
    <w:rsid w:val="00163D36"/>
    <w:rsid w:val="0016510A"/>
    <w:rsid w:val="00166E72"/>
    <w:rsid w:val="0017138F"/>
    <w:rsid w:val="00172F52"/>
    <w:rsid w:val="0017494F"/>
    <w:rsid w:val="00176581"/>
    <w:rsid w:val="00181C02"/>
    <w:rsid w:val="001824B7"/>
    <w:rsid w:val="0018258F"/>
    <w:rsid w:val="001825C7"/>
    <w:rsid w:val="00183CC4"/>
    <w:rsid w:val="0018680A"/>
    <w:rsid w:val="00186C7F"/>
    <w:rsid w:val="001923D7"/>
    <w:rsid w:val="0019281B"/>
    <w:rsid w:val="0019582A"/>
    <w:rsid w:val="001958C3"/>
    <w:rsid w:val="00195D14"/>
    <w:rsid w:val="00197884"/>
    <w:rsid w:val="001979D4"/>
    <w:rsid w:val="001A3147"/>
    <w:rsid w:val="001A3936"/>
    <w:rsid w:val="001A3FF9"/>
    <w:rsid w:val="001A696E"/>
    <w:rsid w:val="001B23F1"/>
    <w:rsid w:val="001B2F00"/>
    <w:rsid w:val="001B39DF"/>
    <w:rsid w:val="001B4760"/>
    <w:rsid w:val="001B67E3"/>
    <w:rsid w:val="001B69CA"/>
    <w:rsid w:val="001C1FB5"/>
    <w:rsid w:val="001C2A81"/>
    <w:rsid w:val="001C5906"/>
    <w:rsid w:val="001D36E3"/>
    <w:rsid w:val="001D3A88"/>
    <w:rsid w:val="001D5099"/>
    <w:rsid w:val="001D5481"/>
    <w:rsid w:val="001D6A12"/>
    <w:rsid w:val="001D6D46"/>
    <w:rsid w:val="001E0AD7"/>
    <w:rsid w:val="001E1123"/>
    <w:rsid w:val="001E35A8"/>
    <w:rsid w:val="001E40BD"/>
    <w:rsid w:val="001E4B3A"/>
    <w:rsid w:val="001E5756"/>
    <w:rsid w:val="001E678C"/>
    <w:rsid w:val="001F0309"/>
    <w:rsid w:val="001F09F7"/>
    <w:rsid w:val="001F2941"/>
    <w:rsid w:val="001F44E5"/>
    <w:rsid w:val="001F5052"/>
    <w:rsid w:val="001F6D76"/>
    <w:rsid w:val="0020024C"/>
    <w:rsid w:val="00200AAF"/>
    <w:rsid w:val="00206D06"/>
    <w:rsid w:val="00211E7C"/>
    <w:rsid w:val="00212412"/>
    <w:rsid w:val="00213911"/>
    <w:rsid w:val="00213F6A"/>
    <w:rsid w:val="00220E6D"/>
    <w:rsid w:val="00222A0E"/>
    <w:rsid w:val="00224176"/>
    <w:rsid w:val="00225160"/>
    <w:rsid w:val="00227B62"/>
    <w:rsid w:val="00236EA0"/>
    <w:rsid w:val="002434BC"/>
    <w:rsid w:val="0024405E"/>
    <w:rsid w:val="0025053D"/>
    <w:rsid w:val="0025093F"/>
    <w:rsid w:val="00250D73"/>
    <w:rsid w:val="0025165C"/>
    <w:rsid w:val="00251975"/>
    <w:rsid w:val="00253417"/>
    <w:rsid w:val="00254A86"/>
    <w:rsid w:val="0025724B"/>
    <w:rsid w:val="0026307D"/>
    <w:rsid w:val="00271871"/>
    <w:rsid w:val="002726A4"/>
    <w:rsid w:val="002727E5"/>
    <w:rsid w:val="002750B1"/>
    <w:rsid w:val="00276F3D"/>
    <w:rsid w:val="00277049"/>
    <w:rsid w:val="00280D28"/>
    <w:rsid w:val="0028404D"/>
    <w:rsid w:val="00284F41"/>
    <w:rsid w:val="00285911"/>
    <w:rsid w:val="00287BB9"/>
    <w:rsid w:val="00291580"/>
    <w:rsid w:val="00292BB8"/>
    <w:rsid w:val="0029653B"/>
    <w:rsid w:val="002A2756"/>
    <w:rsid w:val="002A3F29"/>
    <w:rsid w:val="002A4900"/>
    <w:rsid w:val="002A4A3F"/>
    <w:rsid w:val="002A653D"/>
    <w:rsid w:val="002A65FE"/>
    <w:rsid w:val="002A6D8A"/>
    <w:rsid w:val="002A7A98"/>
    <w:rsid w:val="002B06A8"/>
    <w:rsid w:val="002B110E"/>
    <w:rsid w:val="002B4925"/>
    <w:rsid w:val="002B5B51"/>
    <w:rsid w:val="002C0EC5"/>
    <w:rsid w:val="002C2380"/>
    <w:rsid w:val="002C2A62"/>
    <w:rsid w:val="002C6718"/>
    <w:rsid w:val="002D01E8"/>
    <w:rsid w:val="002D16EC"/>
    <w:rsid w:val="002D3951"/>
    <w:rsid w:val="002D463C"/>
    <w:rsid w:val="002D7128"/>
    <w:rsid w:val="002E0833"/>
    <w:rsid w:val="002E1A45"/>
    <w:rsid w:val="002E3580"/>
    <w:rsid w:val="002E3D32"/>
    <w:rsid w:val="002E3D57"/>
    <w:rsid w:val="002E4659"/>
    <w:rsid w:val="002E5B66"/>
    <w:rsid w:val="002E64BD"/>
    <w:rsid w:val="002E6A89"/>
    <w:rsid w:val="002F3ADF"/>
    <w:rsid w:val="003042FC"/>
    <w:rsid w:val="003108A4"/>
    <w:rsid w:val="00313E97"/>
    <w:rsid w:val="00316B81"/>
    <w:rsid w:val="0032101C"/>
    <w:rsid w:val="0032398D"/>
    <w:rsid w:val="00323C1B"/>
    <w:rsid w:val="0032400C"/>
    <w:rsid w:val="00325BF5"/>
    <w:rsid w:val="00326CE3"/>
    <w:rsid w:val="003305AF"/>
    <w:rsid w:val="00333826"/>
    <w:rsid w:val="00333BB2"/>
    <w:rsid w:val="00343961"/>
    <w:rsid w:val="0034674E"/>
    <w:rsid w:val="00347CD1"/>
    <w:rsid w:val="00354451"/>
    <w:rsid w:val="003571A8"/>
    <w:rsid w:val="00360038"/>
    <w:rsid w:val="00360B7D"/>
    <w:rsid w:val="00360D46"/>
    <w:rsid w:val="00361085"/>
    <w:rsid w:val="00361642"/>
    <w:rsid w:val="00363522"/>
    <w:rsid w:val="0036659A"/>
    <w:rsid w:val="00366AFC"/>
    <w:rsid w:val="0037051F"/>
    <w:rsid w:val="00372CA4"/>
    <w:rsid w:val="00373BF2"/>
    <w:rsid w:val="00376895"/>
    <w:rsid w:val="00376B9C"/>
    <w:rsid w:val="003801A4"/>
    <w:rsid w:val="00380D40"/>
    <w:rsid w:val="00381340"/>
    <w:rsid w:val="00382A08"/>
    <w:rsid w:val="00383884"/>
    <w:rsid w:val="003849A5"/>
    <w:rsid w:val="003852EE"/>
    <w:rsid w:val="00385E9C"/>
    <w:rsid w:val="00386713"/>
    <w:rsid w:val="00387413"/>
    <w:rsid w:val="00394ECA"/>
    <w:rsid w:val="00395C01"/>
    <w:rsid w:val="00396527"/>
    <w:rsid w:val="003A2C75"/>
    <w:rsid w:val="003A5011"/>
    <w:rsid w:val="003A5706"/>
    <w:rsid w:val="003A6DE3"/>
    <w:rsid w:val="003A73B4"/>
    <w:rsid w:val="003B01AE"/>
    <w:rsid w:val="003B06A3"/>
    <w:rsid w:val="003B197B"/>
    <w:rsid w:val="003B6101"/>
    <w:rsid w:val="003C18DA"/>
    <w:rsid w:val="003C550B"/>
    <w:rsid w:val="003C5F12"/>
    <w:rsid w:val="003D467E"/>
    <w:rsid w:val="003E07A8"/>
    <w:rsid w:val="003E0EE4"/>
    <w:rsid w:val="003E2985"/>
    <w:rsid w:val="003F0737"/>
    <w:rsid w:val="003F4023"/>
    <w:rsid w:val="00400A80"/>
    <w:rsid w:val="004019B2"/>
    <w:rsid w:val="00404F13"/>
    <w:rsid w:val="00405B04"/>
    <w:rsid w:val="00406548"/>
    <w:rsid w:val="00410084"/>
    <w:rsid w:val="00413EE9"/>
    <w:rsid w:val="00414981"/>
    <w:rsid w:val="00414CC0"/>
    <w:rsid w:val="00415DEF"/>
    <w:rsid w:val="00420DC8"/>
    <w:rsid w:val="00422724"/>
    <w:rsid w:val="00422B2D"/>
    <w:rsid w:val="00423625"/>
    <w:rsid w:val="00423CC6"/>
    <w:rsid w:val="00424A76"/>
    <w:rsid w:val="00427848"/>
    <w:rsid w:val="00437229"/>
    <w:rsid w:val="00446D5F"/>
    <w:rsid w:val="00451172"/>
    <w:rsid w:val="00452F6E"/>
    <w:rsid w:val="004536CC"/>
    <w:rsid w:val="00453EB1"/>
    <w:rsid w:val="00454D5E"/>
    <w:rsid w:val="00456B18"/>
    <w:rsid w:val="00457E52"/>
    <w:rsid w:val="00460EA0"/>
    <w:rsid w:val="00461149"/>
    <w:rsid w:val="00461F9F"/>
    <w:rsid w:val="0046733A"/>
    <w:rsid w:val="00475F8A"/>
    <w:rsid w:val="00476807"/>
    <w:rsid w:val="00476FAC"/>
    <w:rsid w:val="0047700D"/>
    <w:rsid w:val="00481EE9"/>
    <w:rsid w:val="0048328C"/>
    <w:rsid w:val="00485A50"/>
    <w:rsid w:val="00487F22"/>
    <w:rsid w:val="00491FF0"/>
    <w:rsid w:val="00492256"/>
    <w:rsid w:val="00493683"/>
    <w:rsid w:val="00494526"/>
    <w:rsid w:val="004A0487"/>
    <w:rsid w:val="004A2469"/>
    <w:rsid w:val="004A6587"/>
    <w:rsid w:val="004A7E54"/>
    <w:rsid w:val="004B3DEF"/>
    <w:rsid w:val="004B616C"/>
    <w:rsid w:val="004B6C3E"/>
    <w:rsid w:val="004C11B8"/>
    <w:rsid w:val="004C43A7"/>
    <w:rsid w:val="004C4706"/>
    <w:rsid w:val="004C5B73"/>
    <w:rsid w:val="004C6B53"/>
    <w:rsid w:val="004D0B4F"/>
    <w:rsid w:val="004D2EC3"/>
    <w:rsid w:val="004D4AF0"/>
    <w:rsid w:val="004D4F90"/>
    <w:rsid w:val="004D6D07"/>
    <w:rsid w:val="004D6F4B"/>
    <w:rsid w:val="004E3AD9"/>
    <w:rsid w:val="004E48CB"/>
    <w:rsid w:val="004E5C21"/>
    <w:rsid w:val="004E7677"/>
    <w:rsid w:val="004F3723"/>
    <w:rsid w:val="00501234"/>
    <w:rsid w:val="0050171E"/>
    <w:rsid w:val="00501FB6"/>
    <w:rsid w:val="00502B64"/>
    <w:rsid w:val="005075DB"/>
    <w:rsid w:val="00507651"/>
    <w:rsid w:val="0051167A"/>
    <w:rsid w:val="0051302B"/>
    <w:rsid w:val="00513A23"/>
    <w:rsid w:val="005201CF"/>
    <w:rsid w:val="00522161"/>
    <w:rsid w:val="00522C29"/>
    <w:rsid w:val="005234CF"/>
    <w:rsid w:val="00523697"/>
    <w:rsid w:val="00525170"/>
    <w:rsid w:val="00526AC7"/>
    <w:rsid w:val="00527962"/>
    <w:rsid w:val="00527B2A"/>
    <w:rsid w:val="00530604"/>
    <w:rsid w:val="00530DCD"/>
    <w:rsid w:val="0053206B"/>
    <w:rsid w:val="005330CD"/>
    <w:rsid w:val="0053341E"/>
    <w:rsid w:val="0053401B"/>
    <w:rsid w:val="00534502"/>
    <w:rsid w:val="00534D0C"/>
    <w:rsid w:val="00537CD6"/>
    <w:rsid w:val="00537D0F"/>
    <w:rsid w:val="005429EE"/>
    <w:rsid w:val="0054432C"/>
    <w:rsid w:val="0054736B"/>
    <w:rsid w:val="00547D90"/>
    <w:rsid w:val="00551F6F"/>
    <w:rsid w:val="00552A49"/>
    <w:rsid w:val="005531EE"/>
    <w:rsid w:val="00553604"/>
    <w:rsid w:val="005606EB"/>
    <w:rsid w:val="005669FD"/>
    <w:rsid w:val="0057053B"/>
    <w:rsid w:val="00574977"/>
    <w:rsid w:val="0057556C"/>
    <w:rsid w:val="00577703"/>
    <w:rsid w:val="005803F6"/>
    <w:rsid w:val="00582989"/>
    <w:rsid w:val="0058341D"/>
    <w:rsid w:val="005852EB"/>
    <w:rsid w:val="00594D3D"/>
    <w:rsid w:val="0059527A"/>
    <w:rsid w:val="005A0023"/>
    <w:rsid w:val="005A0558"/>
    <w:rsid w:val="005A05FE"/>
    <w:rsid w:val="005A4AF3"/>
    <w:rsid w:val="005A536D"/>
    <w:rsid w:val="005A6729"/>
    <w:rsid w:val="005A6751"/>
    <w:rsid w:val="005B11E5"/>
    <w:rsid w:val="005B2EC6"/>
    <w:rsid w:val="005B38D2"/>
    <w:rsid w:val="005B683E"/>
    <w:rsid w:val="005B7081"/>
    <w:rsid w:val="005B73B2"/>
    <w:rsid w:val="005C0651"/>
    <w:rsid w:val="005C2DF4"/>
    <w:rsid w:val="005C3D02"/>
    <w:rsid w:val="005C4CB3"/>
    <w:rsid w:val="005C6097"/>
    <w:rsid w:val="005C73CC"/>
    <w:rsid w:val="005D08CA"/>
    <w:rsid w:val="005D1D7E"/>
    <w:rsid w:val="005D64A1"/>
    <w:rsid w:val="005D75EF"/>
    <w:rsid w:val="005E173B"/>
    <w:rsid w:val="005E42A5"/>
    <w:rsid w:val="005E63F2"/>
    <w:rsid w:val="005E64DF"/>
    <w:rsid w:val="005E7AAB"/>
    <w:rsid w:val="005F10D8"/>
    <w:rsid w:val="00600A5C"/>
    <w:rsid w:val="00601161"/>
    <w:rsid w:val="00601539"/>
    <w:rsid w:val="00601A2C"/>
    <w:rsid w:val="00602417"/>
    <w:rsid w:val="0060619D"/>
    <w:rsid w:val="00606759"/>
    <w:rsid w:val="0060694C"/>
    <w:rsid w:val="00611E48"/>
    <w:rsid w:val="00614034"/>
    <w:rsid w:val="00614A20"/>
    <w:rsid w:val="006160BD"/>
    <w:rsid w:val="006168B7"/>
    <w:rsid w:val="00621A08"/>
    <w:rsid w:val="00630683"/>
    <w:rsid w:val="00632C8D"/>
    <w:rsid w:val="0063372A"/>
    <w:rsid w:val="00642DB3"/>
    <w:rsid w:val="00643043"/>
    <w:rsid w:val="00647346"/>
    <w:rsid w:val="006558FB"/>
    <w:rsid w:val="00663797"/>
    <w:rsid w:val="00665319"/>
    <w:rsid w:val="006667A0"/>
    <w:rsid w:val="00666D26"/>
    <w:rsid w:val="00670CF5"/>
    <w:rsid w:val="00670EE6"/>
    <w:rsid w:val="00674091"/>
    <w:rsid w:val="00674468"/>
    <w:rsid w:val="00681469"/>
    <w:rsid w:val="00682B70"/>
    <w:rsid w:val="0068364B"/>
    <w:rsid w:val="0068525D"/>
    <w:rsid w:val="006867A6"/>
    <w:rsid w:val="00693B8B"/>
    <w:rsid w:val="00693CB6"/>
    <w:rsid w:val="00695278"/>
    <w:rsid w:val="006958A1"/>
    <w:rsid w:val="006A01B6"/>
    <w:rsid w:val="006A34EA"/>
    <w:rsid w:val="006A4086"/>
    <w:rsid w:val="006A4C00"/>
    <w:rsid w:val="006A6ABF"/>
    <w:rsid w:val="006A75CF"/>
    <w:rsid w:val="006B6C5A"/>
    <w:rsid w:val="006B6E63"/>
    <w:rsid w:val="006C7D97"/>
    <w:rsid w:val="006D11E9"/>
    <w:rsid w:val="006D3627"/>
    <w:rsid w:val="006D49CF"/>
    <w:rsid w:val="006D6801"/>
    <w:rsid w:val="006D7DDE"/>
    <w:rsid w:val="006E1929"/>
    <w:rsid w:val="006E2B7F"/>
    <w:rsid w:val="006E6DF2"/>
    <w:rsid w:val="006F0C72"/>
    <w:rsid w:val="006F148C"/>
    <w:rsid w:val="006F3EFB"/>
    <w:rsid w:val="006F3F9C"/>
    <w:rsid w:val="006F463D"/>
    <w:rsid w:val="006F4740"/>
    <w:rsid w:val="006F4AD4"/>
    <w:rsid w:val="006F5A73"/>
    <w:rsid w:val="00702C9E"/>
    <w:rsid w:val="00703C9F"/>
    <w:rsid w:val="00703DC4"/>
    <w:rsid w:val="00705272"/>
    <w:rsid w:val="00710070"/>
    <w:rsid w:val="00710C3C"/>
    <w:rsid w:val="00713225"/>
    <w:rsid w:val="00714656"/>
    <w:rsid w:val="0071570A"/>
    <w:rsid w:val="007158D0"/>
    <w:rsid w:val="00715B41"/>
    <w:rsid w:val="007160BF"/>
    <w:rsid w:val="00725301"/>
    <w:rsid w:val="00725FF2"/>
    <w:rsid w:val="007306B0"/>
    <w:rsid w:val="00732D2C"/>
    <w:rsid w:val="00734A92"/>
    <w:rsid w:val="007368C5"/>
    <w:rsid w:val="007401ED"/>
    <w:rsid w:val="00740AD4"/>
    <w:rsid w:val="0074432D"/>
    <w:rsid w:val="0074444B"/>
    <w:rsid w:val="007479F3"/>
    <w:rsid w:val="00750192"/>
    <w:rsid w:val="007501A3"/>
    <w:rsid w:val="007516DD"/>
    <w:rsid w:val="00753035"/>
    <w:rsid w:val="00754D11"/>
    <w:rsid w:val="00754E8B"/>
    <w:rsid w:val="00762E22"/>
    <w:rsid w:val="00765DCE"/>
    <w:rsid w:val="00771D24"/>
    <w:rsid w:val="00772958"/>
    <w:rsid w:val="00772FF4"/>
    <w:rsid w:val="007809C2"/>
    <w:rsid w:val="007826F8"/>
    <w:rsid w:val="00785D29"/>
    <w:rsid w:val="007915BC"/>
    <w:rsid w:val="007930B5"/>
    <w:rsid w:val="00793D18"/>
    <w:rsid w:val="00796F8B"/>
    <w:rsid w:val="007A095E"/>
    <w:rsid w:val="007A2B5A"/>
    <w:rsid w:val="007A3640"/>
    <w:rsid w:val="007A4BCA"/>
    <w:rsid w:val="007A5214"/>
    <w:rsid w:val="007A588E"/>
    <w:rsid w:val="007A5EA6"/>
    <w:rsid w:val="007A7FDC"/>
    <w:rsid w:val="007B1D60"/>
    <w:rsid w:val="007B23B3"/>
    <w:rsid w:val="007B256B"/>
    <w:rsid w:val="007B2611"/>
    <w:rsid w:val="007B3BA1"/>
    <w:rsid w:val="007B4509"/>
    <w:rsid w:val="007B7EB7"/>
    <w:rsid w:val="007C3264"/>
    <w:rsid w:val="007C4252"/>
    <w:rsid w:val="007C4662"/>
    <w:rsid w:val="007C612F"/>
    <w:rsid w:val="007C63D3"/>
    <w:rsid w:val="007C7426"/>
    <w:rsid w:val="007C7667"/>
    <w:rsid w:val="007D17CA"/>
    <w:rsid w:val="007E0132"/>
    <w:rsid w:val="007E0715"/>
    <w:rsid w:val="007E2940"/>
    <w:rsid w:val="007E30F2"/>
    <w:rsid w:val="007E59DE"/>
    <w:rsid w:val="007F09EA"/>
    <w:rsid w:val="007F2370"/>
    <w:rsid w:val="007F6B61"/>
    <w:rsid w:val="00803506"/>
    <w:rsid w:val="00803599"/>
    <w:rsid w:val="00804263"/>
    <w:rsid w:val="00804D91"/>
    <w:rsid w:val="00807141"/>
    <w:rsid w:val="00814DCA"/>
    <w:rsid w:val="008209AF"/>
    <w:rsid w:val="00823427"/>
    <w:rsid w:val="00824146"/>
    <w:rsid w:val="00824D42"/>
    <w:rsid w:val="00825245"/>
    <w:rsid w:val="00826850"/>
    <w:rsid w:val="00827436"/>
    <w:rsid w:val="00827AF6"/>
    <w:rsid w:val="008310B2"/>
    <w:rsid w:val="00832900"/>
    <w:rsid w:val="00832FDE"/>
    <w:rsid w:val="00834291"/>
    <w:rsid w:val="00835105"/>
    <w:rsid w:val="00835209"/>
    <w:rsid w:val="00840E00"/>
    <w:rsid w:val="00841C2D"/>
    <w:rsid w:val="00842E73"/>
    <w:rsid w:val="008507B1"/>
    <w:rsid w:val="00850826"/>
    <w:rsid w:val="00851C88"/>
    <w:rsid w:val="00854C2F"/>
    <w:rsid w:val="008570A9"/>
    <w:rsid w:val="00857FE2"/>
    <w:rsid w:val="008639B0"/>
    <w:rsid w:val="00872989"/>
    <w:rsid w:val="00876490"/>
    <w:rsid w:val="00880D8E"/>
    <w:rsid w:val="008815AC"/>
    <w:rsid w:val="0088456F"/>
    <w:rsid w:val="00884A69"/>
    <w:rsid w:val="008857B2"/>
    <w:rsid w:val="008860F8"/>
    <w:rsid w:val="008912AB"/>
    <w:rsid w:val="0089132C"/>
    <w:rsid w:val="008921FA"/>
    <w:rsid w:val="008932AD"/>
    <w:rsid w:val="008950AC"/>
    <w:rsid w:val="00895EB1"/>
    <w:rsid w:val="008A1D67"/>
    <w:rsid w:val="008A3F86"/>
    <w:rsid w:val="008A657E"/>
    <w:rsid w:val="008B1814"/>
    <w:rsid w:val="008B52FA"/>
    <w:rsid w:val="008B57FB"/>
    <w:rsid w:val="008B64D3"/>
    <w:rsid w:val="008B7F3A"/>
    <w:rsid w:val="008C203A"/>
    <w:rsid w:val="008C335C"/>
    <w:rsid w:val="008C3F1F"/>
    <w:rsid w:val="008C49D7"/>
    <w:rsid w:val="008C4F29"/>
    <w:rsid w:val="008C622F"/>
    <w:rsid w:val="008D01CF"/>
    <w:rsid w:val="008D079D"/>
    <w:rsid w:val="008D4343"/>
    <w:rsid w:val="008D79D8"/>
    <w:rsid w:val="008E2DB1"/>
    <w:rsid w:val="008E4BE1"/>
    <w:rsid w:val="008F581A"/>
    <w:rsid w:val="008F7486"/>
    <w:rsid w:val="0090032D"/>
    <w:rsid w:val="009005AE"/>
    <w:rsid w:val="009015E5"/>
    <w:rsid w:val="0090354E"/>
    <w:rsid w:val="00904CC0"/>
    <w:rsid w:val="00907E00"/>
    <w:rsid w:val="009100BB"/>
    <w:rsid w:val="00912306"/>
    <w:rsid w:val="009172C1"/>
    <w:rsid w:val="0091776B"/>
    <w:rsid w:val="0092060C"/>
    <w:rsid w:val="00922EF3"/>
    <w:rsid w:val="0092374C"/>
    <w:rsid w:val="009247DB"/>
    <w:rsid w:val="00926842"/>
    <w:rsid w:val="009273C3"/>
    <w:rsid w:val="009278AF"/>
    <w:rsid w:val="00930AFD"/>
    <w:rsid w:val="009312E4"/>
    <w:rsid w:val="009316CC"/>
    <w:rsid w:val="00931F8C"/>
    <w:rsid w:val="0093277F"/>
    <w:rsid w:val="00933584"/>
    <w:rsid w:val="00933C44"/>
    <w:rsid w:val="00935FF5"/>
    <w:rsid w:val="0094073C"/>
    <w:rsid w:val="00940FFC"/>
    <w:rsid w:val="00943A77"/>
    <w:rsid w:val="00944131"/>
    <w:rsid w:val="00946966"/>
    <w:rsid w:val="009473A8"/>
    <w:rsid w:val="00950D43"/>
    <w:rsid w:val="009524D1"/>
    <w:rsid w:val="009529EC"/>
    <w:rsid w:val="00953FF7"/>
    <w:rsid w:val="0095514E"/>
    <w:rsid w:val="00955A5C"/>
    <w:rsid w:val="009569FC"/>
    <w:rsid w:val="00957714"/>
    <w:rsid w:val="009650BC"/>
    <w:rsid w:val="00965DE5"/>
    <w:rsid w:val="00975DAB"/>
    <w:rsid w:val="009802E2"/>
    <w:rsid w:val="00984232"/>
    <w:rsid w:val="00985078"/>
    <w:rsid w:val="009852FF"/>
    <w:rsid w:val="00985DCA"/>
    <w:rsid w:val="00986DB8"/>
    <w:rsid w:val="00987151"/>
    <w:rsid w:val="00987777"/>
    <w:rsid w:val="00987873"/>
    <w:rsid w:val="0099052B"/>
    <w:rsid w:val="009924E4"/>
    <w:rsid w:val="009A10B0"/>
    <w:rsid w:val="009A146E"/>
    <w:rsid w:val="009A33D5"/>
    <w:rsid w:val="009A3B2A"/>
    <w:rsid w:val="009A4783"/>
    <w:rsid w:val="009A5357"/>
    <w:rsid w:val="009A7997"/>
    <w:rsid w:val="009B2417"/>
    <w:rsid w:val="009B3BDB"/>
    <w:rsid w:val="009C2CFB"/>
    <w:rsid w:val="009C3959"/>
    <w:rsid w:val="009C5F0C"/>
    <w:rsid w:val="009C600C"/>
    <w:rsid w:val="009D2A24"/>
    <w:rsid w:val="009D4220"/>
    <w:rsid w:val="009D64F9"/>
    <w:rsid w:val="009E2CCB"/>
    <w:rsid w:val="009F1545"/>
    <w:rsid w:val="009F2A26"/>
    <w:rsid w:val="009F4EA9"/>
    <w:rsid w:val="00A01108"/>
    <w:rsid w:val="00A0238E"/>
    <w:rsid w:val="00A066C6"/>
    <w:rsid w:val="00A100F7"/>
    <w:rsid w:val="00A1495C"/>
    <w:rsid w:val="00A17EC5"/>
    <w:rsid w:val="00A2361F"/>
    <w:rsid w:val="00A23ED8"/>
    <w:rsid w:val="00A26447"/>
    <w:rsid w:val="00A32C0D"/>
    <w:rsid w:val="00A3315E"/>
    <w:rsid w:val="00A3739E"/>
    <w:rsid w:val="00A4013D"/>
    <w:rsid w:val="00A42FE7"/>
    <w:rsid w:val="00A4356B"/>
    <w:rsid w:val="00A444B2"/>
    <w:rsid w:val="00A45027"/>
    <w:rsid w:val="00A5025D"/>
    <w:rsid w:val="00A53B12"/>
    <w:rsid w:val="00A547BE"/>
    <w:rsid w:val="00A56B97"/>
    <w:rsid w:val="00A60FA7"/>
    <w:rsid w:val="00A63B52"/>
    <w:rsid w:val="00A65C5D"/>
    <w:rsid w:val="00A663AF"/>
    <w:rsid w:val="00A67F1D"/>
    <w:rsid w:val="00A706F1"/>
    <w:rsid w:val="00A7416D"/>
    <w:rsid w:val="00A74B89"/>
    <w:rsid w:val="00A804FF"/>
    <w:rsid w:val="00A81F31"/>
    <w:rsid w:val="00A83E2D"/>
    <w:rsid w:val="00A848E5"/>
    <w:rsid w:val="00A85084"/>
    <w:rsid w:val="00A85498"/>
    <w:rsid w:val="00A87521"/>
    <w:rsid w:val="00A90DF4"/>
    <w:rsid w:val="00A9173F"/>
    <w:rsid w:val="00A930A6"/>
    <w:rsid w:val="00A95366"/>
    <w:rsid w:val="00A97C7F"/>
    <w:rsid w:val="00AA1D62"/>
    <w:rsid w:val="00AA2215"/>
    <w:rsid w:val="00AA4682"/>
    <w:rsid w:val="00AB4E6D"/>
    <w:rsid w:val="00AB6943"/>
    <w:rsid w:val="00AB6ACB"/>
    <w:rsid w:val="00AC0960"/>
    <w:rsid w:val="00AC0F0F"/>
    <w:rsid w:val="00AC1115"/>
    <w:rsid w:val="00AC198D"/>
    <w:rsid w:val="00AC30AB"/>
    <w:rsid w:val="00AC441A"/>
    <w:rsid w:val="00AD1280"/>
    <w:rsid w:val="00AD12F3"/>
    <w:rsid w:val="00AD3E24"/>
    <w:rsid w:val="00AE0849"/>
    <w:rsid w:val="00AE6765"/>
    <w:rsid w:val="00AE6F6F"/>
    <w:rsid w:val="00AF181D"/>
    <w:rsid w:val="00AF1C39"/>
    <w:rsid w:val="00AF2DDA"/>
    <w:rsid w:val="00AF48D8"/>
    <w:rsid w:val="00AF6969"/>
    <w:rsid w:val="00B003E5"/>
    <w:rsid w:val="00B04E78"/>
    <w:rsid w:val="00B054E1"/>
    <w:rsid w:val="00B056A2"/>
    <w:rsid w:val="00B057F2"/>
    <w:rsid w:val="00B11252"/>
    <w:rsid w:val="00B17571"/>
    <w:rsid w:val="00B21F12"/>
    <w:rsid w:val="00B23FCA"/>
    <w:rsid w:val="00B240EC"/>
    <w:rsid w:val="00B24C0C"/>
    <w:rsid w:val="00B27980"/>
    <w:rsid w:val="00B27FDA"/>
    <w:rsid w:val="00B332CD"/>
    <w:rsid w:val="00B339AD"/>
    <w:rsid w:val="00B33C37"/>
    <w:rsid w:val="00B37DD7"/>
    <w:rsid w:val="00B43639"/>
    <w:rsid w:val="00B43BF4"/>
    <w:rsid w:val="00B44B4C"/>
    <w:rsid w:val="00B44D64"/>
    <w:rsid w:val="00B46224"/>
    <w:rsid w:val="00B504C2"/>
    <w:rsid w:val="00B50631"/>
    <w:rsid w:val="00B50A48"/>
    <w:rsid w:val="00B528FE"/>
    <w:rsid w:val="00B563F1"/>
    <w:rsid w:val="00B60512"/>
    <w:rsid w:val="00B619B9"/>
    <w:rsid w:val="00B62209"/>
    <w:rsid w:val="00B62E8D"/>
    <w:rsid w:val="00B64556"/>
    <w:rsid w:val="00B648EB"/>
    <w:rsid w:val="00B7079A"/>
    <w:rsid w:val="00B715D3"/>
    <w:rsid w:val="00B718FA"/>
    <w:rsid w:val="00B72D0B"/>
    <w:rsid w:val="00B76D0E"/>
    <w:rsid w:val="00B80538"/>
    <w:rsid w:val="00B80684"/>
    <w:rsid w:val="00B9128C"/>
    <w:rsid w:val="00B92FAE"/>
    <w:rsid w:val="00B944F3"/>
    <w:rsid w:val="00B95171"/>
    <w:rsid w:val="00B954CD"/>
    <w:rsid w:val="00BA1226"/>
    <w:rsid w:val="00BA1A9D"/>
    <w:rsid w:val="00BA2915"/>
    <w:rsid w:val="00BA2B0B"/>
    <w:rsid w:val="00BA3AD3"/>
    <w:rsid w:val="00BA40FB"/>
    <w:rsid w:val="00BA631E"/>
    <w:rsid w:val="00BA729F"/>
    <w:rsid w:val="00BA7C44"/>
    <w:rsid w:val="00BB2DE6"/>
    <w:rsid w:val="00BB2F32"/>
    <w:rsid w:val="00BB54CF"/>
    <w:rsid w:val="00BB6D54"/>
    <w:rsid w:val="00BC500E"/>
    <w:rsid w:val="00BC54D2"/>
    <w:rsid w:val="00BC724F"/>
    <w:rsid w:val="00BD2747"/>
    <w:rsid w:val="00BD282A"/>
    <w:rsid w:val="00BD372A"/>
    <w:rsid w:val="00BD3971"/>
    <w:rsid w:val="00BD5386"/>
    <w:rsid w:val="00BD74C2"/>
    <w:rsid w:val="00BE27D0"/>
    <w:rsid w:val="00BE2C8B"/>
    <w:rsid w:val="00BE2F45"/>
    <w:rsid w:val="00BE4774"/>
    <w:rsid w:val="00BE7DE5"/>
    <w:rsid w:val="00BF4E48"/>
    <w:rsid w:val="00BF60DD"/>
    <w:rsid w:val="00C005E9"/>
    <w:rsid w:val="00C01B90"/>
    <w:rsid w:val="00C13A55"/>
    <w:rsid w:val="00C165E5"/>
    <w:rsid w:val="00C23E0D"/>
    <w:rsid w:val="00C3280B"/>
    <w:rsid w:val="00C355A1"/>
    <w:rsid w:val="00C43492"/>
    <w:rsid w:val="00C43983"/>
    <w:rsid w:val="00C46EA5"/>
    <w:rsid w:val="00C4771D"/>
    <w:rsid w:val="00C50E4C"/>
    <w:rsid w:val="00C52775"/>
    <w:rsid w:val="00C54994"/>
    <w:rsid w:val="00C549F1"/>
    <w:rsid w:val="00C55C61"/>
    <w:rsid w:val="00C55F27"/>
    <w:rsid w:val="00C57E67"/>
    <w:rsid w:val="00C656A1"/>
    <w:rsid w:val="00C65A70"/>
    <w:rsid w:val="00C6605B"/>
    <w:rsid w:val="00C665C8"/>
    <w:rsid w:val="00C76E2B"/>
    <w:rsid w:val="00C8171E"/>
    <w:rsid w:val="00C8182C"/>
    <w:rsid w:val="00C908DC"/>
    <w:rsid w:val="00C95790"/>
    <w:rsid w:val="00C9589E"/>
    <w:rsid w:val="00C96AB9"/>
    <w:rsid w:val="00C97F79"/>
    <w:rsid w:val="00CA4FC5"/>
    <w:rsid w:val="00CA5BD8"/>
    <w:rsid w:val="00CB0171"/>
    <w:rsid w:val="00CB26FE"/>
    <w:rsid w:val="00CB2ACD"/>
    <w:rsid w:val="00CB4BC3"/>
    <w:rsid w:val="00CB6E46"/>
    <w:rsid w:val="00CC641F"/>
    <w:rsid w:val="00CC65C8"/>
    <w:rsid w:val="00CD0732"/>
    <w:rsid w:val="00CD203C"/>
    <w:rsid w:val="00CD2333"/>
    <w:rsid w:val="00CD5B75"/>
    <w:rsid w:val="00CD76D2"/>
    <w:rsid w:val="00CD7700"/>
    <w:rsid w:val="00CE08AC"/>
    <w:rsid w:val="00CE34C3"/>
    <w:rsid w:val="00CE39A8"/>
    <w:rsid w:val="00CE4569"/>
    <w:rsid w:val="00CE5EC3"/>
    <w:rsid w:val="00CF0403"/>
    <w:rsid w:val="00CF0453"/>
    <w:rsid w:val="00CF0D43"/>
    <w:rsid w:val="00CF0F38"/>
    <w:rsid w:val="00CF131C"/>
    <w:rsid w:val="00CF2958"/>
    <w:rsid w:val="00CF35C8"/>
    <w:rsid w:val="00CF73A3"/>
    <w:rsid w:val="00D044F9"/>
    <w:rsid w:val="00D04EA9"/>
    <w:rsid w:val="00D06171"/>
    <w:rsid w:val="00D07AA8"/>
    <w:rsid w:val="00D07D15"/>
    <w:rsid w:val="00D10DA3"/>
    <w:rsid w:val="00D12B19"/>
    <w:rsid w:val="00D150B3"/>
    <w:rsid w:val="00D217F3"/>
    <w:rsid w:val="00D261E0"/>
    <w:rsid w:val="00D27CB6"/>
    <w:rsid w:val="00D3074F"/>
    <w:rsid w:val="00D32FE1"/>
    <w:rsid w:val="00D36374"/>
    <w:rsid w:val="00D3752A"/>
    <w:rsid w:val="00D37E75"/>
    <w:rsid w:val="00D4037E"/>
    <w:rsid w:val="00D4223E"/>
    <w:rsid w:val="00D42ADB"/>
    <w:rsid w:val="00D42FCF"/>
    <w:rsid w:val="00D43AD5"/>
    <w:rsid w:val="00D46E8F"/>
    <w:rsid w:val="00D47E67"/>
    <w:rsid w:val="00D52153"/>
    <w:rsid w:val="00D5689E"/>
    <w:rsid w:val="00D5722D"/>
    <w:rsid w:val="00D60920"/>
    <w:rsid w:val="00D61E1A"/>
    <w:rsid w:val="00D645BE"/>
    <w:rsid w:val="00D6556D"/>
    <w:rsid w:val="00D657F1"/>
    <w:rsid w:val="00D65866"/>
    <w:rsid w:val="00D71D66"/>
    <w:rsid w:val="00D72FB0"/>
    <w:rsid w:val="00D7547F"/>
    <w:rsid w:val="00D763A1"/>
    <w:rsid w:val="00D801FD"/>
    <w:rsid w:val="00D81353"/>
    <w:rsid w:val="00D82878"/>
    <w:rsid w:val="00D83EB3"/>
    <w:rsid w:val="00D92530"/>
    <w:rsid w:val="00DA1093"/>
    <w:rsid w:val="00DA19E9"/>
    <w:rsid w:val="00DA3806"/>
    <w:rsid w:val="00DA63FC"/>
    <w:rsid w:val="00DB0122"/>
    <w:rsid w:val="00DB0B6B"/>
    <w:rsid w:val="00DB458F"/>
    <w:rsid w:val="00DB5092"/>
    <w:rsid w:val="00DC18CC"/>
    <w:rsid w:val="00DC1A13"/>
    <w:rsid w:val="00DC1F8E"/>
    <w:rsid w:val="00DC41F6"/>
    <w:rsid w:val="00DD24A0"/>
    <w:rsid w:val="00DD3ED4"/>
    <w:rsid w:val="00DD614B"/>
    <w:rsid w:val="00DE09BF"/>
    <w:rsid w:val="00DE2C46"/>
    <w:rsid w:val="00DE3CBA"/>
    <w:rsid w:val="00DE73D1"/>
    <w:rsid w:val="00DE78FE"/>
    <w:rsid w:val="00DF52C4"/>
    <w:rsid w:val="00DF53ED"/>
    <w:rsid w:val="00DF633E"/>
    <w:rsid w:val="00DF7937"/>
    <w:rsid w:val="00E04F59"/>
    <w:rsid w:val="00E057AF"/>
    <w:rsid w:val="00E05BD2"/>
    <w:rsid w:val="00E06C90"/>
    <w:rsid w:val="00E07FE4"/>
    <w:rsid w:val="00E106EB"/>
    <w:rsid w:val="00E12D39"/>
    <w:rsid w:val="00E134C7"/>
    <w:rsid w:val="00E13C53"/>
    <w:rsid w:val="00E13CC3"/>
    <w:rsid w:val="00E22C70"/>
    <w:rsid w:val="00E26177"/>
    <w:rsid w:val="00E26AB8"/>
    <w:rsid w:val="00E346C1"/>
    <w:rsid w:val="00E36AF5"/>
    <w:rsid w:val="00E41BE4"/>
    <w:rsid w:val="00E44F64"/>
    <w:rsid w:val="00E45398"/>
    <w:rsid w:val="00E45C7A"/>
    <w:rsid w:val="00E45DA0"/>
    <w:rsid w:val="00E47470"/>
    <w:rsid w:val="00E51306"/>
    <w:rsid w:val="00E5283F"/>
    <w:rsid w:val="00E60079"/>
    <w:rsid w:val="00E60208"/>
    <w:rsid w:val="00E60833"/>
    <w:rsid w:val="00E66DD5"/>
    <w:rsid w:val="00E71996"/>
    <w:rsid w:val="00E727E5"/>
    <w:rsid w:val="00E73E24"/>
    <w:rsid w:val="00E74E91"/>
    <w:rsid w:val="00E7713C"/>
    <w:rsid w:val="00E81AD8"/>
    <w:rsid w:val="00E8388C"/>
    <w:rsid w:val="00E842B9"/>
    <w:rsid w:val="00E844DE"/>
    <w:rsid w:val="00E9120E"/>
    <w:rsid w:val="00E941D1"/>
    <w:rsid w:val="00E946BB"/>
    <w:rsid w:val="00E94C2C"/>
    <w:rsid w:val="00E94C94"/>
    <w:rsid w:val="00E95015"/>
    <w:rsid w:val="00E95AA5"/>
    <w:rsid w:val="00E9785E"/>
    <w:rsid w:val="00EA4717"/>
    <w:rsid w:val="00EA48A2"/>
    <w:rsid w:val="00EA49E5"/>
    <w:rsid w:val="00EA5EE9"/>
    <w:rsid w:val="00EB0544"/>
    <w:rsid w:val="00EB0B14"/>
    <w:rsid w:val="00EB61E7"/>
    <w:rsid w:val="00EB685A"/>
    <w:rsid w:val="00EC1F06"/>
    <w:rsid w:val="00EC4BBF"/>
    <w:rsid w:val="00EC75CE"/>
    <w:rsid w:val="00ED17B2"/>
    <w:rsid w:val="00ED2261"/>
    <w:rsid w:val="00ED2F1B"/>
    <w:rsid w:val="00ED435A"/>
    <w:rsid w:val="00EF1CFE"/>
    <w:rsid w:val="00EF2025"/>
    <w:rsid w:val="00EF40E0"/>
    <w:rsid w:val="00F01632"/>
    <w:rsid w:val="00F01C34"/>
    <w:rsid w:val="00F02922"/>
    <w:rsid w:val="00F1172F"/>
    <w:rsid w:val="00F12EB0"/>
    <w:rsid w:val="00F133DC"/>
    <w:rsid w:val="00F1407E"/>
    <w:rsid w:val="00F23589"/>
    <w:rsid w:val="00F23E0D"/>
    <w:rsid w:val="00F24A92"/>
    <w:rsid w:val="00F25C8C"/>
    <w:rsid w:val="00F314A1"/>
    <w:rsid w:val="00F32F7D"/>
    <w:rsid w:val="00F33BDF"/>
    <w:rsid w:val="00F34211"/>
    <w:rsid w:val="00F37A46"/>
    <w:rsid w:val="00F40940"/>
    <w:rsid w:val="00F435C6"/>
    <w:rsid w:val="00F43F35"/>
    <w:rsid w:val="00F451BD"/>
    <w:rsid w:val="00F45427"/>
    <w:rsid w:val="00F456AF"/>
    <w:rsid w:val="00F4724C"/>
    <w:rsid w:val="00F531CF"/>
    <w:rsid w:val="00F5408B"/>
    <w:rsid w:val="00F57EA8"/>
    <w:rsid w:val="00F60369"/>
    <w:rsid w:val="00F650D4"/>
    <w:rsid w:val="00F65269"/>
    <w:rsid w:val="00F662AA"/>
    <w:rsid w:val="00F70E6F"/>
    <w:rsid w:val="00F7272F"/>
    <w:rsid w:val="00F73351"/>
    <w:rsid w:val="00F73653"/>
    <w:rsid w:val="00F7452B"/>
    <w:rsid w:val="00F7740A"/>
    <w:rsid w:val="00F82072"/>
    <w:rsid w:val="00F8287D"/>
    <w:rsid w:val="00F8342A"/>
    <w:rsid w:val="00F8538E"/>
    <w:rsid w:val="00F9183E"/>
    <w:rsid w:val="00F93791"/>
    <w:rsid w:val="00F93C1A"/>
    <w:rsid w:val="00F9528A"/>
    <w:rsid w:val="00F96FBC"/>
    <w:rsid w:val="00FA05AC"/>
    <w:rsid w:val="00FA081B"/>
    <w:rsid w:val="00FA2BA0"/>
    <w:rsid w:val="00FA38D5"/>
    <w:rsid w:val="00FA4DDC"/>
    <w:rsid w:val="00FA6F0E"/>
    <w:rsid w:val="00FB0D25"/>
    <w:rsid w:val="00FB2133"/>
    <w:rsid w:val="00FB3306"/>
    <w:rsid w:val="00FB5124"/>
    <w:rsid w:val="00FB6240"/>
    <w:rsid w:val="00FB7CCC"/>
    <w:rsid w:val="00FC317B"/>
    <w:rsid w:val="00FC7C4D"/>
    <w:rsid w:val="00FC7DA1"/>
    <w:rsid w:val="00FD0D51"/>
    <w:rsid w:val="00FD456D"/>
    <w:rsid w:val="00FE1146"/>
    <w:rsid w:val="00FE2B9F"/>
    <w:rsid w:val="00FE40CE"/>
    <w:rsid w:val="00FE50DC"/>
    <w:rsid w:val="00FE55A6"/>
    <w:rsid w:val="00FE7E70"/>
    <w:rsid w:val="00FF118D"/>
    <w:rsid w:val="00FF4A3B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40AD4"/>
    <w:rPr>
      <w:rFonts w:cs="Times New Roman"/>
    </w:rPr>
  </w:style>
  <w:style w:type="paragraph" w:styleId="a7">
    <w:name w:val="header"/>
    <w:basedOn w:val="a"/>
    <w:link w:val="a8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AB6943"/>
    <w:rPr>
      <w:b/>
      <w:color w:val="26282F"/>
    </w:rPr>
  </w:style>
  <w:style w:type="character" w:styleId="ae">
    <w:name w:val="page number"/>
    <w:uiPriority w:val="99"/>
    <w:rsid w:val="00AB694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44D64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316B81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316B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16B81"/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rsid w:val="00316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40A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740A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40AD4"/>
    <w:rPr>
      <w:rFonts w:cs="Times New Roman"/>
    </w:rPr>
  </w:style>
  <w:style w:type="paragraph" w:styleId="a7">
    <w:name w:val="header"/>
    <w:basedOn w:val="a"/>
    <w:link w:val="a8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E50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E50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B69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AB69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Цветовое выделение"/>
    <w:uiPriority w:val="99"/>
    <w:rsid w:val="00AB6943"/>
    <w:rPr>
      <w:b/>
      <w:color w:val="26282F"/>
    </w:rPr>
  </w:style>
  <w:style w:type="character" w:styleId="ae">
    <w:name w:val="page number"/>
    <w:uiPriority w:val="99"/>
    <w:rsid w:val="00AB694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76F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76FA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B44D64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AAAF-E889-438A-8310-F6DEA11C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23</Pages>
  <Words>4884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32664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FokinaE</dc:creator>
  <cp:lastModifiedBy>Елена Фокина</cp:lastModifiedBy>
  <cp:revision>298</cp:revision>
  <cp:lastPrinted>2020-07-08T13:04:00Z</cp:lastPrinted>
  <dcterms:created xsi:type="dcterms:W3CDTF">2017-07-14T06:28:00Z</dcterms:created>
  <dcterms:modified xsi:type="dcterms:W3CDTF">2020-07-22T09:54:00Z</dcterms:modified>
</cp:coreProperties>
</file>