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A2" w:rsidRPr="00256EEE" w:rsidRDefault="00E735A2" w:rsidP="00E73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ФИНАНСОВОГО КОНТРОЛЯ</w:t>
      </w: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735A2" w:rsidRPr="00256EEE" w:rsidRDefault="00E735A2" w:rsidP="00E735A2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7485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«Проведение </w:t>
      </w:r>
      <w:r w:rsidR="00EC7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</w:t>
      </w:r>
      <w:r w:rsidR="00E678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EC7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экономической </w:t>
      </w: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экспертизы</w:t>
      </w:r>
      <w:r w:rsidR="00EC7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735A2" w:rsidRPr="00256EEE" w:rsidRDefault="00EC7485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программ</w:t>
      </w:r>
      <w:r w:rsidR="00E735A2"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(утвержден приказом председателя контрольно-счетной палаты города</w:t>
      </w:r>
      <w:proofErr w:type="gramEnd"/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Череповца</w:t>
      </w:r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«Об утверждении стандарт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контрольно-счетной палаты города Череповца»</w:t>
      </w:r>
      <w:r w:rsidR="009A3B4F" w:rsidRPr="009A3B4F">
        <w:t xml:space="preserve"> 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 2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9A3B4F" w:rsidRP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</w:t>
      </w:r>
      <w:r w:rsidR="009A3B4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</w:t>
      </w: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proofErr w:type="gramEnd"/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74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735A2" w:rsidRPr="00256EEE" w:rsidRDefault="00E735A2" w:rsidP="00E735A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Цели, задачи, предмет и объекты проведения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97730E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 w:rsidR="00977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организации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</w:t>
            </w:r>
            <w:r w:rsidR="00687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037517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3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формление результатов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A244B8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4B8" w:rsidRDefault="00A244B8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70F" w:rsidRPr="00ED099A" w:rsidRDefault="008E170F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70F" w:rsidRDefault="00394C1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A50A0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Стандарт финансового контроля «Проведение</w:t>
      </w:r>
      <w:r w:rsidR="001104C0">
        <w:rPr>
          <w:rFonts w:ascii="Times New Roman" w:hAnsi="Times New Roman" w:cs="Times New Roman"/>
          <w:sz w:val="26"/>
          <w:szCs w:val="26"/>
        </w:rPr>
        <w:t xml:space="preserve"> финансово-экономической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1104C0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» (далее – Стандарт) разработан </w:t>
      </w:r>
      <w:r w:rsidR="00636B8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636B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36B85">
        <w:rPr>
          <w:rFonts w:ascii="Times New Roman" w:hAnsi="Times New Roman" w:cs="Times New Roman"/>
          <w:sz w:val="26"/>
          <w:szCs w:val="26"/>
        </w:rPr>
        <w:t>:</w:t>
      </w:r>
    </w:p>
    <w:p w:rsidR="00636B85" w:rsidRPr="00636B85" w:rsidRDefault="000854B9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636B85" w:rsidRPr="00636B85" w:rsidRDefault="00636B85" w:rsidP="00687E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687EA8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от </w:t>
      </w:r>
      <w:r w:rsidRPr="00CC5242">
        <w:rPr>
          <w:rFonts w:ascii="Times New Roman" w:hAnsi="Times New Roman" w:cs="Times New Roman"/>
          <w:sz w:val="26"/>
          <w:szCs w:val="26"/>
        </w:rPr>
        <w:t>7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CC5242">
        <w:rPr>
          <w:rFonts w:ascii="Times New Roman" w:hAnsi="Times New Roman" w:cs="Times New Roman"/>
          <w:sz w:val="26"/>
          <w:szCs w:val="26"/>
        </w:rPr>
        <w:t>2011</w:t>
      </w:r>
      <w:r w:rsidRPr="00636B85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36B85" w:rsidRPr="00636B85" w:rsidRDefault="00394C1F" w:rsidP="00394C1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Положением о контрольно-счетной палате </w:t>
      </w:r>
      <w:r w:rsidR="00635BB5">
        <w:rPr>
          <w:rFonts w:ascii="Times New Roman" w:hAnsi="Times New Roman" w:cs="Times New Roman"/>
          <w:sz w:val="26"/>
          <w:szCs w:val="26"/>
        </w:rPr>
        <w:t xml:space="preserve">города Череповца, утвержденным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решением Череповецкой городской Думы от 24.12.2013 № 274 (далее – Положение о контрольно-счетной палате), </w:t>
      </w:r>
    </w:p>
    <w:p w:rsidR="00636B85" w:rsidRPr="00636B85" w:rsidRDefault="00636B85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 Регламентом контрольно-счетной палаты города Череповца</w:t>
      </w:r>
      <w:r w:rsidR="00394C1F">
        <w:rPr>
          <w:rFonts w:ascii="Times New Roman" w:hAnsi="Times New Roman" w:cs="Times New Roman"/>
          <w:sz w:val="26"/>
          <w:szCs w:val="26"/>
        </w:rPr>
        <w:t>, утвержденным</w:t>
      </w:r>
      <w:r w:rsidR="00687EA8">
        <w:rPr>
          <w:rFonts w:ascii="Times New Roman" w:hAnsi="Times New Roman" w:cs="Times New Roman"/>
          <w:sz w:val="26"/>
          <w:szCs w:val="26"/>
        </w:rPr>
        <w:t xml:space="preserve"> приказом председателя контрольно-счетной палаты города Череповца от 29.04.2013 № 43</w:t>
      </w:r>
      <w:r w:rsidRPr="00636B85">
        <w:rPr>
          <w:rFonts w:ascii="Times New Roman" w:hAnsi="Times New Roman" w:cs="Times New Roman"/>
          <w:sz w:val="26"/>
          <w:szCs w:val="26"/>
        </w:rPr>
        <w:t xml:space="preserve"> (далее – Регламент)</w:t>
      </w:r>
      <w:r w:rsidR="00394C1F">
        <w:rPr>
          <w:rFonts w:ascii="Times New Roman" w:hAnsi="Times New Roman" w:cs="Times New Roman"/>
          <w:sz w:val="26"/>
          <w:szCs w:val="26"/>
        </w:rPr>
        <w:t>,</w:t>
      </w:r>
    </w:p>
    <w:p w:rsidR="00636B85" w:rsidRDefault="00687EA8" w:rsidP="0063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628E">
        <w:rPr>
          <w:rFonts w:ascii="Times New Roman" w:hAnsi="Times New Roman" w:cs="Times New Roman"/>
          <w:sz w:val="26"/>
          <w:szCs w:val="26"/>
        </w:rPr>
        <w:t> </w:t>
      </w:r>
      <w:r w:rsidR="00636B85" w:rsidRPr="00636B85">
        <w:rPr>
          <w:rFonts w:ascii="Times New Roman" w:hAnsi="Times New Roman" w:cs="Times New Roman"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3C28C7" w:rsidRDefault="008E170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1.2. </w:t>
      </w:r>
      <w:r w:rsidR="003C28C7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8E170F">
        <w:rPr>
          <w:rFonts w:ascii="Times New Roman" w:hAnsi="Times New Roman" w:cs="Times New Roman"/>
          <w:sz w:val="26"/>
          <w:szCs w:val="26"/>
        </w:rPr>
        <w:t>Стандарт</w:t>
      </w:r>
      <w:r w:rsidR="003C28C7">
        <w:rPr>
          <w:rFonts w:ascii="Times New Roman" w:hAnsi="Times New Roman" w:cs="Times New Roman"/>
          <w:sz w:val="26"/>
          <w:szCs w:val="26"/>
        </w:rPr>
        <w:t>а является</w:t>
      </w:r>
      <w:r w:rsidRPr="008E170F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3C28C7">
        <w:rPr>
          <w:rFonts w:ascii="Times New Roman" w:hAnsi="Times New Roman" w:cs="Times New Roman"/>
          <w:sz w:val="26"/>
          <w:szCs w:val="26"/>
        </w:rPr>
        <w:t>о</w:t>
      </w:r>
      <w:r w:rsidRPr="008E170F">
        <w:rPr>
          <w:rFonts w:ascii="Times New Roman" w:hAnsi="Times New Roman" w:cs="Times New Roman"/>
          <w:sz w:val="26"/>
          <w:szCs w:val="26"/>
        </w:rPr>
        <w:t>вл</w:t>
      </w:r>
      <w:r w:rsidR="003C28C7">
        <w:rPr>
          <w:rFonts w:ascii="Times New Roman" w:hAnsi="Times New Roman" w:cs="Times New Roman"/>
          <w:sz w:val="26"/>
          <w:szCs w:val="26"/>
        </w:rPr>
        <w:t>ение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F9628E">
        <w:rPr>
          <w:rFonts w:ascii="Times New Roman" w:hAnsi="Times New Roman" w:cs="Times New Roman"/>
          <w:sz w:val="26"/>
          <w:szCs w:val="26"/>
        </w:rPr>
        <w:t xml:space="preserve">общих правил и требований при </w:t>
      </w:r>
      <w:r w:rsidRPr="008E170F">
        <w:rPr>
          <w:rFonts w:ascii="Times New Roman" w:hAnsi="Times New Roman" w:cs="Times New Roman"/>
          <w:sz w:val="26"/>
          <w:szCs w:val="26"/>
        </w:rPr>
        <w:t>проведени</w:t>
      </w:r>
      <w:r w:rsidR="003C28C7">
        <w:rPr>
          <w:rFonts w:ascii="Times New Roman" w:hAnsi="Times New Roman" w:cs="Times New Roman"/>
          <w:sz w:val="26"/>
          <w:szCs w:val="26"/>
        </w:rPr>
        <w:t>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7D5ECD">
        <w:rPr>
          <w:rFonts w:ascii="Times New Roman" w:hAnsi="Times New Roman" w:cs="Times New Roman"/>
          <w:sz w:val="26"/>
          <w:szCs w:val="26"/>
        </w:rPr>
        <w:t>к</w:t>
      </w:r>
      <w:r w:rsidRPr="008E170F">
        <w:rPr>
          <w:rFonts w:ascii="Times New Roman" w:hAnsi="Times New Roman" w:cs="Times New Roman"/>
          <w:sz w:val="26"/>
          <w:szCs w:val="26"/>
        </w:rPr>
        <w:t xml:space="preserve">онтрольно-счетной палатой </w:t>
      </w:r>
      <w:r w:rsidR="007D5EC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D5ECD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 xml:space="preserve">– </w:t>
      </w:r>
      <w:r w:rsidR="00FC5547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8E170F">
        <w:rPr>
          <w:rFonts w:ascii="Times New Roman" w:hAnsi="Times New Roman" w:cs="Times New Roman"/>
          <w:sz w:val="26"/>
          <w:szCs w:val="26"/>
        </w:rPr>
        <w:t xml:space="preserve">) </w:t>
      </w:r>
      <w:r w:rsidR="00605BF5">
        <w:rPr>
          <w:rFonts w:ascii="Times New Roman" w:hAnsi="Times New Roman" w:cs="Times New Roman"/>
          <w:sz w:val="26"/>
          <w:szCs w:val="26"/>
        </w:rPr>
        <w:t xml:space="preserve">финансово-экономической экспертизы муниципальных программ </w:t>
      </w:r>
      <w:r w:rsidRPr="008E170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5BF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E170F">
        <w:rPr>
          <w:rFonts w:ascii="Times New Roman" w:hAnsi="Times New Roman" w:cs="Times New Roman"/>
          <w:sz w:val="26"/>
          <w:szCs w:val="26"/>
        </w:rPr>
        <w:t xml:space="preserve">– </w:t>
      </w:r>
      <w:r w:rsidR="00605BF5">
        <w:rPr>
          <w:rFonts w:ascii="Times New Roman" w:hAnsi="Times New Roman" w:cs="Times New Roman"/>
          <w:sz w:val="26"/>
          <w:szCs w:val="26"/>
        </w:rPr>
        <w:t>экспертиза</w:t>
      </w:r>
      <w:r w:rsidRPr="008E170F">
        <w:rPr>
          <w:rFonts w:ascii="Times New Roman" w:hAnsi="Times New Roman" w:cs="Times New Roman"/>
          <w:sz w:val="26"/>
          <w:szCs w:val="26"/>
        </w:rPr>
        <w:t>)</w:t>
      </w:r>
      <w:r w:rsidR="003C28C7">
        <w:rPr>
          <w:rFonts w:ascii="Times New Roman" w:hAnsi="Times New Roman" w:cs="Times New Roman"/>
          <w:sz w:val="26"/>
          <w:szCs w:val="26"/>
        </w:rPr>
        <w:t>.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70F" w:rsidRPr="008E170F" w:rsidRDefault="008E170F" w:rsidP="00687E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1.3. Задач</w:t>
      </w:r>
      <w:r w:rsidR="00FC5547">
        <w:rPr>
          <w:rFonts w:ascii="Times New Roman" w:hAnsi="Times New Roman" w:cs="Times New Roman"/>
          <w:sz w:val="26"/>
          <w:szCs w:val="26"/>
        </w:rPr>
        <w:t>ами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Стандарта</w:t>
      </w:r>
      <w:r w:rsidR="00FC5547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E170F">
        <w:rPr>
          <w:rFonts w:ascii="Times New Roman" w:hAnsi="Times New Roman" w:cs="Times New Roman"/>
          <w:sz w:val="26"/>
          <w:szCs w:val="26"/>
        </w:rPr>
        <w:t>:</w:t>
      </w:r>
    </w:p>
    <w:p w:rsidR="008E170F" w:rsidRP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FC5547">
        <w:rPr>
          <w:rFonts w:ascii="Times New Roman" w:hAnsi="Times New Roman" w:cs="Times New Roman"/>
          <w:sz w:val="26"/>
          <w:szCs w:val="26"/>
        </w:rPr>
        <w:t>,</w:t>
      </w:r>
      <w:r w:rsidR="008451AA">
        <w:rPr>
          <w:rFonts w:ascii="Times New Roman" w:hAnsi="Times New Roman" w:cs="Times New Roman"/>
          <w:sz w:val="26"/>
          <w:szCs w:val="26"/>
        </w:rPr>
        <w:t xml:space="preserve"> целей, задач, </w:t>
      </w:r>
      <w:r w:rsidR="00FC5547">
        <w:rPr>
          <w:rFonts w:ascii="Times New Roman" w:hAnsi="Times New Roman" w:cs="Times New Roman"/>
          <w:sz w:val="26"/>
          <w:szCs w:val="26"/>
        </w:rPr>
        <w:t xml:space="preserve">предмета, объектов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4412FB">
        <w:rPr>
          <w:rFonts w:ascii="Times New Roman" w:hAnsi="Times New Roman" w:cs="Times New Roman"/>
          <w:sz w:val="26"/>
          <w:szCs w:val="26"/>
        </w:rPr>
        <w:t xml:space="preserve">финансово-экономической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>установление общих правил</w:t>
      </w:r>
      <w:r w:rsidR="00A860C4">
        <w:rPr>
          <w:rFonts w:ascii="Times New Roman" w:hAnsi="Times New Roman" w:cs="Times New Roman"/>
          <w:sz w:val="26"/>
          <w:szCs w:val="26"/>
        </w:rPr>
        <w:t xml:space="preserve"> организации 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412FB">
        <w:rPr>
          <w:rFonts w:ascii="Times New Roman" w:hAnsi="Times New Roman" w:cs="Times New Roman"/>
          <w:sz w:val="26"/>
          <w:szCs w:val="26"/>
        </w:rPr>
        <w:t xml:space="preserve">финансово-экономической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Default="003C28C7" w:rsidP="00687E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C7">
        <w:rPr>
          <w:rFonts w:ascii="Times New Roman" w:hAnsi="Times New Roman" w:cs="Times New Roman"/>
          <w:sz w:val="26"/>
          <w:szCs w:val="26"/>
        </w:rPr>
        <w:t>-</w:t>
      </w:r>
      <w:r w:rsidR="008451AA">
        <w:rPr>
          <w:rFonts w:ascii="Times New Roman" w:hAnsi="Times New Roman" w:cs="Times New Roman"/>
          <w:sz w:val="26"/>
          <w:szCs w:val="26"/>
        </w:rPr>
        <w:t xml:space="preserve"> определение порядка оформления результатов </w:t>
      </w:r>
      <w:r w:rsidR="004412FB">
        <w:rPr>
          <w:rFonts w:ascii="Times New Roman" w:hAnsi="Times New Roman" w:cs="Times New Roman"/>
          <w:sz w:val="26"/>
          <w:szCs w:val="26"/>
        </w:rPr>
        <w:t xml:space="preserve">финансово-экономической </w:t>
      </w:r>
      <w:r w:rsidR="008451AA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4412F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8E170F" w:rsidRPr="003C28C7">
        <w:rPr>
          <w:rFonts w:ascii="Times New Roman" w:hAnsi="Times New Roman" w:cs="Times New Roman"/>
          <w:sz w:val="26"/>
          <w:szCs w:val="26"/>
        </w:rPr>
        <w:t>.</w:t>
      </w:r>
    </w:p>
    <w:p w:rsidR="00C554D7" w:rsidRDefault="00C554D7" w:rsidP="000D2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>2. Цели, задачи, предмет и объекты проведения экспертизы</w:t>
      </w:r>
    </w:p>
    <w:p w:rsidR="008E170F" w:rsidRPr="00ED099A" w:rsidRDefault="008E170F" w:rsidP="008E17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6696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2.1.</w:t>
      </w:r>
      <w:r w:rsidR="00635BB5">
        <w:rPr>
          <w:rFonts w:ascii="Times New Roman" w:hAnsi="Times New Roman" w:cs="Times New Roman"/>
          <w:sz w:val="26"/>
          <w:szCs w:val="26"/>
        </w:rPr>
        <w:t xml:space="preserve"> </w:t>
      </w:r>
      <w:r w:rsidR="00B86696">
        <w:rPr>
          <w:rFonts w:ascii="Times New Roman" w:hAnsi="Times New Roman" w:cs="Times New Roman"/>
          <w:sz w:val="26"/>
          <w:szCs w:val="26"/>
        </w:rPr>
        <w:t>Финансово-экономическая э</w:t>
      </w:r>
      <w:r w:rsidRPr="008E170F">
        <w:rPr>
          <w:rFonts w:ascii="Times New Roman" w:hAnsi="Times New Roman" w:cs="Times New Roman"/>
          <w:sz w:val="26"/>
          <w:szCs w:val="26"/>
        </w:rPr>
        <w:t xml:space="preserve">кспертиза </w:t>
      </w:r>
      <w:r w:rsidR="00B86696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8E170F">
        <w:rPr>
          <w:rFonts w:ascii="Times New Roman" w:hAnsi="Times New Roman" w:cs="Times New Roman"/>
          <w:sz w:val="26"/>
          <w:szCs w:val="26"/>
        </w:rPr>
        <w:t xml:space="preserve"> - совокупность процедур анализа и оценки параметров </w:t>
      </w:r>
      <w:r w:rsidR="00B86696">
        <w:rPr>
          <w:rFonts w:ascii="Times New Roman" w:hAnsi="Times New Roman" w:cs="Times New Roman"/>
          <w:sz w:val="26"/>
          <w:szCs w:val="26"/>
        </w:rPr>
        <w:t xml:space="preserve">муниципальных программ, </w:t>
      </w:r>
      <w:r w:rsidRPr="008E170F">
        <w:rPr>
          <w:rFonts w:ascii="Times New Roman" w:hAnsi="Times New Roman" w:cs="Times New Roman"/>
          <w:sz w:val="26"/>
          <w:szCs w:val="26"/>
        </w:rPr>
        <w:t xml:space="preserve">на предмет обоснованности, законности, полноты отражения и соответствия целям и задачам социально - экономического развития </w:t>
      </w:r>
      <w:r w:rsidR="000D2B45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B86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70F" w:rsidRPr="008E170F" w:rsidRDefault="00B86696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проводится в рамках</w:t>
      </w:r>
      <w:r w:rsidR="000D7697">
        <w:rPr>
          <w:rFonts w:ascii="Times New Roman" w:hAnsi="Times New Roman" w:cs="Times New Roman"/>
          <w:sz w:val="26"/>
          <w:szCs w:val="26"/>
        </w:rPr>
        <w:t xml:space="preserve"> разработки проекта городского бюджета на очередной финансовый год и плановый период.</w:t>
      </w:r>
    </w:p>
    <w:p w:rsidR="00CF53F1" w:rsidRPr="008E170F" w:rsidRDefault="008E170F" w:rsidP="00CF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2.2.</w:t>
      </w:r>
      <w:r w:rsidR="00635BB5">
        <w:rPr>
          <w:rFonts w:ascii="Times New Roman" w:hAnsi="Times New Roman" w:cs="Times New Roman"/>
          <w:sz w:val="26"/>
          <w:szCs w:val="26"/>
        </w:rPr>
        <w:t xml:space="preserve"> </w:t>
      </w:r>
      <w:r w:rsidRPr="00834C3E">
        <w:rPr>
          <w:rFonts w:ascii="Times New Roman" w:hAnsi="Times New Roman" w:cs="Times New Roman"/>
          <w:sz w:val="26"/>
          <w:szCs w:val="26"/>
        </w:rPr>
        <w:t>Цел</w:t>
      </w:r>
      <w:r w:rsidR="00CF53F1" w:rsidRPr="00834C3E">
        <w:rPr>
          <w:rFonts w:ascii="Times New Roman" w:hAnsi="Times New Roman" w:cs="Times New Roman"/>
          <w:sz w:val="26"/>
          <w:szCs w:val="26"/>
        </w:rPr>
        <w:t>ью проведения экспертизы является определение возможности использования муниципальных программ для разработки городского бюджета на очередной финансовый год и плановый период.</w:t>
      </w:r>
    </w:p>
    <w:p w:rsidR="00C554D7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2.3. Задачами экспертизы </w:t>
      </w:r>
      <w:r w:rsidR="00F66CCD" w:rsidRPr="008E170F">
        <w:rPr>
          <w:rFonts w:ascii="Times New Roman" w:hAnsi="Times New Roman" w:cs="Times New Roman"/>
          <w:sz w:val="26"/>
          <w:szCs w:val="26"/>
        </w:rPr>
        <w:t>явля</w:t>
      </w:r>
      <w:r w:rsidR="00F66CCD">
        <w:rPr>
          <w:rFonts w:ascii="Times New Roman" w:hAnsi="Times New Roman" w:cs="Times New Roman"/>
          <w:sz w:val="26"/>
          <w:szCs w:val="26"/>
        </w:rPr>
        <w:t>е</w:t>
      </w:r>
      <w:r w:rsidR="00F66CCD" w:rsidRPr="008E170F">
        <w:rPr>
          <w:rFonts w:ascii="Times New Roman" w:hAnsi="Times New Roman" w:cs="Times New Roman"/>
          <w:sz w:val="26"/>
          <w:szCs w:val="26"/>
        </w:rPr>
        <w:t>тся</w:t>
      </w:r>
      <w:r w:rsidR="00F66CCD" w:rsidRPr="00F66CCD">
        <w:t xml:space="preserve"> </w:t>
      </w:r>
      <w:r w:rsidR="00F66CCD" w:rsidRPr="00F66CCD">
        <w:rPr>
          <w:rFonts w:ascii="Times New Roman" w:hAnsi="Times New Roman" w:cs="Times New Roman"/>
          <w:sz w:val="26"/>
          <w:szCs w:val="26"/>
        </w:rPr>
        <w:t xml:space="preserve">оценка положений </w:t>
      </w:r>
      <w:r w:rsidR="00F66CCD">
        <w:rPr>
          <w:rFonts w:ascii="Times New Roman" w:hAnsi="Times New Roman" w:cs="Times New Roman"/>
          <w:sz w:val="26"/>
          <w:szCs w:val="26"/>
        </w:rPr>
        <w:t xml:space="preserve">проектов муниципальных программ </w:t>
      </w:r>
      <w:r w:rsidR="00F66CCD" w:rsidRPr="00F66CCD">
        <w:rPr>
          <w:rFonts w:ascii="Times New Roman" w:hAnsi="Times New Roman" w:cs="Times New Roman"/>
          <w:sz w:val="26"/>
          <w:szCs w:val="26"/>
        </w:rPr>
        <w:t>на предмет</w:t>
      </w:r>
      <w:r w:rsidRPr="008E17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4A24" w:rsidRDefault="00C554D7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="00444A24"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="003D3B3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1A5F4C" w:rsidRPr="001A5F4C">
        <w:rPr>
          <w:rFonts w:ascii="Times New Roman" w:hAnsi="Times New Roman" w:cs="Times New Roman"/>
          <w:sz w:val="26"/>
          <w:szCs w:val="26"/>
        </w:rPr>
        <w:t>федерального законодательства, законодательства Вологодской области, муниципальных правовых актов</w:t>
      </w:r>
      <w:r w:rsidR="00444A24">
        <w:rPr>
          <w:rFonts w:ascii="Times New Roman" w:hAnsi="Times New Roman" w:cs="Times New Roman"/>
          <w:sz w:val="26"/>
          <w:szCs w:val="26"/>
        </w:rPr>
        <w:t>;</w:t>
      </w:r>
    </w:p>
    <w:p w:rsidR="002336D2" w:rsidRPr="00543B51" w:rsidRDefault="002336D2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3B51">
        <w:rPr>
          <w:rFonts w:ascii="Times New Roman" w:hAnsi="Times New Roman" w:cs="Times New Roman"/>
          <w:sz w:val="26"/>
          <w:szCs w:val="26"/>
        </w:rPr>
        <w:t>- соответствия документам стратегического планирования;</w:t>
      </w:r>
    </w:p>
    <w:p w:rsidR="00444A24" w:rsidRDefault="00444A24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A359D">
        <w:rPr>
          <w:rFonts w:ascii="Times New Roman" w:hAnsi="Times New Roman" w:cs="Times New Roman"/>
          <w:sz w:val="26"/>
          <w:szCs w:val="26"/>
        </w:rPr>
        <w:t>корректности определения ожидаемых результатов, целевых показателей (индикаторов) муниципальных программ;</w:t>
      </w:r>
    </w:p>
    <w:p w:rsidR="0057489B" w:rsidRDefault="0057489B" w:rsidP="0044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89B">
        <w:rPr>
          <w:rFonts w:ascii="Times New Roman" w:hAnsi="Times New Roman" w:cs="Times New Roman"/>
          <w:sz w:val="26"/>
          <w:szCs w:val="26"/>
        </w:rPr>
        <w:t>-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Pr="0057489B">
        <w:rPr>
          <w:rFonts w:ascii="Times New Roman" w:hAnsi="Times New Roman" w:cs="Times New Roman"/>
          <w:sz w:val="26"/>
          <w:szCs w:val="26"/>
        </w:rPr>
        <w:t>целостности и связанности задач муниципальной программы и мероприятий по их выполнению;</w:t>
      </w:r>
    </w:p>
    <w:p w:rsidR="008E170F" w:rsidRPr="008E170F" w:rsidRDefault="00444A24" w:rsidP="00C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анализ системы финансирования </w:t>
      </w:r>
      <w:r w:rsidR="007026D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="008E170F"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2.4.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Предметом экспертизы </w:t>
      </w:r>
      <w:r w:rsidR="00BC3591">
        <w:rPr>
          <w:rFonts w:ascii="Times New Roman" w:hAnsi="Times New Roman" w:cs="Times New Roman"/>
          <w:sz w:val="26"/>
          <w:szCs w:val="26"/>
        </w:rPr>
        <w:t>являются проекты муниципальных программ города, предлагаемы</w:t>
      </w:r>
      <w:r w:rsidR="009B05C8">
        <w:rPr>
          <w:rFonts w:ascii="Times New Roman" w:hAnsi="Times New Roman" w:cs="Times New Roman"/>
          <w:sz w:val="26"/>
          <w:szCs w:val="26"/>
        </w:rPr>
        <w:t>х</w:t>
      </w:r>
      <w:r w:rsidR="00BC3591">
        <w:rPr>
          <w:rFonts w:ascii="Times New Roman" w:hAnsi="Times New Roman" w:cs="Times New Roman"/>
          <w:sz w:val="26"/>
          <w:szCs w:val="26"/>
        </w:rPr>
        <w:t xml:space="preserve"> к реализации, начиная с очередного финансового года, а также проекты изменений в ранее утвержденные муниципальные программы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2.5.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>Объектами экспертизы являются</w:t>
      </w:r>
      <w:r w:rsidR="00380302">
        <w:rPr>
          <w:rFonts w:ascii="Times New Roman" w:hAnsi="Times New Roman" w:cs="Times New Roman"/>
          <w:sz w:val="26"/>
          <w:szCs w:val="26"/>
        </w:rPr>
        <w:t xml:space="preserve"> </w:t>
      </w:r>
      <w:r w:rsidR="00380302" w:rsidRPr="00380302">
        <w:rPr>
          <w:rFonts w:ascii="Times New Roman" w:hAnsi="Times New Roman" w:cs="Times New Roman"/>
          <w:sz w:val="26"/>
          <w:szCs w:val="26"/>
        </w:rPr>
        <w:t>орган</w:t>
      </w:r>
      <w:r w:rsidR="00380302">
        <w:rPr>
          <w:rFonts w:ascii="Times New Roman" w:hAnsi="Times New Roman" w:cs="Times New Roman"/>
          <w:sz w:val="26"/>
          <w:szCs w:val="26"/>
        </w:rPr>
        <w:t>ы мэрии, определенные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в качестве ответственн</w:t>
      </w:r>
      <w:r w:rsidR="00380302">
        <w:rPr>
          <w:rFonts w:ascii="Times New Roman" w:hAnsi="Times New Roman" w:cs="Times New Roman"/>
          <w:sz w:val="26"/>
          <w:szCs w:val="26"/>
        </w:rPr>
        <w:t>ых исполнителей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380302">
        <w:rPr>
          <w:rFonts w:ascii="Times New Roman" w:hAnsi="Times New Roman" w:cs="Times New Roman"/>
          <w:sz w:val="26"/>
          <w:szCs w:val="26"/>
        </w:rPr>
        <w:t>,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соисполнител</w:t>
      </w:r>
      <w:r w:rsidR="00380302">
        <w:rPr>
          <w:rFonts w:ascii="Times New Roman" w:hAnsi="Times New Roman" w:cs="Times New Roman"/>
          <w:sz w:val="26"/>
          <w:szCs w:val="26"/>
        </w:rPr>
        <w:t>и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 и участник</w:t>
      </w:r>
      <w:r w:rsidR="00380302">
        <w:rPr>
          <w:rFonts w:ascii="Times New Roman" w:hAnsi="Times New Roman" w:cs="Times New Roman"/>
          <w:sz w:val="26"/>
          <w:szCs w:val="26"/>
        </w:rPr>
        <w:t>и</w:t>
      </w:r>
      <w:r w:rsidR="00380302" w:rsidRPr="00380302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170F" w:rsidRPr="008E170F" w:rsidRDefault="008E170F" w:rsidP="00620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3543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860C4">
        <w:rPr>
          <w:rFonts w:ascii="Times New Roman" w:hAnsi="Times New Roman" w:cs="Times New Roman"/>
          <w:b/>
          <w:sz w:val="26"/>
          <w:szCs w:val="26"/>
        </w:rPr>
        <w:t>Общие правила о</w:t>
      </w:r>
      <w:r w:rsidR="009B05C8">
        <w:rPr>
          <w:rFonts w:ascii="Times New Roman" w:hAnsi="Times New Roman" w:cs="Times New Roman"/>
          <w:b/>
          <w:sz w:val="26"/>
          <w:szCs w:val="26"/>
        </w:rPr>
        <w:t>рганизаци</w:t>
      </w:r>
      <w:r w:rsidR="00A860C4">
        <w:rPr>
          <w:rFonts w:ascii="Times New Roman" w:hAnsi="Times New Roman" w:cs="Times New Roman"/>
          <w:b/>
          <w:sz w:val="26"/>
          <w:szCs w:val="26"/>
        </w:rPr>
        <w:t>и и</w:t>
      </w:r>
      <w:r w:rsidRPr="00ED099A">
        <w:rPr>
          <w:rFonts w:ascii="Times New Roman" w:hAnsi="Times New Roman" w:cs="Times New Roman"/>
          <w:b/>
          <w:sz w:val="26"/>
          <w:szCs w:val="26"/>
        </w:rPr>
        <w:t xml:space="preserve"> проведения экспертизы 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81A" w:rsidRPr="00B4281A" w:rsidRDefault="003D3B32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7E2E49">
        <w:rPr>
          <w:rFonts w:ascii="Times New Roman" w:hAnsi="Times New Roman" w:cs="Times New Roman"/>
          <w:sz w:val="26"/>
          <w:szCs w:val="26"/>
        </w:rPr>
        <w:t> </w:t>
      </w:r>
      <w:r w:rsidR="00B4281A">
        <w:rPr>
          <w:rFonts w:ascii="Times New Roman" w:hAnsi="Times New Roman" w:cs="Times New Roman"/>
          <w:sz w:val="26"/>
          <w:szCs w:val="26"/>
        </w:rPr>
        <w:t>Финансово-экономическая экспертиза муниципальных программ</w:t>
      </w:r>
      <w:r w:rsidR="00B4281A" w:rsidRPr="00B4281A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B4281A">
        <w:rPr>
          <w:rFonts w:ascii="Times New Roman" w:hAnsi="Times New Roman" w:cs="Times New Roman"/>
          <w:sz w:val="26"/>
          <w:szCs w:val="26"/>
        </w:rPr>
        <w:t>и</w:t>
      </w:r>
      <w:r w:rsidR="00B4281A" w:rsidRPr="00B4281A">
        <w:rPr>
          <w:rFonts w:ascii="Times New Roman" w:hAnsi="Times New Roman" w:cs="Times New Roman"/>
          <w:sz w:val="26"/>
          <w:szCs w:val="26"/>
        </w:rPr>
        <w:t>тся в соответствии с утвержденным планом работы контрольно-счетной палаты на текущий год.</w:t>
      </w:r>
    </w:p>
    <w:p w:rsidR="00946576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1A">
        <w:rPr>
          <w:rFonts w:ascii="Times New Roman" w:hAnsi="Times New Roman" w:cs="Times New Roman"/>
          <w:sz w:val="26"/>
          <w:szCs w:val="26"/>
        </w:rPr>
        <w:t xml:space="preserve">Организация и непосредственное проведение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B4281A">
        <w:rPr>
          <w:rFonts w:ascii="Times New Roman" w:hAnsi="Times New Roman" w:cs="Times New Roman"/>
          <w:sz w:val="26"/>
          <w:szCs w:val="26"/>
        </w:rPr>
        <w:t>инансово-экономическ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4281A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4281A">
        <w:rPr>
          <w:rFonts w:ascii="Times New Roman" w:hAnsi="Times New Roman" w:cs="Times New Roman"/>
          <w:sz w:val="26"/>
          <w:szCs w:val="26"/>
        </w:rPr>
        <w:t xml:space="preserve"> муниципальных программ осуществляется инспекторами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>, главными инспекторами контрольно-счетной палаты, заместителем председателя контрольно-счетной палаты (далее – ответственные исполнители экспертно-аналитического мероприятия)</w:t>
      </w:r>
      <w:r w:rsidRPr="00B4281A">
        <w:rPr>
          <w:rFonts w:ascii="Times New Roman" w:hAnsi="Times New Roman" w:cs="Times New Roman"/>
          <w:sz w:val="26"/>
          <w:szCs w:val="26"/>
        </w:rPr>
        <w:t>.</w:t>
      </w:r>
    </w:p>
    <w:p w:rsidR="00B4281A" w:rsidRPr="00B4281A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B4281A">
        <w:rPr>
          <w:rFonts w:ascii="Times New Roman" w:hAnsi="Times New Roman" w:cs="Times New Roman"/>
          <w:sz w:val="26"/>
          <w:szCs w:val="26"/>
        </w:rPr>
        <w:t xml:space="preserve">Решение о проведении </w:t>
      </w:r>
      <w:r>
        <w:rPr>
          <w:rFonts w:ascii="Times New Roman" w:hAnsi="Times New Roman" w:cs="Times New Roman"/>
          <w:sz w:val="26"/>
          <w:szCs w:val="26"/>
        </w:rPr>
        <w:t>финансово-экономической</w:t>
      </w:r>
      <w:r w:rsidRPr="00B4281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4A5502">
        <w:rPr>
          <w:rFonts w:ascii="Times New Roman" w:hAnsi="Times New Roman" w:cs="Times New Roman"/>
          <w:sz w:val="26"/>
          <w:szCs w:val="26"/>
        </w:rPr>
        <w:t>ы</w:t>
      </w:r>
      <w:r w:rsidRPr="00B4281A">
        <w:rPr>
          <w:rFonts w:ascii="Times New Roman" w:hAnsi="Times New Roman" w:cs="Times New Roman"/>
          <w:sz w:val="26"/>
          <w:szCs w:val="26"/>
        </w:rPr>
        <w:t xml:space="preserve"> муниципальных программ оформляется распоряжением председателя контрольно-счетной палаты. Проект распоряжения разрабатывается заместителем председателя контрольно-счетной палаты.</w:t>
      </w:r>
    </w:p>
    <w:p w:rsidR="00B4281A" w:rsidRPr="00B4281A" w:rsidRDefault="00B4281A" w:rsidP="00B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81A">
        <w:rPr>
          <w:rFonts w:ascii="Times New Roman" w:hAnsi="Times New Roman" w:cs="Times New Roman"/>
          <w:sz w:val="26"/>
          <w:szCs w:val="26"/>
        </w:rPr>
        <w:t>В распоряжении о проведении экспертно-аналитического мероприятия указыва</w:t>
      </w:r>
      <w:r w:rsidR="004A5502">
        <w:rPr>
          <w:rFonts w:ascii="Times New Roman" w:hAnsi="Times New Roman" w:cs="Times New Roman"/>
          <w:sz w:val="26"/>
          <w:szCs w:val="26"/>
        </w:rPr>
        <w:t>ю</w:t>
      </w:r>
      <w:r w:rsidRPr="00B4281A">
        <w:rPr>
          <w:rFonts w:ascii="Times New Roman" w:hAnsi="Times New Roman" w:cs="Times New Roman"/>
          <w:sz w:val="26"/>
          <w:szCs w:val="26"/>
        </w:rPr>
        <w:t xml:space="preserve">тся пункт плана работы контрольно-счетной палаты, на основании которого проводится экспертно-аналитическое мероприятие, наименование экспертно-аналитического мероприятия, сроки его проведения, </w:t>
      </w:r>
      <w:r w:rsidR="004A5502">
        <w:rPr>
          <w:rFonts w:ascii="Times New Roman" w:hAnsi="Times New Roman" w:cs="Times New Roman"/>
          <w:sz w:val="26"/>
          <w:szCs w:val="26"/>
        </w:rPr>
        <w:t xml:space="preserve">ответственные исполнители </w:t>
      </w:r>
      <w:r w:rsidR="004A5502" w:rsidRPr="004A5502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 w:rsidR="004A5502">
        <w:rPr>
          <w:rFonts w:ascii="Times New Roman" w:hAnsi="Times New Roman" w:cs="Times New Roman"/>
          <w:sz w:val="26"/>
          <w:szCs w:val="26"/>
        </w:rPr>
        <w:t>.</w:t>
      </w:r>
    </w:p>
    <w:p w:rsidR="004A5502" w:rsidRPr="004A5502" w:rsidRDefault="004A5502" w:rsidP="004A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Ответственный исполнитель </w:t>
      </w:r>
      <w:r w:rsidRPr="004A5502">
        <w:rPr>
          <w:rFonts w:ascii="Times New Roman" w:hAnsi="Times New Roman" w:cs="Times New Roman"/>
          <w:sz w:val="26"/>
          <w:szCs w:val="26"/>
        </w:rPr>
        <w:t>экспертно-аналитического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определяет о</w:t>
      </w:r>
      <w:r w:rsidRPr="004A5502">
        <w:rPr>
          <w:rFonts w:ascii="Times New Roman" w:hAnsi="Times New Roman" w:cs="Times New Roman"/>
          <w:sz w:val="26"/>
          <w:szCs w:val="26"/>
        </w:rPr>
        <w:t>бъем экспертизы муниципальной программы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5502">
        <w:rPr>
          <w:rFonts w:ascii="Times New Roman" w:hAnsi="Times New Roman" w:cs="Times New Roman"/>
          <w:sz w:val="26"/>
          <w:szCs w:val="26"/>
        </w:rPr>
        <w:t>готовит заключение о результатах экспертно-аналитического мероприятия.</w:t>
      </w:r>
    </w:p>
    <w:p w:rsidR="005B2892" w:rsidRPr="005B2892" w:rsidRDefault="005B2892" w:rsidP="005B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Ответственный исполнитель экспертно-аналитического мероприятия</w:t>
      </w:r>
      <w:r w:rsidRPr="005B2892">
        <w:rPr>
          <w:rFonts w:ascii="Times New Roman" w:hAnsi="Times New Roman" w:cs="Times New Roman"/>
          <w:sz w:val="26"/>
          <w:szCs w:val="26"/>
        </w:rPr>
        <w:t xml:space="preserve"> назначается таким образом, чтобы не допускать конфликт интересов, исключить ситуации, когда личная заинтересованность может повлиять на исполнение должностных обязанностей при проведении экспертно-аналитического мероприятия.</w:t>
      </w:r>
    </w:p>
    <w:p w:rsidR="00946576" w:rsidRDefault="005B2892" w:rsidP="005B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92">
        <w:rPr>
          <w:rFonts w:ascii="Times New Roman" w:hAnsi="Times New Roman" w:cs="Times New Roman"/>
          <w:sz w:val="26"/>
          <w:szCs w:val="26"/>
        </w:rPr>
        <w:t>В экспертно</w:t>
      </w:r>
      <w:r>
        <w:rPr>
          <w:rFonts w:ascii="Times New Roman" w:hAnsi="Times New Roman" w:cs="Times New Roman"/>
          <w:sz w:val="26"/>
          <w:szCs w:val="26"/>
        </w:rPr>
        <w:t>-аналитическом</w:t>
      </w:r>
      <w:r w:rsidRPr="005B2892">
        <w:rPr>
          <w:rFonts w:ascii="Times New Roman" w:hAnsi="Times New Roman" w:cs="Times New Roman"/>
          <w:sz w:val="26"/>
          <w:szCs w:val="26"/>
        </w:rPr>
        <w:t xml:space="preserve"> мероприятии не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>сотрудники контрольно-счетной палаты</w:t>
      </w:r>
      <w:r w:rsidRPr="005B2892">
        <w:rPr>
          <w:rFonts w:ascii="Times New Roman" w:hAnsi="Times New Roman" w:cs="Times New Roman"/>
          <w:sz w:val="26"/>
          <w:szCs w:val="26"/>
        </w:rPr>
        <w:t>, состоящие в близком родстве или свойстве с руководством (главным бухгалтером) объекта мероприятия. В случае</w:t>
      </w:r>
      <w:proofErr w:type="gramStart"/>
      <w:r w:rsidRPr="005B28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B2892">
        <w:rPr>
          <w:rFonts w:ascii="Times New Roman" w:hAnsi="Times New Roman" w:cs="Times New Roman"/>
          <w:sz w:val="26"/>
          <w:szCs w:val="26"/>
        </w:rPr>
        <w:t xml:space="preserve"> если в проверяемом периоде сотрудник контрольно-счетной палаты являлся штатным сотрудником объекта мероприятия, решение о его участии в экспертно-аналитическом мероприятии принимается комиссией по соблюдению требований к </w:t>
      </w:r>
      <w:r w:rsidRPr="005B2892">
        <w:rPr>
          <w:rFonts w:ascii="Times New Roman" w:hAnsi="Times New Roman" w:cs="Times New Roman"/>
          <w:sz w:val="26"/>
          <w:szCs w:val="26"/>
        </w:rPr>
        <w:lastRenderedPageBreak/>
        <w:t>служебному поведению муниципальных служащих контрольно-счетной палаты города Череповца и урегулированию конфликта интересов.</w:t>
      </w:r>
    </w:p>
    <w:p w:rsidR="00946576" w:rsidRDefault="00BA7B5A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Срок проведения ф</w:t>
      </w:r>
      <w:r w:rsidRPr="00BA7B5A">
        <w:rPr>
          <w:rFonts w:ascii="Times New Roman" w:hAnsi="Times New Roman" w:cs="Times New Roman"/>
          <w:sz w:val="26"/>
          <w:szCs w:val="26"/>
        </w:rPr>
        <w:t>инансово-экономическ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A7B5A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A7B5A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– 1 месяц.</w:t>
      </w:r>
    </w:p>
    <w:p w:rsidR="009B05C8" w:rsidRDefault="008E170F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375EE9">
        <w:rPr>
          <w:rFonts w:ascii="Times New Roman" w:hAnsi="Times New Roman" w:cs="Times New Roman"/>
          <w:sz w:val="26"/>
          <w:szCs w:val="26"/>
        </w:rPr>
        <w:t>6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="009B05C8">
        <w:rPr>
          <w:rFonts w:ascii="Times New Roman" w:hAnsi="Times New Roman" w:cs="Times New Roman"/>
          <w:sz w:val="26"/>
          <w:szCs w:val="26"/>
        </w:rPr>
        <w:t>П</w:t>
      </w:r>
      <w:r w:rsidR="009B05C8" w:rsidRPr="009B05C8">
        <w:rPr>
          <w:rFonts w:ascii="Times New Roman" w:hAnsi="Times New Roman" w:cs="Times New Roman"/>
          <w:sz w:val="26"/>
          <w:szCs w:val="26"/>
        </w:rPr>
        <w:t>роекты муниципальных программ города, предлагаемы</w:t>
      </w:r>
      <w:r w:rsidR="009B05C8">
        <w:rPr>
          <w:rFonts w:ascii="Times New Roman" w:hAnsi="Times New Roman" w:cs="Times New Roman"/>
          <w:sz w:val="26"/>
          <w:szCs w:val="26"/>
        </w:rPr>
        <w:t>х</w:t>
      </w:r>
      <w:r w:rsidR="009B05C8" w:rsidRPr="009B05C8">
        <w:rPr>
          <w:rFonts w:ascii="Times New Roman" w:hAnsi="Times New Roman" w:cs="Times New Roman"/>
          <w:sz w:val="26"/>
          <w:szCs w:val="26"/>
        </w:rPr>
        <w:t xml:space="preserve"> к реализации, начиная с очередного финансового года</w:t>
      </w:r>
      <w:r w:rsidR="009B05C8">
        <w:rPr>
          <w:rFonts w:ascii="Times New Roman" w:hAnsi="Times New Roman" w:cs="Times New Roman"/>
          <w:sz w:val="26"/>
          <w:szCs w:val="26"/>
        </w:rPr>
        <w:t>, анализируются по следующим направлениям:</w:t>
      </w:r>
    </w:p>
    <w:p w:rsidR="009B05C8" w:rsidRDefault="009B05C8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действующему порядку разработки, реализации и оценки эффективности муниципальных программ города;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378">
        <w:rPr>
          <w:rFonts w:ascii="Times New Roman" w:hAnsi="Times New Roman" w:cs="Times New Roman"/>
          <w:sz w:val="26"/>
          <w:szCs w:val="26"/>
        </w:rPr>
        <w:t xml:space="preserve">- </w:t>
      </w:r>
      <w:r w:rsidR="002E0378">
        <w:rPr>
          <w:rFonts w:ascii="Times New Roman" w:hAnsi="Times New Roman" w:cs="Times New Roman"/>
          <w:sz w:val="26"/>
          <w:szCs w:val="26"/>
        </w:rPr>
        <w:t>четкость</w:t>
      </w:r>
      <w:r w:rsidR="002E0378" w:rsidRPr="002E0378">
        <w:rPr>
          <w:rFonts w:ascii="Times New Roman" w:hAnsi="Times New Roman" w:cs="Times New Roman"/>
          <w:sz w:val="26"/>
          <w:szCs w:val="26"/>
        </w:rPr>
        <w:t xml:space="preserve"> </w:t>
      </w:r>
      <w:r w:rsidRPr="002E0378">
        <w:rPr>
          <w:rFonts w:ascii="Times New Roman" w:hAnsi="Times New Roman" w:cs="Times New Roman"/>
          <w:sz w:val="26"/>
          <w:szCs w:val="26"/>
        </w:rPr>
        <w:t>постановки целей</w:t>
      </w:r>
      <w:r w:rsidR="002E0378">
        <w:rPr>
          <w:rFonts w:ascii="Times New Roman" w:hAnsi="Times New Roman" w:cs="Times New Roman"/>
          <w:sz w:val="26"/>
          <w:szCs w:val="26"/>
        </w:rPr>
        <w:t xml:space="preserve">, </w:t>
      </w:r>
      <w:r w:rsidR="002E0378" w:rsidRPr="00543B51">
        <w:rPr>
          <w:rFonts w:ascii="Times New Roman" w:hAnsi="Times New Roman" w:cs="Times New Roman"/>
          <w:sz w:val="26"/>
          <w:szCs w:val="26"/>
        </w:rPr>
        <w:t>их конкретность и реальная достижимость в установленные сроки реализации муниципальной программы</w:t>
      </w:r>
      <w:r w:rsidRPr="002E0378">
        <w:rPr>
          <w:rFonts w:ascii="Times New Roman" w:hAnsi="Times New Roman" w:cs="Times New Roman"/>
          <w:sz w:val="26"/>
          <w:szCs w:val="26"/>
        </w:rPr>
        <w:t>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обоснованность состава и значений показателей </w:t>
      </w:r>
      <w:r w:rsidR="007026D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программ, а также возможность проверки их достижения;</w:t>
      </w:r>
    </w:p>
    <w:p w:rsidR="00BC4E5D" w:rsidRDefault="00BC4E5D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</w:t>
      </w:r>
      <w:r w:rsidR="00322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программных мероприятий целям и задачам муниципальной программы</w:t>
      </w:r>
      <w:r w:rsidR="00F82005">
        <w:rPr>
          <w:rFonts w:ascii="Times New Roman" w:hAnsi="Times New Roman" w:cs="Times New Roman"/>
          <w:sz w:val="26"/>
          <w:szCs w:val="26"/>
        </w:rPr>
        <w:t>;</w:t>
      </w:r>
    </w:p>
    <w:p w:rsidR="00B8365C" w:rsidRDefault="00F82005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3E"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834C3E">
        <w:rPr>
          <w:rFonts w:ascii="Times New Roman" w:hAnsi="Times New Roman" w:cs="Times New Roman"/>
          <w:sz w:val="26"/>
          <w:szCs w:val="26"/>
        </w:rPr>
        <w:t>обоснованность и достоверность (реалистичность) объема ресурсного обеспечения муниципальной программы</w:t>
      </w:r>
      <w:r w:rsidR="002E10DB" w:rsidRPr="00834C3E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Pr="00834C3E">
        <w:rPr>
          <w:rFonts w:ascii="Times New Roman" w:hAnsi="Times New Roman" w:cs="Times New Roman"/>
          <w:sz w:val="26"/>
          <w:szCs w:val="26"/>
        </w:rPr>
        <w:t>,</w:t>
      </w:r>
    </w:p>
    <w:p w:rsidR="0057489B" w:rsidRPr="0057489B" w:rsidRDefault="0057489B" w:rsidP="0057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57489B">
        <w:rPr>
          <w:rFonts w:ascii="Times New Roman" w:hAnsi="Times New Roman" w:cs="Times New Roman"/>
          <w:sz w:val="26"/>
          <w:szCs w:val="26"/>
        </w:rPr>
        <w:t>обоснованность источников финансирования и их структуры по программным мероприятиям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74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65C" w:rsidRPr="00543B51" w:rsidRDefault="00B8365C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B51"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 w:rsidRPr="00543B51">
        <w:rPr>
          <w:rFonts w:ascii="Times New Roman" w:hAnsi="Times New Roman" w:cs="Times New Roman"/>
          <w:sz w:val="26"/>
          <w:szCs w:val="26"/>
        </w:rPr>
        <w:t>взаимосвязь между объемами финансирования мероприятий и показателями результатов реализации муниципальной программы;</w:t>
      </w:r>
    </w:p>
    <w:p w:rsidR="00A860C4" w:rsidRDefault="00A860C4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F2DA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наличие системы управления и контроля реализации муниципальной программы.</w:t>
      </w:r>
    </w:p>
    <w:p w:rsidR="009B05C8" w:rsidRDefault="00B834C0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75EE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B834C0">
        <w:rPr>
          <w:rFonts w:ascii="Times New Roman" w:hAnsi="Times New Roman" w:cs="Times New Roman"/>
          <w:sz w:val="26"/>
          <w:szCs w:val="26"/>
        </w:rPr>
        <w:t>роекты изменений в ранее утвержденные муниципальные программы</w:t>
      </w:r>
      <w:r>
        <w:rPr>
          <w:rFonts w:ascii="Times New Roman" w:hAnsi="Times New Roman" w:cs="Times New Roman"/>
          <w:sz w:val="26"/>
          <w:szCs w:val="26"/>
        </w:rPr>
        <w:t>, анализируются по напр</w:t>
      </w:r>
      <w:r w:rsidR="00814126">
        <w:rPr>
          <w:rFonts w:ascii="Times New Roman" w:hAnsi="Times New Roman" w:cs="Times New Roman"/>
          <w:sz w:val="26"/>
          <w:szCs w:val="26"/>
        </w:rPr>
        <w:t>авлениям, указанным в пункте 3.6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 Стандарта, в части вносимых изменений.</w:t>
      </w:r>
    </w:p>
    <w:p w:rsidR="00ED099A" w:rsidRPr="008E170F" w:rsidRDefault="00ED099A" w:rsidP="009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ED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 xml:space="preserve">4. Оформление результатов экспертизы </w:t>
      </w:r>
    </w:p>
    <w:p w:rsidR="008E170F" w:rsidRPr="008E170F" w:rsidRDefault="008E170F" w:rsidP="00E079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4.1.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="008B19E4">
        <w:rPr>
          <w:rFonts w:ascii="Times New Roman" w:hAnsi="Times New Roman" w:cs="Times New Roman"/>
          <w:sz w:val="26"/>
          <w:szCs w:val="26"/>
        </w:rPr>
        <w:t>Результаты финансово-экономической экспертизы муниципальной программы оформляются заключением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30663B" w:rsidRPr="0017736E" w:rsidRDefault="0030663B" w:rsidP="003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2B7">
        <w:rPr>
          <w:rFonts w:ascii="Times New Roman" w:hAnsi="Times New Roman" w:cs="Times New Roman"/>
          <w:sz w:val="26"/>
          <w:szCs w:val="26"/>
        </w:rPr>
        <w:t xml:space="preserve">Оформление заключения осуществляется согласно требованиям </w:t>
      </w:r>
      <w:r w:rsidR="0099164C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4F2D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164C" w:rsidRPr="0017736E">
        <w:rPr>
          <w:rFonts w:ascii="Times New Roman" w:hAnsi="Times New Roman" w:cs="Times New Roman"/>
          <w:sz w:val="26"/>
          <w:szCs w:val="26"/>
        </w:rPr>
        <w:t>6</w:t>
      </w:r>
      <w:r w:rsidR="0099164C" w:rsidRPr="004F2DA0">
        <w:rPr>
          <w:rFonts w:ascii="Times New Roman" w:hAnsi="Times New Roman" w:cs="Times New Roman"/>
          <w:sz w:val="26"/>
          <w:szCs w:val="26"/>
        </w:rPr>
        <w:t xml:space="preserve"> </w:t>
      </w:r>
      <w:r w:rsidRPr="0017736E">
        <w:rPr>
          <w:rFonts w:ascii="Times New Roman" w:hAnsi="Times New Roman" w:cs="Times New Roman"/>
          <w:sz w:val="26"/>
          <w:szCs w:val="26"/>
        </w:rPr>
        <w:t>Стандарта финансового контроля «Проведение экспертно-аналитического мероприятия».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6E">
        <w:rPr>
          <w:rFonts w:ascii="Times New Roman" w:hAnsi="Times New Roman" w:cs="Times New Roman"/>
          <w:sz w:val="26"/>
          <w:szCs w:val="26"/>
        </w:rPr>
        <w:t>4.2.</w:t>
      </w:r>
      <w:r w:rsidR="00103084" w:rsidRPr="0017736E">
        <w:rPr>
          <w:rFonts w:ascii="Times New Roman" w:hAnsi="Times New Roman" w:cs="Times New Roman"/>
          <w:sz w:val="26"/>
          <w:szCs w:val="26"/>
        </w:rPr>
        <w:t xml:space="preserve"> </w:t>
      </w:r>
      <w:r w:rsidR="00B66ACB" w:rsidRPr="0017736E">
        <w:rPr>
          <w:rFonts w:ascii="Times New Roman" w:hAnsi="Times New Roman" w:cs="Times New Roman"/>
          <w:sz w:val="26"/>
          <w:szCs w:val="26"/>
        </w:rPr>
        <w:t>В</w:t>
      </w:r>
      <w:r w:rsidR="001F53B1" w:rsidRPr="0017736E">
        <w:rPr>
          <w:rFonts w:ascii="Times New Roman" w:hAnsi="Times New Roman" w:cs="Times New Roman"/>
          <w:sz w:val="26"/>
          <w:szCs w:val="26"/>
        </w:rPr>
        <w:t xml:space="preserve"> случае выявления в ходе экспертизы нарушений и недостатков </w:t>
      </w:r>
      <w:r w:rsidR="0017736E">
        <w:rPr>
          <w:rFonts w:ascii="Times New Roman" w:hAnsi="Times New Roman" w:cs="Times New Roman"/>
          <w:sz w:val="26"/>
          <w:szCs w:val="26"/>
        </w:rPr>
        <w:t>в проект</w:t>
      </w:r>
      <w:r w:rsidR="003A0230">
        <w:rPr>
          <w:rFonts w:ascii="Times New Roman" w:hAnsi="Times New Roman" w:cs="Times New Roman"/>
          <w:sz w:val="26"/>
          <w:szCs w:val="26"/>
        </w:rPr>
        <w:t>е</w:t>
      </w:r>
      <w:r w:rsidR="001F53B1" w:rsidRPr="0017736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1F53B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A0230">
        <w:rPr>
          <w:rFonts w:ascii="Times New Roman" w:hAnsi="Times New Roman" w:cs="Times New Roman"/>
          <w:sz w:val="26"/>
          <w:szCs w:val="26"/>
        </w:rPr>
        <w:t xml:space="preserve"> </w:t>
      </w:r>
      <w:r w:rsidR="003A0230" w:rsidRPr="0017736E">
        <w:rPr>
          <w:rFonts w:ascii="Times New Roman" w:hAnsi="Times New Roman" w:cs="Times New Roman"/>
          <w:sz w:val="26"/>
          <w:szCs w:val="26"/>
        </w:rPr>
        <w:t>(</w:t>
      </w:r>
      <w:r w:rsidR="003A0230">
        <w:rPr>
          <w:rFonts w:ascii="Times New Roman" w:hAnsi="Times New Roman" w:cs="Times New Roman"/>
          <w:sz w:val="26"/>
          <w:szCs w:val="26"/>
        </w:rPr>
        <w:t xml:space="preserve">при </w:t>
      </w:r>
      <w:r w:rsidR="003A0230" w:rsidRPr="0017736E">
        <w:rPr>
          <w:rFonts w:ascii="Times New Roman" w:hAnsi="Times New Roman" w:cs="Times New Roman"/>
          <w:sz w:val="26"/>
          <w:szCs w:val="26"/>
        </w:rPr>
        <w:t>внесении изменений</w:t>
      </w:r>
      <w:r w:rsidR="003A0230">
        <w:rPr>
          <w:rFonts w:ascii="Times New Roman" w:hAnsi="Times New Roman" w:cs="Times New Roman"/>
          <w:sz w:val="26"/>
          <w:szCs w:val="26"/>
        </w:rPr>
        <w:t xml:space="preserve"> в муниципальную программу</w:t>
      </w:r>
      <w:r w:rsidR="003A0230" w:rsidRPr="0017736E">
        <w:rPr>
          <w:rFonts w:ascii="Times New Roman" w:hAnsi="Times New Roman" w:cs="Times New Roman"/>
          <w:sz w:val="26"/>
          <w:szCs w:val="26"/>
        </w:rPr>
        <w:t>)</w:t>
      </w:r>
      <w:r w:rsidR="001F53B1">
        <w:rPr>
          <w:rFonts w:ascii="Times New Roman" w:hAnsi="Times New Roman" w:cs="Times New Roman"/>
          <w:sz w:val="26"/>
          <w:szCs w:val="26"/>
        </w:rPr>
        <w:t>, в заключени</w:t>
      </w:r>
      <w:proofErr w:type="gramStart"/>
      <w:r w:rsidR="001F53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F53B1">
        <w:rPr>
          <w:rFonts w:ascii="Times New Roman" w:hAnsi="Times New Roman" w:cs="Times New Roman"/>
          <w:sz w:val="26"/>
          <w:szCs w:val="26"/>
        </w:rPr>
        <w:t xml:space="preserve"> отражаются предложения </w:t>
      </w:r>
      <w:r w:rsidR="00FF3A82">
        <w:rPr>
          <w:rFonts w:ascii="Times New Roman" w:hAnsi="Times New Roman" w:cs="Times New Roman"/>
          <w:sz w:val="26"/>
          <w:szCs w:val="26"/>
        </w:rPr>
        <w:t>(</w:t>
      </w:r>
      <w:r w:rsidR="001F53B1">
        <w:rPr>
          <w:rFonts w:ascii="Times New Roman" w:hAnsi="Times New Roman" w:cs="Times New Roman"/>
          <w:sz w:val="26"/>
          <w:szCs w:val="26"/>
        </w:rPr>
        <w:t>рекомендации</w:t>
      </w:r>
      <w:r w:rsidR="00FF3A82">
        <w:rPr>
          <w:rFonts w:ascii="Times New Roman" w:hAnsi="Times New Roman" w:cs="Times New Roman"/>
          <w:sz w:val="26"/>
          <w:szCs w:val="26"/>
        </w:rPr>
        <w:t>)</w:t>
      </w:r>
      <w:r w:rsidR="001F53B1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и недостатков, а также предложения по повышению эффективности использования бюджетных средств</w:t>
      </w:r>
      <w:r w:rsidR="0099164C">
        <w:rPr>
          <w:rFonts w:ascii="Times New Roman" w:hAnsi="Times New Roman" w:cs="Times New Roman"/>
          <w:sz w:val="26"/>
          <w:szCs w:val="26"/>
        </w:rPr>
        <w:t>, выделяемых на</w:t>
      </w:r>
      <w:r w:rsidR="001F53B1">
        <w:rPr>
          <w:rFonts w:ascii="Times New Roman" w:hAnsi="Times New Roman" w:cs="Times New Roman"/>
          <w:sz w:val="26"/>
          <w:szCs w:val="26"/>
        </w:rPr>
        <w:t xml:space="preserve"> реализацию муниципальной программы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</w:t>
      </w:r>
      <w:r w:rsidR="00E0792C">
        <w:rPr>
          <w:rFonts w:ascii="Times New Roman" w:hAnsi="Times New Roman" w:cs="Times New Roman"/>
          <w:sz w:val="26"/>
          <w:szCs w:val="26"/>
        </w:rPr>
        <w:t>3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103084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>Заключение</w:t>
      </w:r>
      <w:r w:rsidR="00B66ACB">
        <w:rPr>
          <w:rFonts w:ascii="Times New Roman" w:hAnsi="Times New Roman" w:cs="Times New Roman"/>
          <w:sz w:val="26"/>
          <w:szCs w:val="26"/>
        </w:rPr>
        <w:t xml:space="preserve"> подписывается </w:t>
      </w:r>
      <w:r w:rsidR="00113ED6">
        <w:rPr>
          <w:rFonts w:ascii="Times New Roman" w:hAnsi="Times New Roman" w:cs="Times New Roman"/>
          <w:sz w:val="26"/>
          <w:szCs w:val="26"/>
        </w:rPr>
        <w:t>о</w:t>
      </w:r>
      <w:r w:rsidR="00113ED6" w:rsidRPr="00113ED6">
        <w:rPr>
          <w:rFonts w:ascii="Times New Roman" w:hAnsi="Times New Roman" w:cs="Times New Roman"/>
          <w:sz w:val="26"/>
          <w:szCs w:val="26"/>
        </w:rPr>
        <w:t>тветственный исполнитель экспертно-аналитического мероприятия</w:t>
      </w:r>
      <w:r w:rsidR="00B66ACB">
        <w:rPr>
          <w:rFonts w:ascii="Times New Roman" w:hAnsi="Times New Roman" w:cs="Times New Roman"/>
          <w:sz w:val="26"/>
          <w:szCs w:val="26"/>
        </w:rPr>
        <w:t>, и представляется на утверждение председателю 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</w:t>
      </w:r>
      <w:r w:rsidR="00A60ACD">
        <w:rPr>
          <w:rFonts w:ascii="Times New Roman" w:hAnsi="Times New Roman" w:cs="Times New Roman"/>
          <w:sz w:val="26"/>
          <w:szCs w:val="26"/>
        </w:rPr>
        <w:t>4</w:t>
      </w:r>
      <w:r w:rsidRPr="008E170F">
        <w:rPr>
          <w:rFonts w:ascii="Times New Roman" w:hAnsi="Times New Roman" w:cs="Times New Roman"/>
          <w:sz w:val="26"/>
          <w:szCs w:val="26"/>
        </w:rPr>
        <w:t xml:space="preserve">. После утверждения </w:t>
      </w:r>
      <w:r w:rsidR="00B66ACB">
        <w:rPr>
          <w:rFonts w:ascii="Times New Roman" w:hAnsi="Times New Roman" w:cs="Times New Roman"/>
          <w:sz w:val="26"/>
          <w:szCs w:val="26"/>
        </w:rPr>
        <w:t>председателем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542891">
        <w:rPr>
          <w:rFonts w:ascii="Times New Roman" w:hAnsi="Times New Roman" w:cs="Times New Roman"/>
          <w:sz w:val="26"/>
          <w:szCs w:val="26"/>
        </w:rPr>
        <w:t>з</w:t>
      </w:r>
      <w:r w:rsidRPr="008E170F">
        <w:rPr>
          <w:rFonts w:ascii="Times New Roman" w:hAnsi="Times New Roman" w:cs="Times New Roman"/>
          <w:sz w:val="26"/>
          <w:szCs w:val="26"/>
        </w:rPr>
        <w:t>аключение направляется в</w:t>
      </w:r>
      <w:r w:rsidR="00E0792C">
        <w:rPr>
          <w:rFonts w:ascii="Times New Roman" w:hAnsi="Times New Roman" w:cs="Times New Roman"/>
          <w:sz w:val="26"/>
          <w:szCs w:val="26"/>
        </w:rPr>
        <w:t xml:space="preserve"> Череповецкую городскую Думу</w:t>
      </w:r>
      <w:r w:rsidR="00441F51">
        <w:rPr>
          <w:rFonts w:ascii="Times New Roman" w:hAnsi="Times New Roman" w:cs="Times New Roman"/>
          <w:sz w:val="26"/>
          <w:szCs w:val="26"/>
        </w:rPr>
        <w:t>,</w:t>
      </w:r>
      <w:r w:rsidR="00FF3A82">
        <w:rPr>
          <w:rFonts w:ascii="Times New Roman" w:hAnsi="Times New Roman" w:cs="Times New Roman"/>
          <w:sz w:val="26"/>
          <w:szCs w:val="26"/>
        </w:rPr>
        <w:t xml:space="preserve"> главе города Череповца</w:t>
      </w:r>
      <w:r w:rsidR="00B66ACB">
        <w:rPr>
          <w:rFonts w:ascii="Times New Roman" w:hAnsi="Times New Roman" w:cs="Times New Roman"/>
          <w:sz w:val="26"/>
          <w:szCs w:val="26"/>
        </w:rPr>
        <w:t xml:space="preserve"> и ответственному исполнителю муниципальной программы.</w:t>
      </w:r>
    </w:p>
    <w:p w:rsidR="008E170F" w:rsidRPr="0089219E" w:rsidRDefault="00A60ACD" w:rsidP="00543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Информация о принятых мерах по исполнению предложений и рекомендаций по результатам экспертизы, полученная от ответственн</w:t>
      </w:r>
      <w:r w:rsidR="007D50EB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исполнител</w:t>
      </w:r>
      <w:r w:rsidR="007D50E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D50E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D50E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 рассматривается контрольно-счетной палатой в течение 3 рабочих дней. По результатам рассмотрения ответственн</w:t>
      </w:r>
      <w:r w:rsidR="007D50EB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7D50E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D50EB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D50E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информационное письмо о снятии замечаний или необходимости доработки муниципальной программы.</w:t>
      </w:r>
      <w:r w:rsidR="00543B5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70F" w:rsidRPr="0089219E" w:rsidSect="00023E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00" w:rsidRDefault="00411600" w:rsidP="00023E61">
      <w:pPr>
        <w:spacing w:after="0" w:line="240" w:lineRule="auto"/>
      </w:pPr>
      <w:r>
        <w:separator/>
      </w:r>
    </w:p>
  </w:endnote>
  <w:endnote w:type="continuationSeparator" w:id="0">
    <w:p w:rsidR="00411600" w:rsidRDefault="00411600" w:rsidP="000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00" w:rsidRDefault="00411600" w:rsidP="00023E61">
      <w:pPr>
        <w:spacing w:after="0" w:line="240" w:lineRule="auto"/>
      </w:pPr>
      <w:r>
        <w:separator/>
      </w:r>
    </w:p>
  </w:footnote>
  <w:footnote w:type="continuationSeparator" w:id="0">
    <w:p w:rsidR="00411600" w:rsidRDefault="00411600" w:rsidP="000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09316"/>
      <w:docPartObj>
        <w:docPartGallery w:val="Page Numbers (Top of Page)"/>
        <w:docPartUnique/>
      </w:docPartObj>
    </w:sdtPr>
    <w:sdtEndPr/>
    <w:sdtContent>
      <w:p w:rsidR="00023E61" w:rsidRDefault="00023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26">
          <w:rPr>
            <w:noProof/>
          </w:rPr>
          <w:t>5</w:t>
        </w:r>
        <w:r>
          <w:fldChar w:fldCharType="end"/>
        </w:r>
      </w:p>
    </w:sdtContent>
  </w:sdt>
  <w:p w:rsidR="00023E61" w:rsidRDefault="00023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F"/>
    <w:rsid w:val="000009F0"/>
    <w:rsid w:val="000014DA"/>
    <w:rsid w:val="00003079"/>
    <w:rsid w:val="000034BF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39BC"/>
    <w:rsid w:val="00014B21"/>
    <w:rsid w:val="00014FD0"/>
    <w:rsid w:val="00015C2B"/>
    <w:rsid w:val="00017BCE"/>
    <w:rsid w:val="00017E3D"/>
    <w:rsid w:val="00020C58"/>
    <w:rsid w:val="00020EA1"/>
    <w:rsid w:val="00023E6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517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854B9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2B45"/>
    <w:rsid w:val="000D38DF"/>
    <w:rsid w:val="000D3FD9"/>
    <w:rsid w:val="000D51D1"/>
    <w:rsid w:val="000D527F"/>
    <w:rsid w:val="000D5912"/>
    <w:rsid w:val="000D7697"/>
    <w:rsid w:val="000E1FD3"/>
    <w:rsid w:val="000E3726"/>
    <w:rsid w:val="000E5A42"/>
    <w:rsid w:val="000E6644"/>
    <w:rsid w:val="000E679D"/>
    <w:rsid w:val="000F0734"/>
    <w:rsid w:val="000F0780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3084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4C0"/>
    <w:rsid w:val="00110A74"/>
    <w:rsid w:val="001119B8"/>
    <w:rsid w:val="00112D3A"/>
    <w:rsid w:val="00113ED6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06C2"/>
    <w:rsid w:val="00140986"/>
    <w:rsid w:val="00142109"/>
    <w:rsid w:val="00144399"/>
    <w:rsid w:val="0014453B"/>
    <w:rsid w:val="00144E4A"/>
    <w:rsid w:val="001458C9"/>
    <w:rsid w:val="00146CAC"/>
    <w:rsid w:val="00146FAE"/>
    <w:rsid w:val="00147648"/>
    <w:rsid w:val="00147CEB"/>
    <w:rsid w:val="00147E5E"/>
    <w:rsid w:val="0015087B"/>
    <w:rsid w:val="001513BD"/>
    <w:rsid w:val="00151728"/>
    <w:rsid w:val="00151901"/>
    <w:rsid w:val="0015190D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6F66"/>
    <w:rsid w:val="0017736E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5F4C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1F53B1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1971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36D2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23B1"/>
    <w:rsid w:val="00273473"/>
    <w:rsid w:val="0027374C"/>
    <w:rsid w:val="00273E21"/>
    <w:rsid w:val="00275810"/>
    <w:rsid w:val="00275C61"/>
    <w:rsid w:val="00275DB5"/>
    <w:rsid w:val="002762DF"/>
    <w:rsid w:val="002803A4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5BC4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378"/>
    <w:rsid w:val="002E09F6"/>
    <w:rsid w:val="002E10DB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6A9A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63B"/>
    <w:rsid w:val="00306A78"/>
    <w:rsid w:val="00306E5E"/>
    <w:rsid w:val="0030727F"/>
    <w:rsid w:val="00307478"/>
    <w:rsid w:val="00310941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2745"/>
    <w:rsid w:val="0032384E"/>
    <w:rsid w:val="00323AD8"/>
    <w:rsid w:val="00323D61"/>
    <w:rsid w:val="00324A8F"/>
    <w:rsid w:val="003259FD"/>
    <w:rsid w:val="00325D53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36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352"/>
    <w:rsid w:val="003546C0"/>
    <w:rsid w:val="00355570"/>
    <w:rsid w:val="00355744"/>
    <w:rsid w:val="00355816"/>
    <w:rsid w:val="00355AD8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5EE9"/>
    <w:rsid w:val="003765F0"/>
    <w:rsid w:val="00376A83"/>
    <w:rsid w:val="003770CF"/>
    <w:rsid w:val="0037743A"/>
    <w:rsid w:val="00380242"/>
    <w:rsid w:val="00380302"/>
    <w:rsid w:val="00381600"/>
    <w:rsid w:val="00381B17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C1F"/>
    <w:rsid w:val="00395819"/>
    <w:rsid w:val="00395ACC"/>
    <w:rsid w:val="00395E7C"/>
    <w:rsid w:val="00396127"/>
    <w:rsid w:val="0039675E"/>
    <w:rsid w:val="003A0230"/>
    <w:rsid w:val="003A2547"/>
    <w:rsid w:val="003A3450"/>
    <w:rsid w:val="003A3B92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4E11"/>
    <w:rsid w:val="003B53D1"/>
    <w:rsid w:val="003B5AA3"/>
    <w:rsid w:val="003B68BE"/>
    <w:rsid w:val="003C0140"/>
    <w:rsid w:val="003C08FB"/>
    <w:rsid w:val="003C18A5"/>
    <w:rsid w:val="003C1FC4"/>
    <w:rsid w:val="003C28C7"/>
    <w:rsid w:val="003C52D2"/>
    <w:rsid w:val="003C61DE"/>
    <w:rsid w:val="003C6FBE"/>
    <w:rsid w:val="003C738D"/>
    <w:rsid w:val="003C744F"/>
    <w:rsid w:val="003C790B"/>
    <w:rsid w:val="003D0D22"/>
    <w:rsid w:val="003D1128"/>
    <w:rsid w:val="003D1730"/>
    <w:rsid w:val="003D2078"/>
    <w:rsid w:val="003D250C"/>
    <w:rsid w:val="003D265E"/>
    <w:rsid w:val="003D3219"/>
    <w:rsid w:val="003D3B32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482"/>
    <w:rsid w:val="003F0640"/>
    <w:rsid w:val="003F0D3F"/>
    <w:rsid w:val="003F2C4A"/>
    <w:rsid w:val="003F3250"/>
    <w:rsid w:val="003F3AB5"/>
    <w:rsid w:val="003F7BF7"/>
    <w:rsid w:val="00400893"/>
    <w:rsid w:val="00401714"/>
    <w:rsid w:val="004021BE"/>
    <w:rsid w:val="00402F1B"/>
    <w:rsid w:val="00403E10"/>
    <w:rsid w:val="00404298"/>
    <w:rsid w:val="0040574C"/>
    <w:rsid w:val="00407FC7"/>
    <w:rsid w:val="00411326"/>
    <w:rsid w:val="00411600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A8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12FB"/>
    <w:rsid w:val="00441F51"/>
    <w:rsid w:val="0044205D"/>
    <w:rsid w:val="00442A87"/>
    <w:rsid w:val="00444076"/>
    <w:rsid w:val="004448F8"/>
    <w:rsid w:val="00444A24"/>
    <w:rsid w:val="00450109"/>
    <w:rsid w:val="004519BA"/>
    <w:rsid w:val="00451B79"/>
    <w:rsid w:val="00451E04"/>
    <w:rsid w:val="00455DDA"/>
    <w:rsid w:val="0045669D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74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550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DA0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0F3"/>
    <w:rsid w:val="0053523B"/>
    <w:rsid w:val="00536247"/>
    <w:rsid w:val="00540546"/>
    <w:rsid w:val="00540990"/>
    <w:rsid w:val="00541180"/>
    <w:rsid w:val="00541944"/>
    <w:rsid w:val="00541BB3"/>
    <w:rsid w:val="00542723"/>
    <w:rsid w:val="00542891"/>
    <w:rsid w:val="005429FF"/>
    <w:rsid w:val="00543B51"/>
    <w:rsid w:val="00550528"/>
    <w:rsid w:val="00550EDF"/>
    <w:rsid w:val="00551047"/>
    <w:rsid w:val="005511B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3E2"/>
    <w:rsid w:val="005735AD"/>
    <w:rsid w:val="0057489B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EF9"/>
    <w:rsid w:val="005A3F16"/>
    <w:rsid w:val="005A4287"/>
    <w:rsid w:val="005A50A0"/>
    <w:rsid w:val="005A62F6"/>
    <w:rsid w:val="005A7E16"/>
    <w:rsid w:val="005B0AEA"/>
    <w:rsid w:val="005B0F78"/>
    <w:rsid w:val="005B1656"/>
    <w:rsid w:val="005B2892"/>
    <w:rsid w:val="005B28CB"/>
    <w:rsid w:val="005B3420"/>
    <w:rsid w:val="005B358C"/>
    <w:rsid w:val="005B35CC"/>
    <w:rsid w:val="005B46CC"/>
    <w:rsid w:val="005B4D21"/>
    <w:rsid w:val="005B66A1"/>
    <w:rsid w:val="005C12F2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3A28"/>
    <w:rsid w:val="005E443A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05BF5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0F41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BB5"/>
    <w:rsid w:val="00635F63"/>
    <w:rsid w:val="00636B85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0E1E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A8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258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1E2"/>
    <w:rsid w:val="0070255A"/>
    <w:rsid w:val="007026D1"/>
    <w:rsid w:val="00703C16"/>
    <w:rsid w:val="007044B7"/>
    <w:rsid w:val="0070482E"/>
    <w:rsid w:val="00705297"/>
    <w:rsid w:val="00706EE7"/>
    <w:rsid w:val="0071089C"/>
    <w:rsid w:val="0071191F"/>
    <w:rsid w:val="007158F7"/>
    <w:rsid w:val="00715F53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365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654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02BD"/>
    <w:rsid w:val="007B13DB"/>
    <w:rsid w:val="007B1756"/>
    <w:rsid w:val="007B4388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50EB"/>
    <w:rsid w:val="007D5ECD"/>
    <w:rsid w:val="007D6202"/>
    <w:rsid w:val="007D7277"/>
    <w:rsid w:val="007E10BC"/>
    <w:rsid w:val="007E2E49"/>
    <w:rsid w:val="007E4DD1"/>
    <w:rsid w:val="007E5D9E"/>
    <w:rsid w:val="007E6F35"/>
    <w:rsid w:val="007F128D"/>
    <w:rsid w:val="007F12A8"/>
    <w:rsid w:val="007F16FE"/>
    <w:rsid w:val="007F2BCF"/>
    <w:rsid w:val="007F362A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4904"/>
    <w:rsid w:val="00807C18"/>
    <w:rsid w:val="00810A5A"/>
    <w:rsid w:val="00811075"/>
    <w:rsid w:val="00811AD6"/>
    <w:rsid w:val="00811B1C"/>
    <w:rsid w:val="00814126"/>
    <w:rsid w:val="00814DA6"/>
    <w:rsid w:val="008151B8"/>
    <w:rsid w:val="00815494"/>
    <w:rsid w:val="00815BCB"/>
    <w:rsid w:val="00816A39"/>
    <w:rsid w:val="00817EF5"/>
    <w:rsid w:val="008226A3"/>
    <w:rsid w:val="008244B7"/>
    <w:rsid w:val="008246E8"/>
    <w:rsid w:val="0082490A"/>
    <w:rsid w:val="00824B25"/>
    <w:rsid w:val="0082500E"/>
    <w:rsid w:val="008251AA"/>
    <w:rsid w:val="00825B30"/>
    <w:rsid w:val="00826B50"/>
    <w:rsid w:val="0082760A"/>
    <w:rsid w:val="00831111"/>
    <w:rsid w:val="00834289"/>
    <w:rsid w:val="00834A7F"/>
    <w:rsid w:val="00834C3E"/>
    <w:rsid w:val="00834DD5"/>
    <w:rsid w:val="00835008"/>
    <w:rsid w:val="008360A6"/>
    <w:rsid w:val="00840E68"/>
    <w:rsid w:val="008414E5"/>
    <w:rsid w:val="00843187"/>
    <w:rsid w:val="00843E39"/>
    <w:rsid w:val="0084438E"/>
    <w:rsid w:val="008451AA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2F6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047C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219E"/>
    <w:rsid w:val="008930E6"/>
    <w:rsid w:val="008940F6"/>
    <w:rsid w:val="00894290"/>
    <w:rsid w:val="00894A60"/>
    <w:rsid w:val="0089758A"/>
    <w:rsid w:val="00897F39"/>
    <w:rsid w:val="008A0B97"/>
    <w:rsid w:val="008A2B70"/>
    <w:rsid w:val="008A3F6D"/>
    <w:rsid w:val="008A5FB1"/>
    <w:rsid w:val="008B19E4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2F0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170F"/>
    <w:rsid w:val="008E37B7"/>
    <w:rsid w:val="008E5CB2"/>
    <w:rsid w:val="008E6A79"/>
    <w:rsid w:val="008E6A8E"/>
    <w:rsid w:val="008E79BA"/>
    <w:rsid w:val="008F09E8"/>
    <w:rsid w:val="008F0A23"/>
    <w:rsid w:val="008F0E92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299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4D59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450C"/>
    <w:rsid w:val="009455C5"/>
    <w:rsid w:val="0094584E"/>
    <w:rsid w:val="009459DC"/>
    <w:rsid w:val="00946576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57E7C"/>
    <w:rsid w:val="00957EA6"/>
    <w:rsid w:val="00960E8B"/>
    <w:rsid w:val="0096151B"/>
    <w:rsid w:val="00961892"/>
    <w:rsid w:val="00962806"/>
    <w:rsid w:val="00963DE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30E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164C"/>
    <w:rsid w:val="00994682"/>
    <w:rsid w:val="00994FA7"/>
    <w:rsid w:val="0099569A"/>
    <w:rsid w:val="00996727"/>
    <w:rsid w:val="00996D9C"/>
    <w:rsid w:val="00997063"/>
    <w:rsid w:val="009A05E4"/>
    <w:rsid w:val="009A1316"/>
    <w:rsid w:val="009A3B4F"/>
    <w:rsid w:val="009A421C"/>
    <w:rsid w:val="009A457F"/>
    <w:rsid w:val="009A700F"/>
    <w:rsid w:val="009A7924"/>
    <w:rsid w:val="009A7C20"/>
    <w:rsid w:val="009B05C8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6D9B"/>
    <w:rsid w:val="00A178E3"/>
    <w:rsid w:val="00A2010B"/>
    <w:rsid w:val="00A208AB"/>
    <w:rsid w:val="00A218B1"/>
    <w:rsid w:val="00A23CDA"/>
    <w:rsid w:val="00A244B8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6B9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0ACD"/>
    <w:rsid w:val="00A62C56"/>
    <w:rsid w:val="00A64913"/>
    <w:rsid w:val="00A65D3E"/>
    <w:rsid w:val="00A661B3"/>
    <w:rsid w:val="00A707AC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60C4"/>
    <w:rsid w:val="00A8705B"/>
    <w:rsid w:val="00A87F61"/>
    <w:rsid w:val="00A901F8"/>
    <w:rsid w:val="00A9122C"/>
    <w:rsid w:val="00A91466"/>
    <w:rsid w:val="00A91D63"/>
    <w:rsid w:val="00A9257B"/>
    <w:rsid w:val="00A928F2"/>
    <w:rsid w:val="00A92D6E"/>
    <w:rsid w:val="00A9331F"/>
    <w:rsid w:val="00A93DEA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3ED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281A"/>
    <w:rsid w:val="00B437D9"/>
    <w:rsid w:val="00B44809"/>
    <w:rsid w:val="00B451A8"/>
    <w:rsid w:val="00B45B12"/>
    <w:rsid w:val="00B50444"/>
    <w:rsid w:val="00B506C6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ACB"/>
    <w:rsid w:val="00B66E51"/>
    <w:rsid w:val="00B67ECA"/>
    <w:rsid w:val="00B67FE4"/>
    <w:rsid w:val="00B701A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77B31"/>
    <w:rsid w:val="00B803DE"/>
    <w:rsid w:val="00B80E1F"/>
    <w:rsid w:val="00B834C0"/>
    <w:rsid w:val="00B8365C"/>
    <w:rsid w:val="00B842A9"/>
    <w:rsid w:val="00B85DFD"/>
    <w:rsid w:val="00B86696"/>
    <w:rsid w:val="00B87730"/>
    <w:rsid w:val="00B9125C"/>
    <w:rsid w:val="00B920F9"/>
    <w:rsid w:val="00B92BE4"/>
    <w:rsid w:val="00B93A03"/>
    <w:rsid w:val="00B946E3"/>
    <w:rsid w:val="00B96C40"/>
    <w:rsid w:val="00B96E10"/>
    <w:rsid w:val="00BA12A7"/>
    <w:rsid w:val="00BA16B5"/>
    <w:rsid w:val="00BA18D6"/>
    <w:rsid w:val="00BA1DE3"/>
    <w:rsid w:val="00BA2650"/>
    <w:rsid w:val="00BA574C"/>
    <w:rsid w:val="00BA5C92"/>
    <w:rsid w:val="00BA5CF4"/>
    <w:rsid w:val="00BA6020"/>
    <w:rsid w:val="00BA7B5A"/>
    <w:rsid w:val="00BB09EA"/>
    <w:rsid w:val="00BB0FBA"/>
    <w:rsid w:val="00BB1953"/>
    <w:rsid w:val="00BB206E"/>
    <w:rsid w:val="00BB25F6"/>
    <w:rsid w:val="00BB33E8"/>
    <w:rsid w:val="00BB3693"/>
    <w:rsid w:val="00BB436E"/>
    <w:rsid w:val="00BB5575"/>
    <w:rsid w:val="00BB6B89"/>
    <w:rsid w:val="00BB6E5E"/>
    <w:rsid w:val="00BB6EB0"/>
    <w:rsid w:val="00BB7682"/>
    <w:rsid w:val="00BC179B"/>
    <w:rsid w:val="00BC2720"/>
    <w:rsid w:val="00BC27F5"/>
    <w:rsid w:val="00BC327F"/>
    <w:rsid w:val="00BC3591"/>
    <w:rsid w:val="00BC37B2"/>
    <w:rsid w:val="00BC4004"/>
    <w:rsid w:val="00BC4962"/>
    <w:rsid w:val="00BC4977"/>
    <w:rsid w:val="00BC4D64"/>
    <w:rsid w:val="00BC4E5D"/>
    <w:rsid w:val="00BC61CB"/>
    <w:rsid w:val="00BC638C"/>
    <w:rsid w:val="00BC64E7"/>
    <w:rsid w:val="00BC6579"/>
    <w:rsid w:val="00BC6E28"/>
    <w:rsid w:val="00BD069B"/>
    <w:rsid w:val="00BD3FE3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26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4D7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2BC5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0190"/>
    <w:rsid w:val="00CC1466"/>
    <w:rsid w:val="00CC475E"/>
    <w:rsid w:val="00CC5242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506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4023"/>
    <w:rsid w:val="00CF535F"/>
    <w:rsid w:val="00CF53F1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5E5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659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77E8D"/>
    <w:rsid w:val="00D80570"/>
    <w:rsid w:val="00D80C7C"/>
    <w:rsid w:val="00D8158B"/>
    <w:rsid w:val="00D820AB"/>
    <w:rsid w:val="00D828AE"/>
    <w:rsid w:val="00D8323D"/>
    <w:rsid w:val="00D84679"/>
    <w:rsid w:val="00D86371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5E6"/>
    <w:rsid w:val="00DA0F89"/>
    <w:rsid w:val="00DA12F3"/>
    <w:rsid w:val="00DA196C"/>
    <w:rsid w:val="00DA359D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5505"/>
    <w:rsid w:val="00DE6850"/>
    <w:rsid w:val="00DE6E95"/>
    <w:rsid w:val="00DE710C"/>
    <w:rsid w:val="00DF0421"/>
    <w:rsid w:val="00DF2458"/>
    <w:rsid w:val="00DF309A"/>
    <w:rsid w:val="00DF353C"/>
    <w:rsid w:val="00DF564C"/>
    <w:rsid w:val="00DF6A4F"/>
    <w:rsid w:val="00DF6C95"/>
    <w:rsid w:val="00DF73AB"/>
    <w:rsid w:val="00DF74A2"/>
    <w:rsid w:val="00E01240"/>
    <w:rsid w:val="00E0135D"/>
    <w:rsid w:val="00E04B03"/>
    <w:rsid w:val="00E0792C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27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678CD"/>
    <w:rsid w:val="00E706D1"/>
    <w:rsid w:val="00E7081D"/>
    <w:rsid w:val="00E735A2"/>
    <w:rsid w:val="00E744AA"/>
    <w:rsid w:val="00E7535A"/>
    <w:rsid w:val="00E768D3"/>
    <w:rsid w:val="00E80D8E"/>
    <w:rsid w:val="00E80F47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C7485"/>
    <w:rsid w:val="00ED099A"/>
    <w:rsid w:val="00ED1532"/>
    <w:rsid w:val="00ED6FE0"/>
    <w:rsid w:val="00EE1006"/>
    <w:rsid w:val="00EE22F6"/>
    <w:rsid w:val="00EE639A"/>
    <w:rsid w:val="00EE6B59"/>
    <w:rsid w:val="00EE6C07"/>
    <w:rsid w:val="00EF0709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54D1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66CCD"/>
    <w:rsid w:val="00F70716"/>
    <w:rsid w:val="00F72323"/>
    <w:rsid w:val="00F726A2"/>
    <w:rsid w:val="00F73C88"/>
    <w:rsid w:val="00F75EF1"/>
    <w:rsid w:val="00F767F7"/>
    <w:rsid w:val="00F8131E"/>
    <w:rsid w:val="00F81569"/>
    <w:rsid w:val="00F82005"/>
    <w:rsid w:val="00F8320B"/>
    <w:rsid w:val="00F84CB5"/>
    <w:rsid w:val="00F87ECB"/>
    <w:rsid w:val="00F9038A"/>
    <w:rsid w:val="00F914C1"/>
    <w:rsid w:val="00F9257B"/>
    <w:rsid w:val="00F9309A"/>
    <w:rsid w:val="00F9628E"/>
    <w:rsid w:val="00F97629"/>
    <w:rsid w:val="00FA05BD"/>
    <w:rsid w:val="00FA08DB"/>
    <w:rsid w:val="00FA1F57"/>
    <w:rsid w:val="00FA33DC"/>
    <w:rsid w:val="00FA3F4F"/>
    <w:rsid w:val="00FA4C37"/>
    <w:rsid w:val="00FB1496"/>
    <w:rsid w:val="00FB4C37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5547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82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61"/>
  </w:style>
  <w:style w:type="paragraph" w:styleId="a6">
    <w:name w:val="footer"/>
    <w:basedOn w:val="a"/>
    <w:link w:val="a7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61"/>
  </w:style>
  <w:style w:type="paragraph" w:styleId="a8">
    <w:name w:val="Balloon Text"/>
    <w:basedOn w:val="a"/>
    <w:link w:val="a9"/>
    <w:uiPriority w:val="99"/>
    <w:semiHidden/>
    <w:unhideWhenUsed/>
    <w:rsid w:val="0002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6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C73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73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73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73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73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61"/>
  </w:style>
  <w:style w:type="paragraph" w:styleId="a6">
    <w:name w:val="footer"/>
    <w:basedOn w:val="a"/>
    <w:link w:val="a7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61"/>
  </w:style>
  <w:style w:type="paragraph" w:styleId="a8">
    <w:name w:val="Balloon Text"/>
    <w:basedOn w:val="a"/>
    <w:link w:val="a9"/>
    <w:uiPriority w:val="99"/>
    <w:semiHidden/>
    <w:unhideWhenUsed/>
    <w:rsid w:val="0002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6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C73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73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73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73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7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3B35-0142-45F5-BF02-C5FCF73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5</cp:revision>
  <cp:lastPrinted>2020-07-21T11:20:00Z</cp:lastPrinted>
  <dcterms:created xsi:type="dcterms:W3CDTF">2020-07-21T11:20:00Z</dcterms:created>
  <dcterms:modified xsi:type="dcterms:W3CDTF">2020-07-22T08:27:00Z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-1370379846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