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A3E" w:rsidRPr="00AE5A3E" w:rsidRDefault="00AE5A3E" w:rsidP="00AE5A3E">
      <w:pPr>
        <w:pStyle w:val="ConsPlusNormal"/>
        <w:jc w:val="right"/>
        <w:outlineLvl w:val="1"/>
        <w:rPr>
          <w:rFonts w:ascii="Times New Roman" w:hAnsi="Times New Roman" w:cs="Times New Roman"/>
          <w:sz w:val="26"/>
          <w:szCs w:val="26"/>
        </w:rPr>
      </w:pPr>
      <w:r w:rsidRPr="00AE5A3E">
        <w:rPr>
          <w:rFonts w:ascii="Times New Roman" w:hAnsi="Times New Roman" w:cs="Times New Roman"/>
          <w:sz w:val="26"/>
          <w:szCs w:val="26"/>
        </w:rPr>
        <w:t xml:space="preserve">Приложение 1 к Порядку </w:t>
      </w:r>
    </w:p>
    <w:p w:rsidR="00AE5A3E" w:rsidRPr="00AE5A3E" w:rsidRDefault="00AE5A3E" w:rsidP="00AE5A3E">
      <w:pPr>
        <w:pStyle w:val="ConsPlusNonformat"/>
        <w:jc w:val="center"/>
        <w:rPr>
          <w:rFonts w:ascii="Times New Roman" w:hAnsi="Times New Roman" w:cs="Times New Roman"/>
          <w:sz w:val="26"/>
          <w:szCs w:val="26"/>
        </w:rPr>
      </w:pPr>
      <w:bookmarkStart w:id="0" w:name="P377"/>
      <w:bookmarkEnd w:id="0"/>
    </w:p>
    <w:p w:rsidR="00AE5A3E" w:rsidRPr="00AE5A3E" w:rsidRDefault="00AE5A3E" w:rsidP="00AE5A3E">
      <w:pPr>
        <w:pStyle w:val="ConsPlusNonformat"/>
        <w:jc w:val="center"/>
        <w:rPr>
          <w:rFonts w:ascii="Times New Roman" w:hAnsi="Times New Roman" w:cs="Times New Roman"/>
          <w:sz w:val="26"/>
          <w:szCs w:val="26"/>
        </w:rPr>
      </w:pPr>
      <w:r w:rsidRPr="00AE5A3E">
        <w:rPr>
          <w:rFonts w:ascii="Times New Roman" w:hAnsi="Times New Roman" w:cs="Times New Roman"/>
          <w:sz w:val="26"/>
          <w:szCs w:val="26"/>
        </w:rPr>
        <w:t>ЗАЯВЛЕНИЕ</w:t>
      </w:r>
    </w:p>
    <w:p w:rsidR="00AE5A3E" w:rsidRPr="00AE5A3E" w:rsidRDefault="00AE5A3E" w:rsidP="00AE5A3E">
      <w:pPr>
        <w:pStyle w:val="ConsPlusNonformat"/>
        <w:jc w:val="center"/>
        <w:rPr>
          <w:rFonts w:ascii="Times New Roman" w:hAnsi="Times New Roman" w:cs="Times New Roman"/>
          <w:sz w:val="26"/>
          <w:szCs w:val="26"/>
        </w:rPr>
      </w:pPr>
      <w:r w:rsidRPr="00AE5A3E">
        <w:rPr>
          <w:rFonts w:ascii="Times New Roman" w:hAnsi="Times New Roman" w:cs="Times New Roman"/>
          <w:sz w:val="26"/>
          <w:szCs w:val="26"/>
        </w:rPr>
        <w:t>о предоставлении субсидии на возмещение</w:t>
      </w:r>
    </w:p>
    <w:p w:rsidR="00AE5A3E" w:rsidRPr="00AE5A3E" w:rsidRDefault="00AE5A3E" w:rsidP="00AE5A3E">
      <w:pPr>
        <w:pStyle w:val="ConsPlusNonformat"/>
        <w:jc w:val="center"/>
        <w:rPr>
          <w:rFonts w:ascii="Times New Roman" w:hAnsi="Times New Roman" w:cs="Times New Roman"/>
          <w:sz w:val="26"/>
          <w:szCs w:val="26"/>
        </w:rPr>
      </w:pPr>
      <w:r w:rsidRPr="00AE5A3E">
        <w:rPr>
          <w:rFonts w:ascii="Times New Roman" w:hAnsi="Times New Roman" w:cs="Times New Roman"/>
          <w:sz w:val="26"/>
          <w:szCs w:val="26"/>
        </w:rPr>
        <w:t>части затрат субъектов социального</w:t>
      </w:r>
    </w:p>
    <w:p w:rsidR="00AE5A3E" w:rsidRPr="00AE5A3E" w:rsidRDefault="00AE5A3E" w:rsidP="00AE5A3E">
      <w:pPr>
        <w:pStyle w:val="ConsPlusNonformat"/>
        <w:jc w:val="center"/>
        <w:rPr>
          <w:rFonts w:ascii="Times New Roman" w:hAnsi="Times New Roman" w:cs="Times New Roman"/>
          <w:sz w:val="26"/>
          <w:szCs w:val="26"/>
        </w:rPr>
      </w:pPr>
      <w:r w:rsidRPr="00AE5A3E">
        <w:rPr>
          <w:rFonts w:ascii="Times New Roman" w:hAnsi="Times New Roman" w:cs="Times New Roman"/>
          <w:sz w:val="26"/>
          <w:szCs w:val="26"/>
        </w:rPr>
        <w:t>предпринимательства - субъектов малого</w:t>
      </w:r>
    </w:p>
    <w:p w:rsidR="00AE5A3E" w:rsidRPr="00AE5A3E" w:rsidRDefault="00AE5A3E" w:rsidP="00AE5A3E">
      <w:pPr>
        <w:pStyle w:val="ConsPlusNonformat"/>
        <w:jc w:val="center"/>
        <w:rPr>
          <w:rFonts w:ascii="Times New Roman" w:hAnsi="Times New Roman" w:cs="Times New Roman"/>
          <w:sz w:val="26"/>
          <w:szCs w:val="26"/>
        </w:rPr>
      </w:pPr>
      <w:r w:rsidRPr="00AE5A3E">
        <w:rPr>
          <w:rFonts w:ascii="Times New Roman" w:hAnsi="Times New Roman" w:cs="Times New Roman"/>
          <w:sz w:val="26"/>
          <w:szCs w:val="26"/>
        </w:rPr>
        <w:t>и среднего предпринимательства</w:t>
      </w:r>
    </w:p>
    <w:p w:rsidR="00AE5A3E" w:rsidRPr="00AE5A3E" w:rsidRDefault="00AE5A3E" w:rsidP="00AE5A3E">
      <w:pPr>
        <w:pStyle w:val="ConsPlusNonformat"/>
        <w:jc w:val="center"/>
        <w:rPr>
          <w:rFonts w:ascii="Times New Roman" w:hAnsi="Times New Roman" w:cs="Times New Roman"/>
          <w:sz w:val="26"/>
          <w:szCs w:val="26"/>
        </w:rPr>
      </w:pPr>
      <w:r w:rsidRPr="00AE5A3E">
        <w:rPr>
          <w:rFonts w:ascii="Times New Roman" w:hAnsi="Times New Roman" w:cs="Times New Roman"/>
          <w:sz w:val="26"/>
          <w:szCs w:val="26"/>
        </w:rPr>
        <w:t>_________________________________________</w:t>
      </w:r>
    </w:p>
    <w:p w:rsidR="00AE5A3E" w:rsidRPr="00AE5A3E" w:rsidRDefault="00AE5A3E" w:rsidP="00AE5A3E">
      <w:pPr>
        <w:pStyle w:val="ConsPlusNonformat"/>
        <w:jc w:val="center"/>
        <w:rPr>
          <w:rFonts w:ascii="Times New Roman" w:hAnsi="Times New Roman" w:cs="Times New Roman"/>
          <w:i/>
          <w:sz w:val="26"/>
          <w:szCs w:val="26"/>
        </w:rPr>
      </w:pPr>
      <w:r w:rsidRPr="00AE5A3E">
        <w:rPr>
          <w:rFonts w:ascii="Times New Roman" w:hAnsi="Times New Roman" w:cs="Times New Roman"/>
          <w:i/>
          <w:sz w:val="26"/>
          <w:szCs w:val="26"/>
        </w:rPr>
        <w:t>(фамилия, имя, отчество индивидуального</w:t>
      </w:r>
    </w:p>
    <w:p w:rsidR="00AE5A3E" w:rsidRPr="00AE5A3E" w:rsidRDefault="00AE5A3E" w:rsidP="00AE5A3E">
      <w:pPr>
        <w:pStyle w:val="ConsPlusNonformat"/>
        <w:jc w:val="center"/>
        <w:rPr>
          <w:rFonts w:ascii="Times New Roman" w:hAnsi="Times New Roman" w:cs="Times New Roman"/>
          <w:i/>
          <w:sz w:val="26"/>
          <w:szCs w:val="26"/>
        </w:rPr>
      </w:pPr>
      <w:r w:rsidRPr="00AE5A3E">
        <w:rPr>
          <w:rFonts w:ascii="Times New Roman" w:hAnsi="Times New Roman" w:cs="Times New Roman"/>
          <w:i/>
          <w:sz w:val="26"/>
          <w:szCs w:val="26"/>
        </w:rPr>
        <w:t>предпринимателя, полное наименование</w:t>
      </w:r>
    </w:p>
    <w:p w:rsidR="00AE5A3E" w:rsidRPr="00AE5A3E" w:rsidRDefault="00AE5A3E" w:rsidP="00AE5A3E">
      <w:pPr>
        <w:pStyle w:val="ConsPlusNonformat"/>
        <w:jc w:val="center"/>
        <w:rPr>
          <w:rFonts w:ascii="Times New Roman" w:hAnsi="Times New Roman" w:cs="Times New Roman"/>
          <w:i/>
          <w:sz w:val="26"/>
          <w:szCs w:val="26"/>
        </w:rPr>
      </w:pPr>
      <w:r w:rsidRPr="00AE5A3E">
        <w:rPr>
          <w:rFonts w:ascii="Times New Roman" w:hAnsi="Times New Roman" w:cs="Times New Roman"/>
          <w:i/>
          <w:sz w:val="26"/>
          <w:szCs w:val="26"/>
        </w:rPr>
        <w:t>юридического лица - заявителя с указанием</w:t>
      </w:r>
    </w:p>
    <w:p w:rsidR="00AE5A3E" w:rsidRPr="00AE5A3E" w:rsidRDefault="00AE5A3E" w:rsidP="00AE5A3E">
      <w:pPr>
        <w:pStyle w:val="ConsPlusNonformat"/>
        <w:jc w:val="center"/>
        <w:rPr>
          <w:rFonts w:ascii="Times New Roman" w:hAnsi="Times New Roman" w:cs="Times New Roman"/>
          <w:i/>
          <w:sz w:val="26"/>
          <w:szCs w:val="26"/>
        </w:rPr>
      </w:pPr>
      <w:r w:rsidRPr="00AE5A3E">
        <w:rPr>
          <w:rFonts w:ascii="Times New Roman" w:hAnsi="Times New Roman" w:cs="Times New Roman"/>
          <w:i/>
          <w:sz w:val="26"/>
          <w:szCs w:val="26"/>
        </w:rPr>
        <w:t>организационно-правовой формы)</w:t>
      </w:r>
    </w:p>
    <w:p w:rsidR="00AE5A3E" w:rsidRPr="00AE5A3E" w:rsidRDefault="00AE5A3E" w:rsidP="00AE5A3E">
      <w:pPr>
        <w:pStyle w:val="ConsPlusNonformat"/>
        <w:jc w:val="both"/>
        <w:rPr>
          <w:rFonts w:ascii="Times New Roman" w:hAnsi="Times New Roman" w:cs="Times New Roman"/>
          <w:i/>
          <w:sz w:val="26"/>
          <w:szCs w:val="26"/>
        </w:rPr>
      </w:pPr>
    </w:p>
    <w:p w:rsidR="00AE5A3E" w:rsidRPr="00AE5A3E" w:rsidRDefault="00AE5A3E" w:rsidP="00AE5A3E">
      <w:pPr>
        <w:pStyle w:val="ConsPlusNonformat"/>
        <w:jc w:val="both"/>
        <w:rPr>
          <w:rFonts w:ascii="Times New Roman" w:hAnsi="Times New Roman" w:cs="Times New Roman"/>
          <w:sz w:val="26"/>
          <w:szCs w:val="26"/>
        </w:rPr>
      </w:pPr>
    </w:p>
    <w:p w:rsidR="00AE5A3E" w:rsidRPr="00445112" w:rsidRDefault="00AE5A3E" w:rsidP="00AE5A3E">
      <w:pPr>
        <w:pStyle w:val="ConsPlusNonformat"/>
        <w:ind w:firstLine="720"/>
        <w:jc w:val="both"/>
        <w:rPr>
          <w:rFonts w:ascii="Times New Roman" w:hAnsi="Times New Roman" w:cs="Times New Roman"/>
          <w:strike/>
          <w:sz w:val="26"/>
          <w:szCs w:val="26"/>
        </w:rPr>
      </w:pPr>
      <w:r w:rsidRPr="00445112">
        <w:rPr>
          <w:rFonts w:ascii="Times New Roman" w:hAnsi="Times New Roman" w:cs="Times New Roman"/>
          <w:sz w:val="26"/>
          <w:szCs w:val="26"/>
        </w:rPr>
        <w:t>Прошу предоставить субсидию на возмещение части затрат в размере __________ руб. (</w:t>
      </w:r>
      <w:r w:rsidRPr="00445112">
        <w:rPr>
          <w:rFonts w:ascii="Times New Roman" w:hAnsi="Times New Roman" w:cs="Times New Roman"/>
          <w:i/>
          <w:sz w:val="26"/>
          <w:szCs w:val="26"/>
        </w:rPr>
        <w:t>сумма прописью</w:t>
      </w:r>
      <w:r w:rsidRPr="00445112">
        <w:rPr>
          <w:rFonts w:ascii="Times New Roman" w:hAnsi="Times New Roman" w:cs="Times New Roman"/>
          <w:sz w:val="26"/>
          <w:szCs w:val="26"/>
        </w:rPr>
        <w:t>)</w:t>
      </w:r>
      <w:r w:rsidRPr="00445112">
        <w:rPr>
          <w:rStyle w:val="affffc"/>
          <w:rFonts w:ascii="Times New Roman" w:hAnsi="Times New Roman"/>
          <w:sz w:val="26"/>
          <w:szCs w:val="26"/>
        </w:rPr>
        <w:footnoteReference w:id="2"/>
      </w:r>
    </w:p>
    <w:p w:rsidR="00AE5A3E" w:rsidRPr="00AE5A3E" w:rsidRDefault="00AE5A3E" w:rsidP="00AE5A3E">
      <w:pPr>
        <w:pStyle w:val="ConsPlusNonformat"/>
        <w:ind w:firstLine="720"/>
        <w:jc w:val="both"/>
        <w:rPr>
          <w:rFonts w:ascii="Times New Roman" w:hAnsi="Times New Roman" w:cs="Times New Roman"/>
          <w:sz w:val="26"/>
          <w:szCs w:val="26"/>
        </w:rPr>
      </w:pP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1. Настоящим подтверждаю, что</w:t>
      </w: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______________________________________________________________________</w:t>
      </w:r>
    </w:p>
    <w:p w:rsidR="00AE5A3E" w:rsidRPr="00AE5A3E" w:rsidRDefault="00AE5A3E" w:rsidP="00AE5A3E">
      <w:pPr>
        <w:pStyle w:val="ConsPlusNonformat"/>
        <w:jc w:val="both"/>
        <w:rPr>
          <w:rFonts w:ascii="Times New Roman" w:hAnsi="Times New Roman" w:cs="Times New Roman"/>
          <w:i/>
          <w:sz w:val="26"/>
          <w:szCs w:val="26"/>
        </w:rPr>
      </w:pPr>
      <w:r w:rsidRPr="00AE5A3E">
        <w:rPr>
          <w:rFonts w:ascii="Times New Roman" w:hAnsi="Times New Roman" w:cs="Times New Roman"/>
          <w:sz w:val="26"/>
          <w:szCs w:val="26"/>
        </w:rPr>
        <w:t xml:space="preserve">                         </w:t>
      </w:r>
      <w:r w:rsidRPr="00AE5A3E">
        <w:rPr>
          <w:rFonts w:ascii="Times New Roman" w:hAnsi="Times New Roman" w:cs="Times New Roman"/>
          <w:i/>
          <w:sz w:val="26"/>
          <w:szCs w:val="26"/>
        </w:rPr>
        <w:t>(наименование заявителя)</w:t>
      </w: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на дату подачи настоящего заявления в управление экономической политики мэрии города Череповца (далее - Управление):</w:t>
      </w:r>
    </w:p>
    <w:p w:rsidR="00AE5A3E" w:rsidRPr="005E49E2" w:rsidRDefault="00AE5A3E" w:rsidP="008201F8">
      <w:pPr>
        <w:pStyle w:val="ConsPlusNormal"/>
        <w:ind w:firstLine="540"/>
        <w:jc w:val="both"/>
        <w:rPr>
          <w:rFonts w:ascii="Times New Roman" w:hAnsi="Times New Roman" w:cs="Times New Roman"/>
          <w:strike/>
          <w:sz w:val="26"/>
          <w:szCs w:val="26"/>
        </w:rPr>
      </w:pPr>
      <w:r w:rsidRPr="00AE5A3E">
        <w:rPr>
          <w:rFonts w:ascii="Times New Roman" w:hAnsi="Times New Roman" w:cs="Times New Roman"/>
          <w:sz w:val="26"/>
          <w:szCs w:val="26"/>
        </w:rPr>
        <w:t xml:space="preserve">1) являюсь субъектом малого или среднего предпринимательства (юридическим лицом или индивидуальным </w:t>
      </w:r>
      <w:r w:rsidRPr="008201F8">
        <w:rPr>
          <w:rFonts w:ascii="Times New Roman" w:hAnsi="Times New Roman" w:cs="Times New Roman"/>
          <w:sz w:val="26"/>
          <w:szCs w:val="26"/>
        </w:rPr>
        <w:t xml:space="preserve">предпринимателем), </w:t>
      </w:r>
      <w:r w:rsidR="00A87DCC" w:rsidRPr="008201F8">
        <w:rPr>
          <w:rFonts w:ascii="Times New Roman" w:hAnsi="Times New Roman" w:cs="Times New Roman"/>
          <w:sz w:val="26"/>
          <w:szCs w:val="26"/>
        </w:rPr>
        <w:t xml:space="preserve">а также социальным предприятием, </w:t>
      </w:r>
      <w:r w:rsidRPr="008201F8">
        <w:rPr>
          <w:rFonts w:ascii="Times New Roman" w:hAnsi="Times New Roman" w:cs="Times New Roman"/>
          <w:sz w:val="26"/>
          <w:szCs w:val="26"/>
        </w:rPr>
        <w:t>осуществляющим деятельность в сфере социального</w:t>
      </w:r>
      <w:r w:rsidRPr="00AE5A3E">
        <w:rPr>
          <w:rFonts w:ascii="Times New Roman" w:hAnsi="Times New Roman" w:cs="Times New Roman"/>
          <w:sz w:val="26"/>
          <w:szCs w:val="26"/>
        </w:rPr>
        <w:t xml:space="preserve"> предпринимательства в соответствии с Федеральным законом от 24.07.2007 № 209-ФЗ «О развитии малого и среднего предпринимательства в Российской Федерации», сведения о котором содержатся в Едином реестре субъектов малого </w:t>
      </w:r>
      <w:r w:rsidR="004733A3">
        <w:rPr>
          <w:rFonts w:ascii="Times New Roman" w:hAnsi="Times New Roman" w:cs="Times New Roman"/>
          <w:sz w:val="26"/>
          <w:szCs w:val="26"/>
        </w:rPr>
        <w:t>и среднего предпринимательства</w:t>
      </w:r>
      <w:r w:rsidR="00A87DCC">
        <w:rPr>
          <w:rFonts w:ascii="Times New Roman" w:hAnsi="Times New Roman" w:cs="Times New Roman"/>
          <w:sz w:val="26"/>
          <w:szCs w:val="26"/>
        </w:rPr>
        <w:t xml:space="preserve">; </w:t>
      </w:r>
    </w:p>
    <w:p w:rsidR="00AE5A3E" w:rsidRPr="00AE5A3E" w:rsidRDefault="00AE5A3E" w:rsidP="00AE5A3E">
      <w:pPr>
        <w:pStyle w:val="ConsPlusNormal"/>
        <w:ind w:firstLine="567"/>
        <w:jc w:val="both"/>
        <w:rPr>
          <w:rFonts w:ascii="Times New Roman" w:hAnsi="Times New Roman"/>
          <w:sz w:val="26"/>
          <w:szCs w:val="26"/>
        </w:rPr>
      </w:pPr>
      <w:r w:rsidRPr="00AE5A3E">
        <w:rPr>
          <w:rFonts w:ascii="Times New Roman" w:hAnsi="Times New Roman"/>
          <w:sz w:val="26"/>
          <w:szCs w:val="26"/>
        </w:rPr>
        <w:t>2) не являюсь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AE5A3E" w:rsidRPr="00AE5A3E" w:rsidRDefault="00AE5A3E" w:rsidP="00AE5A3E">
      <w:pPr>
        <w:pStyle w:val="ConsPlusNormal"/>
        <w:ind w:firstLine="567"/>
        <w:jc w:val="both"/>
        <w:rPr>
          <w:rFonts w:ascii="Times New Roman" w:hAnsi="Times New Roman"/>
          <w:sz w:val="26"/>
          <w:szCs w:val="26"/>
        </w:rPr>
      </w:pPr>
      <w:r w:rsidRPr="00AE5A3E">
        <w:rPr>
          <w:rFonts w:ascii="Times New Roman" w:hAnsi="Times New Roman"/>
          <w:sz w:val="26"/>
          <w:szCs w:val="26"/>
        </w:rPr>
        <w:t>3) не являюсь участником соглашений о разделе продукции;</w:t>
      </w:r>
    </w:p>
    <w:p w:rsidR="00AE5A3E" w:rsidRPr="00AE5A3E" w:rsidRDefault="00AE5A3E" w:rsidP="00AE5A3E">
      <w:pPr>
        <w:pStyle w:val="affff1"/>
        <w:widowControl w:val="0"/>
        <w:autoSpaceDE w:val="0"/>
        <w:autoSpaceDN w:val="0"/>
        <w:adjustRightInd w:val="0"/>
        <w:spacing w:after="0" w:line="240" w:lineRule="auto"/>
        <w:ind w:left="0" w:firstLine="567"/>
        <w:jc w:val="both"/>
        <w:rPr>
          <w:rFonts w:ascii="Times New Roman" w:hAnsi="Times New Roman"/>
          <w:sz w:val="26"/>
          <w:szCs w:val="26"/>
        </w:rPr>
      </w:pPr>
      <w:r w:rsidRPr="00AE5A3E">
        <w:rPr>
          <w:rFonts w:ascii="Times New Roman" w:hAnsi="Times New Roman"/>
          <w:sz w:val="26"/>
          <w:szCs w:val="26"/>
        </w:rPr>
        <w:t>4) не осуществляю предпринимательскую деятельность в сфере игорного бизнеса;</w:t>
      </w:r>
    </w:p>
    <w:p w:rsidR="00AE5A3E" w:rsidRPr="00AE5A3E" w:rsidRDefault="00AE5A3E" w:rsidP="00AE5A3E">
      <w:pPr>
        <w:pStyle w:val="affff1"/>
        <w:widowControl w:val="0"/>
        <w:autoSpaceDE w:val="0"/>
        <w:autoSpaceDN w:val="0"/>
        <w:adjustRightInd w:val="0"/>
        <w:spacing w:after="0" w:line="240" w:lineRule="auto"/>
        <w:ind w:left="0" w:firstLine="567"/>
        <w:jc w:val="both"/>
        <w:rPr>
          <w:rFonts w:ascii="Times New Roman" w:hAnsi="Times New Roman"/>
          <w:sz w:val="26"/>
          <w:szCs w:val="26"/>
        </w:rPr>
      </w:pPr>
      <w:r w:rsidRPr="00AE5A3E">
        <w:rPr>
          <w:rFonts w:ascii="Times New Roman" w:hAnsi="Times New Roman"/>
          <w:sz w:val="26"/>
          <w:szCs w:val="26"/>
        </w:rPr>
        <w:t>5)</w:t>
      </w:r>
      <w:r w:rsidRPr="00AE5A3E">
        <w:t xml:space="preserve"> </w:t>
      </w:r>
      <w:r w:rsidRPr="00AE5A3E">
        <w:rPr>
          <w:rFonts w:ascii="Times New Roman" w:hAnsi="Times New Roman"/>
          <w:sz w:val="26"/>
          <w:szCs w:val="26"/>
        </w:rPr>
        <w:t>не осуществляю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в соответствии со статьей 14 Федерального закона от 24.07.2007 № 209-ФЗ «О развитии малого и среднего предпринимательства в Российской Федерации»;</w:t>
      </w:r>
    </w:p>
    <w:p w:rsidR="00AE5A3E" w:rsidRPr="00AE5A3E" w:rsidRDefault="00AE5A3E" w:rsidP="00AE5A3E">
      <w:pPr>
        <w:pStyle w:val="affff1"/>
        <w:widowControl w:val="0"/>
        <w:autoSpaceDE w:val="0"/>
        <w:autoSpaceDN w:val="0"/>
        <w:adjustRightInd w:val="0"/>
        <w:spacing w:after="0" w:line="240" w:lineRule="auto"/>
        <w:ind w:left="0" w:firstLine="567"/>
        <w:jc w:val="both"/>
        <w:rPr>
          <w:rFonts w:ascii="Times New Roman" w:hAnsi="Times New Roman"/>
          <w:sz w:val="26"/>
          <w:szCs w:val="26"/>
        </w:rPr>
      </w:pPr>
      <w:r w:rsidRPr="00AE5A3E">
        <w:rPr>
          <w:rFonts w:ascii="Times New Roman" w:hAnsi="Times New Roman"/>
          <w:sz w:val="26"/>
          <w:szCs w:val="26"/>
        </w:rPr>
        <w:t>6) не являюсь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AE5A3E" w:rsidRPr="00AE5A3E" w:rsidRDefault="00AE5A3E" w:rsidP="00AE5A3E">
      <w:pPr>
        <w:pStyle w:val="affff1"/>
        <w:widowControl w:val="0"/>
        <w:autoSpaceDE w:val="0"/>
        <w:autoSpaceDN w:val="0"/>
        <w:adjustRightInd w:val="0"/>
        <w:spacing w:after="0" w:line="240" w:lineRule="auto"/>
        <w:ind w:left="0" w:firstLine="567"/>
        <w:jc w:val="both"/>
        <w:rPr>
          <w:rFonts w:ascii="Times New Roman" w:hAnsi="Times New Roman"/>
          <w:sz w:val="26"/>
          <w:szCs w:val="26"/>
        </w:rPr>
      </w:pPr>
      <w:r w:rsidRPr="00AE5A3E">
        <w:rPr>
          <w:rFonts w:ascii="Times New Roman" w:hAnsi="Times New Roman"/>
          <w:sz w:val="26"/>
          <w:szCs w:val="26"/>
        </w:rPr>
        <w:t xml:space="preserve">7) не являюсь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w:t>
      </w:r>
      <w:r w:rsidRPr="00AE5A3E">
        <w:rPr>
          <w:rFonts w:ascii="Times New Roman" w:hAnsi="Times New Roman"/>
          <w:sz w:val="26"/>
          <w:szCs w:val="26"/>
        </w:rPr>
        <w:lastRenderedPageBreak/>
        <w:t>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(пятьдесят) процентов;</w:t>
      </w:r>
    </w:p>
    <w:p w:rsidR="00AE5A3E" w:rsidRPr="00AE5A3E" w:rsidRDefault="00AE5A3E" w:rsidP="00AE5A3E">
      <w:pPr>
        <w:pStyle w:val="ConsPlusNormal"/>
        <w:ind w:firstLine="567"/>
        <w:jc w:val="both"/>
        <w:rPr>
          <w:rFonts w:ascii="Times New Roman" w:hAnsi="Times New Roman" w:cs="Times New Roman"/>
          <w:sz w:val="26"/>
          <w:szCs w:val="26"/>
        </w:rPr>
      </w:pPr>
      <w:r w:rsidRPr="00AE5A3E">
        <w:rPr>
          <w:rFonts w:ascii="Times New Roman" w:hAnsi="Times New Roman" w:cs="Times New Roman"/>
          <w:sz w:val="26"/>
          <w:szCs w:val="26"/>
        </w:rPr>
        <w:t>8) по состоянию на дату подачи конкурсной заявки:</w:t>
      </w:r>
    </w:p>
    <w:p w:rsidR="00AE5A3E" w:rsidRPr="00AE5A3E" w:rsidRDefault="00AE5A3E" w:rsidP="00AE5A3E">
      <w:pPr>
        <w:pStyle w:val="ConsPlusNormal"/>
        <w:ind w:firstLine="567"/>
        <w:jc w:val="both"/>
        <w:rPr>
          <w:rFonts w:ascii="Times New Roman" w:hAnsi="Times New Roman" w:cs="Times New Roman"/>
          <w:sz w:val="26"/>
          <w:szCs w:val="26"/>
        </w:rPr>
      </w:pPr>
      <w:r w:rsidRPr="00AE5A3E">
        <w:rPr>
          <w:rFonts w:ascii="Times New Roman" w:hAnsi="Times New Roman" w:cs="Times New Roman"/>
          <w:sz w:val="26"/>
          <w:szCs w:val="26"/>
        </w:rPr>
        <w:t>не имею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D403FE">
        <w:rPr>
          <w:rStyle w:val="affffc"/>
          <w:rFonts w:ascii="Times New Roman" w:hAnsi="Times New Roman"/>
          <w:sz w:val="26"/>
          <w:szCs w:val="26"/>
        </w:rPr>
        <w:footnoteReference w:id="3"/>
      </w:r>
      <w:r w:rsidRPr="00AE5A3E">
        <w:rPr>
          <w:rFonts w:ascii="Times New Roman" w:hAnsi="Times New Roman" w:cs="Times New Roman"/>
          <w:sz w:val="26"/>
          <w:szCs w:val="26"/>
        </w:rPr>
        <w:t>;</w:t>
      </w:r>
    </w:p>
    <w:p w:rsidR="00AE5A3E" w:rsidRPr="00AE5A3E" w:rsidRDefault="00AE5A3E" w:rsidP="00AE5A3E">
      <w:pPr>
        <w:pStyle w:val="ConsPlusNormal"/>
        <w:ind w:firstLine="567"/>
        <w:jc w:val="both"/>
        <w:rPr>
          <w:rFonts w:ascii="Times New Roman" w:hAnsi="Times New Roman" w:cs="Times New Roman"/>
          <w:sz w:val="26"/>
          <w:szCs w:val="26"/>
        </w:rPr>
      </w:pPr>
      <w:r w:rsidRPr="00AE5A3E">
        <w:rPr>
          <w:rFonts w:ascii="Times New Roman" w:hAnsi="Times New Roman" w:cs="Times New Roman"/>
          <w:sz w:val="26"/>
          <w:szCs w:val="26"/>
        </w:rPr>
        <w:t>не имею просроченной (неурегулированной) задолженности по денежным обязательствам перед муниципальным образованием «Город Череповец», из бюджета которого планируется предоставление субсидий (за исключением случаев, установленных соответственно Правительством Российской Федерации, высшим исполнительным органом государственной власти субъекта Российской Федерации, мэрией города Череповца);</w:t>
      </w:r>
    </w:p>
    <w:p w:rsidR="00AE5A3E" w:rsidRPr="00AE5A3E" w:rsidRDefault="00AE5A3E" w:rsidP="00AE5A3E">
      <w:pPr>
        <w:pStyle w:val="ConsPlusNormal"/>
        <w:ind w:firstLine="567"/>
        <w:jc w:val="both"/>
        <w:rPr>
          <w:rFonts w:ascii="Times New Roman" w:hAnsi="Times New Roman" w:cs="Times New Roman"/>
          <w:sz w:val="26"/>
          <w:szCs w:val="26"/>
        </w:rPr>
      </w:pPr>
      <w:r w:rsidRPr="00AE5A3E">
        <w:rPr>
          <w:rFonts w:ascii="Times New Roman" w:hAnsi="Times New Roman" w:cs="Times New Roman"/>
          <w:sz w:val="26"/>
          <w:szCs w:val="26"/>
        </w:rPr>
        <w:t>не нахожусь в процессе реорганизации, ликвидации, банкротства, не имею ограничений на осуществление хозяйственной деятельности, деятельность __________________________________ (</w:t>
      </w:r>
      <w:r w:rsidRPr="00AE5A3E">
        <w:rPr>
          <w:rFonts w:ascii="Times New Roman" w:hAnsi="Times New Roman" w:cs="Times New Roman"/>
          <w:i/>
          <w:sz w:val="26"/>
          <w:szCs w:val="26"/>
        </w:rPr>
        <w:t xml:space="preserve">указать наименование юридического лица) </w:t>
      </w:r>
      <w:r w:rsidRPr="00AE5A3E">
        <w:rPr>
          <w:rFonts w:ascii="Times New Roman" w:hAnsi="Times New Roman" w:cs="Times New Roman"/>
          <w:sz w:val="26"/>
          <w:szCs w:val="26"/>
        </w:rPr>
        <w:t>не приостановлена в порядке, предусмотренном законодательством Российской Федерации, (для юридических лиц),</w:t>
      </w:r>
      <w:r w:rsidRPr="00AE5A3E">
        <w:rPr>
          <w:rFonts w:ascii="Times New Roman" w:hAnsi="Times New Roman" w:cs="Times New Roman"/>
          <w:i/>
          <w:sz w:val="26"/>
          <w:szCs w:val="26"/>
        </w:rPr>
        <w:t xml:space="preserve"> </w:t>
      </w:r>
      <w:r w:rsidRPr="00AE5A3E">
        <w:rPr>
          <w:rFonts w:ascii="Times New Roman" w:hAnsi="Times New Roman" w:cs="Times New Roman"/>
          <w:sz w:val="26"/>
          <w:szCs w:val="26"/>
        </w:rPr>
        <w:t xml:space="preserve">либо деятельность __________________________ </w:t>
      </w:r>
      <w:r w:rsidRPr="00AE5A3E">
        <w:rPr>
          <w:rFonts w:ascii="Times New Roman" w:hAnsi="Times New Roman" w:cs="Times New Roman"/>
          <w:i/>
          <w:sz w:val="26"/>
          <w:szCs w:val="26"/>
        </w:rPr>
        <w:t>(Ф.И.О. индивидуального предпринимателя)</w:t>
      </w:r>
      <w:r w:rsidRPr="00AE5A3E">
        <w:rPr>
          <w:rFonts w:ascii="Times New Roman" w:hAnsi="Times New Roman" w:cs="Times New Roman"/>
          <w:sz w:val="26"/>
          <w:szCs w:val="26"/>
        </w:rPr>
        <w:t xml:space="preserve"> в качестве индивидуального предпринимателя не прекращена (для индивидуальных предпринимателей);</w:t>
      </w:r>
    </w:p>
    <w:p w:rsidR="00AE5A3E" w:rsidRPr="00AE5A3E" w:rsidRDefault="00AE5A3E" w:rsidP="00AE5A3E">
      <w:pPr>
        <w:pStyle w:val="ConsPlusNormal"/>
        <w:ind w:firstLine="567"/>
        <w:jc w:val="both"/>
        <w:rPr>
          <w:rFonts w:ascii="Times New Roman" w:hAnsi="Times New Roman" w:cs="Times New Roman"/>
          <w:sz w:val="26"/>
          <w:szCs w:val="26"/>
        </w:rPr>
      </w:pPr>
      <w:r w:rsidRPr="00AE5A3E">
        <w:rPr>
          <w:rFonts w:ascii="Times New Roman" w:hAnsi="Times New Roman" w:cs="Times New Roman"/>
          <w:sz w:val="26"/>
          <w:szCs w:val="26"/>
        </w:rPr>
        <w:t>не являюсь получателем средств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предоставления субсидии в соответствии с настоящим Порядком;</w:t>
      </w:r>
    </w:p>
    <w:p w:rsidR="00AE5A3E" w:rsidRPr="00AE5A3E" w:rsidRDefault="00AE5A3E" w:rsidP="00AE5A3E">
      <w:pPr>
        <w:pStyle w:val="ConsPlusNormal"/>
        <w:ind w:firstLine="567"/>
        <w:jc w:val="both"/>
        <w:rPr>
          <w:rFonts w:ascii="Times New Roman" w:hAnsi="Times New Roman" w:cs="Times New Roman"/>
          <w:sz w:val="26"/>
          <w:szCs w:val="26"/>
        </w:rPr>
      </w:pPr>
      <w:r w:rsidRPr="00AE5A3E">
        <w:rPr>
          <w:rFonts w:ascii="Times New Roman" w:hAnsi="Times New Roman" w:cs="Times New Roman"/>
          <w:sz w:val="26"/>
          <w:szCs w:val="26"/>
        </w:rPr>
        <w:t>9) сведения о лицензии (пункт заполняется в случае, если заявитель осуществляет деятельность, подлежащую лицензированию):</w:t>
      </w:r>
    </w:p>
    <w:p w:rsidR="00AE5A3E" w:rsidRPr="00AE5A3E" w:rsidRDefault="00AE5A3E" w:rsidP="00AE5A3E">
      <w:pPr>
        <w:pStyle w:val="ConsPlusNormal"/>
        <w:jc w:val="both"/>
        <w:rPr>
          <w:rFonts w:ascii="Times New Roman" w:hAnsi="Times New Roman" w:cs="Times New Roman"/>
          <w:sz w:val="26"/>
          <w:szCs w:val="26"/>
        </w:rPr>
      </w:pP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96"/>
        <w:gridCol w:w="3402"/>
      </w:tblGrid>
      <w:tr w:rsidR="00AE5A3E" w:rsidRPr="0004340F" w:rsidTr="00EC2B3C">
        <w:tc>
          <w:tcPr>
            <w:tcW w:w="609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вид деятельности, на который выдана лицензия</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609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дата выдачи лицензии</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609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номер лицензии</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609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наименование органа, выдавшего лицензию</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609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срок действия лицензии</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609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статус лицензии на дату обращения (действующая/действие лицензии приостановлено/прекращено/аннулировано/переоформление лицензии) (нужное выбрать)</w:t>
            </w:r>
          </w:p>
        </w:tc>
        <w:tc>
          <w:tcPr>
            <w:tcW w:w="3402" w:type="dxa"/>
          </w:tcPr>
          <w:p w:rsidR="00AE5A3E" w:rsidRPr="0004340F" w:rsidRDefault="00AE5A3E" w:rsidP="00AE5A3E">
            <w:pPr>
              <w:pStyle w:val="ConsPlusNormal"/>
              <w:rPr>
                <w:rFonts w:ascii="Times New Roman" w:hAnsi="Times New Roman" w:cs="Times New Roman"/>
                <w:sz w:val="24"/>
                <w:szCs w:val="24"/>
              </w:rPr>
            </w:pPr>
          </w:p>
        </w:tc>
      </w:tr>
    </w:tbl>
    <w:p w:rsidR="00AE5A3E" w:rsidRPr="00AE5A3E" w:rsidRDefault="00AE5A3E" w:rsidP="00AE5A3E">
      <w:pPr>
        <w:pStyle w:val="ConsPlusNormal"/>
        <w:ind w:firstLine="540"/>
        <w:jc w:val="both"/>
        <w:rPr>
          <w:rFonts w:ascii="Times New Roman" w:hAnsi="Times New Roman" w:cs="Times New Roman"/>
          <w:sz w:val="26"/>
          <w:szCs w:val="26"/>
        </w:rPr>
      </w:pPr>
    </w:p>
    <w:p w:rsidR="00AE5A3E" w:rsidRPr="00AE5A3E" w:rsidRDefault="00AE5A3E" w:rsidP="00AE5A3E">
      <w:pPr>
        <w:pStyle w:val="ConsPlusNormal"/>
        <w:ind w:firstLine="540"/>
        <w:jc w:val="both"/>
        <w:rPr>
          <w:rFonts w:ascii="Times New Roman" w:hAnsi="Times New Roman" w:cs="Times New Roman"/>
          <w:sz w:val="26"/>
          <w:szCs w:val="26"/>
        </w:rPr>
      </w:pPr>
      <w:r w:rsidRPr="00AE5A3E">
        <w:rPr>
          <w:rFonts w:ascii="Times New Roman" w:hAnsi="Times New Roman" w:cs="Times New Roman"/>
          <w:sz w:val="26"/>
          <w:szCs w:val="26"/>
        </w:rPr>
        <w:t>2. Сведения о заявителе:</w:t>
      </w:r>
    </w:p>
    <w:p w:rsidR="00AE5A3E" w:rsidRPr="00AE5A3E" w:rsidRDefault="00AE5A3E" w:rsidP="00AE5A3E">
      <w:pPr>
        <w:pStyle w:val="ConsPlusNormal"/>
        <w:ind w:firstLine="540"/>
        <w:jc w:val="both"/>
        <w:rPr>
          <w:rFonts w:ascii="Times New Roman" w:hAnsi="Times New Roman" w:cs="Times New Roman"/>
          <w:sz w:val="26"/>
          <w:szCs w:val="26"/>
        </w:rPr>
      </w:pP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0"/>
        <w:gridCol w:w="5536"/>
        <w:gridCol w:w="3402"/>
      </w:tblGrid>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lastRenderedPageBreak/>
              <w:t>1.</w:t>
            </w:r>
          </w:p>
        </w:tc>
        <w:tc>
          <w:tcPr>
            <w:tcW w:w="553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Фамилия, имя, отчество, должность руководителя юридического лица; наименование учредительного документа, на основании которого действует руководитель юридического лица (устав, приказ о назначении на должность (дата, номер);</w:t>
            </w:r>
          </w:p>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фамилия, имя, отчество индивидуального предпринимателя, документ, на основании которого он действует (свидетельство о регистрации в качестве индивидуального предпринимателя (номер, кем и когда выдано)</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p>
        </w:tc>
        <w:tc>
          <w:tcPr>
            <w:tcW w:w="553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ОГРН</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blPrEx>
          <w:tblBorders>
            <w:insideH w:val="nil"/>
          </w:tblBorders>
        </w:tblPrEx>
        <w:tc>
          <w:tcPr>
            <w:tcW w:w="560" w:type="dxa"/>
            <w:tcBorders>
              <w:top w:val="nil"/>
            </w:tcBorders>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t>2.</w:t>
            </w:r>
          </w:p>
        </w:tc>
        <w:tc>
          <w:tcPr>
            <w:tcW w:w="5536" w:type="dxa"/>
            <w:tcBorders>
              <w:top w:val="nil"/>
            </w:tcBorders>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Юридический адрес (адрес регистрации) заявителя</w:t>
            </w:r>
          </w:p>
        </w:tc>
        <w:tc>
          <w:tcPr>
            <w:tcW w:w="3402" w:type="dxa"/>
            <w:tcBorders>
              <w:top w:val="nil"/>
            </w:tcBorders>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t>3.</w:t>
            </w:r>
          </w:p>
        </w:tc>
        <w:tc>
          <w:tcPr>
            <w:tcW w:w="553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Почтовый адрес (с указанием индекса)</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t>4.</w:t>
            </w:r>
          </w:p>
        </w:tc>
        <w:tc>
          <w:tcPr>
            <w:tcW w:w="553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Контактный телефон, факс заявителя (указывается при наличии)</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t>5.</w:t>
            </w:r>
          </w:p>
        </w:tc>
        <w:tc>
          <w:tcPr>
            <w:tcW w:w="553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Адрес электронной почты</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t>6.</w:t>
            </w:r>
          </w:p>
        </w:tc>
        <w:tc>
          <w:tcPr>
            <w:tcW w:w="553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 xml:space="preserve">Способ информирования в рамках конкурсного отбора (почта, факс, электронная почта) </w:t>
            </w:r>
            <w:r w:rsidRPr="0004340F">
              <w:rPr>
                <w:rFonts w:ascii="Times New Roman" w:hAnsi="Times New Roman" w:cs="Times New Roman"/>
                <w:i/>
                <w:sz w:val="24"/>
                <w:szCs w:val="24"/>
              </w:rPr>
              <w:t>(нужное выбрать)</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t>7.</w:t>
            </w:r>
          </w:p>
        </w:tc>
        <w:tc>
          <w:tcPr>
            <w:tcW w:w="553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Банковские реквизиты для перечисления субсидии:</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t>7.1.</w:t>
            </w:r>
          </w:p>
        </w:tc>
        <w:tc>
          <w:tcPr>
            <w:tcW w:w="553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ИНН/КПП заявителя</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t>7.2.</w:t>
            </w:r>
          </w:p>
        </w:tc>
        <w:tc>
          <w:tcPr>
            <w:tcW w:w="5536" w:type="dxa"/>
          </w:tcPr>
          <w:p w:rsidR="00AE5A3E" w:rsidRPr="0004340F" w:rsidRDefault="00AE5A3E" w:rsidP="00AE5A3E">
            <w:pPr>
              <w:pStyle w:val="ConsPlusNormal"/>
              <w:jc w:val="both"/>
              <w:rPr>
                <w:rFonts w:ascii="Times New Roman" w:hAnsi="Times New Roman" w:cs="Times New Roman"/>
                <w:sz w:val="24"/>
                <w:szCs w:val="24"/>
              </w:rPr>
            </w:pPr>
            <w:r w:rsidRPr="0004340F">
              <w:rPr>
                <w:rFonts w:ascii="Times New Roman" w:hAnsi="Times New Roman" w:cs="Times New Roman"/>
                <w:sz w:val="24"/>
                <w:szCs w:val="24"/>
              </w:rPr>
              <w:t>Расчетный счет заявителя, открытый в учреждениях Центрального банка Российской Федерации или кредитных организациях</w:t>
            </w:r>
          </w:p>
        </w:tc>
        <w:tc>
          <w:tcPr>
            <w:tcW w:w="3402" w:type="dxa"/>
          </w:tcPr>
          <w:p w:rsidR="00AE5A3E" w:rsidRPr="0004340F" w:rsidRDefault="00AE5A3E" w:rsidP="00AE5A3E">
            <w:pPr>
              <w:pStyle w:val="ConsPlusNormal"/>
              <w:rPr>
                <w:rFonts w:ascii="Times New Roman" w:hAnsi="Times New Roman" w:cs="Times New Roman"/>
                <w:i/>
                <w:sz w:val="24"/>
                <w:szCs w:val="24"/>
              </w:rPr>
            </w:pPr>
            <w:r w:rsidRPr="0004340F">
              <w:rPr>
                <w:rFonts w:ascii="Times New Roman" w:hAnsi="Times New Roman" w:cs="Times New Roman"/>
                <w:i/>
                <w:sz w:val="24"/>
                <w:szCs w:val="24"/>
              </w:rPr>
              <w:t>40802….- для ИП;</w:t>
            </w:r>
          </w:p>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i/>
                <w:sz w:val="24"/>
                <w:szCs w:val="24"/>
              </w:rPr>
              <w:t>40702…. - для ООО</w:t>
            </w:r>
          </w:p>
        </w:tc>
      </w:tr>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t>7.3.</w:t>
            </w:r>
          </w:p>
        </w:tc>
        <w:tc>
          <w:tcPr>
            <w:tcW w:w="553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наименование кредитной организации, адрес ее нахождения</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t>7.4.</w:t>
            </w:r>
          </w:p>
        </w:tc>
        <w:tc>
          <w:tcPr>
            <w:tcW w:w="553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корреспондентский счет заявителя, открытый в учреждениях Центрального банка Российской Федерации или кредитных организациях</w:t>
            </w:r>
          </w:p>
        </w:tc>
        <w:tc>
          <w:tcPr>
            <w:tcW w:w="3402" w:type="dxa"/>
          </w:tcPr>
          <w:p w:rsidR="00AE5A3E" w:rsidRPr="0004340F" w:rsidRDefault="00AE5A3E" w:rsidP="00AE5A3E">
            <w:pPr>
              <w:pStyle w:val="ConsPlusNormal"/>
              <w:rPr>
                <w:rFonts w:ascii="Times New Roman" w:hAnsi="Times New Roman" w:cs="Times New Roman"/>
                <w:sz w:val="24"/>
                <w:szCs w:val="24"/>
              </w:rPr>
            </w:pPr>
          </w:p>
        </w:tc>
      </w:tr>
      <w:tr w:rsidR="00AE5A3E" w:rsidRPr="0004340F" w:rsidTr="00EC2B3C">
        <w:tc>
          <w:tcPr>
            <w:tcW w:w="560" w:type="dxa"/>
          </w:tcPr>
          <w:p w:rsidR="00AE5A3E" w:rsidRPr="0004340F" w:rsidRDefault="00AE5A3E" w:rsidP="00AE5A3E">
            <w:pPr>
              <w:pStyle w:val="ConsPlusNormal"/>
              <w:jc w:val="center"/>
              <w:rPr>
                <w:rFonts w:ascii="Times New Roman" w:hAnsi="Times New Roman" w:cs="Times New Roman"/>
                <w:sz w:val="24"/>
                <w:szCs w:val="24"/>
              </w:rPr>
            </w:pPr>
            <w:r w:rsidRPr="0004340F">
              <w:rPr>
                <w:rFonts w:ascii="Times New Roman" w:hAnsi="Times New Roman" w:cs="Times New Roman"/>
                <w:sz w:val="24"/>
                <w:szCs w:val="24"/>
              </w:rPr>
              <w:t>7.5.</w:t>
            </w:r>
          </w:p>
        </w:tc>
        <w:tc>
          <w:tcPr>
            <w:tcW w:w="5536" w:type="dxa"/>
          </w:tcPr>
          <w:p w:rsidR="00AE5A3E" w:rsidRPr="0004340F" w:rsidRDefault="00AE5A3E" w:rsidP="00AE5A3E">
            <w:pPr>
              <w:pStyle w:val="ConsPlusNormal"/>
              <w:rPr>
                <w:rFonts w:ascii="Times New Roman" w:hAnsi="Times New Roman" w:cs="Times New Roman"/>
                <w:sz w:val="24"/>
                <w:szCs w:val="24"/>
              </w:rPr>
            </w:pPr>
            <w:r w:rsidRPr="0004340F">
              <w:rPr>
                <w:rFonts w:ascii="Times New Roman" w:hAnsi="Times New Roman" w:cs="Times New Roman"/>
                <w:sz w:val="24"/>
                <w:szCs w:val="24"/>
              </w:rPr>
              <w:t>БИК</w:t>
            </w:r>
          </w:p>
        </w:tc>
        <w:tc>
          <w:tcPr>
            <w:tcW w:w="3402" w:type="dxa"/>
          </w:tcPr>
          <w:p w:rsidR="00AE5A3E" w:rsidRPr="0004340F" w:rsidRDefault="00AE5A3E" w:rsidP="00AE5A3E">
            <w:pPr>
              <w:pStyle w:val="ConsPlusNormal"/>
              <w:rPr>
                <w:rFonts w:ascii="Times New Roman" w:hAnsi="Times New Roman" w:cs="Times New Roman"/>
                <w:sz w:val="24"/>
                <w:szCs w:val="24"/>
              </w:rPr>
            </w:pPr>
          </w:p>
        </w:tc>
      </w:tr>
    </w:tbl>
    <w:p w:rsidR="00AE5A3E" w:rsidRPr="00AE5A3E" w:rsidRDefault="00AE5A3E" w:rsidP="00AE5A3E">
      <w:pPr>
        <w:pStyle w:val="ConsPlusNonformat"/>
        <w:ind w:firstLine="720"/>
        <w:jc w:val="both"/>
        <w:rPr>
          <w:rFonts w:ascii="Times New Roman" w:hAnsi="Times New Roman" w:cs="Times New Roman"/>
          <w:sz w:val="26"/>
          <w:szCs w:val="26"/>
        </w:rPr>
      </w:pPr>
    </w:p>
    <w:p w:rsidR="00AE5A3E" w:rsidRPr="00AE5A3E" w:rsidRDefault="00AE5A3E" w:rsidP="00AE5A3E">
      <w:pPr>
        <w:pStyle w:val="ConsPlusNonformat"/>
        <w:ind w:firstLine="720"/>
        <w:jc w:val="both"/>
        <w:rPr>
          <w:rFonts w:ascii="Times New Roman" w:hAnsi="Times New Roman" w:cs="Times New Roman"/>
          <w:sz w:val="26"/>
          <w:szCs w:val="26"/>
        </w:rPr>
      </w:pPr>
      <w:r w:rsidRPr="00AE5A3E">
        <w:rPr>
          <w:rFonts w:ascii="Times New Roman" w:hAnsi="Times New Roman" w:cs="Times New Roman"/>
          <w:sz w:val="26"/>
          <w:szCs w:val="26"/>
        </w:rPr>
        <w:t>Все сведения, указанные мною в документах в составе конкурсной заявки,</w:t>
      </w: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являются достоверными.</w:t>
      </w:r>
    </w:p>
    <w:p w:rsidR="00AE5A3E" w:rsidRPr="00AE5A3E" w:rsidRDefault="00AE5A3E" w:rsidP="00AE5A3E">
      <w:pPr>
        <w:pStyle w:val="ConsPlusNonformat"/>
        <w:jc w:val="both"/>
        <w:rPr>
          <w:rFonts w:ascii="Times New Roman" w:hAnsi="Times New Roman" w:cs="Times New Roman"/>
          <w:sz w:val="26"/>
          <w:szCs w:val="26"/>
        </w:rPr>
      </w:pP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Приложение:</w:t>
      </w: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опись прилагаемых документов, включенных в конкурсную заявку, на ____ листах;</w:t>
      </w: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конкурсная заявка на ____ листах.</w:t>
      </w:r>
    </w:p>
    <w:p w:rsidR="00AE5A3E" w:rsidRPr="00AE5A3E" w:rsidRDefault="00AE5A3E" w:rsidP="00AE5A3E">
      <w:pPr>
        <w:pStyle w:val="ConsPlusNonformat"/>
        <w:jc w:val="both"/>
        <w:rPr>
          <w:rFonts w:ascii="Times New Roman" w:hAnsi="Times New Roman" w:cs="Times New Roman"/>
          <w:sz w:val="26"/>
          <w:szCs w:val="26"/>
        </w:rPr>
      </w:pP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Подпись законного представителя заявителя</w:t>
      </w: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либо подпись заявителя            _________________________________________</w:t>
      </w:r>
    </w:p>
    <w:p w:rsidR="00AE5A3E" w:rsidRPr="00AE5A3E" w:rsidRDefault="00AE5A3E" w:rsidP="00AE5A3E">
      <w:pPr>
        <w:pStyle w:val="ConsPlusNonformat"/>
        <w:jc w:val="both"/>
        <w:rPr>
          <w:rFonts w:ascii="Times New Roman" w:hAnsi="Times New Roman" w:cs="Times New Roman"/>
          <w:i/>
          <w:sz w:val="24"/>
          <w:szCs w:val="26"/>
        </w:rPr>
      </w:pPr>
      <w:r w:rsidRPr="00AE5A3E">
        <w:rPr>
          <w:rFonts w:ascii="Times New Roman" w:hAnsi="Times New Roman" w:cs="Times New Roman"/>
          <w:i/>
          <w:sz w:val="24"/>
          <w:szCs w:val="26"/>
        </w:rPr>
        <w:t xml:space="preserve">                              (расшифровка должности, фамилии, имени, отчества подписанта)</w:t>
      </w:r>
    </w:p>
    <w:p w:rsidR="00AE5A3E" w:rsidRPr="00AE5A3E" w:rsidRDefault="00AE5A3E" w:rsidP="00AE5A3E">
      <w:pPr>
        <w:pStyle w:val="ConsPlusNonformat"/>
        <w:jc w:val="both"/>
        <w:rPr>
          <w:rFonts w:ascii="Times New Roman" w:hAnsi="Times New Roman" w:cs="Times New Roman"/>
          <w:sz w:val="26"/>
          <w:szCs w:val="26"/>
        </w:rPr>
      </w:pP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«___» ___________ 20__ года</w:t>
      </w:r>
    </w:p>
    <w:p w:rsidR="00AE5A3E" w:rsidRPr="00AE5A3E" w:rsidRDefault="00AE5A3E" w:rsidP="00AE5A3E">
      <w:pPr>
        <w:pStyle w:val="ConsPlusNonformat"/>
        <w:jc w:val="both"/>
        <w:rPr>
          <w:rFonts w:ascii="Times New Roman" w:hAnsi="Times New Roman" w:cs="Times New Roman"/>
          <w:sz w:val="26"/>
          <w:szCs w:val="26"/>
        </w:rPr>
      </w:pP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 xml:space="preserve">                      М.П. (при наличии)</w:t>
      </w:r>
    </w:p>
    <w:p w:rsidR="00AE5A3E" w:rsidRPr="00AE5A3E" w:rsidRDefault="00AE5A3E" w:rsidP="00AE5A3E">
      <w:pPr>
        <w:pStyle w:val="ConsPlusNonformat"/>
        <w:jc w:val="both"/>
        <w:rPr>
          <w:rFonts w:ascii="Times New Roman" w:hAnsi="Times New Roman" w:cs="Times New Roman"/>
          <w:sz w:val="26"/>
          <w:szCs w:val="26"/>
        </w:rPr>
      </w:pP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Заполняется Управлением:</w:t>
      </w: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Дата регистрации заявления _______________________________</w:t>
      </w: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Номер регистрации заявления _______________________________</w:t>
      </w:r>
    </w:p>
    <w:p w:rsidR="00AE5A3E" w:rsidRPr="00AE5A3E" w:rsidRDefault="00AE5A3E" w:rsidP="00AE5A3E">
      <w:pPr>
        <w:pStyle w:val="ConsPlusNonformat"/>
        <w:jc w:val="both"/>
        <w:rPr>
          <w:rFonts w:ascii="Times New Roman" w:hAnsi="Times New Roman" w:cs="Times New Roman"/>
          <w:sz w:val="26"/>
          <w:szCs w:val="26"/>
        </w:rPr>
      </w:pPr>
      <w:r w:rsidRPr="00AE5A3E">
        <w:rPr>
          <w:rFonts w:ascii="Times New Roman" w:hAnsi="Times New Roman" w:cs="Times New Roman"/>
          <w:sz w:val="26"/>
          <w:szCs w:val="26"/>
        </w:rPr>
        <w:t xml:space="preserve">                            _______________________________</w:t>
      </w:r>
    </w:p>
    <w:p w:rsidR="00AE5A3E" w:rsidRPr="00AE5A3E" w:rsidRDefault="00AE5A3E" w:rsidP="00AE5A3E">
      <w:pPr>
        <w:pStyle w:val="ConsPlusNonformat"/>
        <w:jc w:val="both"/>
        <w:rPr>
          <w:rFonts w:ascii="Times New Roman" w:hAnsi="Times New Roman" w:cs="Times New Roman"/>
          <w:i/>
          <w:sz w:val="26"/>
          <w:szCs w:val="26"/>
        </w:rPr>
      </w:pPr>
      <w:r w:rsidRPr="00AE5A3E">
        <w:rPr>
          <w:rFonts w:ascii="Times New Roman" w:hAnsi="Times New Roman" w:cs="Times New Roman"/>
          <w:i/>
          <w:sz w:val="26"/>
          <w:szCs w:val="26"/>
        </w:rPr>
        <w:t xml:space="preserve">                                  (подпись, расшифровка подписи)</w:t>
      </w:r>
    </w:p>
    <w:p w:rsidR="00AE5A3E" w:rsidRPr="00AE5A3E" w:rsidRDefault="00AE5A3E" w:rsidP="00AE5A3E">
      <w:pPr>
        <w:pStyle w:val="ConsPlusNonformat"/>
        <w:jc w:val="both"/>
        <w:rPr>
          <w:rFonts w:ascii="Times New Roman" w:hAnsi="Times New Roman" w:cs="Times New Roman"/>
          <w:sz w:val="26"/>
          <w:szCs w:val="26"/>
        </w:rPr>
      </w:pPr>
    </w:p>
    <w:p w:rsidR="003B26F1" w:rsidRPr="003B26F1" w:rsidRDefault="003B26F1" w:rsidP="00121F3C">
      <w:pPr>
        <w:pStyle w:val="ConsPlusNormal"/>
        <w:jc w:val="right"/>
        <w:outlineLvl w:val="1"/>
        <w:rPr>
          <w:rFonts w:ascii="Times New Roman" w:hAnsi="Times New Roman" w:cs="Times New Roman"/>
          <w:sz w:val="26"/>
          <w:szCs w:val="26"/>
        </w:rPr>
      </w:pPr>
      <w:bookmarkStart w:id="1" w:name="_GoBack"/>
      <w:bookmarkEnd w:id="1"/>
    </w:p>
    <w:sectPr w:rsidR="003B26F1" w:rsidRPr="003B26F1" w:rsidSect="00445112">
      <w:headerReference w:type="first" r:id="rId8"/>
      <w:pgSz w:w="11905" w:h="16838"/>
      <w:pgMar w:top="1134" w:right="567" w:bottom="1134" w:left="1701" w:header="425" w:footer="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CED" w:rsidRDefault="00CE0CED" w:rsidP="0078088F">
      <w:r>
        <w:separator/>
      </w:r>
    </w:p>
  </w:endnote>
  <w:endnote w:type="continuationSeparator" w:id="0">
    <w:p w:rsidR="00CE0CED" w:rsidRDefault="00CE0CED" w:rsidP="0078088F">
      <w:r>
        <w:continuationSeparator/>
      </w:r>
    </w:p>
  </w:endnote>
  <w:endnote w:type="continuationNotice" w:id="1">
    <w:p w:rsidR="00CE0CED" w:rsidRDefault="00CE0C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BatangChe">
    <w:altName w:val="Malgun Gothic Semilight"/>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CED" w:rsidRDefault="00CE0CED" w:rsidP="0078088F">
      <w:r>
        <w:separator/>
      </w:r>
    </w:p>
  </w:footnote>
  <w:footnote w:type="continuationSeparator" w:id="0">
    <w:p w:rsidR="00CE0CED" w:rsidRDefault="00CE0CED" w:rsidP="0078088F">
      <w:r>
        <w:continuationSeparator/>
      </w:r>
    </w:p>
  </w:footnote>
  <w:footnote w:type="continuationNotice" w:id="1">
    <w:p w:rsidR="00CE0CED" w:rsidRDefault="00CE0CED"/>
  </w:footnote>
  <w:footnote w:id="2">
    <w:p w:rsidR="00CE0CED" w:rsidRPr="006245E9" w:rsidRDefault="00CE0CED" w:rsidP="00AE5A3E">
      <w:pPr>
        <w:pStyle w:val="affffa"/>
        <w:rPr>
          <w:rFonts w:ascii="Times New Roman" w:hAnsi="Times New Roman"/>
        </w:rPr>
      </w:pPr>
      <w:r w:rsidRPr="00AE5A3E">
        <w:rPr>
          <w:rStyle w:val="affffc"/>
          <w:rFonts w:ascii="Times New Roman" w:hAnsi="Times New Roman"/>
        </w:rPr>
        <w:footnoteRef/>
      </w:r>
      <w:r w:rsidRPr="00AE5A3E">
        <w:rPr>
          <w:rFonts w:ascii="Times New Roman" w:hAnsi="Times New Roman"/>
        </w:rPr>
        <w:t xml:space="preserve"> Сумма указывается в полных рублях, при этом значение меньше 50 копеек отбрасывается, а 50 копеек и больше – округляется до целого рубля.</w:t>
      </w:r>
    </w:p>
  </w:footnote>
  <w:footnote w:id="3">
    <w:p w:rsidR="00CE0CED" w:rsidRPr="00D403FE" w:rsidRDefault="00CE0CED">
      <w:pPr>
        <w:pStyle w:val="affffa"/>
        <w:rPr>
          <w:rFonts w:ascii="Times New Roman" w:hAnsi="Times New Roman"/>
        </w:rPr>
      </w:pPr>
      <w:r w:rsidRPr="008201F8">
        <w:rPr>
          <w:rStyle w:val="affffc"/>
          <w:rFonts w:ascii="Times New Roman" w:hAnsi="Times New Roman"/>
        </w:rPr>
        <w:footnoteRef/>
      </w:r>
      <w:r w:rsidRPr="008201F8">
        <w:rPr>
          <w:rFonts w:ascii="Times New Roman" w:hAnsi="Times New Roman"/>
        </w:rPr>
        <w:t xml:space="preserve"> Без учета допустимой задолженности, сформировавшейся в связи с мерами по поддержке бизнеса, занятого в пострадавших от коронавируса отраслях (утверждены постановлением Правительства Российской Федерации от 03.04.2020 № 434 в соответствии), реализуемыми в соответствии с постановлением Правительства Российской Федерации от 02.04.2020 № 409.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CED" w:rsidRPr="008B6980" w:rsidRDefault="00CE0CED" w:rsidP="008B6980">
    <w:pPr>
      <w:pStyle w:val="affff2"/>
      <w:ind w:firstLine="0"/>
      <w:jc w:val="center"/>
      <w:rPr>
        <w:rFonts w:ascii="Times New Roman" w:eastAsia="BatangChe" w:hAnsi="Times New Roman"/>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41ACC"/>
    <w:multiLevelType w:val="multilevel"/>
    <w:tmpl w:val="153639EE"/>
    <w:lvl w:ilvl="0">
      <w:start w:val="3"/>
      <w:numFmt w:val="decimal"/>
      <w:lvlText w:val="%1."/>
      <w:lvlJc w:val="left"/>
      <w:pPr>
        <w:ind w:left="585" w:hanging="585"/>
      </w:pPr>
      <w:rPr>
        <w:rFonts w:hint="default"/>
      </w:rPr>
    </w:lvl>
    <w:lvl w:ilvl="1">
      <w:start w:val="1"/>
      <w:numFmt w:val="decimal"/>
      <w:suff w:val="space"/>
      <w:lvlText w:val="%1.%2."/>
      <w:lvlJc w:val="left"/>
      <w:pPr>
        <w:ind w:left="1003" w:hanging="720"/>
      </w:pPr>
      <w:rPr>
        <w:rFonts w:hint="default"/>
        <w:b/>
      </w:rPr>
    </w:lvl>
    <w:lvl w:ilvl="2">
      <w:start w:val="1"/>
      <w:numFmt w:val="decimal"/>
      <w:suff w:val="space"/>
      <w:lvlText w:val="%1.%2.%3."/>
      <w:lvlJc w:val="left"/>
      <w:pPr>
        <w:ind w:left="1146" w:hanging="72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2BD3C44"/>
    <w:multiLevelType w:val="multilevel"/>
    <w:tmpl w:val="DADA96AE"/>
    <w:lvl w:ilvl="0">
      <w:start w:val="1"/>
      <w:numFmt w:val="decimal"/>
      <w:lvlText w:val="%1."/>
      <w:lvlJc w:val="left"/>
      <w:pPr>
        <w:ind w:left="644" w:hanging="360"/>
      </w:pPr>
      <w:rPr>
        <w:rFonts w:hint="default"/>
      </w:rPr>
    </w:lvl>
    <w:lvl w:ilvl="1">
      <w:start w:val="1"/>
      <w:numFmt w:val="decimal"/>
      <w:isLgl/>
      <w:suff w:val="space"/>
      <w:lvlText w:val="%1.%2"/>
      <w:lvlJc w:val="left"/>
      <w:pPr>
        <w:ind w:left="1211" w:hanging="360"/>
      </w:pPr>
      <w:rPr>
        <w:rFonts w:hint="default"/>
        <w:b/>
      </w:rPr>
    </w:lvl>
    <w:lvl w:ilvl="2">
      <w:start w:val="1"/>
      <w:numFmt w:val="decimal"/>
      <w:isLgl/>
      <w:suff w:val="space"/>
      <w:lvlText w:val="%1.%2.%3"/>
      <w:lvlJc w:val="left"/>
      <w:pPr>
        <w:ind w:left="1004" w:hanging="720"/>
      </w:pPr>
      <w:rPr>
        <w:rFonts w:hint="default"/>
        <w:b/>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 w15:restartNumberingAfterBreak="0">
    <w:nsid w:val="141A5E43"/>
    <w:multiLevelType w:val="multilevel"/>
    <w:tmpl w:val="61BC0938"/>
    <w:lvl w:ilvl="0">
      <w:start w:val="1"/>
      <w:numFmt w:val="decimal"/>
      <w:suff w:val="space"/>
      <w:lvlText w:val="%1."/>
      <w:lvlJc w:val="left"/>
      <w:pPr>
        <w:ind w:left="1860" w:hanging="360"/>
      </w:pPr>
      <w:rPr>
        <w:rFonts w:hint="default"/>
      </w:rPr>
    </w:lvl>
    <w:lvl w:ilvl="1">
      <w:start w:val="1"/>
      <w:numFmt w:val="decimal"/>
      <w:isLgl/>
      <w:suff w:val="space"/>
      <w:lvlText w:val="%1.%2."/>
      <w:lvlJc w:val="left"/>
      <w:pPr>
        <w:ind w:left="2220" w:hanging="720"/>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2940" w:hanging="1440"/>
      </w:pPr>
      <w:rPr>
        <w:rFonts w:hint="default"/>
      </w:rPr>
    </w:lvl>
    <w:lvl w:ilvl="6">
      <w:start w:val="1"/>
      <w:numFmt w:val="decimal"/>
      <w:isLgl/>
      <w:lvlText w:val="%1.%2.%3.%4.%5.%6.%7."/>
      <w:lvlJc w:val="left"/>
      <w:pPr>
        <w:ind w:left="2940" w:hanging="1440"/>
      </w:pPr>
      <w:rPr>
        <w:rFonts w:hint="default"/>
      </w:rPr>
    </w:lvl>
    <w:lvl w:ilvl="7">
      <w:start w:val="1"/>
      <w:numFmt w:val="decimal"/>
      <w:isLgl/>
      <w:lvlText w:val="%1.%2.%3.%4.%5.%6.%7.%8."/>
      <w:lvlJc w:val="left"/>
      <w:pPr>
        <w:ind w:left="3300" w:hanging="1800"/>
      </w:pPr>
      <w:rPr>
        <w:rFonts w:hint="default"/>
      </w:rPr>
    </w:lvl>
    <w:lvl w:ilvl="8">
      <w:start w:val="1"/>
      <w:numFmt w:val="decimal"/>
      <w:isLgl/>
      <w:lvlText w:val="%1.%2.%3.%4.%5.%6.%7.%8.%9."/>
      <w:lvlJc w:val="left"/>
      <w:pPr>
        <w:ind w:left="3300" w:hanging="1800"/>
      </w:pPr>
      <w:rPr>
        <w:rFonts w:hint="default"/>
      </w:rPr>
    </w:lvl>
  </w:abstractNum>
  <w:abstractNum w:abstractNumId="3" w15:restartNumberingAfterBreak="0">
    <w:nsid w:val="16C53A6C"/>
    <w:multiLevelType w:val="multilevel"/>
    <w:tmpl w:val="1CFC4D1E"/>
    <w:lvl w:ilvl="0">
      <w:start w:val="1"/>
      <w:numFmt w:val="decimal"/>
      <w:lvlText w:val="%1."/>
      <w:lvlJc w:val="left"/>
      <w:pPr>
        <w:ind w:left="390" w:hanging="390"/>
      </w:pPr>
      <w:rPr>
        <w:rFonts w:hint="default"/>
      </w:rPr>
    </w:lvl>
    <w:lvl w:ilvl="1">
      <w:start w:val="1"/>
      <w:numFmt w:val="decimal"/>
      <w:suff w:val="space"/>
      <w:lvlText w:val="%1.%2."/>
      <w:lvlJc w:val="left"/>
      <w:pPr>
        <w:ind w:left="1571" w:hanging="72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 w15:restartNumberingAfterBreak="0">
    <w:nsid w:val="18302E87"/>
    <w:multiLevelType w:val="hybridMultilevel"/>
    <w:tmpl w:val="40FA3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FF1C0B"/>
    <w:multiLevelType w:val="multilevel"/>
    <w:tmpl w:val="50A2E166"/>
    <w:lvl w:ilvl="0">
      <w:start w:val="1"/>
      <w:numFmt w:val="decimal"/>
      <w:suff w:val="space"/>
      <w:lvlText w:val="%1."/>
      <w:lvlJc w:val="left"/>
      <w:pPr>
        <w:ind w:left="1080" w:hanging="360"/>
      </w:pPr>
      <w:rPr>
        <w:rFonts w:hint="default"/>
      </w:rPr>
    </w:lvl>
    <w:lvl w:ilvl="1">
      <w:start w:val="2"/>
      <w:numFmt w:val="decimal"/>
      <w:isLgl/>
      <w:lvlText w:val="%1.%2."/>
      <w:lvlJc w:val="left"/>
      <w:pPr>
        <w:ind w:left="1905" w:hanging="1185"/>
      </w:pPr>
      <w:rPr>
        <w:rFonts w:hint="default"/>
      </w:rPr>
    </w:lvl>
    <w:lvl w:ilvl="2">
      <w:start w:val="1"/>
      <w:numFmt w:val="decimal"/>
      <w:isLgl/>
      <w:lvlText w:val="%1.%2.%3."/>
      <w:lvlJc w:val="left"/>
      <w:pPr>
        <w:ind w:left="1905" w:hanging="1185"/>
      </w:pPr>
      <w:rPr>
        <w:rFonts w:hint="default"/>
      </w:rPr>
    </w:lvl>
    <w:lvl w:ilvl="3">
      <w:start w:val="1"/>
      <w:numFmt w:val="decimal"/>
      <w:isLgl/>
      <w:lvlText w:val="%1.%2.%3.%4."/>
      <w:lvlJc w:val="left"/>
      <w:pPr>
        <w:ind w:left="1905" w:hanging="1185"/>
      </w:pPr>
      <w:rPr>
        <w:rFonts w:hint="default"/>
      </w:rPr>
    </w:lvl>
    <w:lvl w:ilvl="4">
      <w:start w:val="1"/>
      <w:numFmt w:val="decimal"/>
      <w:isLgl/>
      <w:lvlText w:val="%1.%2.%3.%4.%5."/>
      <w:lvlJc w:val="left"/>
      <w:pPr>
        <w:ind w:left="1905" w:hanging="118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242A263D"/>
    <w:multiLevelType w:val="hybridMultilevel"/>
    <w:tmpl w:val="62942E5E"/>
    <w:lvl w:ilvl="0" w:tplc="B652D4F6">
      <w:start w:val="1"/>
      <w:numFmt w:val="decimal"/>
      <w:suff w:val="space"/>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C7703E3"/>
    <w:multiLevelType w:val="hybridMultilevel"/>
    <w:tmpl w:val="5A9ED346"/>
    <w:lvl w:ilvl="0" w:tplc="3432CB1A">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F154E78"/>
    <w:multiLevelType w:val="hybridMultilevel"/>
    <w:tmpl w:val="1F7EA61E"/>
    <w:lvl w:ilvl="0" w:tplc="3DD8D9AC">
      <w:start w:val="1"/>
      <w:numFmt w:val="bullet"/>
      <w:lvlText w:val=""/>
      <w:lvlJc w:val="left"/>
      <w:pPr>
        <w:ind w:left="928"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3FBD0459"/>
    <w:multiLevelType w:val="multilevel"/>
    <w:tmpl w:val="6EF2DB4A"/>
    <w:lvl w:ilvl="0">
      <w:start w:val="4"/>
      <w:numFmt w:val="decimal"/>
      <w:lvlText w:val="%1."/>
      <w:lvlJc w:val="left"/>
      <w:pPr>
        <w:ind w:left="390" w:hanging="390"/>
      </w:pPr>
      <w:rPr>
        <w:rFonts w:hint="default"/>
      </w:rPr>
    </w:lvl>
    <w:lvl w:ilvl="1">
      <w:start w:val="1"/>
      <w:numFmt w:val="decimal"/>
      <w:suff w:val="space"/>
      <w:lvlText w:val="%1.%2."/>
      <w:lvlJc w:val="left"/>
      <w:pPr>
        <w:ind w:left="1430" w:hanging="720"/>
      </w:pPr>
      <w:rPr>
        <w:rFonts w:hint="default"/>
        <w:b/>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47ED0964"/>
    <w:multiLevelType w:val="multilevel"/>
    <w:tmpl w:val="54D0289E"/>
    <w:lvl w:ilvl="0">
      <w:start w:val="2"/>
      <w:numFmt w:val="decimal"/>
      <w:lvlText w:val="%1."/>
      <w:lvlJc w:val="left"/>
      <w:pPr>
        <w:ind w:left="390" w:hanging="390"/>
      </w:pPr>
      <w:rPr>
        <w:rFonts w:hint="default"/>
      </w:rPr>
    </w:lvl>
    <w:lvl w:ilvl="1">
      <w:start w:val="1"/>
      <w:numFmt w:val="decimal"/>
      <w:suff w:val="space"/>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90A4B79"/>
    <w:multiLevelType w:val="hybridMultilevel"/>
    <w:tmpl w:val="17E0686C"/>
    <w:lvl w:ilvl="0" w:tplc="1780041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7F21F3"/>
    <w:multiLevelType w:val="hybridMultilevel"/>
    <w:tmpl w:val="40FA3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D34660"/>
    <w:multiLevelType w:val="hybridMultilevel"/>
    <w:tmpl w:val="16A03C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72149E"/>
    <w:multiLevelType w:val="hybridMultilevel"/>
    <w:tmpl w:val="2DF8D506"/>
    <w:lvl w:ilvl="0" w:tplc="22F094C4">
      <w:start w:val="1"/>
      <w:numFmt w:val="bullet"/>
      <w:suff w:val="space"/>
      <w:lvlText w:val=""/>
      <w:lvlJc w:val="left"/>
      <w:pPr>
        <w:ind w:left="426" w:firstLine="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1E25C94"/>
    <w:multiLevelType w:val="hybridMultilevel"/>
    <w:tmpl w:val="3AD2DC1E"/>
    <w:lvl w:ilvl="0" w:tplc="F33CD404">
      <w:start w:val="1"/>
      <w:numFmt w:val="decimal"/>
      <w:suff w:val="space"/>
      <w:lvlText w:val="%1."/>
      <w:lvlJc w:val="left"/>
      <w:pPr>
        <w:ind w:left="186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num w:numId="1">
    <w:abstractNumId w:val="1"/>
  </w:num>
  <w:num w:numId="2">
    <w:abstractNumId w:val="8"/>
  </w:num>
  <w:num w:numId="3">
    <w:abstractNumId w:val="0"/>
  </w:num>
  <w:num w:numId="4">
    <w:abstractNumId w:val="3"/>
  </w:num>
  <w:num w:numId="5">
    <w:abstractNumId w:val="10"/>
  </w:num>
  <w:num w:numId="6">
    <w:abstractNumId w:val="14"/>
  </w:num>
  <w:num w:numId="7">
    <w:abstractNumId w:val="9"/>
  </w:num>
  <w:num w:numId="8">
    <w:abstractNumId w:val="5"/>
  </w:num>
  <w:num w:numId="9">
    <w:abstractNumId w:val="2"/>
  </w:num>
  <w:num w:numId="10">
    <w:abstractNumId w:val="15"/>
  </w:num>
  <w:num w:numId="11">
    <w:abstractNumId w:val="12"/>
  </w:num>
  <w:num w:numId="12">
    <w:abstractNumId w:val="4"/>
  </w:num>
  <w:num w:numId="13">
    <w:abstractNumId w:val="7"/>
  </w:num>
  <w:num w:numId="14">
    <w:abstractNumId w:val="6"/>
  </w:num>
  <w:num w:numId="15">
    <w:abstractNumId w:val="13"/>
  </w:num>
  <w:num w:numId="16">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0E6"/>
    <w:rsid w:val="000004F1"/>
    <w:rsid w:val="00001828"/>
    <w:rsid w:val="00001A87"/>
    <w:rsid w:val="00005A09"/>
    <w:rsid w:val="00006949"/>
    <w:rsid w:val="0000775B"/>
    <w:rsid w:val="0001022F"/>
    <w:rsid w:val="000112F4"/>
    <w:rsid w:val="00011EB5"/>
    <w:rsid w:val="00012204"/>
    <w:rsid w:val="00012317"/>
    <w:rsid w:val="00012D64"/>
    <w:rsid w:val="00012FF9"/>
    <w:rsid w:val="0001302C"/>
    <w:rsid w:val="00015226"/>
    <w:rsid w:val="0001633B"/>
    <w:rsid w:val="0001764E"/>
    <w:rsid w:val="000201B8"/>
    <w:rsid w:val="00020D1B"/>
    <w:rsid w:val="00022D4E"/>
    <w:rsid w:val="000234B5"/>
    <w:rsid w:val="0002544F"/>
    <w:rsid w:val="00025E0D"/>
    <w:rsid w:val="00027907"/>
    <w:rsid w:val="0003095C"/>
    <w:rsid w:val="0003225C"/>
    <w:rsid w:val="000324F7"/>
    <w:rsid w:val="0003309B"/>
    <w:rsid w:val="00035819"/>
    <w:rsid w:val="000360F2"/>
    <w:rsid w:val="00036516"/>
    <w:rsid w:val="00037081"/>
    <w:rsid w:val="00037250"/>
    <w:rsid w:val="000372C8"/>
    <w:rsid w:val="00041D1C"/>
    <w:rsid w:val="0004259E"/>
    <w:rsid w:val="0004340F"/>
    <w:rsid w:val="000439D6"/>
    <w:rsid w:val="00044813"/>
    <w:rsid w:val="00044A76"/>
    <w:rsid w:val="00045382"/>
    <w:rsid w:val="0004698E"/>
    <w:rsid w:val="00050425"/>
    <w:rsid w:val="00051456"/>
    <w:rsid w:val="00052A71"/>
    <w:rsid w:val="000537AE"/>
    <w:rsid w:val="00055A0F"/>
    <w:rsid w:val="00057FFA"/>
    <w:rsid w:val="0006046A"/>
    <w:rsid w:val="0006081A"/>
    <w:rsid w:val="00060EA5"/>
    <w:rsid w:val="000614B8"/>
    <w:rsid w:val="00061A2D"/>
    <w:rsid w:val="0006204F"/>
    <w:rsid w:val="00062C4A"/>
    <w:rsid w:val="00063514"/>
    <w:rsid w:val="00064697"/>
    <w:rsid w:val="000654FC"/>
    <w:rsid w:val="00065E51"/>
    <w:rsid w:val="000661A7"/>
    <w:rsid w:val="000666E1"/>
    <w:rsid w:val="00067047"/>
    <w:rsid w:val="000707FA"/>
    <w:rsid w:val="00072029"/>
    <w:rsid w:val="00072FF6"/>
    <w:rsid w:val="0007487D"/>
    <w:rsid w:val="00074947"/>
    <w:rsid w:val="00074C5A"/>
    <w:rsid w:val="00074F9C"/>
    <w:rsid w:val="00076D35"/>
    <w:rsid w:val="00076E21"/>
    <w:rsid w:val="00077CBB"/>
    <w:rsid w:val="000808EB"/>
    <w:rsid w:val="00080D9A"/>
    <w:rsid w:val="00081608"/>
    <w:rsid w:val="000852B6"/>
    <w:rsid w:val="0009061A"/>
    <w:rsid w:val="00091554"/>
    <w:rsid w:val="00093E28"/>
    <w:rsid w:val="000951BF"/>
    <w:rsid w:val="00095641"/>
    <w:rsid w:val="00095DE0"/>
    <w:rsid w:val="00097201"/>
    <w:rsid w:val="00097C18"/>
    <w:rsid w:val="000A14C3"/>
    <w:rsid w:val="000A49CA"/>
    <w:rsid w:val="000A70C5"/>
    <w:rsid w:val="000B00CA"/>
    <w:rsid w:val="000B0330"/>
    <w:rsid w:val="000B0971"/>
    <w:rsid w:val="000B1668"/>
    <w:rsid w:val="000B2C77"/>
    <w:rsid w:val="000B373E"/>
    <w:rsid w:val="000B4A15"/>
    <w:rsid w:val="000B5225"/>
    <w:rsid w:val="000B5E94"/>
    <w:rsid w:val="000B67FB"/>
    <w:rsid w:val="000C1D28"/>
    <w:rsid w:val="000C241F"/>
    <w:rsid w:val="000C2DA7"/>
    <w:rsid w:val="000C30E7"/>
    <w:rsid w:val="000C392E"/>
    <w:rsid w:val="000C4DEB"/>
    <w:rsid w:val="000C57DC"/>
    <w:rsid w:val="000C684D"/>
    <w:rsid w:val="000C691A"/>
    <w:rsid w:val="000C6FC9"/>
    <w:rsid w:val="000D1C30"/>
    <w:rsid w:val="000D25FC"/>
    <w:rsid w:val="000D552B"/>
    <w:rsid w:val="000D5B1A"/>
    <w:rsid w:val="000D5EA5"/>
    <w:rsid w:val="000D6419"/>
    <w:rsid w:val="000D7AE5"/>
    <w:rsid w:val="000E009E"/>
    <w:rsid w:val="000E0552"/>
    <w:rsid w:val="000E18C7"/>
    <w:rsid w:val="000E1D20"/>
    <w:rsid w:val="000E291A"/>
    <w:rsid w:val="000E314E"/>
    <w:rsid w:val="000E34ED"/>
    <w:rsid w:val="000E5158"/>
    <w:rsid w:val="000E5754"/>
    <w:rsid w:val="000E5A21"/>
    <w:rsid w:val="000E5B6D"/>
    <w:rsid w:val="000E65EF"/>
    <w:rsid w:val="000E725B"/>
    <w:rsid w:val="000E7E90"/>
    <w:rsid w:val="000F1E7A"/>
    <w:rsid w:val="000F201C"/>
    <w:rsid w:val="000F35B5"/>
    <w:rsid w:val="000F37D3"/>
    <w:rsid w:val="000F5286"/>
    <w:rsid w:val="000F560F"/>
    <w:rsid w:val="000F6BB2"/>
    <w:rsid w:val="000F6EFB"/>
    <w:rsid w:val="000F7FF2"/>
    <w:rsid w:val="001001A8"/>
    <w:rsid w:val="00100507"/>
    <w:rsid w:val="00100B6D"/>
    <w:rsid w:val="001022BA"/>
    <w:rsid w:val="00102EF9"/>
    <w:rsid w:val="0010374D"/>
    <w:rsid w:val="00103C19"/>
    <w:rsid w:val="001054B8"/>
    <w:rsid w:val="001058D2"/>
    <w:rsid w:val="001059A7"/>
    <w:rsid w:val="00105F1D"/>
    <w:rsid w:val="001077A0"/>
    <w:rsid w:val="00110194"/>
    <w:rsid w:val="00112A18"/>
    <w:rsid w:val="00112BAF"/>
    <w:rsid w:val="00112BE0"/>
    <w:rsid w:val="00113717"/>
    <w:rsid w:val="001150CD"/>
    <w:rsid w:val="001168B7"/>
    <w:rsid w:val="00117111"/>
    <w:rsid w:val="00121B58"/>
    <w:rsid w:val="00121BEA"/>
    <w:rsid w:val="00121F3C"/>
    <w:rsid w:val="00122B36"/>
    <w:rsid w:val="001231A9"/>
    <w:rsid w:val="001249CA"/>
    <w:rsid w:val="00126F39"/>
    <w:rsid w:val="00127F76"/>
    <w:rsid w:val="00130991"/>
    <w:rsid w:val="00130FE7"/>
    <w:rsid w:val="001319AC"/>
    <w:rsid w:val="00131D93"/>
    <w:rsid w:val="00131EC4"/>
    <w:rsid w:val="0013353F"/>
    <w:rsid w:val="001347C3"/>
    <w:rsid w:val="00134EB8"/>
    <w:rsid w:val="0013535D"/>
    <w:rsid w:val="00136F19"/>
    <w:rsid w:val="00137AC3"/>
    <w:rsid w:val="001411DD"/>
    <w:rsid w:val="001422AC"/>
    <w:rsid w:val="001438EA"/>
    <w:rsid w:val="00146107"/>
    <w:rsid w:val="00147E8C"/>
    <w:rsid w:val="0015004B"/>
    <w:rsid w:val="00150E1D"/>
    <w:rsid w:val="00151263"/>
    <w:rsid w:val="0015422E"/>
    <w:rsid w:val="001548D9"/>
    <w:rsid w:val="00157C74"/>
    <w:rsid w:val="0016012C"/>
    <w:rsid w:val="00161B85"/>
    <w:rsid w:val="00161D42"/>
    <w:rsid w:val="00162CEE"/>
    <w:rsid w:val="001634DF"/>
    <w:rsid w:val="00164094"/>
    <w:rsid w:val="0016454C"/>
    <w:rsid w:val="0016541F"/>
    <w:rsid w:val="00166431"/>
    <w:rsid w:val="001675B7"/>
    <w:rsid w:val="00167E17"/>
    <w:rsid w:val="001710C9"/>
    <w:rsid w:val="001716D4"/>
    <w:rsid w:val="00172474"/>
    <w:rsid w:val="0017264F"/>
    <w:rsid w:val="001738B8"/>
    <w:rsid w:val="00174322"/>
    <w:rsid w:val="00175D18"/>
    <w:rsid w:val="00176045"/>
    <w:rsid w:val="0017633D"/>
    <w:rsid w:val="001769F0"/>
    <w:rsid w:val="00176D51"/>
    <w:rsid w:val="001770FC"/>
    <w:rsid w:val="001800A5"/>
    <w:rsid w:val="00180DE3"/>
    <w:rsid w:val="00181410"/>
    <w:rsid w:val="001820AC"/>
    <w:rsid w:val="00182557"/>
    <w:rsid w:val="001826A3"/>
    <w:rsid w:val="0018431D"/>
    <w:rsid w:val="001912D7"/>
    <w:rsid w:val="00193FCA"/>
    <w:rsid w:val="00194B4B"/>
    <w:rsid w:val="00194EC5"/>
    <w:rsid w:val="0019532C"/>
    <w:rsid w:val="00195951"/>
    <w:rsid w:val="00195FA5"/>
    <w:rsid w:val="001A0164"/>
    <w:rsid w:val="001A0CCC"/>
    <w:rsid w:val="001A2BCC"/>
    <w:rsid w:val="001A35C3"/>
    <w:rsid w:val="001A3B0E"/>
    <w:rsid w:val="001A41D8"/>
    <w:rsid w:val="001A441D"/>
    <w:rsid w:val="001A5025"/>
    <w:rsid w:val="001A5272"/>
    <w:rsid w:val="001A6E07"/>
    <w:rsid w:val="001A7350"/>
    <w:rsid w:val="001B197B"/>
    <w:rsid w:val="001B2A6A"/>
    <w:rsid w:val="001B32EA"/>
    <w:rsid w:val="001B35A3"/>
    <w:rsid w:val="001B4121"/>
    <w:rsid w:val="001B5A8B"/>
    <w:rsid w:val="001B5E40"/>
    <w:rsid w:val="001B62F7"/>
    <w:rsid w:val="001B64E5"/>
    <w:rsid w:val="001B74DE"/>
    <w:rsid w:val="001C2ECA"/>
    <w:rsid w:val="001C38F4"/>
    <w:rsid w:val="001C3DC3"/>
    <w:rsid w:val="001C61FB"/>
    <w:rsid w:val="001C64D4"/>
    <w:rsid w:val="001C6DCD"/>
    <w:rsid w:val="001D25D7"/>
    <w:rsid w:val="001D39A4"/>
    <w:rsid w:val="001D551E"/>
    <w:rsid w:val="001D5782"/>
    <w:rsid w:val="001D697A"/>
    <w:rsid w:val="001D7930"/>
    <w:rsid w:val="001E08BD"/>
    <w:rsid w:val="001E0F70"/>
    <w:rsid w:val="001E139E"/>
    <w:rsid w:val="001E2A4F"/>
    <w:rsid w:val="001E3A64"/>
    <w:rsid w:val="001E43A7"/>
    <w:rsid w:val="001E4589"/>
    <w:rsid w:val="001E5789"/>
    <w:rsid w:val="001E6E51"/>
    <w:rsid w:val="001E6EEC"/>
    <w:rsid w:val="001E706B"/>
    <w:rsid w:val="001E74D3"/>
    <w:rsid w:val="001E78B9"/>
    <w:rsid w:val="001F4BE9"/>
    <w:rsid w:val="001F5255"/>
    <w:rsid w:val="001F5D54"/>
    <w:rsid w:val="001F65B2"/>
    <w:rsid w:val="001F68D1"/>
    <w:rsid w:val="001F6BC8"/>
    <w:rsid w:val="001F7819"/>
    <w:rsid w:val="002014EB"/>
    <w:rsid w:val="00201BC6"/>
    <w:rsid w:val="002025C7"/>
    <w:rsid w:val="00202EB9"/>
    <w:rsid w:val="00205C72"/>
    <w:rsid w:val="00206A9D"/>
    <w:rsid w:val="0020792F"/>
    <w:rsid w:val="002107D9"/>
    <w:rsid w:val="00210AF0"/>
    <w:rsid w:val="002116C6"/>
    <w:rsid w:val="002124AE"/>
    <w:rsid w:val="00214887"/>
    <w:rsid w:val="00216E09"/>
    <w:rsid w:val="00217C9B"/>
    <w:rsid w:val="00217D30"/>
    <w:rsid w:val="00222369"/>
    <w:rsid w:val="00223690"/>
    <w:rsid w:val="0022449D"/>
    <w:rsid w:val="002251E3"/>
    <w:rsid w:val="0022562F"/>
    <w:rsid w:val="00225A68"/>
    <w:rsid w:val="00226C93"/>
    <w:rsid w:val="00227E05"/>
    <w:rsid w:val="002300D2"/>
    <w:rsid w:val="00232544"/>
    <w:rsid w:val="00232B4C"/>
    <w:rsid w:val="00233E64"/>
    <w:rsid w:val="002345A1"/>
    <w:rsid w:val="00234745"/>
    <w:rsid w:val="002364A2"/>
    <w:rsid w:val="002373F8"/>
    <w:rsid w:val="0023774C"/>
    <w:rsid w:val="0024019C"/>
    <w:rsid w:val="00241096"/>
    <w:rsid w:val="00241131"/>
    <w:rsid w:val="002418B0"/>
    <w:rsid w:val="00241A6E"/>
    <w:rsid w:val="00242DDC"/>
    <w:rsid w:val="002436D9"/>
    <w:rsid w:val="00244E19"/>
    <w:rsid w:val="002455C7"/>
    <w:rsid w:val="00245861"/>
    <w:rsid w:val="00245997"/>
    <w:rsid w:val="00246394"/>
    <w:rsid w:val="00250639"/>
    <w:rsid w:val="00251666"/>
    <w:rsid w:val="0025286C"/>
    <w:rsid w:val="002540AB"/>
    <w:rsid w:val="002566D6"/>
    <w:rsid w:val="00257133"/>
    <w:rsid w:val="00257410"/>
    <w:rsid w:val="00257CF1"/>
    <w:rsid w:val="0026076D"/>
    <w:rsid w:val="002607F0"/>
    <w:rsid w:val="00263240"/>
    <w:rsid w:val="002632A0"/>
    <w:rsid w:val="00263933"/>
    <w:rsid w:val="00263D14"/>
    <w:rsid w:val="002641FF"/>
    <w:rsid w:val="00264214"/>
    <w:rsid w:val="0026667C"/>
    <w:rsid w:val="00266694"/>
    <w:rsid w:val="00266C74"/>
    <w:rsid w:val="0027060F"/>
    <w:rsid w:val="002760F8"/>
    <w:rsid w:val="002819C5"/>
    <w:rsid w:val="00282168"/>
    <w:rsid w:val="00282E77"/>
    <w:rsid w:val="00283539"/>
    <w:rsid w:val="00285042"/>
    <w:rsid w:val="00285C67"/>
    <w:rsid w:val="002868CB"/>
    <w:rsid w:val="0029194B"/>
    <w:rsid w:val="00292140"/>
    <w:rsid w:val="00293003"/>
    <w:rsid w:val="0029477D"/>
    <w:rsid w:val="00294F97"/>
    <w:rsid w:val="0029562B"/>
    <w:rsid w:val="0029582A"/>
    <w:rsid w:val="002960A8"/>
    <w:rsid w:val="00296277"/>
    <w:rsid w:val="002A14AE"/>
    <w:rsid w:val="002A2927"/>
    <w:rsid w:val="002A2BA5"/>
    <w:rsid w:val="002A341C"/>
    <w:rsid w:val="002A4F12"/>
    <w:rsid w:val="002A7BE4"/>
    <w:rsid w:val="002B0C51"/>
    <w:rsid w:val="002B0E36"/>
    <w:rsid w:val="002B1098"/>
    <w:rsid w:val="002B1545"/>
    <w:rsid w:val="002B1D83"/>
    <w:rsid w:val="002B1DF9"/>
    <w:rsid w:val="002B2716"/>
    <w:rsid w:val="002B2BC1"/>
    <w:rsid w:val="002B3A21"/>
    <w:rsid w:val="002B4489"/>
    <w:rsid w:val="002B654E"/>
    <w:rsid w:val="002B73B3"/>
    <w:rsid w:val="002C001B"/>
    <w:rsid w:val="002C093F"/>
    <w:rsid w:val="002C161E"/>
    <w:rsid w:val="002C1E99"/>
    <w:rsid w:val="002C2506"/>
    <w:rsid w:val="002C3992"/>
    <w:rsid w:val="002C39FC"/>
    <w:rsid w:val="002C3BE4"/>
    <w:rsid w:val="002C4CA9"/>
    <w:rsid w:val="002C55D3"/>
    <w:rsid w:val="002C57C5"/>
    <w:rsid w:val="002C5833"/>
    <w:rsid w:val="002C7537"/>
    <w:rsid w:val="002D1DD7"/>
    <w:rsid w:val="002D3043"/>
    <w:rsid w:val="002D379A"/>
    <w:rsid w:val="002D5596"/>
    <w:rsid w:val="002D5E6A"/>
    <w:rsid w:val="002D697B"/>
    <w:rsid w:val="002D7054"/>
    <w:rsid w:val="002D7F89"/>
    <w:rsid w:val="002E0C03"/>
    <w:rsid w:val="002E2103"/>
    <w:rsid w:val="002E4382"/>
    <w:rsid w:val="002E4D10"/>
    <w:rsid w:val="002E697B"/>
    <w:rsid w:val="002E715B"/>
    <w:rsid w:val="002E77E0"/>
    <w:rsid w:val="002F0F32"/>
    <w:rsid w:val="002F1587"/>
    <w:rsid w:val="002F1FCB"/>
    <w:rsid w:val="002F23F7"/>
    <w:rsid w:val="002F4D5A"/>
    <w:rsid w:val="002F5F5E"/>
    <w:rsid w:val="00300436"/>
    <w:rsid w:val="00301B8E"/>
    <w:rsid w:val="003025C4"/>
    <w:rsid w:val="003039D4"/>
    <w:rsid w:val="003049AC"/>
    <w:rsid w:val="00304D4F"/>
    <w:rsid w:val="0030555A"/>
    <w:rsid w:val="00306416"/>
    <w:rsid w:val="003071F1"/>
    <w:rsid w:val="0031180F"/>
    <w:rsid w:val="0031217B"/>
    <w:rsid w:val="003122A0"/>
    <w:rsid w:val="00313DAB"/>
    <w:rsid w:val="00315751"/>
    <w:rsid w:val="00315783"/>
    <w:rsid w:val="003157DA"/>
    <w:rsid w:val="00315986"/>
    <w:rsid w:val="00315F4A"/>
    <w:rsid w:val="003168B8"/>
    <w:rsid w:val="00316BBD"/>
    <w:rsid w:val="0031731D"/>
    <w:rsid w:val="00317586"/>
    <w:rsid w:val="00317AD8"/>
    <w:rsid w:val="00320D86"/>
    <w:rsid w:val="0032185B"/>
    <w:rsid w:val="00321B5F"/>
    <w:rsid w:val="0032238D"/>
    <w:rsid w:val="003224E2"/>
    <w:rsid w:val="00326197"/>
    <w:rsid w:val="00326F14"/>
    <w:rsid w:val="0033025B"/>
    <w:rsid w:val="00331ED7"/>
    <w:rsid w:val="00333859"/>
    <w:rsid w:val="00333D82"/>
    <w:rsid w:val="00334061"/>
    <w:rsid w:val="00334064"/>
    <w:rsid w:val="00335B8C"/>
    <w:rsid w:val="003361C2"/>
    <w:rsid w:val="00336872"/>
    <w:rsid w:val="00341613"/>
    <w:rsid w:val="00341994"/>
    <w:rsid w:val="0034340E"/>
    <w:rsid w:val="00343E00"/>
    <w:rsid w:val="0034401D"/>
    <w:rsid w:val="003441C6"/>
    <w:rsid w:val="003447C0"/>
    <w:rsid w:val="003461A2"/>
    <w:rsid w:val="00350286"/>
    <w:rsid w:val="003506A1"/>
    <w:rsid w:val="00351B49"/>
    <w:rsid w:val="00352548"/>
    <w:rsid w:val="0035277F"/>
    <w:rsid w:val="003530F1"/>
    <w:rsid w:val="00353776"/>
    <w:rsid w:val="00355D9F"/>
    <w:rsid w:val="00356253"/>
    <w:rsid w:val="003616D1"/>
    <w:rsid w:val="00361A98"/>
    <w:rsid w:val="00362A29"/>
    <w:rsid w:val="00362CAA"/>
    <w:rsid w:val="0036419E"/>
    <w:rsid w:val="00364800"/>
    <w:rsid w:val="0036540C"/>
    <w:rsid w:val="003666F9"/>
    <w:rsid w:val="00367AE2"/>
    <w:rsid w:val="00367DDC"/>
    <w:rsid w:val="00367EA2"/>
    <w:rsid w:val="00372363"/>
    <w:rsid w:val="003723EE"/>
    <w:rsid w:val="00372B0E"/>
    <w:rsid w:val="00373F53"/>
    <w:rsid w:val="00374202"/>
    <w:rsid w:val="0037487D"/>
    <w:rsid w:val="00377131"/>
    <w:rsid w:val="003772B9"/>
    <w:rsid w:val="003826EF"/>
    <w:rsid w:val="00383600"/>
    <w:rsid w:val="00383853"/>
    <w:rsid w:val="00384018"/>
    <w:rsid w:val="00384D53"/>
    <w:rsid w:val="0038630F"/>
    <w:rsid w:val="00386470"/>
    <w:rsid w:val="003877CD"/>
    <w:rsid w:val="00390972"/>
    <w:rsid w:val="00390AFD"/>
    <w:rsid w:val="0039211E"/>
    <w:rsid w:val="00392305"/>
    <w:rsid w:val="003938B0"/>
    <w:rsid w:val="00393965"/>
    <w:rsid w:val="00394716"/>
    <w:rsid w:val="00395B57"/>
    <w:rsid w:val="003960CA"/>
    <w:rsid w:val="003969B7"/>
    <w:rsid w:val="003A0AA7"/>
    <w:rsid w:val="003A1164"/>
    <w:rsid w:val="003A19A8"/>
    <w:rsid w:val="003A2E33"/>
    <w:rsid w:val="003A3076"/>
    <w:rsid w:val="003A3746"/>
    <w:rsid w:val="003A4CDA"/>
    <w:rsid w:val="003A534C"/>
    <w:rsid w:val="003A5709"/>
    <w:rsid w:val="003A659C"/>
    <w:rsid w:val="003A68F7"/>
    <w:rsid w:val="003A7868"/>
    <w:rsid w:val="003B124F"/>
    <w:rsid w:val="003B24C5"/>
    <w:rsid w:val="003B26F1"/>
    <w:rsid w:val="003B34D8"/>
    <w:rsid w:val="003B468D"/>
    <w:rsid w:val="003B6432"/>
    <w:rsid w:val="003B74A8"/>
    <w:rsid w:val="003B7F2E"/>
    <w:rsid w:val="003C1971"/>
    <w:rsid w:val="003C2F5F"/>
    <w:rsid w:val="003C3230"/>
    <w:rsid w:val="003C3778"/>
    <w:rsid w:val="003C459F"/>
    <w:rsid w:val="003C4B7A"/>
    <w:rsid w:val="003C737C"/>
    <w:rsid w:val="003C7DA0"/>
    <w:rsid w:val="003D1D5B"/>
    <w:rsid w:val="003D2973"/>
    <w:rsid w:val="003D2975"/>
    <w:rsid w:val="003D4A78"/>
    <w:rsid w:val="003D50EA"/>
    <w:rsid w:val="003D551F"/>
    <w:rsid w:val="003D6E96"/>
    <w:rsid w:val="003D7EE9"/>
    <w:rsid w:val="003E0FA9"/>
    <w:rsid w:val="003E28B3"/>
    <w:rsid w:val="003E2B16"/>
    <w:rsid w:val="003E389C"/>
    <w:rsid w:val="003E38D3"/>
    <w:rsid w:val="003E39E0"/>
    <w:rsid w:val="003E4B4D"/>
    <w:rsid w:val="003E5544"/>
    <w:rsid w:val="003E609F"/>
    <w:rsid w:val="003E655B"/>
    <w:rsid w:val="003E65F5"/>
    <w:rsid w:val="003E723E"/>
    <w:rsid w:val="003E7380"/>
    <w:rsid w:val="003E7766"/>
    <w:rsid w:val="003F050B"/>
    <w:rsid w:val="003F0D56"/>
    <w:rsid w:val="003F148F"/>
    <w:rsid w:val="003F286D"/>
    <w:rsid w:val="003F3651"/>
    <w:rsid w:val="003F4A7A"/>
    <w:rsid w:val="003F6E4D"/>
    <w:rsid w:val="003F71DC"/>
    <w:rsid w:val="00400000"/>
    <w:rsid w:val="004018F9"/>
    <w:rsid w:val="00402E2A"/>
    <w:rsid w:val="00402EB0"/>
    <w:rsid w:val="00404234"/>
    <w:rsid w:val="004054B5"/>
    <w:rsid w:val="004058DF"/>
    <w:rsid w:val="00410341"/>
    <w:rsid w:val="00410B52"/>
    <w:rsid w:val="0041132D"/>
    <w:rsid w:val="0041180C"/>
    <w:rsid w:val="00411FBB"/>
    <w:rsid w:val="0041210C"/>
    <w:rsid w:val="00412161"/>
    <w:rsid w:val="00412F0E"/>
    <w:rsid w:val="00413133"/>
    <w:rsid w:val="00413556"/>
    <w:rsid w:val="0041608F"/>
    <w:rsid w:val="00420A99"/>
    <w:rsid w:val="00420C9E"/>
    <w:rsid w:val="004210D4"/>
    <w:rsid w:val="00423640"/>
    <w:rsid w:val="00424F07"/>
    <w:rsid w:val="00425BC0"/>
    <w:rsid w:val="00425C90"/>
    <w:rsid w:val="004269C7"/>
    <w:rsid w:val="00430671"/>
    <w:rsid w:val="00432665"/>
    <w:rsid w:val="00432B5E"/>
    <w:rsid w:val="00433B68"/>
    <w:rsid w:val="004346AD"/>
    <w:rsid w:val="00435427"/>
    <w:rsid w:val="004355B0"/>
    <w:rsid w:val="00435907"/>
    <w:rsid w:val="0043602F"/>
    <w:rsid w:val="00436B6D"/>
    <w:rsid w:val="004376CA"/>
    <w:rsid w:val="004404F8"/>
    <w:rsid w:val="00440D54"/>
    <w:rsid w:val="00440F74"/>
    <w:rsid w:val="00441E4A"/>
    <w:rsid w:val="00442382"/>
    <w:rsid w:val="004437F1"/>
    <w:rsid w:val="00444543"/>
    <w:rsid w:val="00445112"/>
    <w:rsid w:val="00447920"/>
    <w:rsid w:val="00450881"/>
    <w:rsid w:val="004508BA"/>
    <w:rsid w:val="00451C12"/>
    <w:rsid w:val="00452161"/>
    <w:rsid w:val="0045232F"/>
    <w:rsid w:val="00454527"/>
    <w:rsid w:val="00455171"/>
    <w:rsid w:val="0045780D"/>
    <w:rsid w:val="004621A2"/>
    <w:rsid w:val="00462256"/>
    <w:rsid w:val="00462CCF"/>
    <w:rsid w:val="00463178"/>
    <w:rsid w:val="004635C4"/>
    <w:rsid w:val="00464317"/>
    <w:rsid w:val="00464F62"/>
    <w:rsid w:val="004652E1"/>
    <w:rsid w:val="00466182"/>
    <w:rsid w:val="00466214"/>
    <w:rsid w:val="00466345"/>
    <w:rsid w:val="00466A84"/>
    <w:rsid w:val="00466AB5"/>
    <w:rsid w:val="00467EB8"/>
    <w:rsid w:val="004709E6"/>
    <w:rsid w:val="00470F07"/>
    <w:rsid w:val="004715AF"/>
    <w:rsid w:val="004723EF"/>
    <w:rsid w:val="00473303"/>
    <w:rsid w:val="004733A3"/>
    <w:rsid w:val="0047427F"/>
    <w:rsid w:val="00474525"/>
    <w:rsid w:val="0047492A"/>
    <w:rsid w:val="00474EF9"/>
    <w:rsid w:val="00475C2B"/>
    <w:rsid w:val="004762B3"/>
    <w:rsid w:val="00476725"/>
    <w:rsid w:val="00476A65"/>
    <w:rsid w:val="00476CCC"/>
    <w:rsid w:val="00477ADA"/>
    <w:rsid w:val="00477D32"/>
    <w:rsid w:val="00481568"/>
    <w:rsid w:val="004815A1"/>
    <w:rsid w:val="00481E43"/>
    <w:rsid w:val="00481FF1"/>
    <w:rsid w:val="00483E51"/>
    <w:rsid w:val="004859F9"/>
    <w:rsid w:val="004869F9"/>
    <w:rsid w:val="00486DFB"/>
    <w:rsid w:val="00487729"/>
    <w:rsid w:val="0049029F"/>
    <w:rsid w:val="004906AA"/>
    <w:rsid w:val="004907D2"/>
    <w:rsid w:val="004915FE"/>
    <w:rsid w:val="00492D68"/>
    <w:rsid w:val="00493EEC"/>
    <w:rsid w:val="00494BAD"/>
    <w:rsid w:val="00495591"/>
    <w:rsid w:val="004955B3"/>
    <w:rsid w:val="00495680"/>
    <w:rsid w:val="00495B48"/>
    <w:rsid w:val="00495F35"/>
    <w:rsid w:val="00496F9E"/>
    <w:rsid w:val="004A007D"/>
    <w:rsid w:val="004A01AD"/>
    <w:rsid w:val="004A145F"/>
    <w:rsid w:val="004A1521"/>
    <w:rsid w:val="004A1799"/>
    <w:rsid w:val="004A1B60"/>
    <w:rsid w:val="004A1CC7"/>
    <w:rsid w:val="004A2545"/>
    <w:rsid w:val="004A34FC"/>
    <w:rsid w:val="004A3C4B"/>
    <w:rsid w:val="004A3EF0"/>
    <w:rsid w:val="004A40DF"/>
    <w:rsid w:val="004A4676"/>
    <w:rsid w:val="004A4C75"/>
    <w:rsid w:val="004A6E7D"/>
    <w:rsid w:val="004A71B5"/>
    <w:rsid w:val="004B071E"/>
    <w:rsid w:val="004B2EBC"/>
    <w:rsid w:val="004B3870"/>
    <w:rsid w:val="004B41A6"/>
    <w:rsid w:val="004B44C1"/>
    <w:rsid w:val="004B56F1"/>
    <w:rsid w:val="004B637D"/>
    <w:rsid w:val="004B6649"/>
    <w:rsid w:val="004B7DED"/>
    <w:rsid w:val="004C04EA"/>
    <w:rsid w:val="004C0D0C"/>
    <w:rsid w:val="004C3A7D"/>
    <w:rsid w:val="004C63FB"/>
    <w:rsid w:val="004D22EB"/>
    <w:rsid w:val="004D4850"/>
    <w:rsid w:val="004D538F"/>
    <w:rsid w:val="004E0F34"/>
    <w:rsid w:val="004E3098"/>
    <w:rsid w:val="004E47D8"/>
    <w:rsid w:val="004E4969"/>
    <w:rsid w:val="004E504B"/>
    <w:rsid w:val="004E5407"/>
    <w:rsid w:val="004E568C"/>
    <w:rsid w:val="004E59C9"/>
    <w:rsid w:val="004E6DFE"/>
    <w:rsid w:val="004E7304"/>
    <w:rsid w:val="004E78CB"/>
    <w:rsid w:val="004E7D2D"/>
    <w:rsid w:val="004F024F"/>
    <w:rsid w:val="004F0CFB"/>
    <w:rsid w:val="004F2BA1"/>
    <w:rsid w:val="004F3083"/>
    <w:rsid w:val="004F3E06"/>
    <w:rsid w:val="004F3F89"/>
    <w:rsid w:val="004F461A"/>
    <w:rsid w:val="004F55A8"/>
    <w:rsid w:val="004F595F"/>
    <w:rsid w:val="004F63B0"/>
    <w:rsid w:val="004F6B63"/>
    <w:rsid w:val="004F7268"/>
    <w:rsid w:val="004F755D"/>
    <w:rsid w:val="004F76B3"/>
    <w:rsid w:val="004F7BC8"/>
    <w:rsid w:val="00503A87"/>
    <w:rsid w:val="00505A9E"/>
    <w:rsid w:val="00506950"/>
    <w:rsid w:val="00506A4E"/>
    <w:rsid w:val="00506E0B"/>
    <w:rsid w:val="00510697"/>
    <w:rsid w:val="00512B1F"/>
    <w:rsid w:val="005130FC"/>
    <w:rsid w:val="00514A28"/>
    <w:rsid w:val="005151BF"/>
    <w:rsid w:val="00515AB5"/>
    <w:rsid w:val="00516227"/>
    <w:rsid w:val="005164C6"/>
    <w:rsid w:val="00516F0E"/>
    <w:rsid w:val="005173DF"/>
    <w:rsid w:val="005209C9"/>
    <w:rsid w:val="00522EA2"/>
    <w:rsid w:val="00523315"/>
    <w:rsid w:val="00524742"/>
    <w:rsid w:val="00525A1A"/>
    <w:rsid w:val="0052695B"/>
    <w:rsid w:val="00530438"/>
    <w:rsid w:val="00531C4D"/>
    <w:rsid w:val="00532193"/>
    <w:rsid w:val="00533E21"/>
    <w:rsid w:val="0053431D"/>
    <w:rsid w:val="0053482D"/>
    <w:rsid w:val="00536C52"/>
    <w:rsid w:val="005371D5"/>
    <w:rsid w:val="005376DF"/>
    <w:rsid w:val="005403CE"/>
    <w:rsid w:val="00540DE9"/>
    <w:rsid w:val="00543BF1"/>
    <w:rsid w:val="00544AE7"/>
    <w:rsid w:val="00544EB1"/>
    <w:rsid w:val="00545283"/>
    <w:rsid w:val="00545B68"/>
    <w:rsid w:val="00552004"/>
    <w:rsid w:val="005522C8"/>
    <w:rsid w:val="00553015"/>
    <w:rsid w:val="00553EC9"/>
    <w:rsid w:val="005546A3"/>
    <w:rsid w:val="00554802"/>
    <w:rsid w:val="00554D2A"/>
    <w:rsid w:val="00554FCC"/>
    <w:rsid w:val="00555BD7"/>
    <w:rsid w:val="0055637F"/>
    <w:rsid w:val="00560534"/>
    <w:rsid w:val="0056104D"/>
    <w:rsid w:val="005635E1"/>
    <w:rsid w:val="00563863"/>
    <w:rsid w:val="00563884"/>
    <w:rsid w:val="00563A98"/>
    <w:rsid w:val="00563AB8"/>
    <w:rsid w:val="00563C16"/>
    <w:rsid w:val="005653EF"/>
    <w:rsid w:val="005654E4"/>
    <w:rsid w:val="005654F8"/>
    <w:rsid w:val="00566A67"/>
    <w:rsid w:val="00566F84"/>
    <w:rsid w:val="00567558"/>
    <w:rsid w:val="00570CD3"/>
    <w:rsid w:val="00570DB4"/>
    <w:rsid w:val="005710C4"/>
    <w:rsid w:val="0057176F"/>
    <w:rsid w:val="005727AF"/>
    <w:rsid w:val="00573CC3"/>
    <w:rsid w:val="00574B5C"/>
    <w:rsid w:val="00576F79"/>
    <w:rsid w:val="005777EB"/>
    <w:rsid w:val="00577CBC"/>
    <w:rsid w:val="005814B1"/>
    <w:rsid w:val="005827C9"/>
    <w:rsid w:val="00583892"/>
    <w:rsid w:val="005844AE"/>
    <w:rsid w:val="00585F4B"/>
    <w:rsid w:val="0058671A"/>
    <w:rsid w:val="00590848"/>
    <w:rsid w:val="00591C0C"/>
    <w:rsid w:val="00591E1F"/>
    <w:rsid w:val="00592EAB"/>
    <w:rsid w:val="005940C4"/>
    <w:rsid w:val="0059454B"/>
    <w:rsid w:val="005967E0"/>
    <w:rsid w:val="00597588"/>
    <w:rsid w:val="00597A91"/>
    <w:rsid w:val="005A107D"/>
    <w:rsid w:val="005A43F5"/>
    <w:rsid w:val="005A6B1F"/>
    <w:rsid w:val="005B0FFB"/>
    <w:rsid w:val="005B2006"/>
    <w:rsid w:val="005B39DA"/>
    <w:rsid w:val="005B4F46"/>
    <w:rsid w:val="005B5759"/>
    <w:rsid w:val="005B7710"/>
    <w:rsid w:val="005C20C3"/>
    <w:rsid w:val="005C2570"/>
    <w:rsid w:val="005C34E8"/>
    <w:rsid w:val="005C3D77"/>
    <w:rsid w:val="005C3F18"/>
    <w:rsid w:val="005C4A2B"/>
    <w:rsid w:val="005C7698"/>
    <w:rsid w:val="005C7AA0"/>
    <w:rsid w:val="005C7D97"/>
    <w:rsid w:val="005D03CE"/>
    <w:rsid w:val="005D188F"/>
    <w:rsid w:val="005D2A8E"/>
    <w:rsid w:val="005D2C9D"/>
    <w:rsid w:val="005D37A5"/>
    <w:rsid w:val="005D37BA"/>
    <w:rsid w:val="005D3F31"/>
    <w:rsid w:val="005D43EE"/>
    <w:rsid w:val="005D46E9"/>
    <w:rsid w:val="005D5394"/>
    <w:rsid w:val="005D5D83"/>
    <w:rsid w:val="005D6D34"/>
    <w:rsid w:val="005E0830"/>
    <w:rsid w:val="005E1ED9"/>
    <w:rsid w:val="005E3222"/>
    <w:rsid w:val="005E3B1D"/>
    <w:rsid w:val="005E3E2D"/>
    <w:rsid w:val="005E3F03"/>
    <w:rsid w:val="005E41EB"/>
    <w:rsid w:val="005E4648"/>
    <w:rsid w:val="005E49E2"/>
    <w:rsid w:val="005E53F8"/>
    <w:rsid w:val="005E6625"/>
    <w:rsid w:val="005F04CF"/>
    <w:rsid w:val="005F0E55"/>
    <w:rsid w:val="005F115D"/>
    <w:rsid w:val="005F1671"/>
    <w:rsid w:val="005F1E34"/>
    <w:rsid w:val="005F2367"/>
    <w:rsid w:val="005F25D7"/>
    <w:rsid w:val="005F2C7B"/>
    <w:rsid w:val="005F632F"/>
    <w:rsid w:val="005F6FAC"/>
    <w:rsid w:val="006016B9"/>
    <w:rsid w:val="00602817"/>
    <w:rsid w:val="00602FEC"/>
    <w:rsid w:val="006042FA"/>
    <w:rsid w:val="00604607"/>
    <w:rsid w:val="0060472C"/>
    <w:rsid w:val="00610D2A"/>
    <w:rsid w:val="00610EF4"/>
    <w:rsid w:val="00611FD5"/>
    <w:rsid w:val="00612699"/>
    <w:rsid w:val="00615880"/>
    <w:rsid w:val="006160BA"/>
    <w:rsid w:val="00616CA0"/>
    <w:rsid w:val="00620ECA"/>
    <w:rsid w:val="00621C9B"/>
    <w:rsid w:val="0062323D"/>
    <w:rsid w:val="006233B2"/>
    <w:rsid w:val="0062444E"/>
    <w:rsid w:val="0062487A"/>
    <w:rsid w:val="00624AFF"/>
    <w:rsid w:val="00625AAD"/>
    <w:rsid w:val="00625ABF"/>
    <w:rsid w:val="0062672F"/>
    <w:rsid w:val="006304A4"/>
    <w:rsid w:val="006312C3"/>
    <w:rsid w:val="00632130"/>
    <w:rsid w:val="0063217F"/>
    <w:rsid w:val="006338CF"/>
    <w:rsid w:val="00634294"/>
    <w:rsid w:val="006349B9"/>
    <w:rsid w:val="00635D12"/>
    <w:rsid w:val="00635F98"/>
    <w:rsid w:val="00637ADC"/>
    <w:rsid w:val="00637CB5"/>
    <w:rsid w:val="00640B28"/>
    <w:rsid w:val="00640C41"/>
    <w:rsid w:val="00641753"/>
    <w:rsid w:val="00642223"/>
    <w:rsid w:val="00642F7C"/>
    <w:rsid w:val="00643089"/>
    <w:rsid w:val="0064439E"/>
    <w:rsid w:val="00646719"/>
    <w:rsid w:val="00646D38"/>
    <w:rsid w:val="006479B3"/>
    <w:rsid w:val="00647A56"/>
    <w:rsid w:val="00647CC4"/>
    <w:rsid w:val="00651D47"/>
    <w:rsid w:val="0065276A"/>
    <w:rsid w:val="0065316A"/>
    <w:rsid w:val="00653C2D"/>
    <w:rsid w:val="00653C4B"/>
    <w:rsid w:val="006558D5"/>
    <w:rsid w:val="006578A2"/>
    <w:rsid w:val="00657B14"/>
    <w:rsid w:val="00662050"/>
    <w:rsid w:val="00662350"/>
    <w:rsid w:val="00662551"/>
    <w:rsid w:val="00663220"/>
    <w:rsid w:val="00663DD2"/>
    <w:rsid w:val="006646A7"/>
    <w:rsid w:val="00666D55"/>
    <w:rsid w:val="00667305"/>
    <w:rsid w:val="00667BA4"/>
    <w:rsid w:val="0067086F"/>
    <w:rsid w:val="00670995"/>
    <w:rsid w:val="00671376"/>
    <w:rsid w:val="00671576"/>
    <w:rsid w:val="00671AE5"/>
    <w:rsid w:val="00672059"/>
    <w:rsid w:val="00672DEC"/>
    <w:rsid w:val="00673A47"/>
    <w:rsid w:val="006755FE"/>
    <w:rsid w:val="00675DB5"/>
    <w:rsid w:val="00676127"/>
    <w:rsid w:val="006763A9"/>
    <w:rsid w:val="00677794"/>
    <w:rsid w:val="00680169"/>
    <w:rsid w:val="00680E28"/>
    <w:rsid w:val="00682DBB"/>
    <w:rsid w:val="006830D3"/>
    <w:rsid w:val="00684720"/>
    <w:rsid w:val="00685995"/>
    <w:rsid w:val="006862A0"/>
    <w:rsid w:val="00686B1B"/>
    <w:rsid w:val="006875EE"/>
    <w:rsid w:val="006876E3"/>
    <w:rsid w:val="0068790A"/>
    <w:rsid w:val="00687B09"/>
    <w:rsid w:val="006902E5"/>
    <w:rsid w:val="00690758"/>
    <w:rsid w:val="00690BC8"/>
    <w:rsid w:val="0069107A"/>
    <w:rsid w:val="00691826"/>
    <w:rsid w:val="00691CF1"/>
    <w:rsid w:val="006921F7"/>
    <w:rsid w:val="006922B1"/>
    <w:rsid w:val="00692BF0"/>
    <w:rsid w:val="006940E0"/>
    <w:rsid w:val="006969CB"/>
    <w:rsid w:val="00696B90"/>
    <w:rsid w:val="00697282"/>
    <w:rsid w:val="00697A72"/>
    <w:rsid w:val="006A06EA"/>
    <w:rsid w:val="006A138D"/>
    <w:rsid w:val="006A2189"/>
    <w:rsid w:val="006A33A7"/>
    <w:rsid w:val="006A36C4"/>
    <w:rsid w:val="006A5B59"/>
    <w:rsid w:val="006A6D00"/>
    <w:rsid w:val="006A73C0"/>
    <w:rsid w:val="006B06DD"/>
    <w:rsid w:val="006B1567"/>
    <w:rsid w:val="006B19F9"/>
    <w:rsid w:val="006B3341"/>
    <w:rsid w:val="006B3721"/>
    <w:rsid w:val="006B3778"/>
    <w:rsid w:val="006B3DA3"/>
    <w:rsid w:val="006B7659"/>
    <w:rsid w:val="006C04B8"/>
    <w:rsid w:val="006C16D1"/>
    <w:rsid w:val="006C3B60"/>
    <w:rsid w:val="006C667E"/>
    <w:rsid w:val="006D0D44"/>
    <w:rsid w:val="006D2D0B"/>
    <w:rsid w:val="006D30E1"/>
    <w:rsid w:val="006D379E"/>
    <w:rsid w:val="006D37BC"/>
    <w:rsid w:val="006D64F1"/>
    <w:rsid w:val="006D65F8"/>
    <w:rsid w:val="006D6DF7"/>
    <w:rsid w:val="006E04A5"/>
    <w:rsid w:val="006E0DED"/>
    <w:rsid w:val="006E1E0B"/>
    <w:rsid w:val="006E1E3B"/>
    <w:rsid w:val="006E1F7F"/>
    <w:rsid w:val="006E23DF"/>
    <w:rsid w:val="006E31A2"/>
    <w:rsid w:val="006E376E"/>
    <w:rsid w:val="006E3C7B"/>
    <w:rsid w:val="006E6A60"/>
    <w:rsid w:val="006F1880"/>
    <w:rsid w:val="006F5705"/>
    <w:rsid w:val="006F59C0"/>
    <w:rsid w:val="006F5FBD"/>
    <w:rsid w:val="006F6828"/>
    <w:rsid w:val="006F69C5"/>
    <w:rsid w:val="006F6E57"/>
    <w:rsid w:val="00700342"/>
    <w:rsid w:val="0070188A"/>
    <w:rsid w:val="0070391F"/>
    <w:rsid w:val="00703A83"/>
    <w:rsid w:val="007046A7"/>
    <w:rsid w:val="0070569E"/>
    <w:rsid w:val="00705CBF"/>
    <w:rsid w:val="00706BC7"/>
    <w:rsid w:val="007073CA"/>
    <w:rsid w:val="00711CD7"/>
    <w:rsid w:val="00713443"/>
    <w:rsid w:val="00713948"/>
    <w:rsid w:val="00713E1F"/>
    <w:rsid w:val="0071427B"/>
    <w:rsid w:val="0071556F"/>
    <w:rsid w:val="00715951"/>
    <w:rsid w:val="00716213"/>
    <w:rsid w:val="00716926"/>
    <w:rsid w:val="00716DEF"/>
    <w:rsid w:val="007176A7"/>
    <w:rsid w:val="007179F2"/>
    <w:rsid w:val="007207DC"/>
    <w:rsid w:val="007211C1"/>
    <w:rsid w:val="00722EE5"/>
    <w:rsid w:val="00723882"/>
    <w:rsid w:val="0072458D"/>
    <w:rsid w:val="00724616"/>
    <w:rsid w:val="00724DA2"/>
    <w:rsid w:val="007251E1"/>
    <w:rsid w:val="0072658B"/>
    <w:rsid w:val="00727521"/>
    <w:rsid w:val="00727B99"/>
    <w:rsid w:val="00730AEC"/>
    <w:rsid w:val="00730D01"/>
    <w:rsid w:val="007314AF"/>
    <w:rsid w:val="00731E73"/>
    <w:rsid w:val="0073278D"/>
    <w:rsid w:val="0073344E"/>
    <w:rsid w:val="00734763"/>
    <w:rsid w:val="007351B5"/>
    <w:rsid w:val="00736A52"/>
    <w:rsid w:val="0074133F"/>
    <w:rsid w:val="007421F5"/>
    <w:rsid w:val="0074315C"/>
    <w:rsid w:val="00743AC0"/>
    <w:rsid w:val="00743D1B"/>
    <w:rsid w:val="00743E78"/>
    <w:rsid w:val="007440F2"/>
    <w:rsid w:val="0074416D"/>
    <w:rsid w:val="00744D75"/>
    <w:rsid w:val="0074505C"/>
    <w:rsid w:val="007465C6"/>
    <w:rsid w:val="0074796F"/>
    <w:rsid w:val="00750993"/>
    <w:rsid w:val="0075110C"/>
    <w:rsid w:val="0075160E"/>
    <w:rsid w:val="00751F47"/>
    <w:rsid w:val="007521DC"/>
    <w:rsid w:val="00752486"/>
    <w:rsid w:val="007529F1"/>
    <w:rsid w:val="00753C12"/>
    <w:rsid w:val="00753E2D"/>
    <w:rsid w:val="00754875"/>
    <w:rsid w:val="00755CE9"/>
    <w:rsid w:val="00757E36"/>
    <w:rsid w:val="00760609"/>
    <w:rsid w:val="0076087C"/>
    <w:rsid w:val="007621AB"/>
    <w:rsid w:val="007636D4"/>
    <w:rsid w:val="00763819"/>
    <w:rsid w:val="00764333"/>
    <w:rsid w:val="007644BA"/>
    <w:rsid w:val="0076593F"/>
    <w:rsid w:val="0076682C"/>
    <w:rsid w:val="0077068D"/>
    <w:rsid w:val="00771B18"/>
    <w:rsid w:val="00771BA3"/>
    <w:rsid w:val="00773D69"/>
    <w:rsid w:val="00774807"/>
    <w:rsid w:val="007763EF"/>
    <w:rsid w:val="007770CC"/>
    <w:rsid w:val="00777DF4"/>
    <w:rsid w:val="0078088F"/>
    <w:rsid w:val="00780B39"/>
    <w:rsid w:val="00780EF7"/>
    <w:rsid w:val="00781130"/>
    <w:rsid w:val="00781A3B"/>
    <w:rsid w:val="00781C02"/>
    <w:rsid w:val="00781D2C"/>
    <w:rsid w:val="00782838"/>
    <w:rsid w:val="00782CC3"/>
    <w:rsid w:val="00783784"/>
    <w:rsid w:val="007849B6"/>
    <w:rsid w:val="007852D6"/>
    <w:rsid w:val="00786BAC"/>
    <w:rsid w:val="007879A1"/>
    <w:rsid w:val="007914EA"/>
    <w:rsid w:val="00791D9C"/>
    <w:rsid w:val="00794556"/>
    <w:rsid w:val="0079526A"/>
    <w:rsid w:val="007965F9"/>
    <w:rsid w:val="007A17BA"/>
    <w:rsid w:val="007A2789"/>
    <w:rsid w:val="007A6892"/>
    <w:rsid w:val="007A6FCA"/>
    <w:rsid w:val="007B03B9"/>
    <w:rsid w:val="007B0FFA"/>
    <w:rsid w:val="007B10CB"/>
    <w:rsid w:val="007B1F19"/>
    <w:rsid w:val="007B239F"/>
    <w:rsid w:val="007B2C82"/>
    <w:rsid w:val="007B3F8A"/>
    <w:rsid w:val="007B6553"/>
    <w:rsid w:val="007B68E8"/>
    <w:rsid w:val="007B727B"/>
    <w:rsid w:val="007B75CD"/>
    <w:rsid w:val="007C05BF"/>
    <w:rsid w:val="007C0E4E"/>
    <w:rsid w:val="007C1463"/>
    <w:rsid w:val="007C23C0"/>
    <w:rsid w:val="007C3858"/>
    <w:rsid w:val="007C4352"/>
    <w:rsid w:val="007C45B5"/>
    <w:rsid w:val="007C5C3E"/>
    <w:rsid w:val="007C60D9"/>
    <w:rsid w:val="007C6F41"/>
    <w:rsid w:val="007C7C06"/>
    <w:rsid w:val="007D1B2D"/>
    <w:rsid w:val="007D3BC1"/>
    <w:rsid w:val="007D405F"/>
    <w:rsid w:val="007D4B30"/>
    <w:rsid w:val="007D5E8A"/>
    <w:rsid w:val="007D646E"/>
    <w:rsid w:val="007D6F12"/>
    <w:rsid w:val="007D73F7"/>
    <w:rsid w:val="007D7AAB"/>
    <w:rsid w:val="007E04C4"/>
    <w:rsid w:val="007E0F9A"/>
    <w:rsid w:val="007E12C4"/>
    <w:rsid w:val="007E3FC2"/>
    <w:rsid w:val="007E4947"/>
    <w:rsid w:val="007E5002"/>
    <w:rsid w:val="007E5C4F"/>
    <w:rsid w:val="007E625C"/>
    <w:rsid w:val="007E6A26"/>
    <w:rsid w:val="007E6A84"/>
    <w:rsid w:val="007E6D05"/>
    <w:rsid w:val="007E7163"/>
    <w:rsid w:val="007E7A12"/>
    <w:rsid w:val="007F0B72"/>
    <w:rsid w:val="007F0BBD"/>
    <w:rsid w:val="007F1D0F"/>
    <w:rsid w:val="007F1DEE"/>
    <w:rsid w:val="007F3E82"/>
    <w:rsid w:val="007F4A92"/>
    <w:rsid w:val="007F5558"/>
    <w:rsid w:val="007F6546"/>
    <w:rsid w:val="007F6DAF"/>
    <w:rsid w:val="007F6EB2"/>
    <w:rsid w:val="0080086A"/>
    <w:rsid w:val="00801A3C"/>
    <w:rsid w:val="00802AB0"/>
    <w:rsid w:val="0080396F"/>
    <w:rsid w:val="008044AA"/>
    <w:rsid w:val="00804700"/>
    <w:rsid w:val="00804846"/>
    <w:rsid w:val="00805DCA"/>
    <w:rsid w:val="0080632D"/>
    <w:rsid w:val="00806DFB"/>
    <w:rsid w:val="008079F0"/>
    <w:rsid w:val="008100A7"/>
    <w:rsid w:val="0081021A"/>
    <w:rsid w:val="008137DB"/>
    <w:rsid w:val="00814953"/>
    <w:rsid w:val="00815A11"/>
    <w:rsid w:val="0081629A"/>
    <w:rsid w:val="00816C24"/>
    <w:rsid w:val="008201F8"/>
    <w:rsid w:val="00820814"/>
    <w:rsid w:val="00822BE0"/>
    <w:rsid w:val="00823911"/>
    <w:rsid w:val="00823B2C"/>
    <w:rsid w:val="0082453E"/>
    <w:rsid w:val="0082587B"/>
    <w:rsid w:val="00826D95"/>
    <w:rsid w:val="00826E2E"/>
    <w:rsid w:val="00827D5C"/>
    <w:rsid w:val="008314F2"/>
    <w:rsid w:val="00831A32"/>
    <w:rsid w:val="00833B7B"/>
    <w:rsid w:val="00834E0B"/>
    <w:rsid w:val="008352DA"/>
    <w:rsid w:val="0083537F"/>
    <w:rsid w:val="00836A13"/>
    <w:rsid w:val="00837CB1"/>
    <w:rsid w:val="00837CC0"/>
    <w:rsid w:val="00837D6D"/>
    <w:rsid w:val="00840469"/>
    <w:rsid w:val="008405B2"/>
    <w:rsid w:val="00840B55"/>
    <w:rsid w:val="00842383"/>
    <w:rsid w:val="0084292D"/>
    <w:rsid w:val="00843595"/>
    <w:rsid w:val="0084510E"/>
    <w:rsid w:val="008501E0"/>
    <w:rsid w:val="00851E68"/>
    <w:rsid w:val="008541A3"/>
    <w:rsid w:val="008543CE"/>
    <w:rsid w:val="008551C9"/>
    <w:rsid w:val="00855409"/>
    <w:rsid w:val="00855C40"/>
    <w:rsid w:val="0086005C"/>
    <w:rsid w:val="00860E03"/>
    <w:rsid w:val="00863179"/>
    <w:rsid w:val="008635C5"/>
    <w:rsid w:val="008648FA"/>
    <w:rsid w:val="0086523C"/>
    <w:rsid w:val="00865A0F"/>
    <w:rsid w:val="00865ADE"/>
    <w:rsid w:val="00867358"/>
    <w:rsid w:val="00870696"/>
    <w:rsid w:val="00871A22"/>
    <w:rsid w:val="00872077"/>
    <w:rsid w:val="00872134"/>
    <w:rsid w:val="00873380"/>
    <w:rsid w:val="0087377A"/>
    <w:rsid w:val="00875ECD"/>
    <w:rsid w:val="00876482"/>
    <w:rsid w:val="00876498"/>
    <w:rsid w:val="00880D84"/>
    <w:rsid w:val="0088346E"/>
    <w:rsid w:val="008835DA"/>
    <w:rsid w:val="00883EA1"/>
    <w:rsid w:val="00884241"/>
    <w:rsid w:val="008843D0"/>
    <w:rsid w:val="008849EF"/>
    <w:rsid w:val="00884D3B"/>
    <w:rsid w:val="00885112"/>
    <w:rsid w:val="008862B4"/>
    <w:rsid w:val="0089012C"/>
    <w:rsid w:val="00892574"/>
    <w:rsid w:val="00894A06"/>
    <w:rsid w:val="00894FE5"/>
    <w:rsid w:val="00895204"/>
    <w:rsid w:val="00896EEE"/>
    <w:rsid w:val="00897122"/>
    <w:rsid w:val="008A06B4"/>
    <w:rsid w:val="008A258D"/>
    <w:rsid w:val="008A26DD"/>
    <w:rsid w:val="008A31FF"/>
    <w:rsid w:val="008A78D5"/>
    <w:rsid w:val="008B0417"/>
    <w:rsid w:val="008B0E7B"/>
    <w:rsid w:val="008B425C"/>
    <w:rsid w:val="008B4742"/>
    <w:rsid w:val="008B6187"/>
    <w:rsid w:val="008B6980"/>
    <w:rsid w:val="008B7E4F"/>
    <w:rsid w:val="008C05F4"/>
    <w:rsid w:val="008C225B"/>
    <w:rsid w:val="008C26C9"/>
    <w:rsid w:val="008C646A"/>
    <w:rsid w:val="008C78A6"/>
    <w:rsid w:val="008D0A21"/>
    <w:rsid w:val="008D1E7F"/>
    <w:rsid w:val="008D36E4"/>
    <w:rsid w:val="008D3D36"/>
    <w:rsid w:val="008D63C0"/>
    <w:rsid w:val="008E181C"/>
    <w:rsid w:val="008E383B"/>
    <w:rsid w:val="008E410D"/>
    <w:rsid w:val="008E4690"/>
    <w:rsid w:val="008E4720"/>
    <w:rsid w:val="008E4DDD"/>
    <w:rsid w:val="008E56F3"/>
    <w:rsid w:val="008E5987"/>
    <w:rsid w:val="008E6228"/>
    <w:rsid w:val="008E703D"/>
    <w:rsid w:val="008E7762"/>
    <w:rsid w:val="008F01E3"/>
    <w:rsid w:val="008F14B6"/>
    <w:rsid w:val="008F1CDB"/>
    <w:rsid w:val="008F221C"/>
    <w:rsid w:val="008F2B32"/>
    <w:rsid w:val="008F3162"/>
    <w:rsid w:val="008F40F5"/>
    <w:rsid w:val="008F4117"/>
    <w:rsid w:val="008F423B"/>
    <w:rsid w:val="008F43C0"/>
    <w:rsid w:val="00901B62"/>
    <w:rsid w:val="00902EE5"/>
    <w:rsid w:val="0090433B"/>
    <w:rsid w:val="009043D7"/>
    <w:rsid w:val="009063F3"/>
    <w:rsid w:val="009074E8"/>
    <w:rsid w:val="009076A7"/>
    <w:rsid w:val="00910C8C"/>
    <w:rsid w:val="00911033"/>
    <w:rsid w:val="009116FE"/>
    <w:rsid w:val="00911BF8"/>
    <w:rsid w:val="00913DA7"/>
    <w:rsid w:val="00914DF9"/>
    <w:rsid w:val="00915C70"/>
    <w:rsid w:val="00916378"/>
    <w:rsid w:val="00916785"/>
    <w:rsid w:val="00916CEE"/>
    <w:rsid w:val="00916F76"/>
    <w:rsid w:val="009174A7"/>
    <w:rsid w:val="00920916"/>
    <w:rsid w:val="00923479"/>
    <w:rsid w:val="00925B77"/>
    <w:rsid w:val="009263F9"/>
    <w:rsid w:val="00926C19"/>
    <w:rsid w:val="009301B8"/>
    <w:rsid w:val="009305FB"/>
    <w:rsid w:val="00930876"/>
    <w:rsid w:val="00931531"/>
    <w:rsid w:val="009315A7"/>
    <w:rsid w:val="00931CA5"/>
    <w:rsid w:val="00932220"/>
    <w:rsid w:val="009327E0"/>
    <w:rsid w:val="00932F04"/>
    <w:rsid w:val="00937104"/>
    <w:rsid w:val="009371BB"/>
    <w:rsid w:val="00940968"/>
    <w:rsid w:val="009409B2"/>
    <w:rsid w:val="00942A1B"/>
    <w:rsid w:val="00942C6D"/>
    <w:rsid w:val="009430FE"/>
    <w:rsid w:val="0094567A"/>
    <w:rsid w:val="009467FD"/>
    <w:rsid w:val="009470D5"/>
    <w:rsid w:val="00947C7F"/>
    <w:rsid w:val="00950E78"/>
    <w:rsid w:val="00952E8D"/>
    <w:rsid w:val="0095380D"/>
    <w:rsid w:val="00953916"/>
    <w:rsid w:val="00953BF1"/>
    <w:rsid w:val="00953C40"/>
    <w:rsid w:val="00954533"/>
    <w:rsid w:val="0095483B"/>
    <w:rsid w:val="00955AA2"/>
    <w:rsid w:val="00955D47"/>
    <w:rsid w:val="0095640D"/>
    <w:rsid w:val="00960718"/>
    <w:rsid w:val="00961B35"/>
    <w:rsid w:val="00962469"/>
    <w:rsid w:val="009625E7"/>
    <w:rsid w:val="0096295B"/>
    <w:rsid w:val="00964DB5"/>
    <w:rsid w:val="009655EB"/>
    <w:rsid w:val="00965D66"/>
    <w:rsid w:val="00966E4D"/>
    <w:rsid w:val="0097081D"/>
    <w:rsid w:val="0097094B"/>
    <w:rsid w:val="00970FFB"/>
    <w:rsid w:val="00972BEA"/>
    <w:rsid w:val="009749A4"/>
    <w:rsid w:val="00974F67"/>
    <w:rsid w:val="00975DF8"/>
    <w:rsid w:val="00976DA4"/>
    <w:rsid w:val="00976F90"/>
    <w:rsid w:val="00983D9F"/>
    <w:rsid w:val="00984778"/>
    <w:rsid w:val="00984F97"/>
    <w:rsid w:val="009859AE"/>
    <w:rsid w:val="0098629C"/>
    <w:rsid w:val="0098632E"/>
    <w:rsid w:val="00987CF2"/>
    <w:rsid w:val="00990247"/>
    <w:rsid w:val="00990326"/>
    <w:rsid w:val="009924BE"/>
    <w:rsid w:val="009924E9"/>
    <w:rsid w:val="00992FEF"/>
    <w:rsid w:val="00994E00"/>
    <w:rsid w:val="009968FD"/>
    <w:rsid w:val="00997FDA"/>
    <w:rsid w:val="009A138E"/>
    <w:rsid w:val="009A3AF6"/>
    <w:rsid w:val="009A46FA"/>
    <w:rsid w:val="009A63ED"/>
    <w:rsid w:val="009A64E8"/>
    <w:rsid w:val="009A7824"/>
    <w:rsid w:val="009B00D6"/>
    <w:rsid w:val="009B0E6A"/>
    <w:rsid w:val="009B0FC1"/>
    <w:rsid w:val="009B167D"/>
    <w:rsid w:val="009B3E3C"/>
    <w:rsid w:val="009B4616"/>
    <w:rsid w:val="009B581B"/>
    <w:rsid w:val="009B61D7"/>
    <w:rsid w:val="009B643D"/>
    <w:rsid w:val="009B71AE"/>
    <w:rsid w:val="009B7AAD"/>
    <w:rsid w:val="009C04E2"/>
    <w:rsid w:val="009C0C6E"/>
    <w:rsid w:val="009C0CD8"/>
    <w:rsid w:val="009C281E"/>
    <w:rsid w:val="009C2998"/>
    <w:rsid w:val="009C31CA"/>
    <w:rsid w:val="009C31CB"/>
    <w:rsid w:val="009C33D2"/>
    <w:rsid w:val="009C368E"/>
    <w:rsid w:val="009C57FE"/>
    <w:rsid w:val="009C5C26"/>
    <w:rsid w:val="009C63A0"/>
    <w:rsid w:val="009C74CD"/>
    <w:rsid w:val="009D0C74"/>
    <w:rsid w:val="009D22F1"/>
    <w:rsid w:val="009D3114"/>
    <w:rsid w:val="009D43EE"/>
    <w:rsid w:val="009D6359"/>
    <w:rsid w:val="009D66BB"/>
    <w:rsid w:val="009E03C0"/>
    <w:rsid w:val="009E0E1F"/>
    <w:rsid w:val="009E1950"/>
    <w:rsid w:val="009E42CA"/>
    <w:rsid w:val="009E4C98"/>
    <w:rsid w:val="009E5A4D"/>
    <w:rsid w:val="009E6324"/>
    <w:rsid w:val="009E6B87"/>
    <w:rsid w:val="009E77AF"/>
    <w:rsid w:val="009E7B77"/>
    <w:rsid w:val="009F0127"/>
    <w:rsid w:val="009F06A0"/>
    <w:rsid w:val="009F0F57"/>
    <w:rsid w:val="009F1316"/>
    <w:rsid w:val="009F3F46"/>
    <w:rsid w:val="009F4127"/>
    <w:rsid w:val="009F5EAF"/>
    <w:rsid w:val="009F6024"/>
    <w:rsid w:val="009F7272"/>
    <w:rsid w:val="009F75D3"/>
    <w:rsid w:val="00A00FAD"/>
    <w:rsid w:val="00A02701"/>
    <w:rsid w:val="00A03106"/>
    <w:rsid w:val="00A03119"/>
    <w:rsid w:val="00A037D2"/>
    <w:rsid w:val="00A043C4"/>
    <w:rsid w:val="00A04F02"/>
    <w:rsid w:val="00A058BA"/>
    <w:rsid w:val="00A1093C"/>
    <w:rsid w:val="00A11ED3"/>
    <w:rsid w:val="00A13C0E"/>
    <w:rsid w:val="00A15795"/>
    <w:rsid w:val="00A16E58"/>
    <w:rsid w:val="00A174D3"/>
    <w:rsid w:val="00A208A1"/>
    <w:rsid w:val="00A219B3"/>
    <w:rsid w:val="00A21EC4"/>
    <w:rsid w:val="00A23D86"/>
    <w:rsid w:val="00A24D07"/>
    <w:rsid w:val="00A25084"/>
    <w:rsid w:val="00A253B1"/>
    <w:rsid w:val="00A2573C"/>
    <w:rsid w:val="00A2707F"/>
    <w:rsid w:val="00A27DF8"/>
    <w:rsid w:val="00A309C9"/>
    <w:rsid w:val="00A312CA"/>
    <w:rsid w:val="00A31493"/>
    <w:rsid w:val="00A31D41"/>
    <w:rsid w:val="00A328D7"/>
    <w:rsid w:val="00A329EE"/>
    <w:rsid w:val="00A32C1D"/>
    <w:rsid w:val="00A32C4C"/>
    <w:rsid w:val="00A33595"/>
    <w:rsid w:val="00A3416F"/>
    <w:rsid w:val="00A3457F"/>
    <w:rsid w:val="00A34756"/>
    <w:rsid w:val="00A34E70"/>
    <w:rsid w:val="00A34FE9"/>
    <w:rsid w:val="00A35E1B"/>
    <w:rsid w:val="00A36F65"/>
    <w:rsid w:val="00A372CE"/>
    <w:rsid w:val="00A375CE"/>
    <w:rsid w:val="00A41EB1"/>
    <w:rsid w:val="00A436FF"/>
    <w:rsid w:val="00A439E7"/>
    <w:rsid w:val="00A44DF8"/>
    <w:rsid w:val="00A45093"/>
    <w:rsid w:val="00A45DDB"/>
    <w:rsid w:val="00A5035A"/>
    <w:rsid w:val="00A509F6"/>
    <w:rsid w:val="00A5282D"/>
    <w:rsid w:val="00A543FD"/>
    <w:rsid w:val="00A55787"/>
    <w:rsid w:val="00A55B69"/>
    <w:rsid w:val="00A56454"/>
    <w:rsid w:val="00A57B32"/>
    <w:rsid w:val="00A57BC2"/>
    <w:rsid w:val="00A619B9"/>
    <w:rsid w:val="00A62DE8"/>
    <w:rsid w:val="00A63453"/>
    <w:rsid w:val="00A63A1E"/>
    <w:rsid w:val="00A63EA0"/>
    <w:rsid w:val="00A648DD"/>
    <w:rsid w:val="00A66D31"/>
    <w:rsid w:val="00A670B4"/>
    <w:rsid w:val="00A67198"/>
    <w:rsid w:val="00A675D1"/>
    <w:rsid w:val="00A71044"/>
    <w:rsid w:val="00A714A0"/>
    <w:rsid w:val="00A718B8"/>
    <w:rsid w:val="00A7199A"/>
    <w:rsid w:val="00A71C8A"/>
    <w:rsid w:val="00A71E8C"/>
    <w:rsid w:val="00A76AB2"/>
    <w:rsid w:val="00A76E5B"/>
    <w:rsid w:val="00A80393"/>
    <w:rsid w:val="00A806EF"/>
    <w:rsid w:val="00A82008"/>
    <w:rsid w:val="00A823C1"/>
    <w:rsid w:val="00A82951"/>
    <w:rsid w:val="00A82C0F"/>
    <w:rsid w:val="00A82F57"/>
    <w:rsid w:val="00A83324"/>
    <w:rsid w:val="00A8384B"/>
    <w:rsid w:val="00A83C20"/>
    <w:rsid w:val="00A84712"/>
    <w:rsid w:val="00A87475"/>
    <w:rsid w:val="00A87C2B"/>
    <w:rsid w:val="00A87DCC"/>
    <w:rsid w:val="00A9159E"/>
    <w:rsid w:val="00A92A24"/>
    <w:rsid w:val="00A9446F"/>
    <w:rsid w:val="00A95A16"/>
    <w:rsid w:val="00A9608C"/>
    <w:rsid w:val="00A97133"/>
    <w:rsid w:val="00A974A9"/>
    <w:rsid w:val="00A977EA"/>
    <w:rsid w:val="00AA073B"/>
    <w:rsid w:val="00AA1DDF"/>
    <w:rsid w:val="00AA1EAC"/>
    <w:rsid w:val="00AA25D5"/>
    <w:rsid w:val="00AA3BD9"/>
    <w:rsid w:val="00AA48E9"/>
    <w:rsid w:val="00AA5CA6"/>
    <w:rsid w:val="00AA7114"/>
    <w:rsid w:val="00AB249A"/>
    <w:rsid w:val="00AB28AD"/>
    <w:rsid w:val="00AB34F3"/>
    <w:rsid w:val="00AB4735"/>
    <w:rsid w:val="00AB545B"/>
    <w:rsid w:val="00AB5D65"/>
    <w:rsid w:val="00AB6389"/>
    <w:rsid w:val="00AB68F7"/>
    <w:rsid w:val="00AB77A1"/>
    <w:rsid w:val="00AC0FC8"/>
    <w:rsid w:val="00AC1C53"/>
    <w:rsid w:val="00AC1EC9"/>
    <w:rsid w:val="00AC211C"/>
    <w:rsid w:val="00AC2C82"/>
    <w:rsid w:val="00AC3115"/>
    <w:rsid w:val="00AC6953"/>
    <w:rsid w:val="00AC6DB4"/>
    <w:rsid w:val="00AC7C96"/>
    <w:rsid w:val="00AC7F34"/>
    <w:rsid w:val="00AD0F94"/>
    <w:rsid w:val="00AD0FCD"/>
    <w:rsid w:val="00AD11FA"/>
    <w:rsid w:val="00AD12F1"/>
    <w:rsid w:val="00AD1E73"/>
    <w:rsid w:val="00AD2075"/>
    <w:rsid w:val="00AD5F94"/>
    <w:rsid w:val="00AD6078"/>
    <w:rsid w:val="00AD6822"/>
    <w:rsid w:val="00AD6DD7"/>
    <w:rsid w:val="00AD7343"/>
    <w:rsid w:val="00AD7BD7"/>
    <w:rsid w:val="00AE0435"/>
    <w:rsid w:val="00AE0A24"/>
    <w:rsid w:val="00AE1045"/>
    <w:rsid w:val="00AE2E32"/>
    <w:rsid w:val="00AE3361"/>
    <w:rsid w:val="00AE34DC"/>
    <w:rsid w:val="00AE3769"/>
    <w:rsid w:val="00AE4989"/>
    <w:rsid w:val="00AE515D"/>
    <w:rsid w:val="00AE5A3E"/>
    <w:rsid w:val="00AE61A3"/>
    <w:rsid w:val="00AE7FDC"/>
    <w:rsid w:val="00AF241F"/>
    <w:rsid w:val="00AF3107"/>
    <w:rsid w:val="00AF359A"/>
    <w:rsid w:val="00AF4162"/>
    <w:rsid w:val="00AF42A6"/>
    <w:rsid w:val="00AF6088"/>
    <w:rsid w:val="00AF65DB"/>
    <w:rsid w:val="00AF6EFD"/>
    <w:rsid w:val="00AF70A4"/>
    <w:rsid w:val="00B0196F"/>
    <w:rsid w:val="00B01EEC"/>
    <w:rsid w:val="00B04368"/>
    <w:rsid w:val="00B04B55"/>
    <w:rsid w:val="00B053C8"/>
    <w:rsid w:val="00B1053C"/>
    <w:rsid w:val="00B1141A"/>
    <w:rsid w:val="00B11E20"/>
    <w:rsid w:val="00B142E5"/>
    <w:rsid w:val="00B14425"/>
    <w:rsid w:val="00B15C3F"/>
    <w:rsid w:val="00B175ED"/>
    <w:rsid w:val="00B20552"/>
    <w:rsid w:val="00B219F6"/>
    <w:rsid w:val="00B22C6F"/>
    <w:rsid w:val="00B23125"/>
    <w:rsid w:val="00B234BC"/>
    <w:rsid w:val="00B24664"/>
    <w:rsid w:val="00B25B59"/>
    <w:rsid w:val="00B261EC"/>
    <w:rsid w:val="00B307BC"/>
    <w:rsid w:val="00B31333"/>
    <w:rsid w:val="00B31578"/>
    <w:rsid w:val="00B32F2B"/>
    <w:rsid w:val="00B337EA"/>
    <w:rsid w:val="00B33BA7"/>
    <w:rsid w:val="00B34A9B"/>
    <w:rsid w:val="00B35649"/>
    <w:rsid w:val="00B3587D"/>
    <w:rsid w:val="00B36479"/>
    <w:rsid w:val="00B36C89"/>
    <w:rsid w:val="00B36D9B"/>
    <w:rsid w:val="00B4111A"/>
    <w:rsid w:val="00B41A5E"/>
    <w:rsid w:val="00B41A72"/>
    <w:rsid w:val="00B42156"/>
    <w:rsid w:val="00B426C4"/>
    <w:rsid w:val="00B428C9"/>
    <w:rsid w:val="00B43F57"/>
    <w:rsid w:val="00B44357"/>
    <w:rsid w:val="00B46D18"/>
    <w:rsid w:val="00B47101"/>
    <w:rsid w:val="00B506F8"/>
    <w:rsid w:val="00B50FAD"/>
    <w:rsid w:val="00B529F8"/>
    <w:rsid w:val="00B52CCD"/>
    <w:rsid w:val="00B53689"/>
    <w:rsid w:val="00B54E59"/>
    <w:rsid w:val="00B55FAE"/>
    <w:rsid w:val="00B5667F"/>
    <w:rsid w:val="00B56D81"/>
    <w:rsid w:val="00B57A89"/>
    <w:rsid w:val="00B60EA6"/>
    <w:rsid w:val="00B6182F"/>
    <w:rsid w:val="00B626CD"/>
    <w:rsid w:val="00B62A7F"/>
    <w:rsid w:val="00B636AA"/>
    <w:rsid w:val="00B6431C"/>
    <w:rsid w:val="00B648D5"/>
    <w:rsid w:val="00B66A82"/>
    <w:rsid w:val="00B6739C"/>
    <w:rsid w:val="00B67BE2"/>
    <w:rsid w:val="00B70C3A"/>
    <w:rsid w:val="00B71FBB"/>
    <w:rsid w:val="00B7273A"/>
    <w:rsid w:val="00B73414"/>
    <w:rsid w:val="00B73418"/>
    <w:rsid w:val="00B735E6"/>
    <w:rsid w:val="00B739B7"/>
    <w:rsid w:val="00B744CF"/>
    <w:rsid w:val="00B75D4C"/>
    <w:rsid w:val="00B762F8"/>
    <w:rsid w:val="00B802C6"/>
    <w:rsid w:val="00B81A56"/>
    <w:rsid w:val="00B84DD6"/>
    <w:rsid w:val="00B86779"/>
    <w:rsid w:val="00B86C6B"/>
    <w:rsid w:val="00B90DEB"/>
    <w:rsid w:val="00B911B2"/>
    <w:rsid w:val="00B91DDD"/>
    <w:rsid w:val="00B921B9"/>
    <w:rsid w:val="00B924AB"/>
    <w:rsid w:val="00B92E56"/>
    <w:rsid w:val="00B93383"/>
    <w:rsid w:val="00B93952"/>
    <w:rsid w:val="00B96C65"/>
    <w:rsid w:val="00BA068B"/>
    <w:rsid w:val="00BA1533"/>
    <w:rsid w:val="00BA2C3D"/>
    <w:rsid w:val="00BA3BC6"/>
    <w:rsid w:val="00BA4AC4"/>
    <w:rsid w:val="00BA56FF"/>
    <w:rsid w:val="00BA5AFE"/>
    <w:rsid w:val="00BA6303"/>
    <w:rsid w:val="00BA7D82"/>
    <w:rsid w:val="00BB10CF"/>
    <w:rsid w:val="00BB34DB"/>
    <w:rsid w:val="00BB3BBF"/>
    <w:rsid w:val="00BB42EA"/>
    <w:rsid w:val="00BB438A"/>
    <w:rsid w:val="00BB5434"/>
    <w:rsid w:val="00BC0A47"/>
    <w:rsid w:val="00BC1DF6"/>
    <w:rsid w:val="00BC25C7"/>
    <w:rsid w:val="00BC363A"/>
    <w:rsid w:val="00BC38A7"/>
    <w:rsid w:val="00BC42A5"/>
    <w:rsid w:val="00BC454C"/>
    <w:rsid w:val="00BC5A72"/>
    <w:rsid w:val="00BC68DF"/>
    <w:rsid w:val="00BD0760"/>
    <w:rsid w:val="00BD11BC"/>
    <w:rsid w:val="00BD397F"/>
    <w:rsid w:val="00BD4459"/>
    <w:rsid w:val="00BD5B85"/>
    <w:rsid w:val="00BD6E6D"/>
    <w:rsid w:val="00BE43D1"/>
    <w:rsid w:val="00BE4674"/>
    <w:rsid w:val="00BE49A6"/>
    <w:rsid w:val="00BE5CD6"/>
    <w:rsid w:val="00BF1399"/>
    <w:rsid w:val="00BF167B"/>
    <w:rsid w:val="00BF1B76"/>
    <w:rsid w:val="00BF2E5D"/>
    <w:rsid w:val="00BF46A2"/>
    <w:rsid w:val="00BF5595"/>
    <w:rsid w:val="00BF591F"/>
    <w:rsid w:val="00BF71A4"/>
    <w:rsid w:val="00BF720F"/>
    <w:rsid w:val="00BF7D79"/>
    <w:rsid w:val="00C01252"/>
    <w:rsid w:val="00C01689"/>
    <w:rsid w:val="00C01773"/>
    <w:rsid w:val="00C02903"/>
    <w:rsid w:val="00C034A0"/>
    <w:rsid w:val="00C03507"/>
    <w:rsid w:val="00C04B5B"/>
    <w:rsid w:val="00C04E41"/>
    <w:rsid w:val="00C0589F"/>
    <w:rsid w:val="00C063B1"/>
    <w:rsid w:val="00C07E71"/>
    <w:rsid w:val="00C1497B"/>
    <w:rsid w:val="00C158E2"/>
    <w:rsid w:val="00C162C6"/>
    <w:rsid w:val="00C16531"/>
    <w:rsid w:val="00C16A7F"/>
    <w:rsid w:val="00C1728F"/>
    <w:rsid w:val="00C17EB1"/>
    <w:rsid w:val="00C17ECF"/>
    <w:rsid w:val="00C2038D"/>
    <w:rsid w:val="00C20416"/>
    <w:rsid w:val="00C2042B"/>
    <w:rsid w:val="00C21B4C"/>
    <w:rsid w:val="00C227C4"/>
    <w:rsid w:val="00C248D3"/>
    <w:rsid w:val="00C2705F"/>
    <w:rsid w:val="00C2747D"/>
    <w:rsid w:val="00C30BE1"/>
    <w:rsid w:val="00C31C51"/>
    <w:rsid w:val="00C32EE2"/>
    <w:rsid w:val="00C33D99"/>
    <w:rsid w:val="00C346C7"/>
    <w:rsid w:val="00C34C78"/>
    <w:rsid w:val="00C3580D"/>
    <w:rsid w:val="00C36BA3"/>
    <w:rsid w:val="00C37A47"/>
    <w:rsid w:val="00C401A7"/>
    <w:rsid w:val="00C41175"/>
    <w:rsid w:val="00C413D3"/>
    <w:rsid w:val="00C427DD"/>
    <w:rsid w:val="00C42806"/>
    <w:rsid w:val="00C43040"/>
    <w:rsid w:val="00C47ED3"/>
    <w:rsid w:val="00C50B13"/>
    <w:rsid w:val="00C50BFE"/>
    <w:rsid w:val="00C525F4"/>
    <w:rsid w:val="00C529EB"/>
    <w:rsid w:val="00C5419B"/>
    <w:rsid w:val="00C55AA1"/>
    <w:rsid w:val="00C5681E"/>
    <w:rsid w:val="00C607F7"/>
    <w:rsid w:val="00C611EF"/>
    <w:rsid w:val="00C62CBF"/>
    <w:rsid w:val="00C63CDC"/>
    <w:rsid w:val="00C66347"/>
    <w:rsid w:val="00C663E9"/>
    <w:rsid w:val="00C67380"/>
    <w:rsid w:val="00C67820"/>
    <w:rsid w:val="00C7135D"/>
    <w:rsid w:val="00C72D81"/>
    <w:rsid w:val="00C735F0"/>
    <w:rsid w:val="00C739B9"/>
    <w:rsid w:val="00C73F0B"/>
    <w:rsid w:val="00C7435F"/>
    <w:rsid w:val="00C7474A"/>
    <w:rsid w:val="00C74842"/>
    <w:rsid w:val="00C767AA"/>
    <w:rsid w:val="00C800C1"/>
    <w:rsid w:val="00C82294"/>
    <w:rsid w:val="00C82561"/>
    <w:rsid w:val="00C82728"/>
    <w:rsid w:val="00C82E70"/>
    <w:rsid w:val="00C84071"/>
    <w:rsid w:val="00C85437"/>
    <w:rsid w:val="00C8613A"/>
    <w:rsid w:val="00C879D2"/>
    <w:rsid w:val="00C9094B"/>
    <w:rsid w:val="00C9129B"/>
    <w:rsid w:val="00C91557"/>
    <w:rsid w:val="00C9241E"/>
    <w:rsid w:val="00C93662"/>
    <w:rsid w:val="00C93CF5"/>
    <w:rsid w:val="00C93DF1"/>
    <w:rsid w:val="00C93F1B"/>
    <w:rsid w:val="00C94011"/>
    <w:rsid w:val="00C9472E"/>
    <w:rsid w:val="00C94890"/>
    <w:rsid w:val="00C95A51"/>
    <w:rsid w:val="00C975DA"/>
    <w:rsid w:val="00C97C9D"/>
    <w:rsid w:val="00C97FC9"/>
    <w:rsid w:val="00CA134A"/>
    <w:rsid w:val="00CA43CB"/>
    <w:rsid w:val="00CA440D"/>
    <w:rsid w:val="00CA5C73"/>
    <w:rsid w:val="00CA67E8"/>
    <w:rsid w:val="00CA686B"/>
    <w:rsid w:val="00CA7B4E"/>
    <w:rsid w:val="00CB290D"/>
    <w:rsid w:val="00CB2D59"/>
    <w:rsid w:val="00CB2E4F"/>
    <w:rsid w:val="00CB2E56"/>
    <w:rsid w:val="00CB37D3"/>
    <w:rsid w:val="00CB48A7"/>
    <w:rsid w:val="00CB4AF2"/>
    <w:rsid w:val="00CB4BD6"/>
    <w:rsid w:val="00CB4D94"/>
    <w:rsid w:val="00CB6E6E"/>
    <w:rsid w:val="00CC0EEA"/>
    <w:rsid w:val="00CC46AA"/>
    <w:rsid w:val="00CC4C97"/>
    <w:rsid w:val="00CC5D04"/>
    <w:rsid w:val="00CC6AA1"/>
    <w:rsid w:val="00CD06B5"/>
    <w:rsid w:val="00CD071C"/>
    <w:rsid w:val="00CD1221"/>
    <w:rsid w:val="00CD186B"/>
    <w:rsid w:val="00CD1BF7"/>
    <w:rsid w:val="00CD43D9"/>
    <w:rsid w:val="00CD4441"/>
    <w:rsid w:val="00CD52C9"/>
    <w:rsid w:val="00CD5C43"/>
    <w:rsid w:val="00CD6144"/>
    <w:rsid w:val="00CD735B"/>
    <w:rsid w:val="00CE0CED"/>
    <w:rsid w:val="00CE27CE"/>
    <w:rsid w:val="00CE3766"/>
    <w:rsid w:val="00CE4770"/>
    <w:rsid w:val="00CE4F38"/>
    <w:rsid w:val="00CE58B8"/>
    <w:rsid w:val="00CE5C42"/>
    <w:rsid w:val="00CF0147"/>
    <w:rsid w:val="00CF4A8B"/>
    <w:rsid w:val="00CF4E70"/>
    <w:rsid w:val="00CF4F6E"/>
    <w:rsid w:val="00CF5946"/>
    <w:rsid w:val="00CF71E6"/>
    <w:rsid w:val="00D0111F"/>
    <w:rsid w:val="00D01423"/>
    <w:rsid w:val="00D03E17"/>
    <w:rsid w:val="00D06503"/>
    <w:rsid w:val="00D06F0F"/>
    <w:rsid w:val="00D07122"/>
    <w:rsid w:val="00D104C7"/>
    <w:rsid w:val="00D10A08"/>
    <w:rsid w:val="00D10ACF"/>
    <w:rsid w:val="00D11DF6"/>
    <w:rsid w:val="00D139CF"/>
    <w:rsid w:val="00D14883"/>
    <w:rsid w:val="00D14EA1"/>
    <w:rsid w:val="00D14FF8"/>
    <w:rsid w:val="00D15940"/>
    <w:rsid w:val="00D15D45"/>
    <w:rsid w:val="00D16110"/>
    <w:rsid w:val="00D16C7F"/>
    <w:rsid w:val="00D17467"/>
    <w:rsid w:val="00D22E27"/>
    <w:rsid w:val="00D230E9"/>
    <w:rsid w:val="00D242B6"/>
    <w:rsid w:val="00D243C9"/>
    <w:rsid w:val="00D24657"/>
    <w:rsid w:val="00D258EB"/>
    <w:rsid w:val="00D25E64"/>
    <w:rsid w:val="00D25F64"/>
    <w:rsid w:val="00D26A39"/>
    <w:rsid w:val="00D26A6C"/>
    <w:rsid w:val="00D26CB6"/>
    <w:rsid w:val="00D274ED"/>
    <w:rsid w:val="00D279B3"/>
    <w:rsid w:val="00D27E21"/>
    <w:rsid w:val="00D31628"/>
    <w:rsid w:val="00D321B9"/>
    <w:rsid w:val="00D32B17"/>
    <w:rsid w:val="00D36037"/>
    <w:rsid w:val="00D36B4A"/>
    <w:rsid w:val="00D37994"/>
    <w:rsid w:val="00D403FE"/>
    <w:rsid w:val="00D41242"/>
    <w:rsid w:val="00D42092"/>
    <w:rsid w:val="00D42548"/>
    <w:rsid w:val="00D4423C"/>
    <w:rsid w:val="00D44D46"/>
    <w:rsid w:val="00D45541"/>
    <w:rsid w:val="00D45573"/>
    <w:rsid w:val="00D46565"/>
    <w:rsid w:val="00D501ED"/>
    <w:rsid w:val="00D51822"/>
    <w:rsid w:val="00D51E4B"/>
    <w:rsid w:val="00D52046"/>
    <w:rsid w:val="00D525EF"/>
    <w:rsid w:val="00D52D47"/>
    <w:rsid w:val="00D5464E"/>
    <w:rsid w:val="00D54B0D"/>
    <w:rsid w:val="00D55A1A"/>
    <w:rsid w:val="00D55CFE"/>
    <w:rsid w:val="00D55E1D"/>
    <w:rsid w:val="00D56F1C"/>
    <w:rsid w:val="00D60AF5"/>
    <w:rsid w:val="00D613D7"/>
    <w:rsid w:val="00D61B97"/>
    <w:rsid w:val="00D61C34"/>
    <w:rsid w:val="00D642FC"/>
    <w:rsid w:val="00D66527"/>
    <w:rsid w:val="00D67C06"/>
    <w:rsid w:val="00D70099"/>
    <w:rsid w:val="00D71211"/>
    <w:rsid w:val="00D715C6"/>
    <w:rsid w:val="00D717AF"/>
    <w:rsid w:val="00D72019"/>
    <w:rsid w:val="00D7275D"/>
    <w:rsid w:val="00D7314D"/>
    <w:rsid w:val="00D74164"/>
    <w:rsid w:val="00D752C2"/>
    <w:rsid w:val="00D75C55"/>
    <w:rsid w:val="00D761DB"/>
    <w:rsid w:val="00D7669D"/>
    <w:rsid w:val="00D80101"/>
    <w:rsid w:val="00D81D54"/>
    <w:rsid w:val="00D8250F"/>
    <w:rsid w:val="00D83269"/>
    <w:rsid w:val="00D840E6"/>
    <w:rsid w:val="00D8490B"/>
    <w:rsid w:val="00D85750"/>
    <w:rsid w:val="00D860E0"/>
    <w:rsid w:val="00D87CB1"/>
    <w:rsid w:val="00D9028A"/>
    <w:rsid w:val="00D9221F"/>
    <w:rsid w:val="00D92DF2"/>
    <w:rsid w:val="00D93B3F"/>
    <w:rsid w:val="00D95688"/>
    <w:rsid w:val="00D95C8A"/>
    <w:rsid w:val="00D97241"/>
    <w:rsid w:val="00D972D5"/>
    <w:rsid w:val="00D97580"/>
    <w:rsid w:val="00D97A8F"/>
    <w:rsid w:val="00DA14B3"/>
    <w:rsid w:val="00DA25BF"/>
    <w:rsid w:val="00DA365E"/>
    <w:rsid w:val="00DA4352"/>
    <w:rsid w:val="00DA455E"/>
    <w:rsid w:val="00DA46FF"/>
    <w:rsid w:val="00DA4C07"/>
    <w:rsid w:val="00DA4DAB"/>
    <w:rsid w:val="00DA7674"/>
    <w:rsid w:val="00DA791F"/>
    <w:rsid w:val="00DB0E7C"/>
    <w:rsid w:val="00DB18C1"/>
    <w:rsid w:val="00DB23AD"/>
    <w:rsid w:val="00DB3583"/>
    <w:rsid w:val="00DB49C3"/>
    <w:rsid w:val="00DB4D0D"/>
    <w:rsid w:val="00DC02CC"/>
    <w:rsid w:val="00DC08EC"/>
    <w:rsid w:val="00DC3ACD"/>
    <w:rsid w:val="00DC3C16"/>
    <w:rsid w:val="00DC41CA"/>
    <w:rsid w:val="00DC5E5F"/>
    <w:rsid w:val="00DC77C3"/>
    <w:rsid w:val="00DC7F68"/>
    <w:rsid w:val="00DD1212"/>
    <w:rsid w:val="00DD221B"/>
    <w:rsid w:val="00DD2AA9"/>
    <w:rsid w:val="00DD3906"/>
    <w:rsid w:val="00DD3CC4"/>
    <w:rsid w:val="00DD4271"/>
    <w:rsid w:val="00DD4C07"/>
    <w:rsid w:val="00DD5832"/>
    <w:rsid w:val="00DD68C0"/>
    <w:rsid w:val="00DD75B8"/>
    <w:rsid w:val="00DD7C64"/>
    <w:rsid w:val="00DE13DE"/>
    <w:rsid w:val="00DE37B5"/>
    <w:rsid w:val="00DE4871"/>
    <w:rsid w:val="00DE57F6"/>
    <w:rsid w:val="00DE6851"/>
    <w:rsid w:val="00DE6AF1"/>
    <w:rsid w:val="00DF0672"/>
    <w:rsid w:val="00DF2373"/>
    <w:rsid w:val="00DF24A8"/>
    <w:rsid w:val="00DF2629"/>
    <w:rsid w:val="00DF2A8E"/>
    <w:rsid w:val="00DF46F2"/>
    <w:rsid w:val="00DF4858"/>
    <w:rsid w:val="00DF4A80"/>
    <w:rsid w:val="00DF4F21"/>
    <w:rsid w:val="00DF62DC"/>
    <w:rsid w:val="00E00DB3"/>
    <w:rsid w:val="00E016F8"/>
    <w:rsid w:val="00E01E0F"/>
    <w:rsid w:val="00E024F6"/>
    <w:rsid w:val="00E036DF"/>
    <w:rsid w:val="00E03F39"/>
    <w:rsid w:val="00E0443D"/>
    <w:rsid w:val="00E05272"/>
    <w:rsid w:val="00E061ED"/>
    <w:rsid w:val="00E06353"/>
    <w:rsid w:val="00E06461"/>
    <w:rsid w:val="00E06ABA"/>
    <w:rsid w:val="00E07D9E"/>
    <w:rsid w:val="00E107BA"/>
    <w:rsid w:val="00E107EC"/>
    <w:rsid w:val="00E1101D"/>
    <w:rsid w:val="00E1150A"/>
    <w:rsid w:val="00E119C1"/>
    <w:rsid w:val="00E124F2"/>
    <w:rsid w:val="00E12EFF"/>
    <w:rsid w:val="00E1301D"/>
    <w:rsid w:val="00E13A81"/>
    <w:rsid w:val="00E14420"/>
    <w:rsid w:val="00E14A6C"/>
    <w:rsid w:val="00E14D6B"/>
    <w:rsid w:val="00E151E7"/>
    <w:rsid w:val="00E162C5"/>
    <w:rsid w:val="00E17B47"/>
    <w:rsid w:val="00E209C5"/>
    <w:rsid w:val="00E218DC"/>
    <w:rsid w:val="00E21D72"/>
    <w:rsid w:val="00E22772"/>
    <w:rsid w:val="00E22C45"/>
    <w:rsid w:val="00E237F9"/>
    <w:rsid w:val="00E25852"/>
    <w:rsid w:val="00E26489"/>
    <w:rsid w:val="00E26909"/>
    <w:rsid w:val="00E26DD5"/>
    <w:rsid w:val="00E271CB"/>
    <w:rsid w:val="00E273ED"/>
    <w:rsid w:val="00E2792C"/>
    <w:rsid w:val="00E27C80"/>
    <w:rsid w:val="00E30055"/>
    <w:rsid w:val="00E3026D"/>
    <w:rsid w:val="00E31DC0"/>
    <w:rsid w:val="00E32EB3"/>
    <w:rsid w:val="00E336A9"/>
    <w:rsid w:val="00E339F4"/>
    <w:rsid w:val="00E340AF"/>
    <w:rsid w:val="00E343C1"/>
    <w:rsid w:val="00E34E23"/>
    <w:rsid w:val="00E35DCA"/>
    <w:rsid w:val="00E36980"/>
    <w:rsid w:val="00E40208"/>
    <w:rsid w:val="00E40951"/>
    <w:rsid w:val="00E41465"/>
    <w:rsid w:val="00E41DC2"/>
    <w:rsid w:val="00E44BE3"/>
    <w:rsid w:val="00E45191"/>
    <w:rsid w:val="00E458EA"/>
    <w:rsid w:val="00E46278"/>
    <w:rsid w:val="00E502E3"/>
    <w:rsid w:val="00E50DC0"/>
    <w:rsid w:val="00E52CC0"/>
    <w:rsid w:val="00E53712"/>
    <w:rsid w:val="00E53A9B"/>
    <w:rsid w:val="00E5495E"/>
    <w:rsid w:val="00E54AC9"/>
    <w:rsid w:val="00E55595"/>
    <w:rsid w:val="00E55668"/>
    <w:rsid w:val="00E5665E"/>
    <w:rsid w:val="00E566F2"/>
    <w:rsid w:val="00E567F9"/>
    <w:rsid w:val="00E56E11"/>
    <w:rsid w:val="00E56E2F"/>
    <w:rsid w:val="00E574C8"/>
    <w:rsid w:val="00E6154E"/>
    <w:rsid w:val="00E61F7B"/>
    <w:rsid w:val="00E63A03"/>
    <w:rsid w:val="00E63FFA"/>
    <w:rsid w:val="00E655D2"/>
    <w:rsid w:val="00E6639D"/>
    <w:rsid w:val="00E70174"/>
    <w:rsid w:val="00E70670"/>
    <w:rsid w:val="00E7084D"/>
    <w:rsid w:val="00E70CF1"/>
    <w:rsid w:val="00E70D15"/>
    <w:rsid w:val="00E70DF2"/>
    <w:rsid w:val="00E72D7E"/>
    <w:rsid w:val="00E72E8C"/>
    <w:rsid w:val="00E7390E"/>
    <w:rsid w:val="00E74AAA"/>
    <w:rsid w:val="00E7749B"/>
    <w:rsid w:val="00E81A7C"/>
    <w:rsid w:val="00E81E15"/>
    <w:rsid w:val="00E822F5"/>
    <w:rsid w:val="00E84497"/>
    <w:rsid w:val="00E84AC4"/>
    <w:rsid w:val="00E857BA"/>
    <w:rsid w:val="00E85DEC"/>
    <w:rsid w:val="00E85FFC"/>
    <w:rsid w:val="00E867ED"/>
    <w:rsid w:val="00E8692F"/>
    <w:rsid w:val="00E86F36"/>
    <w:rsid w:val="00E901F0"/>
    <w:rsid w:val="00E905A4"/>
    <w:rsid w:val="00E90DC5"/>
    <w:rsid w:val="00E910DE"/>
    <w:rsid w:val="00E92E69"/>
    <w:rsid w:val="00E93E2D"/>
    <w:rsid w:val="00E93E3D"/>
    <w:rsid w:val="00E94FBE"/>
    <w:rsid w:val="00E9690C"/>
    <w:rsid w:val="00EA0BC5"/>
    <w:rsid w:val="00EA3B39"/>
    <w:rsid w:val="00EA42BC"/>
    <w:rsid w:val="00EA681B"/>
    <w:rsid w:val="00EA69C0"/>
    <w:rsid w:val="00EA6DD6"/>
    <w:rsid w:val="00EA768A"/>
    <w:rsid w:val="00EB6A60"/>
    <w:rsid w:val="00EB74E9"/>
    <w:rsid w:val="00EC08DC"/>
    <w:rsid w:val="00EC2B3C"/>
    <w:rsid w:val="00EC3713"/>
    <w:rsid w:val="00EC3CC6"/>
    <w:rsid w:val="00EC5668"/>
    <w:rsid w:val="00EC5CE7"/>
    <w:rsid w:val="00EC7169"/>
    <w:rsid w:val="00EC7A26"/>
    <w:rsid w:val="00EC7A9E"/>
    <w:rsid w:val="00EC7DF4"/>
    <w:rsid w:val="00ED05DE"/>
    <w:rsid w:val="00ED1BA7"/>
    <w:rsid w:val="00ED3E34"/>
    <w:rsid w:val="00ED4E35"/>
    <w:rsid w:val="00ED5A08"/>
    <w:rsid w:val="00ED6D4C"/>
    <w:rsid w:val="00ED7597"/>
    <w:rsid w:val="00ED7A06"/>
    <w:rsid w:val="00ED7A0E"/>
    <w:rsid w:val="00ED7DD3"/>
    <w:rsid w:val="00EE0B03"/>
    <w:rsid w:val="00EE17FF"/>
    <w:rsid w:val="00EE20B4"/>
    <w:rsid w:val="00EE26F2"/>
    <w:rsid w:val="00EE273B"/>
    <w:rsid w:val="00EE2B93"/>
    <w:rsid w:val="00EE2D44"/>
    <w:rsid w:val="00EE3257"/>
    <w:rsid w:val="00EE3B3B"/>
    <w:rsid w:val="00EE3C5F"/>
    <w:rsid w:val="00EE40B9"/>
    <w:rsid w:val="00EE4CB0"/>
    <w:rsid w:val="00EE6542"/>
    <w:rsid w:val="00EE75C9"/>
    <w:rsid w:val="00EF0B36"/>
    <w:rsid w:val="00EF18C6"/>
    <w:rsid w:val="00EF1A82"/>
    <w:rsid w:val="00EF4520"/>
    <w:rsid w:val="00EF5AC5"/>
    <w:rsid w:val="00EF6632"/>
    <w:rsid w:val="00EF7702"/>
    <w:rsid w:val="00F006A5"/>
    <w:rsid w:val="00F016B3"/>
    <w:rsid w:val="00F022A5"/>
    <w:rsid w:val="00F039A5"/>
    <w:rsid w:val="00F039BD"/>
    <w:rsid w:val="00F04361"/>
    <w:rsid w:val="00F045DE"/>
    <w:rsid w:val="00F04801"/>
    <w:rsid w:val="00F06797"/>
    <w:rsid w:val="00F06CEE"/>
    <w:rsid w:val="00F06EC5"/>
    <w:rsid w:val="00F071E3"/>
    <w:rsid w:val="00F10AF2"/>
    <w:rsid w:val="00F13838"/>
    <w:rsid w:val="00F1411E"/>
    <w:rsid w:val="00F14A19"/>
    <w:rsid w:val="00F15401"/>
    <w:rsid w:val="00F1546E"/>
    <w:rsid w:val="00F154EC"/>
    <w:rsid w:val="00F163AA"/>
    <w:rsid w:val="00F16B9A"/>
    <w:rsid w:val="00F17909"/>
    <w:rsid w:val="00F20602"/>
    <w:rsid w:val="00F220AB"/>
    <w:rsid w:val="00F2215D"/>
    <w:rsid w:val="00F223F0"/>
    <w:rsid w:val="00F22AAA"/>
    <w:rsid w:val="00F23D31"/>
    <w:rsid w:val="00F256FF"/>
    <w:rsid w:val="00F2740B"/>
    <w:rsid w:val="00F27AB8"/>
    <w:rsid w:val="00F3104A"/>
    <w:rsid w:val="00F3165D"/>
    <w:rsid w:val="00F31A0A"/>
    <w:rsid w:val="00F34BBA"/>
    <w:rsid w:val="00F34F17"/>
    <w:rsid w:val="00F35D49"/>
    <w:rsid w:val="00F37B1B"/>
    <w:rsid w:val="00F409CF"/>
    <w:rsid w:val="00F40ACE"/>
    <w:rsid w:val="00F43531"/>
    <w:rsid w:val="00F457A3"/>
    <w:rsid w:val="00F474D8"/>
    <w:rsid w:val="00F47AD7"/>
    <w:rsid w:val="00F5019C"/>
    <w:rsid w:val="00F55DCC"/>
    <w:rsid w:val="00F56053"/>
    <w:rsid w:val="00F56EF1"/>
    <w:rsid w:val="00F57D0A"/>
    <w:rsid w:val="00F6024A"/>
    <w:rsid w:val="00F6133D"/>
    <w:rsid w:val="00F61DB9"/>
    <w:rsid w:val="00F62E56"/>
    <w:rsid w:val="00F65434"/>
    <w:rsid w:val="00F65973"/>
    <w:rsid w:val="00F65AFA"/>
    <w:rsid w:val="00F66A3B"/>
    <w:rsid w:val="00F7000B"/>
    <w:rsid w:val="00F70572"/>
    <w:rsid w:val="00F73A32"/>
    <w:rsid w:val="00F7493F"/>
    <w:rsid w:val="00F777AC"/>
    <w:rsid w:val="00F77BD5"/>
    <w:rsid w:val="00F80015"/>
    <w:rsid w:val="00F8115A"/>
    <w:rsid w:val="00F81D7A"/>
    <w:rsid w:val="00F81F1D"/>
    <w:rsid w:val="00F826D5"/>
    <w:rsid w:val="00F82A63"/>
    <w:rsid w:val="00F85294"/>
    <w:rsid w:val="00F8591B"/>
    <w:rsid w:val="00F85D29"/>
    <w:rsid w:val="00F871C1"/>
    <w:rsid w:val="00F87360"/>
    <w:rsid w:val="00F900D6"/>
    <w:rsid w:val="00F91609"/>
    <w:rsid w:val="00F91791"/>
    <w:rsid w:val="00F951EC"/>
    <w:rsid w:val="00F968BA"/>
    <w:rsid w:val="00F9725E"/>
    <w:rsid w:val="00F974BA"/>
    <w:rsid w:val="00F97FD3"/>
    <w:rsid w:val="00FA2C77"/>
    <w:rsid w:val="00FA3810"/>
    <w:rsid w:val="00FA554A"/>
    <w:rsid w:val="00FA7747"/>
    <w:rsid w:val="00FA7C48"/>
    <w:rsid w:val="00FB064E"/>
    <w:rsid w:val="00FB0768"/>
    <w:rsid w:val="00FB2950"/>
    <w:rsid w:val="00FB2DB3"/>
    <w:rsid w:val="00FB32E7"/>
    <w:rsid w:val="00FB4915"/>
    <w:rsid w:val="00FB49B9"/>
    <w:rsid w:val="00FB5459"/>
    <w:rsid w:val="00FB5D36"/>
    <w:rsid w:val="00FB7EDB"/>
    <w:rsid w:val="00FC1163"/>
    <w:rsid w:val="00FC18EC"/>
    <w:rsid w:val="00FC1F3D"/>
    <w:rsid w:val="00FC3029"/>
    <w:rsid w:val="00FC346C"/>
    <w:rsid w:val="00FC4F64"/>
    <w:rsid w:val="00FC59CF"/>
    <w:rsid w:val="00FC5DBA"/>
    <w:rsid w:val="00FD19BB"/>
    <w:rsid w:val="00FD1CDB"/>
    <w:rsid w:val="00FD2DDB"/>
    <w:rsid w:val="00FD305F"/>
    <w:rsid w:val="00FD315C"/>
    <w:rsid w:val="00FD39E8"/>
    <w:rsid w:val="00FD3A1D"/>
    <w:rsid w:val="00FD3B22"/>
    <w:rsid w:val="00FD41B9"/>
    <w:rsid w:val="00FD460E"/>
    <w:rsid w:val="00FD47DD"/>
    <w:rsid w:val="00FD49FD"/>
    <w:rsid w:val="00FD5649"/>
    <w:rsid w:val="00FD59BC"/>
    <w:rsid w:val="00FD740C"/>
    <w:rsid w:val="00FD7418"/>
    <w:rsid w:val="00FE050D"/>
    <w:rsid w:val="00FE13C4"/>
    <w:rsid w:val="00FE2020"/>
    <w:rsid w:val="00FE22A1"/>
    <w:rsid w:val="00FE2693"/>
    <w:rsid w:val="00FE3C0E"/>
    <w:rsid w:val="00FE4218"/>
    <w:rsid w:val="00FE62AC"/>
    <w:rsid w:val="00FE65C7"/>
    <w:rsid w:val="00FE6614"/>
    <w:rsid w:val="00FF0BAA"/>
    <w:rsid w:val="00FF0BFC"/>
    <w:rsid w:val="00FF0E2E"/>
    <w:rsid w:val="00FF1925"/>
    <w:rsid w:val="00FF2763"/>
    <w:rsid w:val="00FF2CFE"/>
    <w:rsid w:val="00FF3308"/>
    <w:rsid w:val="00FF3992"/>
    <w:rsid w:val="00FF3F1B"/>
    <w:rsid w:val="00FF4309"/>
    <w:rsid w:val="00FF5078"/>
    <w:rsid w:val="00FF567F"/>
    <w:rsid w:val="00FF6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651C3F0E-74CD-4084-9031-862A24AFB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4071"/>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
    <w:qFormat/>
    <w:rsid w:val="003E723E"/>
    <w:pPr>
      <w:spacing w:before="108" w:after="108"/>
      <w:ind w:firstLine="0"/>
      <w:jc w:val="center"/>
      <w:outlineLvl w:val="0"/>
    </w:pPr>
    <w:rPr>
      <w:rFonts w:ascii="Calibri Light" w:hAnsi="Calibri Light" w:cs="Times New Roman"/>
      <w:b/>
      <w:kern w:val="32"/>
      <w:sz w:val="32"/>
      <w:szCs w:val="20"/>
    </w:rPr>
  </w:style>
  <w:style w:type="paragraph" w:styleId="2">
    <w:name w:val="heading 2"/>
    <w:basedOn w:val="1"/>
    <w:next w:val="a"/>
    <w:link w:val="20"/>
    <w:uiPriority w:val="9"/>
    <w:qFormat/>
    <w:rsid w:val="003E723E"/>
    <w:pPr>
      <w:outlineLvl w:val="1"/>
    </w:pPr>
    <w:rPr>
      <w:i/>
      <w:kern w:val="0"/>
      <w:sz w:val="28"/>
    </w:rPr>
  </w:style>
  <w:style w:type="paragraph" w:styleId="3">
    <w:name w:val="heading 3"/>
    <w:basedOn w:val="2"/>
    <w:next w:val="a"/>
    <w:link w:val="30"/>
    <w:uiPriority w:val="9"/>
    <w:qFormat/>
    <w:rsid w:val="003E723E"/>
    <w:pPr>
      <w:outlineLvl w:val="2"/>
    </w:pPr>
    <w:rPr>
      <w:i w:val="0"/>
      <w:sz w:val="26"/>
    </w:rPr>
  </w:style>
  <w:style w:type="paragraph" w:styleId="4">
    <w:name w:val="heading 4"/>
    <w:basedOn w:val="3"/>
    <w:next w:val="a"/>
    <w:link w:val="40"/>
    <w:uiPriority w:val="9"/>
    <w:qFormat/>
    <w:rsid w:val="003E723E"/>
    <w:pPr>
      <w:outlineLvl w:val="3"/>
    </w:pPr>
    <w:rPr>
      <w:rFonts w:ascii="Calibri" w:hAnsi="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E723E"/>
    <w:rPr>
      <w:rFonts w:ascii="Calibri Light" w:hAnsi="Calibri Light" w:cs="Times New Roman"/>
      <w:b/>
      <w:kern w:val="32"/>
      <w:sz w:val="32"/>
    </w:rPr>
  </w:style>
  <w:style w:type="character" w:customStyle="1" w:styleId="20">
    <w:name w:val="Заголовок 2 Знак"/>
    <w:link w:val="2"/>
    <w:uiPriority w:val="9"/>
    <w:locked/>
    <w:rsid w:val="003E723E"/>
    <w:rPr>
      <w:rFonts w:ascii="Calibri Light" w:hAnsi="Calibri Light" w:cs="Times New Roman"/>
      <w:b/>
      <w:i/>
      <w:sz w:val="28"/>
    </w:rPr>
  </w:style>
  <w:style w:type="character" w:customStyle="1" w:styleId="30">
    <w:name w:val="Заголовок 3 Знак"/>
    <w:link w:val="3"/>
    <w:uiPriority w:val="9"/>
    <w:locked/>
    <w:rsid w:val="003E723E"/>
    <w:rPr>
      <w:rFonts w:ascii="Calibri Light" w:hAnsi="Calibri Light" w:cs="Times New Roman"/>
      <w:b/>
      <w:sz w:val="26"/>
    </w:rPr>
  </w:style>
  <w:style w:type="character" w:customStyle="1" w:styleId="40">
    <w:name w:val="Заголовок 4 Знак"/>
    <w:link w:val="4"/>
    <w:uiPriority w:val="9"/>
    <w:locked/>
    <w:rsid w:val="003E723E"/>
    <w:rPr>
      <w:rFonts w:cs="Times New Roman"/>
      <w:b/>
      <w:sz w:val="28"/>
    </w:rPr>
  </w:style>
  <w:style w:type="character" w:customStyle="1" w:styleId="a3">
    <w:name w:val="Цветовое выделение"/>
    <w:uiPriority w:val="99"/>
    <w:rsid w:val="003E723E"/>
    <w:rPr>
      <w:b/>
      <w:color w:val="26282F"/>
    </w:rPr>
  </w:style>
  <w:style w:type="character" w:customStyle="1" w:styleId="a4">
    <w:name w:val="Гипертекстовая ссылка"/>
    <w:uiPriority w:val="99"/>
    <w:rsid w:val="003E723E"/>
    <w:rPr>
      <w:color w:val="106BBE"/>
    </w:rPr>
  </w:style>
  <w:style w:type="character" w:customStyle="1" w:styleId="a5">
    <w:name w:val="Активная гипертекстовая ссылка"/>
    <w:uiPriority w:val="99"/>
    <w:rsid w:val="003E723E"/>
    <w:rPr>
      <w:color w:val="106BBE"/>
      <w:u w:val="single"/>
    </w:rPr>
  </w:style>
  <w:style w:type="paragraph" w:customStyle="1" w:styleId="a6">
    <w:name w:val="Внимание"/>
    <w:basedOn w:val="a"/>
    <w:next w:val="a"/>
    <w:uiPriority w:val="99"/>
    <w:rsid w:val="003E723E"/>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3E723E"/>
  </w:style>
  <w:style w:type="paragraph" w:customStyle="1" w:styleId="a8">
    <w:name w:val="Внимание: недобросовестность!"/>
    <w:basedOn w:val="a6"/>
    <w:next w:val="a"/>
    <w:uiPriority w:val="99"/>
    <w:rsid w:val="003E723E"/>
  </w:style>
  <w:style w:type="character" w:customStyle="1" w:styleId="a9">
    <w:name w:val="Выделение для Базового Поиска"/>
    <w:uiPriority w:val="99"/>
    <w:rsid w:val="003E723E"/>
    <w:rPr>
      <w:b/>
      <w:color w:val="0058A9"/>
    </w:rPr>
  </w:style>
  <w:style w:type="character" w:customStyle="1" w:styleId="aa">
    <w:name w:val="Выделение для Базового Поиска (курсив)"/>
    <w:uiPriority w:val="99"/>
    <w:rsid w:val="003E723E"/>
    <w:rPr>
      <w:b/>
      <w:i/>
      <w:color w:val="0058A9"/>
    </w:rPr>
  </w:style>
  <w:style w:type="paragraph" w:customStyle="1" w:styleId="ab">
    <w:name w:val="Дочерний элемент списка"/>
    <w:basedOn w:val="a"/>
    <w:next w:val="a"/>
    <w:uiPriority w:val="99"/>
    <w:rsid w:val="003E723E"/>
    <w:pPr>
      <w:ind w:left="240" w:right="300" w:firstLine="0"/>
    </w:pPr>
    <w:rPr>
      <w:color w:val="868381"/>
      <w:sz w:val="20"/>
      <w:szCs w:val="20"/>
    </w:rPr>
  </w:style>
  <w:style w:type="paragraph" w:customStyle="1" w:styleId="ac">
    <w:name w:val="Основное меню (преемственное)"/>
    <w:basedOn w:val="a"/>
    <w:next w:val="a"/>
    <w:uiPriority w:val="99"/>
    <w:rsid w:val="003E723E"/>
    <w:rPr>
      <w:rFonts w:ascii="Verdana" w:hAnsi="Verdana" w:cs="Verdana"/>
      <w:sz w:val="22"/>
      <w:szCs w:val="22"/>
    </w:rPr>
  </w:style>
  <w:style w:type="paragraph" w:styleId="ad">
    <w:name w:val="Title"/>
    <w:basedOn w:val="ac"/>
    <w:next w:val="a"/>
    <w:link w:val="ae"/>
    <w:uiPriority w:val="10"/>
    <w:qFormat/>
    <w:rsid w:val="003E723E"/>
    <w:rPr>
      <w:rFonts w:ascii="Calibri Light" w:hAnsi="Calibri Light" w:cs="Times New Roman"/>
      <w:b/>
      <w:kern w:val="28"/>
      <w:sz w:val="32"/>
      <w:szCs w:val="20"/>
      <w:shd w:val="clear" w:color="auto" w:fill="F0F0F0"/>
    </w:rPr>
  </w:style>
  <w:style w:type="character" w:customStyle="1" w:styleId="ae">
    <w:name w:val="Заголовок Знак"/>
    <w:link w:val="ad"/>
    <w:uiPriority w:val="10"/>
    <w:locked/>
    <w:rsid w:val="003E723E"/>
    <w:rPr>
      <w:rFonts w:ascii="Calibri Light" w:hAnsi="Calibri Light" w:cs="Times New Roman"/>
      <w:b/>
      <w:kern w:val="28"/>
      <w:sz w:val="32"/>
    </w:rPr>
  </w:style>
  <w:style w:type="paragraph" w:customStyle="1" w:styleId="af">
    <w:name w:val="Заголовок группы контролов"/>
    <w:basedOn w:val="a"/>
    <w:next w:val="a"/>
    <w:uiPriority w:val="99"/>
    <w:rsid w:val="003E723E"/>
    <w:rPr>
      <w:b/>
      <w:bCs/>
      <w:color w:val="000000"/>
    </w:rPr>
  </w:style>
  <w:style w:type="paragraph" w:customStyle="1" w:styleId="af0">
    <w:name w:val="Заголовок для информации об изменениях"/>
    <w:basedOn w:val="1"/>
    <w:next w:val="a"/>
    <w:uiPriority w:val="99"/>
    <w:rsid w:val="003E723E"/>
    <w:pPr>
      <w:spacing w:before="0"/>
      <w:outlineLvl w:val="9"/>
    </w:pPr>
    <w:rPr>
      <w:b w:val="0"/>
      <w:sz w:val="18"/>
      <w:szCs w:val="18"/>
      <w:shd w:val="clear" w:color="auto" w:fill="FFFFFF"/>
    </w:rPr>
  </w:style>
  <w:style w:type="paragraph" w:customStyle="1" w:styleId="af1">
    <w:name w:val="Заголовок распахивающейся части диалога"/>
    <w:basedOn w:val="a"/>
    <w:next w:val="a"/>
    <w:uiPriority w:val="99"/>
    <w:rsid w:val="003E723E"/>
    <w:rPr>
      <w:i/>
      <w:iCs/>
      <w:color w:val="000080"/>
      <w:sz w:val="22"/>
      <w:szCs w:val="22"/>
    </w:rPr>
  </w:style>
  <w:style w:type="character" w:customStyle="1" w:styleId="af2">
    <w:name w:val="Заголовок своего сообщения"/>
    <w:uiPriority w:val="99"/>
    <w:rsid w:val="003E723E"/>
    <w:rPr>
      <w:b/>
      <w:color w:val="26282F"/>
    </w:rPr>
  </w:style>
  <w:style w:type="paragraph" w:customStyle="1" w:styleId="af3">
    <w:name w:val="Заголовок статьи"/>
    <w:basedOn w:val="a"/>
    <w:next w:val="a"/>
    <w:uiPriority w:val="99"/>
    <w:rsid w:val="003E723E"/>
    <w:pPr>
      <w:ind w:left="1612" w:hanging="892"/>
    </w:pPr>
  </w:style>
  <w:style w:type="character" w:customStyle="1" w:styleId="af4">
    <w:name w:val="Заголовок чужого сообщения"/>
    <w:uiPriority w:val="99"/>
    <w:rsid w:val="003E723E"/>
    <w:rPr>
      <w:b/>
      <w:color w:val="FF0000"/>
    </w:rPr>
  </w:style>
  <w:style w:type="paragraph" w:customStyle="1" w:styleId="af5">
    <w:name w:val="Заголовок ЭР (левое окно)"/>
    <w:basedOn w:val="a"/>
    <w:next w:val="a"/>
    <w:uiPriority w:val="99"/>
    <w:rsid w:val="003E723E"/>
    <w:pPr>
      <w:spacing w:before="300" w:after="250"/>
      <w:ind w:firstLine="0"/>
      <w:jc w:val="center"/>
    </w:pPr>
    <w:rPr>
      <w:b/>
      <w:bCs/>
      <w:color w:val="26282F"/>
      <w:sz w:val="26"/>
      <w:szCs w:val="26"/>
    </w:rPr>
  </w:style>
  <w:style w:type="paragraph" w:customStyle="1" w:styleId="af6">
    <w:name w:val="Заголовок ЭР (правое окно)"/>
    <w:basedOn w:val="af5"/>
    <w:next w:val="a"/>
    <w:uiPriority w:val="99"/>
    <w:rsid w:val="003E723E"/>
    <w:pPr>
      <w:spacing w:after="0"/>
      <w:jc w:val="left"/>
    </w:pPr>
  </w:style>
  <w:style w:type="paragraph" w:customStyle="1" w:styleId="af7">
    <w:name w:val="Интерактивный заголовок"/>
    <w:basedOn w:val="ad"/>
    <w:next w:val="a"/>
    <w:uiPriority w:val="99"/>
    <w:rsid w:val="003E723E"/>
    <w:rPr>
      <w:u w:val="single"/>
    </w:rPr>
  </w:style>
  <w:style w:type="paragraph" w:customStyle="1" w:styleId="af8">
    <w:name w:val="Текст информации об изменениях"/>
    <w:basedOn w:val="a"/>
    <w:next w:val="a"/>
    <w:uiPriority w:val="99"/>
    <w:rsid w:val="003E723E"/>
    <w:rPr>
      <w:color w:val="353842"/>
      <w:sz w:val="18"/>
      <w:szCs w:val="18"/>
    </w:rPr>
  </w:style>
  <w:style w:type="paragraph" w:customStyle="1" w:styleId="af9">
    <w:name w:val="Информация об изменениях"/>
    <w:basedOn w:val="af8"/>
    <w:next w:val="a"/>
    <w:uiPriority w:val="99"/>
    <w:rsid w:val="003E723E"/>
    <w:pPr>
      <w:spacing w:before="180"/>
      <w:ind w:left="360" w:right="360" w:firstLine="0"/>
    </w:pPr>
    <w:rPr>
      <w:shd w:val="clear" w:color="auto" w:fill="EAEFED"/>
    </w:rPr>
  </w:style>
  <w:style w:type="paragraph" w:customStyle="1" w:styleId="afa">
    <w:name w:val="Текст (справка)"/>
    <w:basedOn w:val="a"/>
    <w:next w:val="a"/>
    <w:uiPriority w:val="99"/>
    <w:rsid w:val="003E723E"/>
    <w:pPr>
      <w:ind w:left="170" w:right="170" w:firstLine="0"/>
      <w:jc w:val="left"/>
    </w:pPr>
  </w:style>
  <w:style w:type="paragraph" w:customStyle="1" w:styleId="afb">
    <w:name w:val="Комментарий"/>
    <w:basedOn w:val="afa"/>
    <w:next w:val="a"/>
    <w:uiPriority w:val="99"/>
    <w:rsid w:val="003E723E"/>
    <w:pPr>
      <w:spacing w:before="75"/>
      <w:ind w:right="0"/>
      <w:jc w:val="both"/>
    </w:pPr>
    <w:rPr>
      <w:color w:val="353842"/>
      <w:shd w:val="clear" w:color="auto" w:fill="F0F0F0"/>
    </w:rPr>
  </w:style>
  <w:style w:type="paragraph" w:customStyle="1" w:styleId="afc">
    <w:name w:val="Информация об изменениях документа"/>
    <w:basedOn w:val="afb"/>
    <w:next w:val="a"/>
    <w:uiPriority w:val="99"/>
    <w:rsid w:val="003E723E"/>
    <w:rPr>
      <w:i/>
      <w:iCs/>
    </w:rPr>
  </w:style>
  <w:style w:type="paragraph" w:customStyle="1" w:styleId="afd">
    <w:name w:val="Текст (лев. подпись)"/>
    <w:basedOn w:val="a"/>
    <w:next w:val="a"/>
    <w:uiPriority w:val="99"/>
    <w:rsid w:val="003E723E"/>
    <w:pPr>
      <w:ind w:firstLine="0"/>
      <w:jc w:val="left"/>
    </w:pPr>
  </w:style>
  <w:style w:type="paragraph" w:customStyle="1" w:styleId="afe">
    <w:name w:val="Колонтитул (левый)"/>
    <w:basedOn w:val="afd"/>
    <w:next w:val="a"/>
    <w:uiPriority w:val="99"/>
    <w:rsid w:val="003E723E"/>
    <w:rPr>
      <w:sz w:val="14"/>
      <w:szCs w:val="14"/>
    </w:rPr>
  </w:style>
  <w:style w:type="paragraph" w:customStyle="1" w:styleId="aff">
    <w:name w:val="Текст (прав. подпись)"/>
    <w:basedOn w:val="a"/>
    <w:next w:val="a"/>
    <w:uiPriority w:val="99"/>
    <w:rsid w:val="003E723E"/>
    <w:pPr>
      <w:ind w:firstLine="0"/>
      <w:jc w:val="right"/>
    </w:pPr>
  </w:style>
  <w:style w:type="paragraph" w:customStyle="1" w:styleId="aff0">
    <w:name w:val="Колонтитул (правый)"/>
    <w:basedOn w:val="aff"/>
    <w:next w:val="a"/>
    <w:uiPriority w:val="99"/>
    <w:rsid w:val="003E723E"/>
    <w:rPr>
      <w:sz w:val="14"/>
      <w:szCs w:val="14"/>
    </w:rPr>
  </w:style>
  <w:style w:type="paragraph" w:customStyle="1" w:styleId="aff1">
    <w:name w:val="Комментарий пользователя"/>
    <w:basedOn w:val="afb"/>
    <w:next w:val="a"/>
    <w:uiPriority w:val="99"/>
    <w:rsid w:val="003E723E"/>
    <w:pPr>
      <w:jc w:val="left"/>
    </w:pPr>
    <w:rPr>
      <w:shd w:val="clear" w:color="auto" w:fill="FFDFE0"/>
    </w:rPr>
  </w:style>
  <w:style w:type="paragraph" w:customStyle="1" w:styleId="aff2">
    <w:name w:val="Куда обратиться?"/>
    <w:basedOn w:val="a6"/>
    <w:next w:val="a"/>
    <w:uiPriority w:val="99"/>
    <w:rsid w:val="003E723E"/>
  </w:style>
  <w:style w:type="paragraph" w:customStyle="1" w:styleId="aff3">
    <w:name w:val="Моноширинный"/>
    <w:basedOn w:val="a"/>
    <w:next w:val="a"/>
    <w:uiPriority w:val="99"/>
    <w:rsid w:val="003E723E"/>
    <w:pPr>
      <w:ind w:firstLine="0"/>
      <w:jc w:val="left"/>
    </w:pPr>
    <w:rPr>
      <w:rFonts w:ascii="Courier New" w:hAnsi="Courier New" w:cs="Courier New"/>
    </w:rPr>
  </w:style>
  <w:style w:type="character" w:customStyle="1" w:styleId="aff4">
    <w:name w:val="Найденные слова"/>
    <w:uiPriority w:val="99"/>
    <w:rsid w:val="003E723E"/>
    <w:rPr>
      <w:color w:val="26282F"/>
      <w:shd w:val="clear" w:color="auto" w:fill="FFF580"/>
    </w:rPr>
  </w:style>
  <w:style w:type="paragraph" w:customStyle="1" w:styleId="aff5">
    <w:name w:val="Напишите нам"/>
    <w:basedOn w:val="a"/>
    <w:next w:val="a"/>
    <w:uiPriority w:val="99"/>
    <w:rsid w:val="003E723E"/>
    <w:pPr>
      <w:spacing w:before="90" w:after="90"/>
      <w:ind w:left="180" w:right="180" w:firstLine="0"/>
    </w:pPr>
    <w:rPr>
      <w:sz w:val="20"/>
      <w:szCs w:val="20"/>
      <w:shd w:val="clear" w:color="auto" w:fill="EFFFAD"/>
    </w:rPr>
  </w:style>
  <w:style w:type="character" w:customStyle="1" w:styleId="aff6">
    <w:name w:val="Не вступил в силу"/>
    <w:uiPriority w:val="99"/>
    <w:rsid w:val="003E723E"/>
    <w:rPr>
      <w:color w:val="000000"/>
      <w:shd w:val="clear" w:color="auto" w:fill="D8EDE8"/>
    </w:rPr>
  </w:style>
  <w:style w:type="paragraph" w:customStyle="1" w:styleId="aff7">
    <w:name w:val="Необходимые документы"/>
    <w:basedOn w:val="a6"/>
    <w:next w:val="a"/>
    <w:uiPriority w:val="99"/>
    <w:rsid w:val="003E723E"/>
    <w:pPr>
      <w:ind w:firstLine="118"/>
    </w:pPr>
  </w:style>
  <w:style w:type="paragraph" w:customStyle="1" w:styleId="aff8">
    <w:name w:val="Нормальный (таблица)"/>
    <w:basedOn w:val="a"/>
    <w:next w:val="a"/>
    <w:uiPriority w:val="99"/>
    <w:rsid w:val="003E723E"/>
    <w:pPr>
      <w:ind w:firstLine="0"/>
    </w:pPr>
  </w:style>
  <w:style w:type="paragraph" w:customStyle="1" w:styleId="aff9">
    <w:name w:val="Таблицы (моноширинный)"/>
    <w:basedOn w:val="a"/>
    <w:next w:val="a"/>
    <w:uiPriority w:val="99"/>
    <w:rsid w:val="003E723E"/>
    <w:pPr>
      <w:ind w:firstLine="0"/>
      <w:jc w:val="left"/>
    </w:pPr>
    <w:rPr>
      <w:rFonts w:ascii="Courier New" w:hAnsi="Courier New" w:cs="Courier New"/>
    </w:rPr>
  </w:style>
  <w:style w:type="paragraph" w:customStyle="1" w:styleId="affa">
    <w:name w:val="Оглавление"/>
    <w:basedOn w:val="aff9"/>
    <w:next w:val="a"/>
    <w:uiPriority w:val="99"/>
    <w:rsid w:val="003E723E"/>
    <w:pPr>
      <w:ind w:left="140"/>
    </w:pPr>
  </w:style>
  <w:style w:type="character" w:customStyle="1" w:styleId="affb">
    <w:name w:val="Опечатки"/>
    <w:uiPriority w:val="99"/>
    <w:rsid w:val="003E723E"/>
    <w:rPr>
      <w:color w:val="FF0000"/>
    </w:rPr>
  </w:style>
  <w:style w:type="paragraph" w:customStyle="1" w:styleId="affc">
    <w:name w:val="Переменная часть"/>
    <w:basedOn w:val="ac"/>
    <w:next w:val="a"/>
    <w:uiPriority w:val="99"/>
    <w:rsid w:val="003E723E"/>
    <w:rPr>
      <w:sz w:val="18"/>
      <w:szCs w:val="18"/>
    </w:rPr>
  </w:style>
  <w:style w:type="paragraph" w:customStyle="1" w:styleId="affd">
    <w:name w:val="Подвал для информации об изменениях"/>
    <w:basedOn w:val="1"/>
    <w:next w:val="a"/>
    <w:uiPriority w:val="99"/>
    <w:rsid w:val="003E723E"/>
    <w:pPr>
      <w:outlineLvl w:val="9"/>
    </w:pPr>
    <w:rPr>
      <w:b w:val="0"/>
      <w:sz w:val="18"/>
      <w:szCs w:val="18"/>
    </w:rPr>
  </w:style>
  <w:style w:type="paragraph" w:customStyle="1" w:styleId="affe">
    <w:name w:val="Подзаголовок для информации об изменениях"/>
    <w:basedOn w:val="af8"/>
    <w:next w:val="a"/>
    <w:uiPriority w:val="99"/>
    <w:rsid w:val="003E723E"/>
    <w:rPr>
      <w:b/>
      <w:bCs/>
    </w:rPr>
  </w:style>
  <w:style w:type="paragraph" w:customStyle="1" w:styleId="afff">
    <w:name w:val="Подчёркнутый текст"/>
    <w:basedOn w:val="a"/>
    <w:next w:val="a"/>
    <w:uiPriority w:val="99"/>
    <w:rsid w:val="003E723E"/>
    <w:pPr>
      <w:pBdr>
        <w:bottom w:val="single" w:sz="4" w:space="0" w:color="auto"/>
      </w:pBdr>
    </w:pPr>
  </w:style>
  <w:style w:type="paragraph" w:customStyle="1" w:styleId="afff0">
    <w:name w:val="Постоянная часть"/>
    <w:basedOn w:val="ac"/>
    <w:next w:val="a"/>
    <w:uiPriority w:val="99"/>
    <w:rsid w:val="003E723E"/>
    <w:rPr>
      <w:sz w:val="20"/>
      <w:szCs w:val="20"/>
    </w:rPr>
  </w:style>
  <w:style w:type="paragraph" w:customStyle="1" w:styleId="afff1">
    <w:name w:val="Прижатый влево"/>
    <w:basedOn w:val="a"/>
    <w:next w:val="a"/>
    <w:uiPriority w:val="99"/>
    <w:rsid w:val="003E723E"/>
    <w:pPr>
      <w:ind w:firstLine="0"/>
      <w:jc w:val="left"/>
    </w:pPr>
  </w:style>
  <w:style w:type="paragraph" w:customStyle="1" w:styleId="afff2">
    <w:name w:val="Пример."/>
    <w:basedOn w:val="a6"/>
    <w:next w:val="a"/>
    <w:uiPriority w:val="99"/>
    <w:rsid w:val="003E723E"/>
  </w:style>
  <w:style w:type="paragraph" w:customStyle="1" w:styleId="afff3">
    <w:name w:val="Примечание."/>
    <w:basedOn w:val="a6"/>
    <w:next w:val="a"/>
    <w:uiPriority w:val="99"/>
    <w:rsid w:val="003E723E"/>
  </w:style>
  <w:style w:type="character" w:customStyle="1" w:styleId="afff4">
    <w:name w:val="Продолжение ссылки"/>
    <w:uiPriority w:val="99"/>
    <w:rsid w:val="003E723E"/>
  </w:style>
  <w:style w:type="paragraph" w:customStyle="1" w:styleId="afff5">
    <w:name w:val="Словарная статья"/>
    <w:basedOn w:val="a"/>
    <w:next w:val="a"/>
    <w:uiPriority w:val="99"/>
    <w:rsid w:val="003E723E"/>
    <w:pPr>
      <w:ind w:right="118" w:firstLine="0"/>
    </w:pPr>
  </w:style>
  <w:style w:type="character" w:customStyle="1" w:styleId="afff6">
    <w:name w:val="Сравнение редакций"/>
    <w:uiPriority w:val="99"/>
    <w:rsid w:val="003E723E"/>
    <w:rPr>
      <w:color w:val="26282F"/>
    </w:rPr>
  </w:style>
  <w:style w:type="character" w:customStyle="1" w:styleId="afff7">
    <w:name w:val="Сравнение редакций. Добавленный фрагмент"/>
    <w:uiPriority w:val="99"/>
    <w:rsid w:val="003E723E"/>
    <w:rPr>
      <w:color w:val="000000"/>
      <w:shd w:val="clear" w:color="auto" w:fill="C1D7FF"/>
    </w:rPr>
  </w:style>
  <w:style w:type="character" w:customStyle="1" w:styleId="afff8">
    <w:name w:val="Сравнение редакций. Удаленный фрагмент"/>
    <w:uiPriority w:val="99"/>
    <w:rsid w:val="003E723E"/>
    <w:rPr>
      <w:color w:val="000000"/>
      <w:shd w:val="clear" w:color="auto" w:fill="C4C413"/>
    </w:rPr>
  </w:style>
  <w:style w:type="paragraph" w:customStyle="1" w:styleId="afff9">
    <w:name w:val="Ссылка на официальную публикацию"/>
    <w:basedOn w:val="a"/>
    <w:next w:val="a"/>
    <w:uiPriority w:val="99"/>
    <w:rsid w:val="003E723E"/>
  </w:style>
  <w:style w:type="character" w:customStyle="1" w:styleId="afffa">
    <w:name w:val="Ссылка на утративший силу документ"/>
    <w:uiPriority w:val="99"/>
    <w:rsid w:val="003E723E"/>
    <w:rPr>
      <w:color w:val="749232"/>
    </w:rPr>
  </w:style>
  <w:style w:type="paragraph" w:customStyle="1" w:styleId="afffb">
    <w:name w:val="Текст в таблице"/>
    <w:basedOn w:val="aff8"/>
    <w:next w:val="a"/>
    <w:uiPriority w:val="99"/>
    <w:rsid w:val="003E723E"/>
    <w:pPr>
      <w:ind w:firstLine="500"/>
    </w:pPr>
  </w:style>
  <w:style w:type="paragraph" w:customStyle="1" w:styleId="afffc">
    <w:name w:val="Текст ЭР (см. также)"/>
    <w:basedOn w:val="a"/>
    <w:next w:val="a"/>
    <w:uiPriority w:val="99"/>
    <w:rsid w:val="003E723E"/>
    <w:pPr>
      <w:spacing w:before="200"/>
      <w:ind w:firstLine="0"/>
      <w:jc w:val="left"/>
    </w:pPr>
    <w:rPr>
      <w:sz w:val="20"/>
      <w:szCs w:val="20"/>
    </w:rPr>
  </w:style>
  <w:style w:type="paragraph" w:customStyle="1" w:styleId="afffd">
    <w:name w:val="Технический комментарий"/>
    <w:basedOn w:val="a"/>
    <w:next w:val="a"/>
    <w:uiPriority w:val="99"/>
    <w:rsid w:val="003E723E"/>
    <w:pPr>
      <w:ind w:firstLine="0"/>
      <w:jc w:val="left"/>
    </w:pPr>
    <w:rPr>
      <w:color w:val="463F31"/>
      <w:shd w:val="clear" w:color="auto" w:fill="FFFFA6"/>
    </w:rPr>
  </w:style>
  <w:style w:type="character" w:customStyle="1" w:styleId="afffe">
    <w:name w:val="Утратил силу"/>
    <w:uiPriority w:val="99"/>
    <w:rsid w:val="003E723E"/>
    <w:rPr>
      <w:strike/>
      <w:color w:val="666600"/>
    </w:rPr>
  </w:style>
  <w:style w:type="paragraph" w:customStyle="1" w:styleId="affff">
    <w:name w:val="Формула"/>
    <w:basedOn w:val="a"/>
    <w:next w:val="a"/>
    <w:uiPriority w:val="99"/>
    <w:rsid w:val="003E723E"/>
    <w:pPr>
      <w:spacing w:before="240" w:after="240"/>
      <w:ind w:left="420" w:right="420" w:firstLine="300"/>
    </w:pPr>
    <w:rPr>
      <w:shd w:val="clear" w:color="auto" w:fill="F5F3DA"/>
    </w:rPr>
  </w:style>
  <w:style w:type="paragraph" w:customStyle="1" w:styleId="affff0">
    <w:name w:val="Центрированный (таблица)"/>
    <w:basedOn w:val="aff8"/>
    <w:next w:val="a"/>
    <w:uiPriority w:val="99"/>
    <w:rsid w:val="003E723E"/>
    <w:pPr>
      <w:jc w:val="center"/>
    </w:pPr>
  </w:style>
  <w:style w:type="paragraph" w:customStyle="1" w:styleId="-">
    <w:name w:val="ЭР-содержание (правое окно)"/>
    <w:basedOn w:val="a"/>
    <w:next w:val="a"/>
    <w:uiPriority w:val="99"/>
    <w:rsid w:val="003E723E"/>
    <w:pPr>
      <w:spacing w:before="300"/>
      <w:ind w:firstLine="0"/>
      <w:jc w:val="left"/>
    </w:pPr>
  </w:style>
  <w:style w:type="paragraph" w:customStyle="1" w:styleId="ConsPlusNormal">
    <w:name w:val="ConsPlusNormal"/>
    <w:link w:val="ConsPlusNormal0"/>
    <w:rsid w:val="00093E28"/>
    <w:pPr>
      <w:widowControl w:val="0"/>
      <w:autoSpaceDE w:val="0"/>
      <w:autoSpaceDN w:val="0"/>
      <w:adjustRightInd w:val="0"/>
    </w:pPr>
    <w:rPr>
      <w:rFonts w:ascii="Arial" w:hAnsi="Arial"/>
    </w:rPr>
  </w:style>
  <w:style w:type="paragraph" w:styleId="affff1">
    <w:name w:val="List Paragraph"/>
    <w:basedOn w:val="a"/>
    <w:uiPriority w:val="34"/>
    <w:qFormat/>
    <w:rsid w:val="007914EA"/>
    <w:pPr>
      <w:widowControl/>
      <w:autoSpaceDE/>
      <w:autoSpaceDN/>
      <w:adjustRightInd/>
      <w:spacing w:after="200" w:line="276" w:lineRule="auto"/>
      <w:ind w:left="720" w:firstLine="0"/>
      <w:contextualSpacing/>
      <w:jc w:val="left"/>
    </w:pPr>
    <w:rPr>
      <w:rFonts w:ascii="Calibri" w:hAnsi="Calibri" w:cs="Times New Roman"/>
      <w:sz w:val="22"/>
      <w:szCs w:val="22"/>
      <w:lang w:eastAsia="en-US"/>
    </w:rPr>
  </w:style>
  <w:style w:type="paragraph" w:styleId="affff2">
    <w:name w:val="header"/>
    <w:basedOn w:val="a"/>
    <w:link w:val="affff3"/>
    <w:uiPriority w:val="99"/>
    <w:unhideWhenUsed/>
    <w:rsid w:val="0078088F"/>
    <w:pPr>
      <w:tabs>
        <w:tab w:val="center" w:pos="4677"/>
        <w:tab w:val="right" w:pos="9355"/>
      </w:tabs>
    </w:pPr>
    <w:rPr>
      <w:rFonts w:cs="Times New Roman"/>
      <w:szCs w:val="20"/>
    </w:rPr>
  </w:style>
  <w:style w:type="character" w:customStyle="1" w:styleId="affff3">
    <w:name w:val="Верхний колонтитул Знак"/>
    <w:link w:val="affff2"/>
    <w:uiPriority w:val="99"/>
    <w:locked/>
    <w:rsid w:val="0078088F"/>
    <w:rPr>
      <w:rFonts w:ascii="Arial" w:hAnsi="Arial" w:cs="Times New Roman"/>
      <w:sz w:val="24"/>
    </w:rPr>
  </w:style>
  <w:style w:type="paragraph" w:styleId="affff4">
    <w:name w:val="footer"/>
    <w:basedOn w:val="a"/>
    <w:link w:val="affff5"/>
    <w:uiPriority w:val="99"/>
    <w:unhideWhenUsed/>
    <w:rsid w:val="0078088F"/>
    <w:pPr>
      <w:tabs>
        <w:tab w:val="center" w:pos="4677"/>
        <w:tab w:val="right" w:pos="9355"/>
      </w:tabs>
    </w:pPr>
    <w:rPr>
      <w:rFonts w:cs="Times New Roman"/>
      <w:szCs w:val="20"/>
    </w:rPr>
  </w:style>
  <w:style w:type="character" w:customStyle="1" w:styleId="affff5">
    <w:name w:val="Нижний колонтитул Знак"/>
    <w:link w:val="affff4"/>
    <w:uiPriority w:val="99"/>
    <w:locked/>
    <w:rsid w:val="0078088F"/>
    <w:rPr>
      <w:rFonts w:ascii="Arial" w:hAnsi="Arial" w:cs="Times New Roman"/>
      <w:sz w:val="24"/>
    </w:rPr>
  </w:style>
  <w:style w:type="table" w:styleId="affff6">
    <w:name w:val="Table Grid"/>
    <w:basedOn w:val="a1"/>
    <w:uiPriority w:val="59"/>
    <w:rsid w:val="007C0E4E"/>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7">
    <w:name w:val="endnote text"/>
    <w:basedOn w:val="a"/>
    <w:link w:val="affff8"/>
    <w:uiPriority w:val="99"/>
    <w:semiHidden/>
    <w:unhideWhenUsed/>
    <w:rsid w:val="00CA67E8"/>
    <w:rPr>
      <w:rFonts w:cs="Times New Roman"/>
      <w:sz w:val="20"/>
      <w:szCs w:val="20"/>
    </w:rPr>
  </w:style>
  <w:style w:type="character" w:customStyle="1" w:styleId="affff8">
    <w:name w:val="Текст концевой сноски Знак"/>
    <w:link w:val="affff7"/>
    <w:uiPriority w:val="99"/>
    <w:semiHidden/>
    <w:locked/>
    <w:rsid w:val="00CA67E8"/>
    <w:rPr>
      <w:rFonts w:ascii="Arial" w:hAnsi="Arial" w:cs="Times New Roman"/>
    </w:rPr>
  </w:style>
  <w:style w:type="character" w:styleId="affff9">
    <w:name w:val="endnote reference"/>
    <w:uiPriority w:val="99"/>
    <w:semiHidden/>
    <w:unhideWhenUsed/>
    <w:rsid w:val="00CA67E8"/>
    <w:rPr>
      <w:rFonts w:cs="Times New Roman"/>
      <w:vertAlign w:val="superscript"/>
    </w:rPr>
  </w:style>
  <w:style w:type="paragraph" w:styleId="affffa">
    <w:name w:val="footnote text"/>
    <w:basedOn w:val="a"/>
    <w:link w:val="affffb"/>
    <w:uiPriority w:val="99"/>
    <w:unhideWhenUsed/>
    <w:rsid w:val="00CA67E8"/>
    <w:rPr>
      <w:rFonts w:cs="Times New Roman"/>
      <w:sz w:val="20"/>
      <w:szCs w:val="20"/>
    </w:rPr>
  </w:style>
  <w:style w:type="character" w:customStyle="1" w:styleId="affffb">
    <w:name w:val="Текст сноски Знак"/>
    <w:link w:val="affffa"/>
    <w:uiPriority w:val="99"/>
    <w:locked/>
    <w:rsid w:val="00CA67E8"/>
    <w:rPr>
      <w:rFonts w:ascii="Arial" w:hAnsi="Arial" w:cs="Times New Roman"/>
    </w:rPr>
  </w:style>
  <w:style w:type="character" w:styleId="affffc">
    <w:name w:val="footnote reference"/>
    <w:uiPriority w:val="99"/>
    <w:unhideWhenUsed/>
    <w:rsid w:val="00CA67E8"/>
    <w:rPr>
      <w:rFonts w:cs="Times New Roman"/>
      <w:vertAlign w:val="superscript"/>
    </w:rPr>
  </w:style>
  <w:style w:type="paragraph" w:styleId="affffd">
    <w:name w:val="Balloon Text"/>
    <w:basedOn w:val="a"/>
    <w:link w:val="affffe"/>
    <w:uiPriority w:val="99"/>
    <w:semiHidden/>
    <w:unhideWhenUsed/>
    <w:rsid w:val="006304A4"/>
    <w:rPr>
      <w:rFonts w:ascii="Tahoma" w:hAnsi="Tahoma" w:cs="Times New Roman"/>
      <w:sz w:val="16"/>
      <w:szCs w:val="20"/>
    </w:rPr>
  </w:style>
  <w:style w:type="character" w:customStyle="1" w:styleId="affffe">
    <w:name w:val="Текст выноски Знак"/>
    <w:link w:val="affffd"/>
    <w:uiPriority w:val="99"/>
    <w:semiHidden/>
    <w:locked/>
    <w:rsid w:val="006304A4"/>
    <w:rPr>
      <w:rFonts w:ascii="Tahoma" w:hAnsi="Tahoma" w:cs="Times New Roman"/>
      <w:sz w:val="16"/>
    </w:rPr>
  </w:style>
  <w:style w:type="paragraph" w:styleId="21">
    <w:name w:val="Body Text 2"/>
    <w:basedOn w:val="a"/>
    <w:link w:val="22"/>
    <w:uiPriority w:val="99"/>
    <w:rsid w:val="00751F47"/>
    <w:pPr>
      <w:widowControl/>
      <w:autoSpaceDE/>
      <w:autoSpaceDN/>
      <w:adjustRightInd/>
      <w:ind w:firstLine="0"/>
    </w:pPr>
    <w:rPr>
      <w:rFonts w:ascii="Times New Roman" w:hAnsi="Times New Roman" w:cs="Times New Roman"/>
      <w:szCs w:val="20"/>
    </w:rPr>
  </w:style>
  <w:style w:type="character" w:customStyle="1" w:styleId="22">
    <w:name w:val="Основной текст 2 Знак"/>
    <w:link w:val="21"/>
    <w:uiPriority w:val="99"/>
    <w:locked/>
    <w:rsid w:val="00751F47"/>
    <w:rPr>
      <w:rFonts w:ascii="Times New Roman" w:hAnsi="Times New Roman" w:cs="Times New Roman"/>
      <w:sz w:val="24"/>
    </w:rPr>
  </w:style>
  <w:style w:type="paragraph" w:customStyle="1" w:styleId="ConsPlusNonformat">
    <w:name w:val="ConsPlusNonformat"/>
    <w:uiPriority w:val="99"/>
    <w:rsid w:val="001E08BD"/>
    <w:pPr>
      <w:widowControl w:val="0"/>
      <w:autoSpaceDE w:val="0"/>
      <w:autoSpaceDN w:val="0"/>
      <w:adjustRightInd w:val="0"/>
    </w:pPr>
    <w:rPr>
      <w:rFonts w:ascii="Courier New" w:hAnsi="Courier New" w:cs="Courier New"/>
    </w:rPr>
  </w:style>
  <w:style w:type="paragraph" w:customStyle="1" w:styleId="ConsPlusCell">
    <w:name w:val="ConsPlusCell"/>
    <w:rsid w:val="001E08BD"/>
    <w:pPr>
      <w:widowControl w:val="0"/>
      <w:autoSpaceDE w:val="0"/>
      <w:autoSpaceDN w:val="0"/>
      <w:adjustRightInd w:val="0"/>
    </w:pPr>
    <w:rPr>
      <w:sz w:val="22"/>
      <w:szCs w:val="22"/>
    </w:rPr>
  </w:style>
  <w:style w:type="character" w:customStyle="1" w:styleId="11">
    <w:name w:val="Основной текст1"/>
    <w:rsid w:val="008849EF"/>
    <w:rPr>
      <w:rFonts w:ascii="Bookman Old Style" w:hAnsi="Bookman Old Style"/>
      <w:color w:val="000000"/>
      <w:spacing w:val="5"/>
      <w:w w:val="100"/>
      <w:position w:val="0"/>
      <w:sz w:val="19"/>
      <w:shd w:val="clear" w:color="auto" w:fill="FFFFFF"/>
      <w:lang w:val="ru-RU" w:eastAsia="ru-RU"/>
    </w:rPr>
  </w:style>
  <w:style w:type="character" w:customStyle="1" w:styleId="doccaption">
    <w:name w:val="doccaption"/>
    <w:rsid w:val="008849EF"/>
  </w:style>
  <w:style w:type="character" w:styleId="afffff">
    <w:name w:val="annotation reference"/>
    <w:uiPriority w:val="99"/>
    <w:semiHidden/>
    <w:unhideWhenUsed/>
    <w:rsid w:val="001634DF"/>
    <w:rPr>
      <w:rFonts w:cs="Times New Roman"/>
      <w:sz w:val="16"/>
    </w:rPr>
  </w:style>
  <w:style w:type="paragraph" w:styleId="afffff0">
    <w:name w:val="annotation text"/>
    <w:basedOn w:val="a"/>
    <w:link w:val="afffff1"/>
    <w:uiPriority w:val="99"/>
    <w:unhideWhenUsed/>
    <w:rsid w:val="001634DF"/>
    <w:rPr>
      <w:rFonts w:cs="Times New Roman"/>
      <w:sz w:val="20"/>
      <w:szCs w:val="20"/>
    </w:rPr>
  </w:style>
  <w:style w:type="character" w:customStyle="1" w:styleId="afffff1">
    <w:name w:val="Текст примечания Знак"/>
    <w:link w:val="afffff0"/>
    <w:uiPriority w:val="99"/>
    <w:locked/>
    <w:rsid w:val="001634DF"/>
    <w:rPr>
      <w:rFonts w:ascii="Arial" w:hAnsi="Arial" w:cs="Times New Roman"/>
    </w:rPr>
  </w:style>
  <w:style w:type="paragraph" w:styleId="afffff2">
    <w:name w:val="annotation subject"/>
    <w:basedOn w:val="afffff0"/>
    <w:next w:val="afffff0"/>
    <w:link w:val="afffff3"/>
    <w:uiPriority w:val="99"/>
    <w:semiHidden/>
    <w:unhideWhenUsed/>
    <w:rsid w:val="001634DF"/>
    <w:rPr>
      <w:b/>
    </w:rPr>
  </w:style>
  <w:style w:type="character" w:customStyle="1" w:styleId="afffff3">
    <w:name w:val="Тема примечания Знак"/>
    <w:link w:val="afffff2"/>
    <w:uiPriority w:val="99"/>
    <w:semiHidden/>
    <w:locked/>
    <w:rsid w:val="001634DF"/>
    <w:rPr>
      <w:rFonts w:ascii="Arial" w:hAnsi="Arial" w:cs="Times New Roman"/>
      <w:b/>
    </w:rPr>
  </w:style>
  <w:style w:type="character" w:customStyle="1" w:styleId="ConsPlusNormal0">
    <w:name w:val="ConsPlusNormal Знак"/>
    <w:link w:val="ConsPlusNormal"/>
    <w:locked/>
    <w:rsid w:val="001634DF"/>
    <w:rPr>
      <w:rFonts w:ascii="Arial" w:hAnsi="Arial"/>
      <w:lang w:val="ru-RU" w:eastAsia="ru-RU" w:bidi="ar-SA"/>
    </w:rPr>
  </w:style>
  <w:style w:type="character" w:styleId="afffff4">
    <w:name w:val="Hyperlink"/>
    <w:uiPriority w:val="99"/>
    <w:unhideWhenUsed/>
    <w:rsid w:val="00E26909"/>
    <w:rPr>
      <w:rFonts w:cs="Times New Roman"/>
      <w:color w:val="0000FF"/>
      <w:u w:val="single"/>
    </w:rPr>
  </w:style>
  <w:style w:type="character" w:styleId="afffff5">
    <w:name w:val="FollowedHyperlink"/>
    <w:uiPriority w:val="99"/>
    <w:semiHidden/>
    <w:unhideWhenUsed/>
    <w:rsid w:val="00C346C7"/>
    <w:rPr>
      <w:rFonts w:cs="Times New Roman"/>
      <w:color w:val="800080"/>
      <w:u w:val="single"/>
    </w:rPr>
  </w:style>
  <w:style w:type="paragraph" w:styleId="afffff6">
    <w:name w:val="Body Text"/>
    <w:basedOn w:val="a"/>
    <w:link w:val="afffff7"/>
    <w:uiPriority w:val="99"/>
    <w:semiHidden/>
    <w:unhideWhenUsed/>
    <w:rsid w:val="00A36F65"/>
    <w:pPr>
      <w:spacing w:after="120"/>
    </w:pPr>
    <w:rPr>
      <w:rFonts w:cs="Times New Roman"/>
      <w:szCs w:val="20"/>
    </w:rPr>
  </w:style>
  <w:style w:type="character" w:customStyle="1" w:styleId="afffff7">
    <w:name w:val="Основной текст Знак"/>
    <w:link w:val="afffff6"/>
    <w:uiPriority w:val="99"/>
    <w:semiHidden/>
    <w:locked/>
    <w:rsid w:val="00A36F65"/>
    <w:rPr>
      <w:rFonts w:ascii="Arial" w:hAnsi="Arial" w:cs="Times New Roman"/>
      <w:sz w:val="24"/>
    </w:rPr>
  </w:style>
  <w:style w:type="paragraph" w:styleId="afffff8">
    <w:name w:val="Plain Text"/>
    <w:basedOn w:val="a"/>
    <w:link w:val="afffff9"/>
    <w:uiPriority w:val="99"/>
    <w:unhideWhenUsed/>
    <w:rsid w:val="00064697"/>
    <w:pPr>
      <w:widowControl/>
      <w:autoSpaceDE/>
      <w:autoSpaceDN/>
      <w:adjustRightInd/>
      <w:ind w:firstLine="0"/>
      <w:jc w:val="left"/>
    </w:pPr>
    <w:rPr>
      <w:rFonts w:ascii="Consolas" w:hAnsi="Consolas" w:cs="Times New Roman"/>
      <w:sz w:val="21"/>
      <w:szCs w:val="21"/>
      <w:lang w:eastAsia="en-US"/>
    </w:rPr>
  </w:style>
  <w:style w:type="character" w:customStyle="1" w:styleId="afffff9">
    <w:name w:val="Текст Знак"/>
    <w:link w:val="afffff8"/>
    <w:uiPriority w:val="99"/>
    <w:rsid w:val="00064697"/>
    <w:rPr>
      <w:rFonts w:ascii="Consolas" w:hAnsi="Consolas" w:cs="Times New Roman"/>
      <w:sz w:val="21"/>
      <w:szCs w:val="21"/>
      <w:lang w:eastAsia="en-US"/>
    </w:rPr>
  </w:style>
  <w:style w:type="paragraph" w:customStyle="1" w:styleId="ConsPlusTitle">
    <w:name w:val="ConsPlusTitle"/>
    <w:rsid w:val="00E237F9"/>
    <w:pPr>
      <w:widowControl w:val="0"/>
      <w:autoSpaceDE w:val="0"/>
      <w:autoSpaceDN w:val="0"/>
    </w:pPr>
    <w:rPr>
      <w:b/>
      <w:sz w:val="22"/>
    </w:rPr>
  </w:style>
  <w:style w:type="paragraph" w:customStyle="1" w:styleId="ConsPlusDocList">
    <w:name w:val="ConsPlusDocList"/>
    <w:rsid w:val="00E237F9"/>
    <w:pPr>
      <w:widowControl w:val="0"/>
      <w:autoSpaceDE w:val="0"/>
      <w:autoSpaceDN w:val="0"/>
    </w:pPr>
    <w:rPr>
      <w:rFonts w:ascii="Courier New" w:hAnsi="Courier New" w:cs="Courier New"/>
    </w:rPr>
  </w:style>
  <w:style w:type="paragraph" w:customStyle="1" w:styleId="ConsPlusTitlePage">
    <w:name w:val="ConsPlusTitlePage"/>
    <w:rsid w:val="00E237F9"/>
    <w:pPr>
      <w:widowControl w:val="0"/>
      <w:autoSpaceDE w:val="0"/>
      <w:autoSpaceDN w:val="0"/>
    </w:pPr>
    <w:rPr>
      <w:rFonts w:ascii="Tahoma" w:hAnsi="Tahoma" w:cs="Tahoma"/>
    </w:rPr>
  </w:style>
  <w:style w:type="paragraph" w:customStyle="1" w:styleId="ConsPlusJurTerm">
    <w:name w:val="ConsPlusJurTerm"/>
    <w:rsid w:val="00E237F9"/>
    <w:pPr>
      <w:widowControl w:val="0"/>
      <w:autoSpaceDE w:val="0"/>
      <w:autoSpaceDN w:val="0"/>
    </w:pPr>
    <w:rPr>
      <w:rFonts w:ascii="Tahoma" w:hAnsi="Tahoma" w:cs="Tahoma"/>
      <w:sz w:val="26"/>
    </w:rPr>
  </w:style>
  <w:style w:type="paragraph" w:customStyle="1" w:styleId="ConsPlusTextList">
    <w:name w:val="ConsPlusTextList"/>
    <w:rsid w:val="00E237F9"/>
    <w:pPr>
      <w:widowControl w:val="0"/>
      <w:autoSpaceDE w:val="0"/>
      <w:autoSpaceDN w:val="0"/>
    </w:pPr>
    <w:rPr>
      <w:rFonts w:ascii="Arial" w:hAnsi="Arial" w:cs="Arial"/>
    </w:rPr>
  </w:style>
  <w:style w:type="paragraph" w:customStyle="1" w:styleId="formattext">
    <w:name w:val="formattext"/>
    <w:basedOn w:val="a"/>
    <w:rsid w:val="00555BD7"/>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ConsNormal">
    <w:name w:val="ConsNormal"/>
    <w:rsid w:val="00441E4A"/>
    <w:pPr>
      <w:widowControl w:val="0"/>
      <w:suppressAutoHyphens/>
      <w:ind w:right="19772" w:firstLine="720"/>
    </w:pPr>
    <w:rPr>
      <w:rFonts w:ascii="Arial" w:eastAsia="Arial" w:hAnsi="Arial" w:cs="Times New Roman"/>
      <w:lang w:eastAsia="ar-SA"/>
    </w:rPr>
  </w:style>
  <w:style w:type="paragraph" w:styleId="afffffa">
    <w:name w:val="No Spacing"/>
    <w:uiPriority w:val="1"/>
    <w:qFormat/>
    <w:rsid w:val="003B26F1"/>
    <w:pPr>
      <w:widowControl w:val="0"/>
      <w:autoSpaceDE w:val="0"/>
      <w:autoSpaceDN w:val="0"/>
      <w:adjustRightInd w:val="0"/>
      <w:ind w:firstLine="720"/>
      <w:jc w:val="both"/>
    </w:pPr>
    <w:rPr>
      <w:rFonts w:ascii="Arial" w:hAnsi="Arial" w:cs="Arial"/>
      <w:sz w:val="24"/>
      <w:szCs w:val="24"/>
    </w:rPr>
  </w:style>
  <w:style w:type="character" w:customStyle="1" w:styleId="WW8Num9z5">
    <w:name w:val="WW8Num9z5"/>
    <w:rsid w:val="00FF0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64352">
      <w:bodyDiv w:val="1"/>
      <w:marLeft w:val="0"/>
      <w:marRight w:val="0"/>
      <w:marTop w:val="0"/>
      <w:marBottom w:val="0"/>
      <w:divBdr>
        <w:top w:val="none" w:sz="0" w:space="0" w:color="auto"/>
        <w:left w:val="none" w:sz="0" w:space="0" w:color="auto"/>
        <w:bottom w:val="none" w:sz="0" w:space="0" w:color="auto"/>
        <w:right w:val="none" w:sz="0" w:space="0" w:color="auto"/>
      </w:divBdr>
    </w:div>
    <w:div w:id="493686322">
      <w:bodyDiv w:val="1"/>
      <w:marLeft w:val="0"/>
      <w:marRight w:val="0"/>
      <w:marTop w:val="0"/>
      <w:marBottom w:val="0"/>
      <w:divBdr>
        <w:top w:val="none" w:sz="0" w:space="0" w:color="auto"/>
        <w:left w:val="none" w:sz="0" w:space="0" w:color="auto"/>
        <w:bottom w:val="none" w:sz="0" w:space="0" w:color="auto"/>
        <w:right w:val="none" w:sz="0" w:space="0" w:color="auto"/>
      </w:divBdr>
    </w:div>
    <w:div w:id="971398434">
      <w:bodyDiv w:val="1"/>
      <w:marLeft w:val="0"/>
      <w:marRight w:val="0"/>
      <w:marTop w:val="0"/>
      <w:marBottom w:val="0"/>
      <w:divBdr>
        <w:top w:val="none" w:sz="0" w:space="0" w:color="auto"/>
        <w:left w:val="none" w:sz="0" w:space="0" w:color="auto"/>
        <w:bottom w:val="none" w:sz="0" w:space="0" w:color="auto"/>
        <w:right w:val="none" w:sz="0" w:space="0" w:color="auto"/>
      </w:divBdr>
    </w:div>
    <w:div w:id="983895491">
      <w:bodyDiv w:val="1"/>
      <w:marLeft w:val="0"/>
      <w:marRight w:val="0"/>
      <w:marTop w:val="0"/>
      <w:marBottom w:val="0"/>
      <w:divBdr>
        <w:top w:val="none" w:sz="0" w:space="0" w:color="auto"/>
        <w:left w:val="none" w:sz="0" w:space="0" w:color="auto"/>
        <w:bottom w:val="none" w:sz="0" w:space="0" w:color="auto"/>
        <w:right w:val="none" w:sz="0" w:space="0" w:color="auto"/>
      </w:divBdr>
    </w:div>
    <w:div w:id="1109929962">
      <w:bodyDiv w:val="1"/>
      <w:marLeft w:val="0"/>
      <w:marRight w:val="0"/>
      <w:marTop w:val="0"/>
      <w:marBottom w:val="0"/>
      <w:divBdr>
        <w:top w:val="none" w:sz="0" w:space="0" w:color="auto"/>
        <w:left w:val="none" w:sz="0" w:space="0" w:color="auto"/>
        <w:bottom w:val="none" w:sz="0" w:space="0" w:color="auto"/>
        <w:right w:val="none" w:sz="0" w:space="0" w:color="auto"/>
      </w:divBdr>
    </w:div>
    <w:div w:id="1128551327">
      <w:bodyDiv w:val="1"/>
      <w:marLeft w:val="0"/>
      <w:marRight w:val="0"/>
      <w:marTop w:val="0"/>
      <w:marBottom w:val="0"/>
      <w:divBdr>
        <w:top w:val="none" w:sz="0" w:space="0" w:color="auto"/>
        <w:left w:val="none" w:sz="0" w:space="0" w:color="auto"/>
        <w:bottom w:val="none" w:sz="0" w:space="0" w:color="auto"/>
        <w:right w:val="none" w:sz="0" w:space="0" w:color="auto"/>
      </w:divBdr>
    </w:div>
    <w:div w:id="1621764800">
      <w:marLeft w:val="0"/>
      <w:marRight w:val="0"/>
      <w:marTop w:val="0"/>
      <w:marBottom w:val="0"/>
      <w:divBdr>
        <w:top w:val="none" w:sz="0" w:space="0" w:color="auto"/>
        <w:left w:val="none" w:sz="0" w:space="0" w:color="auto"/>
        <w:bottom w:val="none" w:sz="0" w:space="0" w:color="auto"/>
        <w:right w:val="none" w:sz="0" w:space="0" w:color="auto"/>
      </w:divBdr>
    </w:div>
    <w:div w:id="1621764801">
      <w:marLeft w:val="0"/>
      <w:marRight w:val="0"/>
      <w:marTop w:val="0"/>
      <w:marBottom w:val="0"/>
      <w:divBdr>
        <w:top w:val="none" w:sz="0" w:space="0" w:color="auto"/>
        <w:left w:val="none" w:sz="0" w:space="0" w:color="auto"/>
        <w:bottom w:val="none" w:sz="0" w:space="0" w:color="auto"/>
        <w:right w:val="none" w:sz="0" w:space="0" w:color="auto"/>
      </w:divBdr>
    </w:div>
    <w:div w:id="1621764802">
      <w:marLeft w:val="0"/>
      <w:marRight w:val="0"/>
      <w:marTop w:val="0"/>
      <w:marBottom w:val="0"/>
      <w:divBdr>
        <w:top w:val="none" w:sz="0" w:space="0" w:color="auto"/>
        <w:left w:val="none" w:sz="0" w:space="0" w:color="auto"/>
        <w:bottom w:val="none" w:sz="0" w:space="0" w:color="auto"/>
        <w:right w:val="none" w:sz="0" w:space="0" w:color="auto"/>
      </w:divBdr>
    </w:div>
    <w:div w:id="1621764803">
      <w:marLeft w:val="0"/>
      <w:marRight w:val="0"/>
      <w:marTop w:val="0"/>
      <w:marBottom w:val="0"/>
      <w:divBdr>
        <w:top w:val="none" w:sz="0" w:space="0" w:color="auto"/>
        <w:left w:val="none" w:sz="0" w:space="0" w:color="auto"/>
        <w:bottom w:val="none" w:sz="0" w:space="0" w:color="auto"/>
        <w:right w:val="none" w:sz="0" w:space="0" w:color="auto"/>
      </w:divBdr>
    </w:div>
    <w:div w:id="1621764804">
      <w:marLeft w:val="0"/>
      <w:marRight w:val="0"/>
      <w:marTop w:val="0"/>
      <w:marBottom w:val="0"/>
      <w:divBdr>
        <w:top w:val="none" w:sz="0" w:space="0" w:color="auto"/>
        <w:left w:val="none" w:sz="0" w:space="0" w:color="auto"/>
        <w:bottom w:val="none" w:sz="0" w:space="0" w:color="auto"/>
        <w:right w:val="none" w:sz="0" w:space="0" w:color="auto"/>
      </w:divBdr>
    </w:div>
    <w:div w:id="1621764805">
      <w:marLeft w:val="0"/>
      <w:marRight w:val="0"/>
      <w:marTop w:val="0"/>
      <w:marBottom w:val="0"/>
      <w:divBdr>
        <w:top w:val="none" w:sz="0" w:space="0" w:color="auto"/>
        <w:left w:val="none" w:sz="0" w:space="0" w:color="auto"/>
        <w:bottom w:val="none" w:sz="0" w:space="0" w:color="auto"/>
        <w:right w:val="none" w:sz="0" w:space="0" w:color="auto"/>
      </w:divBdr>
    </w:div>
    <w:div w:id="1621764806">
      <w:marLeft w:val="0"/>
      <w:marRight w:val="0"/>
      <w:marTop w:val="0"/>
      <w:marBottom w:val="0"/>
      <w:divBdr>
        <w:top w:val="none" w:sz="0" w:space="0" w:color="auto"/>
        <w:left w:val="none" w:sz="0" w:space="0" w:color="auto"/>
        <w:bottom w:val="none" w:sz="0" w:space="0" w:color="auto"/>
        <w:right w:val="none" w:sz="0" w:space="0" w:color="auto"/>
      </w:divBdr>
    </w:div>
    <w:div w:id="1621764807">
      <w:marLeft w:val="0"/>
      <w:marRight w:val="0"/>
      <w:marTop w:val="0"/>
      <w:marBottom w:val="0"/>
      <w:divBdr>
        <w:top w:val="none" w:sz="0" w:space="0" w:color="auto"/>
        <w:left w:val="none" w:sz="0" w:space="0" w:color="auto"/>
        <w:bottom w:val="none" w:sz="0" w:space="0" w:color="auto"/>
        <w:right w:val="none" w:sz="0" w:space="0" w:color="auto"/>
      </w:divBdr>
    </w:div>
    <w:div w:id="1621764808">
      <w:marLeft w:val="0"/>
      <w:marRight w:val="0"/>
      <w:marTop w:val="0"/>
      <w:marBottom w:val="0"/>
      <w:divBdr>
        <w:top w:val="none" w:sz="0" w:space="0" w:color="auto"/>
        <w:left w:val="none" w:sz="0" w:space="0" w:color="auto"/>
        <w:bottom w:val="none" w:sz="0" w:space="0" w:color="auto"/>
        <w:right w:val="none" w:sz="0" w:space="0" w:color="auto"/>
      </w:divBdr>
    </w:div>
    <w:div w:id="1621764809">
      <w:marLeft w:val="0"/>
      <w:marRight w:val="0"/>
      <w:marTop w:val="0"/>
      <w:marBottom w:val="0"/>
      <w:divBdr>
        <w:top w:val="none" w:sz="0" w:space="0" w:color="auto"/>
        <w:left w:val="none" w:sz="0" w:space="0" w:color="auto"/>
        <w:bottom w:val="none" w:sz="0" w:space="0" w:color="auto"/>
        <w:right w:val="none" w:sz="0" w:space="0" w:color="auto"/>
      </w:divBdr>
    </w:div>
    <w:div w:id="1621764810">
      <w:marLeft w:val="0"/>
      <w:marRight w:val="0"/>
      <w:marTop w:val="0"/>
      <w:marBottom w:val="0"/>
      <w:divBdr>
        <w:top w:val="none" w:sz="0" w:space="0" w:color="auto"/>
        <w:left w:val="none" w:sz="0" w:space="0" w:color="auto"/>
        <w:bottom w:val="none" w:sz="0" w:space="0" w:color="auto"/>
        <w:right w:val="none" w:sz="0" w:space="0" w:color="auto"/>
      </w:divBdr>
    </w:div>
    <w:div w:id="1621764811">
      <w:marLeft w:val="0"/>
      <w:marRight w:val="0"/>
      <w:marTop w:val="0"/>
      <w:marBottom w:val="0"/>
      <w:divBdr>
        <w:top w:val="none" w:sz="0" w:space="0" w:color="auto"/>
        <w:left w:val="none" w:sz="0" w:space="0" w:color="auto"/>
        <w:bottom w:val="none" w:sz="0" w:space="0" w:color="auto"/>
        <w:right w:val="none" w:sz="0" w:space="0" w:color="auto"/>
      </w:divBdr>
    </w:div>
    <w:div w:id="1621764812">
      <w:marLeft w:val="0"/>
      <w:marRight w:val="0"/>
      <w:marTop w:val="0"/>
      <w:marBottom w:val="0"/>
      <w:divBdr>
        <w:top w:val="none" w:sz="0" w:space="0" w:color="auto"/>
        <w:left w:val="none" w:sz="0" w:space="0" w:color="auto"/>
        <w:bottom w:val="none" w:sz="0" w:space="0" w:color="auto"/>
        <w:right w:val="none" w:sz="0" w:space="0" w:color="auto"/>
      </w:divBdr>
    </w:div>
    <w:div w:id="1621764813">
      <w:marLeft w:val="0"/>
      <w:marRight w:val="0"/>
      <w:marTop w:val="0"/>
      <w:marBottom w:val="0"/>
      <w:divBdr>
        <w:top w:val="none" w:sz="0" w:space="0" w:color="auto"/>
        <w:left w:val="none" w:sz="0" w:space="0" w:color="auto"/>
        <w:bottom w:val="none" w:sz="0" w:space="0" w:color="auto"/>
        <w:right w:val="none" w:sz="0" w:space="0" w:color="auto"/>
      </w:divBdr>
    </w:div>
    <w:div w:id="1644192857">
      <w:bodyDiv w:val="1"/>
      <w:marLeft w:val="0"/>
      <w:marRight w:val="0"/>
      <w:marTop w:val="0"/>
      <w:marBottom w:val="0"/>
      <w:divBdr>
        <w:top w:val="none" w:sz="0" w:space="0" w:color="auto"/>
        <w:left w:val="none" w:sz="0" w:space="0" w:color="auto"/>
        <w:bottom w:val="none" w:sz="0" w:space="0" w:color="auto"/>
        <w:right w:val="none" w:sz="0" w:space="0" w:color="auto"/>
      </w:divBdr>
    </w:div>
    <w:div w:id="208741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1C90C-78BD-4AD8-96FE-901E31FAF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698</Words>
  <Characters>5831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CMIRiT</Company>
  <LinksUpToDate>false</LinksUpToDate>
  <CharactersWithSpaces>6516</CharactersWithSpaces>
  <SharedDoc>false</SharedDoc>
  <HLinks>
    <vt:vector size="390" baseType="variant">
      <vt:variant>
        <vt:i4>589891</vt:i4>
      </vt:variant>
      <vt:variant>
        <vt:i4>201</vt:i4>
      </vt:variant>
      <vt:variant>
        <vt:i4>0</vt:i4>
      </vt:variant>
      <vt:variant>
        <vt:i4>5</vt:i4>
      </vt:variant>
      <vt:variant>
        <vt:lpwstr/>
      </vt:variant>
      <vt:variant>
        <vt:lpwstr>P1387</vt:lpwstr>
      </vt:variant>
      <vt:variant>
        <vt:i4>524355</vt:i4>
      </vt:variant>
      <vt:variant>
        <vt:i4>198</vt:i4>
      </vt:variant>
      <vt:variant>
        <vt:i4>0</vt:i4>
      </vt:variant>
      <vt:variant>
        <vt:i4>5</vt:i4>
      </vt:variant>
      <vt:variant>
        <vt:lpwstr/>
      </vt:variant>
      <vt:variant>
        <vt:lpwstr>P1390</vt:lpwstr>
      </vt:variant>
      <vt:variant>
        <vt:i4>589891</vt:i4>
      </vt:variant>
      <vt:variant>
        <vt:i4>195</vt:i4>
      </vt:variant>
      <vt:variant>
        <vt:i4>0</vt:i4>
      </vt:variant>
      <vt:variant>
        <vt:i4>5</vt:i4>
      </vt:variant>
      <vt:variant>
        <vt:lpwstr/>
      </vt:variant>
      <vt:variant>
        <vt:lpwstr>P1387</vt:lpwstr>
      </vt:variant>
      <vt:variant>
        <vt:i4>589891</vt:i4>
      </vt:variant>
      <vt:variant>
        <vt:i4>192</vt:i4>
      </vt:variant>
      <vt:variant>
        <vt:i4>0</vt:i4>
      </vt:variant>
      <vt:variant>
        <vt:i4>5</vt:i4>
      </vt:variant>
      <vt:variant>
        <vt:lpwstr/>
      </vt:variant>
      <vt:variant>
        <vt:lpwstr>P1389</vt:lpwstr>
      </vt:variant>
      <vt:variant>
        <vt:i4>589891</vt:i4>
      </vt:variant>
      <vt:variant>
        <vt:i4>189</vt:i4>
      </vt:variant>
      <vt:variant>
        <vt:i4>0</vt:i4>
      </vt:variant>
      <vt:variant>
        <vt:i4>5</vt:i4>
      </vt:variant>
      <vt:variant>
        <vt:lpwstr/>
      </vt:variant>
      <vt:variant>
        <vt:lpwstr>P1387</vt:lpwstr>
      </vt:variant>
      <vt:variant>
        <vt:i4>589891</vt:i4>
      </vt:variant>
      <vt:variant>
        <vt:i4>186</vt:i4>
      </vt:variant>
      <vt:variant>
        <vt:i4>0</vt:i4>
      </vt:variant>
      <vt:variant>
        <vt:i4>5</vt:i4>
      </vt:variant>
      <vt:variant>
        <vt:lpwstr/>
      </vt:variant>
      <vt:variant>
        <vt:lpwstr>P1388</vt:lpwstr>
      </vt:variant>
      <vt:variant>
        <vt:i4>589891</vt:i4>
      </vt:variant>
      <vt:variant>
        <vt:i4>183</vt:i4>
      </vt:variant>
      <vt:variant>
        <vt:i4>0</vt:i4>
      </vt:variant>
      <vt:variant>
        <vt:i4>5</vt:i4>
      </vt:variant>
      <vt:variant>
        <vt:lpwstr/>
      </vt:variant>
      <vt:variant>
        <vt:lpwstr>P1387</vt:lpwstr>
      </vt:variant>
      <vt:variant>
        <vt:i4>589891</vt:i4>
      </vt:variant>
      <vt:variant>
        <vt:i4>180</vt:i4>
      </vt:variant>
      <vt:variant>
        <vt:i4>0</vt:i4>
      </vt:variant>
      <vt:variant>
        <vt:i4>5</vt:i4>
      </vt:variant>
      <vt:variant>
        <vt:lpwstr/>
      </vt:variant>
      <vt:variant>
        <vt:lpwstr>P1387</vt:lpwstr>
      </vt:variant>
      <vt:variant>
        <vt:i4>262224</vt:i4>
      </vt:variant>
      <vt:variant>
        <vt:i4>177</vt:i4>
      </vt:variant>
      <vt:variant>
        <vt:i4>0</vt:i4>
      </vt:variant>
      <vt:variant>
        <vt:i4>5</vt:i4>
      </vt:variant>
      <vt:variant>
        <vt:lpwstr>consultantplus://offline/ref=C824FA07A92DD396D6629CF8BA887D5166D7026F5FBD8BB7C45115AA38y8F3O</vt:lpwstr>
      </vt:variant>
      <vt:variant>
        <vt:lpwstr/>
      </vt:variant>
      <vt:variant>
        <vt:i4>393282</vt:i4>
      </vt:variant>
      <vt:variant>
        <vt:i4>171</vt:i4>
      </vt:variant>
      <vt:variant>
        <vt:i4>0</vt:i4>
      </vt:variant>
      <vt:variant>
        <vt:i4>5</vt:i4>
      </vt:variant>
      <vt:variant>
        <vt:lpwstr/>
      </vt:variant>
      <vt:variant>
        <vt:lpwstr>P721</vt:lpwstr>
      </vt:variant>
      <vt:variant>
        <vt:i4>65601</vt:i4>
      </vt:variant>
      <vt:variant>
        <vt:i4>168</vt:i4>
      </vt:variant>
      <vt:variant>
        <vt:i4>0</vt:i4>
      </vt:variant>
      <vt:variant>
        <vt:i4>5</vt:i4>
      </vt:variant>
      <vt:variant>
        <vt:lpwstr/>
      </vt:variant>
      <vt:variant>
        <vt:lpwstr>P716</vt:lpwstr>
      </vt:variant>
      <vt:variant>
        <vt:i4>131142</vt:i4>
      </vt:variant>
      <vt:variant>
        <vt:i4>165</vt:i4>
      </vt:variant>
      <vt:variant>
        <vt:i4>0</vt:i4>
      </vt:variant>
      <vt:variant>
        <vt:i4>5</vt:i4>
      </vt:variant>
      <vt:variant>
        <vt:lpwstr/>
      </vt:variant>
      <vt:variant>
        <vt:lpwstr>P567</vt:lpwstr>
      </vt:variant>
      <vt:variant>
        <vt:i4>983113</vt:i4>
      </vt:variant>
      <vt:variant>
        <vt:i4>162</vt:i4>
      </vt:variant>
      <vt:variant>
        <vt:i4>0</vt:i4>
      </vt:variant>
      <vt:variant>
        <vt:i4>5</vt:i4>
      </vt:variant>
      <vt:variant>
        <vt:lpwstr/>
      </vt:variant>
      <vt:variant>
        <vt:lpwstr>P699</vt:lpwstr>
      </vt:variant>
      <vt:variant>
        <vt:i4>393282</vt:i4>
      </vt:variant>
      <vt:variant>
        <vt:i4>159</vt:i4>
      </vt:variant>
      <vt:variant>
        <vt:i4>0</vt:i4>
      </vt:variant>
      <vt:variant>
        <vt:i4>5</vt:i4>
      </vt:variant>
      <vt:variant>
        <vt:lpwstr/>
      </vt:variant>
      <vt:variant>
        <vt:lpwstr>P721</vt:lpwstr>
      </vt:variant>
      <vt:variant>
        <vt:i4>65601</vt:i4>
      </vt:variant>
      <vt:variant>
        <vt:i4>156</vt:i4>
      </vt:variant>
      <vt:variant>
        <vt:i4>0</vt:i4>
      </vt:variant>
      <vt:variant>
        <vt:i4>5</vt:i4>
      </vt:variant>
      <vt:variant>
        <vt:lpwstr/>
      </vt:variant>
      <vt:variant>
        <vt:lpwstr>P1105</vt:lpwstr>
      </vt:variant>
      <vt:variant>
        <vt:i4>393310</vt:i4>
      </vt:variant>
      <vt:variant>
        <vt:i4>153</vt:i4>
      </vt:variant>
      <vt:variant>
        <vt:i4>0</vt:i4>
      </vt:variant>
      <vt:variant>
        <vt:i4>5</vt:i4>
      </vt:variant>
      <vt:variant>
        <vt:lpwstr>consultantplus://offline/ref=7D86D9ACA4428C59872458E9809A4BFDF091D970CB1CA620322225EE37x0FFO</vt:lpwstr>
      </vt:variant>
      <vt:variant>
        <vt:lpwstr/>
      </vt:variant>
      <vt:variant>
        <vt:i4>393309</vt:i4>
      </vt:variant>
      <vt:variant>
        <vt:i4>150</vt:i4>
      </vt:variant>
      <vt:variant>
        <vt:i4>0</vt:i4>
      </vt:variant>
      <vt:variant>
        <vt:i4>5</vt:i4>
      </vt:variant>
      <vt:variant>
        <vt:lpwstr>consultantplus://offline/ref=7D86D9ACA4428C59872458E9809A4BFDF092D87BC41FA620322225EE37x0FFO</vt:lpwstr>
      </vt:variant>
      <vt:variant>
        <vt:lpwstr/>
      </vt:variant>
      <vt:variant>
        <vt:i4>458767</vt:i4>
      </vt:variant>
      <vt:variant>
        <vt:i4>147</vt:i4>
      </vt:variant>
      <vt:variant>
        <vt:i4>0</vt:i4>
      </vt:variant>
      <vt:variant>
        <vt:i4>5</vt:i4>
      </vt:variant>
      <vt:variant>
        <vt:lpwstr>consultantplus://offline/ref=9A9B367D6F1331CDFA8AD808F0A856DD34F05E03167C21C8BB4A39D040wCF2O</vt:lpwstr>
      </vt:variant>
      <vt:variant>
        <vt:lpwstr/>
      </vt:variant>
      <vt:variant>
        <vt:i4>458754</vt:i4>
      </vt:variant>
      <vt:variant>
        <vt:i4>144</vt:i4>
      </vt:variant>
      <vt:variant>
        <vt:i4>0</vt:i4>
      </vt:variant>
      <vt:variant>
        <vt:i4>5</vt:i4>
      </vt:variant>
      <vt:variant>
        <vt:lpwstr>consultantplus://offline/ref=9A9B367D6F1331CDFA8AD808F0A856DD34F35F08167E21C8BB4A39D040wCF2O</vt:lpwstr>
      </vt:variant>
      <vt:variant>
        <vt:lpwstr/>
      </vt:variant>
      <vt:variant>
        <vt:i4>6815802</vt:i4>
      </vt:variant>
      <vt:variant>
        <vt:i4>141</vt:i4>
      </vt:variant>
      <vt:variant>
        <vt:i4>0</vt:i4>
      </vt:variant>
      <vt:variant>
        <vt:i4>5</vt:i4>
      </vt:variant>
      <vt:variant>
        <vt:lpwstr>garantf1://12012604.20001/</vt:lpwstr>
      </vt:variant>
      <vt:variant>
        <vt:lpwstr/>
      </vt:variant>
      <vt:variant>
        <vt:i4>3539056</vt:i4>
      </vt:variant>
      <vt:variant>
        <vt:i4>135</vt:i4>
      </vt:variant>
      <vt:variant>
        <vt:i4>0</vt:i4>
      </vt:variant>
      <vt:variant>
        <vt:i4>5</vt:i4>
      </vt:variant>
      <vt:variant>
        <vt:lpwstr/>
      </vt:variant>
      <vt:variant>
        <vt:lpwstr>P62</vt:lpwstr>
      </vt:variant>
      <vt:variant>
        <vt:i4>65601</vt:i4>
      </vt:variant>
      <vt:variant>
        <vt:i4>132</vt:i4>
      </vt:variant>
      <vt:variant>
        <vt:i4>0</vt:i4>
      </vt:variant>
      <vt:variant>
        <vt:i4>5</vt:i4>
      </vt:variant>
      <vt:variant>
        <vt:lpwstr/>
      </vt:variant>
      <vt:variant>
        <vt:lpwstr>P213</vt:lpwstr>
      </vt:variant>
      <vt:variant>
        <vt:i4>327745</vt:i4>
      </vt:variant>
      <vt:variant>
        <vt:i4>129</vt:i4>
      </vt:variant>
      <vt:variant>
        <vt:i4>0</vt:i4>
      </vt:variant>
      <vt:variant>
        <vt:i4>5</vt:i4>
      </vt:variant>
      <vt:variant>
        <vt:lpwstr/>
      </vt:variant>
      <vt:variant>
        <vt:lpwstr>P217</vt:lpwstr>
      </vt:variant>
      <vt:variant>
        <vt:i4>393285</vt:i4>
      </vt:variant>
      <vt:variant>
        <vt:i4>126</vt:i4>
      </vt:variant>
      <vt:variant>
        <vt:i4>0</vt:i4>
      </vt:variant>
      <vt:variant>
        <vt:i4>5</vt:i4>
      </vt:variant>
      <vt:variant>
        <vt:lpwstr/>
      </vt:variant>
      <vt:variant>
        <vt:lpwstr>P254</vt:lpwstr>
      </vt:variant>
      <vt:variant>
        <vt:i4>65606</vt:i4>
      </vt:variant>
      <vt:variant>
        <vt:i4>123</vt:i4>
      </vt:variant>
      <vt:variant>
        <vt:i4>0</vt:i4>
      </vt:variant>
      <vt:variant>
        <vt:i4>5</vt:i4>
      </vt:variant>
      <vt:variant>
        <vt:lpwstr/>
      </vt:variant>
      <vt:variant>
        <vt:lpwstr>P160</vt:lpwstr>
      </vt:variant>
      <vt:variant>
        <vt:i4>262211</vt:i4>
      </vt:variant>
      <vt:variant>
        <vt:i4>120</vt:i4>
      </vt:variant>
      <vt:variant>
        <vt:i4>0</vt:i4>
      </vt:variant>
      <vt:variant>
        <vt:i4>5</vt:i4>
      </vt:variant>
      <vt:variant>
        <vt:lpwstr/>
      </vt:variant>
      <vt:variant>
        <vt:lpwstr>P135</vt:lpwstr>
      </vt:variant>
      <vt:variant>
        <vt:i4>327750</vt:i4>
      </vt:variant>
      <vt:variant>
        <vt:i4>117</vt:i4>
      </vt:variant>
      <vt:variant>
        <vt:i4>0</vt:i4>
      </vt:variant>
      <vt:variant>
        <vt:i4>5</vt:i4>
      </vt:variant>
      <vt:variant>
        <vt:lpwstr/>
      </vt:variant>
      <vt:variant>
        <vt:lpwstr>P164</vt:lpwstr>
      </vt:variant>
      <vt:variant>
        <vt:i4>131142</vt:i4>
      </vt:variant>
      <vt:variant>
        <vt:i4>114</vt:i4>
      </vt:variant>
      <vt:variant>
        <vt:i4>0</vt:i4>
      </vt:variant>
      <vt:variant>
        <vt:i4>5</vt:i4>
      </vt:variant>
      <vt:variant>
        <vt:lpwstr/>
      </vt:variant>
      <vt:variant>
        <vt:lpwstr>P567</vt:lpwstr>
      </vt:variant>
      <vt:variant>
        <vt:i4>393285</vt:i4>
      </vt:variant>
      <vt:variant>
        <vt:i4>111</vt:i4>
      </vt:variant>
      <vt:variant>
        <vt:i4>0</vt:i4>
      </vt:variant>
      <vt:variant>
        <vt:i4>5</vt:i4>
      </vt:variant>
      <vt:variant>
        <vt:lpwstr/>
      </vt:variant>
      <vt:variant>
        <vt:lpwstr>P254</vt:lpwstr>
      </vt:variant>
      <vt:variant>
        <vt:i4>393285</vt:i4>
      </vt:variant>
      <vt:variant>
        <vt:i4>108</vt:i4>
      </vt:variant>
      <vt:variant>
        <vt:i4>0</vt:i4>
      </vt:variant>
      <vt:variant>
        <vt:i4>5</vt:i4>
      </vt:variant>
      <vt:variant>
        <vt:lpwstr/>
      </vt:variant>
      <vt:variant>
        <vt:lpwstr>P254</vt:lpwstr>
      </vt:variant>
      <vt:variant>
        <vt:i4>131137</vt:i4>
      </vt:variant>
      <vt:variant>
        <vt:i4>105</vt:i4>
      </vt:variant>
      <vt:variant>
        <vt:i4>0</vt:i4>
      </vt:variant>
      <vt:variant>
        <vt:i4>5</vt:i4>
      </vt:variant>
      <vt:variant>
        <vt:lpwstr/>
      </vt:variant>
      <vt:variant>
        <vt:lpwstr>P210</vt:lpwstr>
      </vt:variant>
      <vt:variant>
        <vt:i4>393285</vt:i4>
      </vt:variant>
      <vt:variant>
        <vt:i4>102</vt:i4>
      </vt:variant>
      <vt:variant>
        <vt:i4>0</vt:i4>
      </vt:variant>
      <vt:variant>
        <vt:i4>5</vt:i4>
      </vt:variant>
      <vt:variant>
        <vt:lpwstr/>
      </vt:variant>
      <vt:variant>
        <vt:lpwstr>P254</vt:lpwstr>
      </vt:variant>
      <vt:variant>
        <vt:i4>458818</vt:i4>
      </vt:variant>
      <vt:variant>
        <vt:i4>99</vt:i4>
      </vt:variant>
      <vt:variant>
        <vt:i4>0</vt:i4>
      </vt:variant>
      <vt:variant>
        <vt:i4>5</vt:i4>
      </vt:variant>
      <vt:variant>
        <vt:lpwstr/>
      </vt:variant>
      <vt:variant>
        <vt:lpwstr>P225</vt:lpwstr>
      </vt:variant>
      <vt:variant>
        <vt:i4>196680</vt:i4>
      </vt:variant>
      <vt:variant>
        <vt:i4>96</vt:i4>
      </vt:variant>
      <vt:variant>
        <vt:i4>0</vt:i4>
      </vt:variant>
      <vt:variant>
        <vt:i4>5</vt:i4>
      </vt:variant>
      <vt:variant>
        <vt:lpwstr/>
      </vt:variant>
      <vt:variant>
        <vt:lpwstr>P182</vt:lpwstr>
      </vt:variant>
      <vt:variant>
        <vt:i4>196681</vt:i4>
      </vt:variant>
      <vt:variant>
        <vt:i4>93</vt:i4>
      </vt:variant>
      <vt:variant>
        <vt:i4>0</vt:i4>
      </vt:variant>
      <vt:variant>
        <vt:i4>5</vt:i4>
      </vt:variant>
      <vt:variant>
        <vt:lpwstr/>
      </vt:variant>
      <vt:variant>
        <vt:lpwstr>P192</vt:lpwstr>
      </vt:variant>
      <vt:variant>
        <vt:i4>327746</vt:i4>
      </vt:variant>
      <vt:variant>
        <vt:i4>90</vt:i4>
      </vt:variant>
      <vt:variant>
        <vt:i4>0</vt:i4>
      </vt:variant>
      <vt:variant>
        <vt:i4>5</vt:i4>
      </vt:variant>
      <vt:variant>
        <vt:lpwstr/>
      </vt:variant>
      <vt:variant>
        <vt:lpwstr>P1241</vt:lpwstr>
      </vt:variant>
      <vt:variant>
        <vt:i4>327750</vt:i4>
      </vt:variant>
      <vt:variant>
        <vt:i4>87</vt:i4>
      </vt:variant>
      <vt:variant>
        <vt:i4>0</vt:i4>
      </vt:variant>
      <vt:variant>
        <vt:i4>5</vt:i4>
      </vt:variant>
      <vt:variant>
        <vt:lpwstr/>
      </vt:variant>
      <vt:variant>
        <vt:lpwstr>P164</vt:lpwstr>
      </vt:variant>
      <vt:variant>
        <vt:i4>327748</vt:i4>
      </vt:variant>
      <vt:variant>
        <vt:i4>84</vt:i4>
      </vt:variant>
      <vt:variant>
        <vt:i4>0</vt:i4>
      </vt:variant>
      <vt:variant>
        <vt:i4>5</vt:i4>
      </vt:variant>
      <vt:variant>
        <vt:lpwstr/>
      </vt:variant>
      <vt:variant>
        <vt:lpwstr>P144</vt:lpwstr>
      </vt:variant>
      <vt:variant>
        <vt:i4>131142</vt:i4>
      </vt:variant>
      <vt:variant>
        <vt:i4>81</vt:i4>
      </vt:variant>
      <vt:variant>
        <vt:i4>0</vt:i4>
      </vt:variant>
      <vt:variant>
        <vt:i4>5</vt:i4>
      </vt:variant>
      <vt:variant>
        <vt:lpwstr/>
      </vt:variant>
      <vt:variant>
        <vt:lpwstr>P163</vt:lpwstr>
      </vt:variant>
      <vt:variant>
        <vt:i4>65606</vt:i4>
      </vt:variant>
      <vt:variant>
        <vt:i4>78</vt:i4>
      </vt:variant>
      <vt:variant>
        <vt:i4>0</vt:i4>
      </vt:variant>
      <vt:variant>
        <vt:i4>5</vt:i4>
      </vt:variant>
      <vt:variant>
        <vt:lpwstr/>
      </vt:variant>
      <vt:variant>
        <vt:lpwstr>P160</vt:lpwstr>
      </vt:variant>
      <vt:variant>
        <vt:i4>3145832</vt:i4>
      </vt:variant>
      <vt:variant>
        <vt:i4>75</vt:i4>
      </vt:variant>
      <vt:variant>
        <vt:i4>0</vt:i4>
      </vt:variant>
      <vt:variant>
        <vt:i4>5</vt:i4>
      </vt:variant>
      <vt:variant>
        <vt:lpwstr>consultantplus://offline/ref=9A9B367D6F1331CDFA8AC605E6C408D933F90007107F239AE4193F871F921D79BD481238FCAF27074F8B37A6w4FFO</vt:lpwstr>
      </vt:variant>
      <vt:variant>
        <vt:lpwstr/>
      </vt:variant>
      <vt:variant>
        <vt:i4>589892</vt:i4>
      </vt:variant>
      <vt:variant>
        <vt:i4>72</vt:i4>
      </vt:variant>
      <vt:variant>
        <vt:i4>0</vt:i4>
      </vt:variant>
      <vt:variant>
        <vt:i4>5</vt:i4>
      </vt:variant>
      <vt:variant>
        <vt:lpwstr/>
      </vt:variant>
      <vt:variant>
        <vt:lpwstr>P148</vt:lpwstr>
      </vt:variant>
      <vt:variant>
        <vt:i4>327747</vt:i4>
      </vt:variant>
      <vt:variant>
        <vt:i4>69</vt:i4>
      </vt:variant>
      <vt:variant>
        <vt:i4>0</vt:i4>
      </vt:variant>
      <vt:variant>
        <vt:i4>5</vt:i4>
      </vt:variant>
      <vt:variant>
        <vt:lpwstr/>
      </vt:variant>
      <vt:variant>
        <vt:lpwstr>P134</vt:lpwstr>
      </vt:variant>
      <vt:variant>
        <vt:i4>3342434</vt:i4>
      </vt:variant>
      <vt:variant>
        <vt:i4>66</vt:i4>
      </vt:variant>
      <vt:variant>
        <vt:i4>0</vt:i4>
      </vt:variant>
      <vt:variant>
        <vt:i4>5</vt:i4>
      </vt:variant>
      <vt:variant>
        <vt:lpwstr>consultantplus://offline/ref=9A9B367D6F1331CDFA8AD808F0A856DD34F05F0E157821C8BB4A39D040C21B2CFD08146DBFEB2801w4F7O</vt:lpwstr>
      </vt:variant>
      <vt:variant>
        <vt:lpwstr/>
      </vt:variant>
      <vt:variant>
        <vt:i4>458818</vt:i4>
      </vt:variant>
      <vt:variant>
        <vt:i4>63</vt:i4>
      </vt:variant>
      <vt:variant>
        <vt:i4>0</vt:i4>
      </vt:variant>
      <vt:variant>
        <vt:i4>5</vt:i4>
      </vt:variant>
      <vt:variant>
        <vt:lpwstr/>
      </vt:variant>
      <vt:variant>
        <vt:lpwstr>P225</vt:lpwstr>
      </vt:variant>
      <vt:variant>
        <vt:i4>131142</vt:i4>
      </vt:variant>
      <vt:variant>
        <vt:i4>60</vt:i4>
      </vt:variant>
      <vt:variant>
        <vt:i4>0</vt:i4>
      </vt:variant>
      <vt:variant>
        <vt:i4>5</vt:i4>
      </vt:variant>
      <vt:variant>
        <vt:lpwstr/>
      </vt:variant>
      <vt:variant>
        <vt:lpwstr>P567</vt:lpwstr>
      </vt:variant>
      <vt:variant>
        <vt:i4>458818</vt:i4>
      </vt:variant>
      <vt:variant>
        <vt:i4>57</vt:i4>
      </vt:variant>
      <vt:variant>
        <vt:i4>0</vt:i4>
      </vt:variant>
      <vt:variant>
        <vt:i4>5</vt:i4>
      </vt:variant>
      <vt:variant>
        <vt:lpwstr/>
      </vt:variant>
      <vt:variant>
        <vt:lpwstr>P225</vt:lpwstr>
      </vt:variant>
      <vt:variant>
        <vt:i4>131142</vt:i4>
      </vt:variant>
      <vt:variant>
        <vt:i4>54</vt:i4>
      </vt:variant>
      <vt:variant>
        <vt:i4>0</vt:i4>
      </vt:variant>
      <vt:variant>
        <vt:i4>5</vt:i4>
      </vt:variant>
      <vt:variant>
        <vt:lpwstr/>
      </vt:variant>
      <vt:variant>
        <vt:lpwstr>P567</vt:lpwstr>
      </vt:variant>
      <vt:variant>
        <vt:i4>196673</vt:i4>
      </vt:variant>
      <vt:variant>
        <vt:i4>51</vt:i4>
      </vt:variant>
      <vt:variant>
        <vt:i4>0</vt:i4>
      </vt:variant>
      <vt:variant>
        <vt:i4>5</vt:i4>
      </vt:variant>
      <vt:variant>
        <vt:lpwstr/>
      </vt:variant>
      <vt:variant>
        <vt:lpwstr>P1125</vt:lpwstr>
      </vt:variant>
      <vt:variant>
        <vt:i4>3735664</vt:i4>
      </vt:variant>
      <vt:variant>
        <vt:i4>48</vt:i4>
      </vt:variant>
      <vt:variant>
        <vt:i4>0</vt:i4>
      </vt:variant>
      <vt:variant>
        <vt:i4>5</vt:i4>
      </vt:variant>
      <vt:variant>
        <vt:lpwstr/>
      </vt:variant>
      <vt:variant>
        <vt:lpwstr>P94</vt:lpwstr>
      </vt:variant>
      <vt:variant>
        <vt:i4>131142</vt:i4>
      </vt:variant>
      <vt:variant>
        <vt:i4>45</vt:i4>
      </vt:variant>
      <vt:variant>
        <vt:i4>0</vt:i4>
      </vt:variant>
      <vt:variant>
        <vt:i4>5</vt:i4>
      </vt:variant>
      <vt:variant>
        <vt:lpwstr/>
      </vt:variant>
      <vt:variant>
        <vt:lpwstr>P567</vt:lpwstr>
      </vt:variant>
      <vt:variant>
        <vt:i4>327753</vt:i4>
      </vt:variant>
      <vt:variant>
        <vt:i4>42</vt:i4>
      </vt:variant>
      <vt:variant>
        <vt:i4>0</vt:i4>
      </vt:variant>
      <vt:variant>
        <vt:i4>5</vt:i4>
      </vt:variant>
      <vt:variant>
        <vt:lpwstr/>
      </vt:variant>
      <vt:variant>
        <vt:lpwstr>P396</vt:lpwstr>
      </vt:variant>
      <vt:variant>
        <vt:i4>458818</vt:i4>
      </vt:variant>
      <vt:variant>
        <vt:i4>39</vt:i4>
      </vt:variant>
      <vt:variant>
        <vt:i4>0</vt:i4>
      </vt:variant>
      <vt:variant>
        <vt:i4>5</vt:i4>
      </vt:variant>
      <vt:variant>
        <vt:lpwstr/>
      </vt:variant>
      <vt:variant>
        <vt:lpwstr>P522</vt:lpwstr>
      </vt:variant>
      <vt:variant>
        <vt:i4>3539005</vt:i4>
      </vt:variant>
      <vt:variant>
        <vt:i4>36</vt:i4>
      </vt:variant>
      <vt:variant>
        <vt:i4>0</vt:i4>
      </vt:variant>
      <vt:variant>
        <vt:i4>5</vt:i4>
      </vt:variant>
      <vt:variant>
        <vt:lpwstr>consultantplus://offline/ref=9A9B367D6F1331CDFA8AD808F0A856DD34F05E03197D21C8BB4A39D040C21B2CFD08146EwBF7O</vt:lpwstr>
      </vt:variant>
      <vt:variant>
        <vt:lpwstr/>
      </vt:variant>
      <vt:variant>
        <vt:i4>262215</vt:i4>
      </vt:variant>
      <vt:variant>
        <vt:i4>33</vt:i4>
      </vt:variant>
      <vt:variant>
        <vt:i4>0</vt:i4>
      </vt:variant>
      <vt:variant>
        <vt:i4>5</vt:i4>
      </vt:variant>
      <vt:variant>
        <vt:lpwstr/>
      </vt:variant>
      <vt:variant>
        <vt:lpwstr>P377</vt:lpwstr>
      </vt:variant>
      <vt:variant>
        <vt:i4>3539056</vt:i4>
      </vt:variant>
      <vt:variant>
        <vt:i4>30</vt:i4>
      </vt:variant>
      <vt:variant>
        <vt:i4>0</vt:i4>
      </vt:variant>
      <vt:variant>
        <vt:i4>5</vt:i4>
      </vt:variant>
      <vt:variant>
        <vt:lpwstr/>
      </vt:variant>
      <vt:variant>
        <vt:lpwstr>P62</vt:lpwstr>
      </vt:variant>
      <vt:variant>
        <vt:i4>3539056</vt:i4>
      </vt:variant>
      <vt:variant>
        <vt:i4>27</vt:i4>
      </vt:variant>
      <vt:variant>
        <vt:i4>0</vt:i4>
      </vt:variant>
      <vt:variant>
        <vt:i4>5</vt:i4>
      </vt:variant>
      <vt:variant>
        <vt:lpwstr/>
      </vt:variant>
      <vt:variant>
        <vt:lpwstr>P62</vt:lpwstr>
      </vt:variant>
      <vt:variant>
        <vt:i4>3735664</vt:i4>
      </vt:variant>
      <vt:variant>
        <vt:i4>24</vt:i4>
      </vt:variant>
      <vt:variant>
        <vt:i4>0</vt:i4>
      </vt:variant>
      <vt:variant>
        <vt:i4>5</vt:i4>
      </vt:variant>
      <vt:variant>
        <vt:lpwstr/>
      </vt:variant>
      <vt:variant>
        <vt:lpwstr>P94</vt:lpwstr>
      </vt:variant>
      <vt:variant>
        <vt:i4>393281</vt:i4>
      </vt:variant>
      <vt:variant>
        <vt:i4>21</vt:i4>
      </vt:variant>
      <vt:variant>
        <vt:i4>0</vt:i4>
      </vt:variant>
      <vt:variant>
        <vt:i4>5</vt:i4>
      </vt:variant>
      <vt:variant>
        <vt:lpwstr/>
      </vt:variant>
      <vt:variant>
        <vt:lpwstr>P315</vt:lpwstr>
      </vt:variant>
      <vt:variant>
        <vt:i4>262213</vt:i4>
      </vt:variant>
      <vt:variant>
        <vt:i4>18</vt:i4>
      </vt:variant>
      <vt:variant>
        <vt:i4>0</vt:i4>
      </vt:variant>
      <vt:variant>
        <vt:i4>5</vt:i4>
      </vt:variant>
      <vt:variant>
        <vt:lpwstr/>
      </vt:variant>
      <vt:variant>
        <vt:lpwstr>P256</vt:lpwstr>
      </vt:variant>
      <vt:variant>
        <vt:i4>458759</vt:i4>
      </vt:variant>
      <vt:variant>
        <vt:i4>15</vt:i4>
      </vt:variant>
      <vt:variant>
        <vt:i4>0</vt:i4>
      </vt:variant>
      <vt:variant>
        <vt:i4>5</vt:i4>
      </vt:variant>
      <vt:variant>
        <vt:lpwstr>consultantplus://offline/ref=9A9B367D6F1331CDFA8AD808F0A856DD34F05E03197D21C8BB4A39D040wCF2O</vt:lpwstr>
      </vt:variant>
      <vt:variant>
        <vt:lpwstr/>
      </vt:variant>
      <vt:variant>
        <vt:i4>458759</vt:i4>
      </vt:variant>
      <vt:variant>
        <vt:i4>12</vt:i4>
      </vt:variant>
      <vt:variant>
        <vt:i4>0</vt:i4>
      </vt:variant>
      <vt:variant>
        <vt:i4>5</vt:i4>
      </vt:variant>
      <vt:variant>
        <vt:lpwstr>consultantplus://offline/ref=9A9B367D6F1331CDFA8AD808F0A856DD34F05E03197D21C8BB4A39D040wCF2O</vt:lpwstr>
      </vt:variant>
      <vt:variant>
        <vt:lpwstr/>
      </vt:variant>
      <vt:variant>
        <vt:i4>3539056</vt:i4>
      </vt:variant>
      <vt:variant>
        <vt:i4>9</vt:i4>
      </vt:variant>
      <vt:variant>
        <vt:i4>0</vt:i4>
      </vt:variant>
      <vt:variant>
        <vt:i4>5</vt:i4>
      </vt:variant>
      <vt:variant>
        <vt:lpwstr/>
      </vt:variant>
      <vt:variant>
        <vt:lpwstr>P62</vt:lpwstr>
      </vt:variant>
      <vt:variant>
        <vt:i4>3735664</vt:i4>
      </vt:variant>
      <vt:variant>
        <vt:i4>6</vt:i4>
      </vt:variant>
      <vt:variant>
        <vt:i4>0</vt:i4>
      </vt:variant>
      <vt:variant>
        <vt:i4>5</vt:i4>
      </vt:variant>
      <vt:variant>
        <vt:lpwstr/>
      </vt:variant>
      <vt:variant>
        <vt:lpwstr>P94</vt:lpwstr>
      </vt:variant>
      <vt:variant>
        <vt:i4>3735664</vt:i4>
      </vt:variant>
      <vt:variant>
        <vt:i4>3</vt:i4>
      </vt:variant>
      <vt:variant>
        <vt:i4>0</vt:i4>
      </vt:variant>
      <vt:variant>
        <vt:i4>5</vt:i4>
      </vt:variant>
      <vt:variant>
        <vt:lpwstr/>
      </vt:variant>
      <vt:variant>
        <vt:lpwstr>P94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Голубева И.Н.</dc:creator>
  <cp:lastModifiedBy>Юзова Наталья Сергеевна</cp:lastModifiedBy>
  <cp:revision>3</cp:revision>
  <cp:lastPrinted>2020-04-22T07:37:00Z</cp:lastPrinted>
  <dcterms:created xsi:type="dcterms:W3CDTF">2020-05-26T07:47:00Z</dcterms:created>
  <dcterms:modified xsi:type="dcterms:W3CDTF">2020-05-26T07:49:00Z</dcterms:modified>
</cp:coreProperties>
</file>