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E2" w:rsidRPr="00842E14" w:rsidRDefault="00572A45" w:rsidP="00A94E4E">
      <w:pPr>
        <w:pStyle w:val="Style1"/>
        <w:widowControl/>
        <w:tabs>
          <w:tab w:val="left" w:pos="4678"/>
        </w:tabs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5772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0</wp:posOffset>
                </wp:positionV>
                <wp:extent cx="5944870" cy="612775"/>
                <wp:effectExtent l="0" t="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E2" w:rsidRDefault="00C961E2" w:rsidP="00A94E4E">
                            <w:pPr>
                              <w:widowControl/>
                              <w:ind w:left="-4253" w:right="-412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FB571" wp14:editId="45009BCC">
                                  <wp:extent cx="476250" cy="60960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0;width:468.1pt;height:48.25pt;z-index:25165772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ac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" filled="f" stroked="f">
                <v:textbox inset="0,0,0,0">
                  <w:txbxContent>
                    <w:p w:rsidR="00C961E2" w:rsidRDefault="00C961E2" w:rsidP="00A94E4E">
                      <w:pPr>
                        <w:widowControl/>
                        <w:ind w:left="-4253" w:right="-412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9FB571" wp14:editId="45009BCC">
                            <wp:extent cx="476250" cy="60960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A94E4E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A94E4E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A94E4E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A94E4E">
      <w:pPr>
        <w:pStyle w:val="Style4"/>
        <w:widowControl/>
        <w:spacing w:line="240" w:lineRule="exact"/>
        <w:jc w:val="center"/>
      </w:pPr>
    </w:p>
    <w:p w:rsidR="00874007" w:rsidRPr="00842E14" w:rsidRDefault="00874007" w:rsidP="00A94E4E">
      <w:pPr>
        <w:pStyle w:val="Style4"/>
        <w:widowControl/>
        <w:spacing w:line="240" w:lineRule="exact"/>
        <w:jc w:val="center"/>
      </w:pPr>
    </w:p>
    <w:p w:rsidR="00F1620F" w:rsidRPr="00842E14" w:rsidRDefault="00C83A77" w:rsidP="00A94E4E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7B206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15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5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 w:rsidR="004E2467">
        <w:rPr>
          <w:rStyle w:val="FontStyle22"/>
          <w:sz w:val="26"/>
          <w:szCs w:val="26"/>
        </w:rPr>
        <w:t>30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FB5063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r w:rsidRPr="00FB5063">
        <w:rPr>
          <w:spacing w:val="-2"/>
          <w:sz w:val="26"/>
          <w:szCs w:val="26"/>
        </w:rPr>
        <w:t>В соответстви</w:t>
      </w:r>
      <w:r w:rsidR="00641255">
        <w:rPr>
          <w:spacing w:val="-2"/>
          <w:sz w:val="26"/>
          <w:szCs w:val="26"/>
        </w:rPr>
        <w:t>и</w:t>
      </w:r>
      <w:r w:rsidRPr="00FB5063">
        <w:rPr>
          <w:spacing w:val="-2"/>
          <w:sz w:val="26"/>
          <w:szCs w:val="26"/>
        </w:rPr>
        <w:t xml:space="preserve"> с</w:t>
      </w:r>
      <w:r w:rsidR="00DE353D" w:rsidRPr="00FB5063">
        <w:rPr>
          <w:spacing w:val="-2"/>
          <w:sz w:val="26"/>
          <w:szCs w:val="26"/>
        </w:rPr>
        <w:t xml:space="preserve"> распоряжени</w:t>
      </w:r>
      <w:r w:rsidR="00641255">
        <w:rPr>
          <w:spacing w:val="-2"/>
          <w:sz w:val="26"/>
          <w:szCs w:val="26"/>
        </w:rPr>
        <w:t>ем</w:t>
      </w:r>
      <w:r w:rsidR="00DE353D" w:rsidRPr="00FB5063">
        <w:rPr>
          <w:spacing w:val="-2"/>
          <w:sz w:val="26"/>
          <w:szCs w:val="26"/>
        </w:rPr>
        <w:t xml:space="preserve"> мэрии города от</w:t>
      </w:r>
      <w:r w:rsidR="00555480" w:rsidRPr="00FB5063">
        <w:rPr>
          <w:spacing w:val="-2"/>
          <w:sz w:val="26"/>
          <w:szCs w:val="26"/>
        </w:rPr>
        <w:t xml:space="preserve"> </w:t>
      </w:r>
      <w:r w:rsidR="004E2467">
        <w:rPr>
          <w:spacing w:val="-2"/>
          <w:sz w:val="26"/>
          <w:szCs w:val="26"/>
        </w:rPr>
        <w:t>14</w:t>
      </w:r>
      <w:r w:rsidR="007D4108" w:rsidRPr="00FB5063">
        <w:rPr>
          <w:spacing w:val="-2"/>
          <w:sz w:val="26"/>
          <w:szCs w:val="26"/>
        </w:rPr>
        <w:t>.0</w:t>
      </w:r>
      <w:r w:rsidR="007B206D">
        <w:rPr>
          <w:spacing w:val="-2"/>
          <w:sz w:val="26"/>
          <w:szCs w:val="26"/>
        </w:rPr>
        <w:t>5</w:t>
      </w:r>
      <w:r w:rsidR="007D4108" w:rsidRPr="00FB5063">
        <w:rPr>
          <w:spacing w:val="-2"/>
          <w:sz w:val="26"/>
          <w:szCs w:val="26"/>
        </w:rPr>
        <w:t xml:space="preserve">.2020 № </w:t>
      </w:r>
      <w:r w:rsidR="004E2467">
        <w:rPr>
          <w:spacing w:val="-2"/>
          <w:sz w:val="26"/>
          <w:szCs w:val="26"/>
        </w:rPr>
        <w:t xml:space="preserve">454-р </w:t>
      </w:r>
      <w:r w:rsidR="00DE353D" w:rsidRPr="00FB5063">
        <w:rPr>
          <w:spacing w:val="-2"/>
          <w:sz w:val="26"/>
          <w:szCs w:val="26"/>
        </w:rPr>
        <w:t>«</w:t>
      </w:r>
      <w:r w:rsidR="00A94E4E" w:rsidRPr="00A94E4E">
        <w:rPr>
          <w:sz w:val="26"/>
          <w:szCs w:val="26"/>
        </w:rPr>
        <w:t>Об утве</w:t>
      </w:r>
      <w:r w:rsidR="008E194E">
        <w:rPr>
          <w:sz w:val="26"/>
          <w:szCs w:val="26"/>
        </w:rPr>
        <w:t>рждении Порядка определения объе</w:t>
      </w:r>
      <w:r w:rsidR="00A94E4E" w:rsidRPr="00A94E4E">
        <w:rPr>
          <w:sz w:val="26"/>
          <w:szCs w:val="26"/>
        </w:rPr>
        <w:t>ма и условий предоставления из городского бюджета субсидии на иные цели</w:t>
      </w:r>
      <w:r w:rsidR="00444C86" w:rsidRPr="00FB5063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изменени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796"/>
        <w:gridCol w:w="284"/>
      </w:tblGrid>
      <w:tr w:rsidR="00A94E4E" w:rsidRPr="00212EF4" w:rsidTr="00121D6B">
        <w:trPr>
          <w:trHeight w:val="24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E4E" w:rsidRPr="00212EF4" w:rsidRDefault="00A94E4E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A94E4E" w:rsidP="00CE30C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7B206D">
              <w:rPr>
                <w:rStyle w:val="FontStyle22"/>
                <w:sz w:val="26"/>
                <w:szCs w:val="26"/>
              </w:rPr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7B206D" w:rsidP="008E194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 автономному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дошкольному образовательному учреждению «Детский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7»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ся в ведении управления образования мэрии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,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16.04.2020 № 418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734CC2">
          <w:type w:val="continuous"/>
          <w:pgSz w:w="11905" w:h="16837" w:code="9"/>
          <w:pgMar w:top="357" w:right="851" w:bottom="567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796"/>
        <w:gridCol w:w="284"/>
      </w:tblGrid>
      <w:tr w:rsidR="00641255" w:rsidRPr="00212EF4" w:rsidTr="004E2467">
        <w:trPr>
          <w:trHeight w:val="200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7B206D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1A008E">
              <w:rPr>
                <w:rStyle w:val="FontStyle22"/>
                <w:sz w:val="26"/>
                <w:szCs w:val="26"/>
              </w:rPr>
              <w:t>1</w:t>
            </w:r>
            <w:r w:rsidR="007B206D">
              <w:rPr>
                <w:rStyle w:val="FontStyle22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572A4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A94E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ому автономному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008E" w:rsidRPr="00A94E4E">
              <w:rPr>
                <w:rFonts w:ascii="Times New Roman" w:hAnsi="Times New Roman" w:cs="Times New Roman"/>
                <w:sz w:val="26"/>
                <w:szCs w:val="26"/>
              </w:rPr>
              <w:t>учреждению «</w:t>
            </w:r>
            <w:r w:rsidR="007B206D">
              <w:rPr>
                <w:rFonts w:ascii="Times New Roman" w:hAnsi="Times New Roman" w:cs="Times New Roman"/>
                <w:sz w:val="26"/>
                <w:szCs w:val="26"/>
              </w:rPr>
              <w:t>Центр социального питания</w:t>
            </w:r>
            <w:r w:rsidR="001A008E" w:rsidRPr="00A94E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008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E194E" w:rsidRPr="0028737A">
              <w:rPr>
                <w:rFonts w:ascii="Times New Roman" w:hAnsi="Times New Roman" w:cs="Times New Roman"/>
                <w:sz w:val="26"/>
                <w:szCs w:val="26"/>
              </w:rPr>
              <w:t>ся в ведении управления образования мэрии</w:t>
            </w:r>
            <w:r w:rsidR="00A94E4E" w:rsidRPr="00A94E4E">
              <w:rPr>
                <w:rFonts w:ascii="Times New Roman" w:hAnsi="Times New Roman" w:cs="Times New Roman"/>
                <w:sz w:val="26"/>
                <w:szCs w:val="26"/>
              </w:rPr>
              <w:t xml:space="preserve">, в части расходов, носящих разовый характер, </w:t>
            </w:r>
            <w:r w:rsidR="00A94E4E"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распоряжению мэрии города </w:t>
            </w:r>
            <w:r w:rsidR="00B56F9A" w:rsidRPr="00B56F9A">
              <w:rPr>
                <w:rFonts w:ascii="Times New Roman" w:hAnsi="Times New Roman" w:cs="Times New Roman"/>
                <w:sz w:val="26"/>
                <w:szCs w:val="26"/>
              </w:rPr>
              <w:t>от 14.05.2020 № 454-р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212EF4" w:rsidRDefault="0045512C" w:rsidP="00676439">
      <w:pPr>
        <w:widowControl/>
        <w:autoSpaceDE/>
        <w:autoSpaceDN/>
        <w:adjustRightInd/>
        <w:ind w:firstLine="709"/>
        <w:rPr>
          <w:rStyle w:val="FontStyle22"/>
          <w:sz w:val="26"/>
          <w:szCs w:val="26"/>
        </w:rPr>
      </w:pPr>
      <w:bookmarkStart w:id="0" w:name="_GoBack"/>
      <w:bookmarkEnd w:id="0"/>
      <w:r w:rsidRPr="00212EF4">
        <w:rPr>
          <w:rStyle w:val="FontStyle22"/>
          <w:sz w:val="26"/>
          <w:szCs w:val="26"/>
        </w:rPr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151"/>
        <w:gridCol w:w="7801"/>
        <w:gridCol w:w="280"/>
      </w:tblGrid>
      <w:tr w:rsidR="00A94E4E" w:rsidRPr="00212EF4" w:rsidTr="00121D6B">
        <w:trPr>
          <w:trHeight w:val="2186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E4E" w:rsidRPr="00212EF4" w:rsidRDefault="00A94E4E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A94E4E" w:rsidP="00CE30C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06 06 </w:t>
            </w:r>
            <w:r w:rsidR="007B206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4E" w:rsidRPr="00212EF4" w:rsidRDefault="007B206D" w:rsidP="00A94E4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 автономному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дошкольному образовательному учреждению «Детский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7»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ся в ведении управления образования мэрии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,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16.04.2020 № 418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4E4E" w:rsidRPr="00212EF4" w:rsidRDefault="00A94E4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76439" w:rsidRPr="00212EF4" w:rsidRDefault="00676439" w:rsidP="00676439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7796"/>
        <w:gridCol w:w="284"/>
      </w:tblGrid>
      <w:tr w:rsidR="00641255" w:rsidRPr="00212EF4" w:rsidTr="004E2467">
        <w:trPr>
          <w:trHeight w:val="158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B56F9A" w:rsidRDefault="00641255" w:rsidP="00A3631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</w:t>
            </w:r>
            <w:r w:rsidRPr="00B56F9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B56F9A" w:rsidRDefault="0028737A" w:rsidP="00A94E4E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56F9A">
              <w:rPr>
                <w:rFonts w:ascii="Times New Roman" w:hAnsi="Times New Roman" w:cs="Times New Roman"/>
                <w:sz w:val="26"/>
                <w:szCs w:val="26"/>
              </w:rPr>
              <w:t>06 06 1</w:t>
            </w:r>
            <w:r w:rsidR="007B206D" w:rsidRPr="00B56F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B56F9A" w:rsidRDefault="0028737A" w:rsidP="00572A4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F9A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A94E4E" w:rsidRPr="00B56F9A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56F9A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A94E4E" w:rsidRPr="00B56F9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56F9A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 </w:t>
            </w:r>
            <w:r w:rsidR="001A008E" w:rsidRPr="00B56F9A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учреждению «</w:t>
            </w:r>
            <w:r w:rsidR="007B206D" w:rsidRPr="00B56F9A">
              <w:rPr>
                <w:rFonts w:ascii="Times New Roman" w:hAnsi="Times New Roman" w:cs="Times New Roman"/>
                <w:sz w:val="26"/>
                <w:szCs w:val="26"/>
              </w:rPr>
              <w:t>Центр социального питания»</w:t>
            </w:r>
            <w:r w:rsidR="001A008E" w:rsidRPr="00B56F9A">
              <w:rPr>
                <w:rFonts w:ascii="Times New Roman" w:hAnsi="Times New Roman" w:cs="Times New Roman"/>
                <w:sz w:val="26"/>
                <w:szCs w:val="26"/>
              </w:rPr>
              <w:t>, находящемуся</w:t>
            </w:r>
            <w:r w:rsidR="008E194E" w:rsidRPr="00B56F9A">
              <w:rPr>
                <w:rFonts w:ascii="Times New Roman" w:hAnsi="Times New Roman" w:cs="Times New Roman"/>
                <w:sz w:val="26"/>
                <w:szCs w:val="26"/>
              </w:rPr>
              <w:t xml:space="preserve"> в ведении управления образования мэрии, в части расходов, носящих разовый характер, согласно распоряжению мэрии города от</w:t>
            </w:r>
            <w:r w:rsidR="007B206D" w:rsidRPr="00B56F9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B56F9A" w:rsidRPr="00B56F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B206D" w:rsidRPr="00B56F9A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  <w:r w:rsidR="00B56F9A" w:rsidRPr="00B56F9A">
              <w:rPr>
                <w:rFonts w:ascii="Times New Roman" w:hAnsi="Times New Roman" w:cs="Times New Roman"/>
                <w:sz w:val="26"/>
                <w:szCs w:val="26"/>
              </w:rPr>
              <w:t xml:space="preserve"> № 454-р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B56F9A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B56F9A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41255" w:rsidRPr="00212EF4" w:rsidRDefault="00641255" w:rsidP="000C503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B56F9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641255" w:rsidRDefault="00641255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6A63D5">
      <w:type w:val="continuous"/>
      <w:pgSz w:w="11905" w:h="16837" w:code="9"/>
      <w:pgMar w:top="851" w:right="851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CB" w:rsidRDefault="00891FCB">
      <w:r>
        <w:separator/>
      </w:r>
    </w:p>
  </w:endnote>
  <w:endnote w:type="continuationSeparator" w:id="0">
    <w:p w:rsidR="00891FCB" w:rsidRDefault="008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CB" w:rsidRDefault="00891FCB">
      <w:r>
        <w:separator/>
      </w:r>
    </w:p>
  </w:footnote>
  <w:footnote w:type="continuationSeparator" w:id="0">
    <w:p w:rsidR="00891FCB" w:rsidRDefault="0089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1C8D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1D6B"/>
    <w:rsid w:val="00122C3F"/>
    <w:rsid w:val="00126FB6"/>
    <w:rsid w:val="00131D61"/>
    <w:rsid w:val="00133FC9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008E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B8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8737A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4B91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2467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A45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03BE"/>
    <w:rsid w:val="00632CED"/>
    <w:rsid w:val="00637FF2"/>
    <w:rsid w:val="00641255"/>
    <w:rsid w:val="00652A6E"/>
    <w:rsid w:val="006607EC"/>
    <w:rsid w:val="00663E0A"/>
    <w:rsid w:val="00667A1B"/>
    <w:rsid w:val="00671C28"/>
    <w:rsid w:val="00676439"/>
    <w:rsid w:val="006775EE"/>
    <w:rsid w:val="006853C1"/>
    <w:rsid w:val="00685691"/>
    <w:rsid w:val="00686610"/>
    <w:rsid w:val="00693B8E"/>
    <w:rsid w:val="006970C0"/>
    <w:rsid w:val="006A48B7"/>
    <w:rsid w:val="006A63D5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6D4C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206D"/>
    <w:rsid w:val="007B77FF"/>
    <w:rsid w:val="007C4578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91FCB"/>
    <w:rsid w:val="008A08BF"/>
    <w:rsid w:val="008B1275"/>
    <w:rsid w:val="008B2A5D"/>
    <w:rsid w:val="008B357E"/>
    <w:rsid w:val="008B50D7"/>
    <w:rsid w:val="008C1026"/>
    <w:rsid w:val="008C7439"/>
    <w:rsid w:val="008D2E8A"/>
    <w:rsid w:val="008D4D45"/>
    <w:rsid w:val="008E194E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4E4E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56F9A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A0ADA"/>
    <w:rsid w:val="00CA385C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70B96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ECBBE1"/>
  <w15:docId w15:val="{CD78C352-770C-4BB2-A3F7-A3CD5EA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23BA-7A87-40F7-8A1F-DAA8F20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Смирнова Татьяна Георгиевна</cp:lastModifiedBy>
  <cp:revision>3</cp:revision>
  <cp:lastPrinted>2020-05-15T07:38:00Z</cp:lastPrinted>
  <dcterms:created xsi:type="dcterms:W3CDTF">2020-05-15T07:38:00Z</dcterms:created>
  <dcterms:modified xsi:type="dcterms:W3CDTF">2020-05-15T08:21:00Z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1216913438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