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3" w:rsidRPr="00DA11FF" w:rsidRDefault="00FC7333" w:rsidP="00FC73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>Информация</w:t>
      </w:r>
    </w:p>
    <w:p w:rsidR="00FC7333" w:rsidRDefault="00FC7333" w:rsidP="00FC73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 xml:space="preserve">о результатах проверки </w:t>
      </w:r>
      <w:r w:rsidRPr="00FC7333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</w:t>
      </w:r>
    </w:p>
    <w:p w:rsidR="00FC7333" w:rsidRDefault="00FC7333" w:rsidP="00FC73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7333">
        <w:rPr>
          <w:rFonts w:ascii="Times New Roman" w:hAnsi="Times New Roman" w:cs="Times New Roman"/>
          <w:sz w:val="26"/>
          <w:szCs w:val="26"/>
        </w:rPr>
        <w:t xml:space="preserve">бюджетных средств, выделенных на капитальное строительство объекта </w:t>
      </w:r>
    </w:p>
    <w:p w:rsidR="00FC7333" w:rsidRPr="00DA11FF" w:rsidRDefault="00FC7333" w:rsidP="00FC73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7333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№ 24 в 112 </w:t>
      </w:r>
      <w:proofErr w:type="spellStart"/>
      <w:r w:rsidRPr="00FC733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C7333">
        <w:rPr>
          <w:rFonts w:ascii="Times New Roman" w:hAnsi="Times New Roman" w:cs="Times New Roman"/>
          <w:sz w:val="26"/>
          <w:szCs w:val="26"/>
        </w:rPr>
        <w:t>.»</w:t>
      </w:r>
    </w:p>
    <w:p w:rsidR="00FC7333" w:rsidRPr="00DA11FF" w:rsidRDefault="00FC7333" w:rsidP="00FC73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333" w:rsidRPr="00DA11FF" w:rsidRDefault="00FC7333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– 2017 - 2019 годы.</w:t>
      </w:r>
    </w:p>
    <w:p w:rsidR="00FC7333" w:rsidRDefault="00FC7333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 xml:space="preserve">Объем проверенных средств – </w:t>
      </w:r>
      <w:r>
        <w:rPr>
          <w:rFonts w:ascii="Times New Roman" w:hAnsi="Times New Roman" w:cs="Times New Roman"/>
          <w:sz w:val="26"/>
          <w:szCs w:val="26"/>
        </w:rPr>
        <w:t>1 011</w:t>
      </w:r>
      <w:r w:rsidR="006B48F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602</w:t>
      </w:r>
      <w:r w:rsidR="006B48F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</w:t>
      </w:r>
      <w:r w:rsidR="006B48F8">
        <w:rPr>
          <w:rFonts w:ascii="Times New Roman" w:hAnsi="Times New Roman" w:cs="Times New Roman"/>
          <w:sz w:val="26"/>
          <w:szCs w:val="26"/>
        </w:rPr>
        <w:t xml:space="preserve">23,82 </w:t>
      </w:r>
      <w:r w:rsidRPr="00DA11FF">
        <w:rPr>
          <w:rFonts w:ascii="Times New Roman" w:hAnsi="Times New Roman" w:cs="Times New Roman"/>
          <w:sz w:val="26"/>
          <w:szCs w:val="26"/>
        </w:rPr>
        <w:t>руб.</w:t>
      </w:r>
    </w:p>
    <w:p w:rsidR="00FC7333" w:rsidRDefault="00FC7333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7333" w:rsidRDefault="007270F4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0F4">
        <w:rPr>
          <w:rFonts w:ascii="Times New Roman" w:hAnsi="Times New Roman" w:cs="Times New Roman"/>
          <w:sz w:val="26"/>
          <w:szCs w:val="26"/>
        </w:rPr>
        <w:t xml:space="preserve">Мероприятия по строительству объекта «Средняя общеобразовательная школа № 24 в 112 </w:t>
      </w:r>
      <w:proofErr w:type="spellStart"/>
      <w:r w:rsidRPr="007270F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7270F4">
        <w:rPr>
          <w:rFonts w:ascii="Times New Roman" w:hAnsi="Times New Roman" w:cs="Times New Roman"/>
          <w:sz w:val="26"/>
          <w:szCs w:val="26"/>
        </w:rPr>
        <w:t>.» предусмотрены в рамках реализации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– 2022 годы, утвержденной постановлением мэрии города Череповца от 10.10.2013 № 4813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70F4" w:rsidRDefault="007270F4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0F4">
        <w:rPr>
          <w:rFonts w:ascii="Times New Roman" w:hAnsi="Times New Roman" w:cs="Times New Roman"/>
          <w:sz w:val="26"/>
          <w:szCs w:val="26"/>
        </w:rPr>
        <w:t xml:space="preserve">МКУ «УКСиР» для строительства объекта «Средняя общеобразовательная школа № 24 в 112 </w:t>
      </w:r>
      <w:proofErr w:type="spellStart"/>
      <w:r w:rsidRPr="007270F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7270F4">
        <w:rPr>
          <w:rFonts w:ascii="Times New Roman" w:hAnsi="Times New Roman" w:cs="Times New Roman"/>
          <w:sz w:val="26"/>
          <w:szCs w:val="26"/>
        </w:rPr>
        <w:t>.» с 2017 по 2019 годы утверждены бюджетные ассигнования в размере 1 067 472 400,00 руб.,</w:t>
      </w:r>
      <w:r>
        <w:rPr>
          <w:rFonts w:ascii="Times New Roman" w:hAnsi="Times New Roman" w:cs="Times New Roman"/>
          <w:sz w:val="26"/>
          <w:szCs w:val="26"/>
        </w:rPr>
        <w:t xml:space="preserve"> кассовое исполнение средств бюджета составило 1 011 602 823,82 руб.</w:t>
      </w:r>
    </w:p>
    <w:p w:rsidR="007270F4" w:rsidRPr="007270F4" w:rsidRDefault="007270F4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0F4">
        <w:rPr>
          <w:rFonts w:ascii="Times New Roman" w:hAnsi="Times New Roman" w:cs="Times New Roman"/>
          <w:sz w:val="26"/>
          <w:szCs w:val="26"/>
        </w:rPr>
        <w:t xml:space="preserve">Для выполнения строительно-монтажных работ между МКУ «УКСиР» </w:t>
      </w:r>
      <w:proofErr w:type="gramStart"/>
      <w:r w:rsidRPr="007270F4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7270F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270F4">
        <w:rPr>
          <w:rFonts w:ascii="Times New Roman" w:hAnsi="Times New Roman" w:cs="Times New Roman"/>
          <w:sz w:val="26"/>
          <w:szCs w:val="26"/>
        </w:rPr>
        <w:t>СтройГрупп</w:t>
      </w:r>
      <w:proofErr w:type="spellEnd"/>
      <w:r w:rsidRPr="007270F4">
        <w:rPr>
          <w:rFonts w:ascii="Times New Roman" w:hAnsi="Times New Roman" w:cs="Times New Roman"/>
          <w:sz w:val="26"/>
          <w:szCs w:val="26"/>
        </w:rPr>
        <w:t xml:space="preserve">» по результатам аукциона в электронной форме заключен муниципальный контракт от 13.05.2017. </w:t>
      </w:r>
    </w:p>
    <w:p w:rsidR="007270F4" w:rsidRPr="007270F4" w:rsidRDefault="007270F4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0F4">
        <w:rPr>
          <w:rFonts w:ascii="Times New Roman" w:hAnsi="Times New Roman" w:cs="Times New Roman"/>
          <w:sz w:val="26"/>
          <w:szCs w:val="26"/>
        </w:rPr>
        <w:t xml:space="preserve">Срок начала выполнения работ – </w:t>
      </w:r>
      <w:proofErr w:type="gramStart"/>
      <w:r w:rsidRPr="007270F4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7270F4">
        <w:rPr>
          <w:rFonts w:ascii="Times New Roman" w:hAnsi="Times New Roman" w:cs="Times New Roman"/>
          <w:sz w:val="26"/>
          <w:szCs w:val="26"/>
        </w:rPr>
        <w:t xml:space="preserve"> муниципального контракта, окончание выполнения работ – 01.08.2018</w:t>
      </w:r>
      <w:r w:rsidR="006D2F37">
        <w:rPr>
          <w:rFonts w:ascii="Times New Roman" w:hAnsi="Times New Roman" w:cs="Times New Roman"/>
          <w:sz w:val="26"/>
          <w:szCs w:val="26"/>
        </w:rPr>
        <w:t>, п</w:t>
      </w:r>
      <w:r w:rsidRPr="007270F4">
        <w:rPr>
          <w:rFonts w:ascii="Times New Roman" w:hAnsi="Times New Roman" w:cs="Times New Roman"/>
          <w:sz w:val="26"/>
          <w:szCs w:val="26"/>
        </w:rPr>
        <w:t>олучение разрешения на ввод объекта в эксплуатацию – до 20.08.2018.</w:t>
      </w:r>
    </w:p>
    <w:p w:rsidR="007270F4" w:rsidRDefault="00AF65F6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270F4" w:rsidRPr="007270F4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7270F4" w:rsidRPr="007270F4">
        <w:rPr>
          <w:rFonts w:ascii="Times New Roman" w:hAnsi="Times New Roman" w:cs="Times New Roman"/>
          <w:sz w:val="26"/>
          <w:szCs w:val="26"/>
        </w:rPr>
        <w:t xml:space="preserve"> Арбитражного суда Вологодской области от 20.03.2018 срок выполнения работ</w:t>
      </w:r>
      <w:r w:rsidR="007270F4">
        <w:rPr>
          <w:rFonts w:ascii="Times New Roman" w:hAnsi="Times New Roman" w:cs="Times New Roman"/>
          <w:sz w:val="26"/>
          <w:szCs w:val="26"/>
        </w:rPr>
        <w:t xml:space="preserve"> по контракту продлен</w:t>
      </w:r>
      <w:r w:rsidR="007270F4" w:rsidRPr="007270F4">
        <w:rPr>
          <w:rFonts w:ascii="Times New Roman" w:hAnsi="Times New Roman" w:cs="Times New Roman"/>
          <w:sz w:val="26"/>
          <w:szCs w:val="26"/>
        </w:rPr>
        <w:t xml:space="preserve"> до 30.03.2019, получения разрешения на ввод объекта в эксплуатацию до 30.05.2019</w:t>
      </w:r>
      <w:r w:rsidR="007270F4">
        <w:rPr>
          <w:rFonts w:ascii="Times New Roman" w:hAnsi="Times New Roman" w:cs="Times New Roman"/>
          <w:sz w:val="26"/>
          <w:szCs w:val="26"/>
        </w:rPr>
        <w:t>.</w:t>
      </w:r>
      <w:r w:rsidR="007270F4" w:rsidRPr="007270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11D" w:rsidRDefault="007270F4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0F4">
        <w:rPr>
          <w:rFonts w:ascii="Times New Roman" w:hAnsi="Times New Roman" w:cs="Times New Roman"/>
          <w:sz w:val="26"/>
          <w:szCs w:val="26"/>
        </w:rPr>
        <w:t xml:space="preserve">В рамках муниципального контракта подрядчиком выполнены работы по строительству объекта в соответствии с проектно-сметной документацией, разработанной МКУ «УКСиР» в 2015 году и имеющей положительное заключение АУ </w:t>
      </w:r>
      <w:proofErr w:type="gramStart"/>
      <w:r w:rsidRPr="007270F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7270F4">
        <w:rPr>
          <w:rFonts w:ascii="Times New Roman" w:hAnsi="Times New Roman" w:cs="Times New Roman"/>
          <w:sz w:val="26"/>
          <w:szCs w:val="26"/>
        </w:rPr>
        <w:t xml:space="preserve"> «Управление Государственной экспертизы проектной документации и результатов инженерных изысканий по Вологодской области». </w:t>
      </w:r>
    </w:p>
    <w:p w:rsidR="007270F4" w:rsidRDefault="007270F4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0F4">
        <w:rPr>
          <w:rFonts w:ascii="Times New Roman" w:hAnsi="Times New Roman" w:cs="Times New Roman"/>
          <w:sz w:val="26"/>
          <w:szCs w:val="26"/>
        </w:rPr>
        <w:t>Работы на объекте осуществлялись подрядчиком ООО «</w:t>
      </w:r>
      <w:proofErr w:type="spellStart"/>
      <w:r w:rsidRPr="007270F4">
        <w:rPr>
          <w:rFonts w:ascii="Times New Roman" w:hAnsi="Times New Roman" w:cs="Times New Roman"/>
          <w:sz w:val="26"/>
          <w:szCs w:val="26"/>
        </w:rPr>
        <w:t>СтройГрупп</w:t>
      </w:r>
      <w:proofErr w:type="spellEnd"/>
      <w:r w:rsidRPr="007270F4">
        <w:rPr>
          <w:rFonts w:ascii="Times New Roman" w:hAnsi="Times New Roman" w:cs="Times New Roman"/>
          <w:sz w:val="26"/>
          <w:szCs w:val="26"/>
        </w:rPr>
        <w:t>» с привлечением субподрядных организаций.</w:t>
      </w:r>
    </w:p>
    <w:p w:rsidR="007D0E71" w:rsidRDefault="007D0E71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0E71">
        <w:rPr>
          <w:rFonts w:ascii="Times New Roman" w:hAnsi="Times New Roman" w:cs="Times New Roman"/>
          <w:sz w:val="26"/>
          <w:szCs w:val="26"/>
        </w:rPr>
        <w:t xml:space="preserve">Акт приемки законченного строительством объекта «Средняя общеобразовательная школа № 24 в 112 </w:t>
      </w:r>
      <w:proofErr w:type="spellStart"/>
      <w:r w:rsidRPr="007D0E71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7D0E71">
        <w:rPr>
          <w:rFonts w:ascii="Times New Roman" w:hAnsi="Times New Roman" w:cs="Times New Roman"/>
          <w:sz w:val="26"/>
          <w:szCs w:val="26"/>
        </w:rPr>
        <w:t>.» подписан 30.03.2019 представителями заказчика и подрядчика без замечаний. Получено разрешение на ввод объекта в эксплуатацию от 30.05.2019 № 35-328000-18-2019, выданное управлением архитектуры и градостроительства мэрии города Череповца.</w:t>
      </w:r>
    </w:p>
    <w:p w:rsidR="007D0E71" w:rsidRDefault="00F53A61" w:rsidP="0072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A61">
        <w:rPr>
          <w:rFonts w:ascii="Times New Roman" w:hAnsi="Times New Roman" w:cs="Times New Roman"/>
          <w:sz w:val="26"/>
          <w:szCs w:val="26"/>
        </w:rPr>
        <w:t>В ходе выборочной проверки расходования бюджетных средств, выделенных на строительство объекта, установлено следующее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3A61" w:rsidRPr="00F53A61" w:rsidRDefault="00F53A61" w:rsidP="00F5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D2F37">
        <w:rPr>
          <w:rFonts w:ascii="Times New Roman" w:hAnsi="Times New Roman" w:cs="Times New Roman"/>
          <w:sz w:val="26"/>
          <w:szCs w:val="26"/>
        </w:rPr>
        <w:t> </w:t>
      </w:r>
      <w:r w:rsidRPr="00F53A61">
        <w:rPr>
          <w:rFonts w:ascii="Times New Roman" w:hAnsi="Times New Roman" w:cs="Times New Roman"/>
          <w:sz w:val="26"/>
          <w:szCs w:val="26"/>
        </w:rPr>
        <w:t>Неполная передача в казну города имущества, полученного по результатам строительно-монтажных работ.</w:t>
      </w:r>
    </w:p>
    <w:p w:rsidR="00F53A61" w:rsidRDefault="00F53A61" w:rsidP="00F53A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F53A61">
        <w:rPr>
          <w:rFonts w:ascii="Times New Roman" w:hAnsi="Times New Roman" w:cs="Times New Roman"/>
          <w:sz w:val="26"/>
          <w:szCs w:val="26"/>
        </w:rPr>
        <w:t xml:space="preserve"> соответствии с представленными документами общая стоимость непереданных в муниципальную казну на момент проверки имущественных объектов составила 170 049 479,11 руб.</w:t>
      </w:r>
    </w:p>
    <w:p w:rsidR="00F31F70" w:rsidRDefault="00F31F70" w:rsidP="00F53A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указанному факту предложено КУИ города поставить на контроль передачу в казну </w:t>
      </w:r>
      <w:r w:rsidR="00F5611D">
        <w:rPr>
          <w:rFonts w:ascii="Times New Roman" w:hAnsi="Times New Roman" w:cs="Times New Roman"/>
          <w:sz w:val="26"/>
          <w:szCs w:val="26"/>
        </w:rPr>
        <w:t>города соответствующих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11D" w:rsidRDefault="00F5611D" w:rsidP="00F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2. </w:t>
      </w:r>
      <w:r w:rsidRPr="00770CDD">
        <w:rPr>
          <w:rFonts w:ascii="Times New Roman" w:hAnsi="Times New Roman" w:cs="Times New Roman"/>
          <w:sz w:val="26"/>
          <w:szCs w:val="26"/>
        </w:rPr>
        <w:t>Выполнение подрядчиком работ без получения согласования и внесения изменений в проектно-сметную документацию.</w:t>
      </w:r>
    </w:p>
    <w:p w:rsidR="00F5611D" w:rsidRPr="00770CDD" w:rsidRDefault="00F5611D" w:rsidP="00F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CDD">
        <w:rPr>
          <w:rFonts w:ascii="Times New Roman" w:hAnsi="Times New Roman" w:cs="Times New Roman"/>
          <w:sz w:val="26"/>
          <w:szCs w:val="26"/>
        </w:rPr>
        <w:t xml:space="preserve">Проектной документацией в технических помещениях подвалов блоков «Б» и «В» здания школы предусмотрена конструкция пола – грунт основания, уплотненный щебнем. </w:t>
      </w:r>
      <w:r>
        <w:rPr>
          <w:rFonts w:ascii="Times New Roman" w:hAnsi="Times New Roman" w:cs="Times New Roman"/>
          <w:sz w:val="26"/>
          <w:szCs w:val="26"/>
        </w:rPr>
        <w:t>Соответственно, л</w:t>
      </w:r>
      <w:r w:rsidRPr="00770CDD">
        <w:rPr>
          <w:rFonts w:ascii="Times New Roman" w:hAnsi="Times New Roman" w:cs="Times New Roman"/>
          <w:sz w:val="26"/>
          <w:szCs w:val="26"/>
        </w:rPr>
        <w:t xml:space="preserve">окальными сметами предусмотрены работы по уплотнению грунта щебнем из природного камня марки 800 фракции 40-70 мм. </w:t>
      </w:r>
    </w:p>
    <w:p w:rsidR="00F5611D" w:rsidRDefault="00F5611D" w:rsidP="00F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CDD">
        <w:rPr>
          <w:rFonts w:ascii="Times New Roman" w:hAnsi="Times New Roman" w:cs="Times New Roman"/>
          <w:sz w:val="26"/>
          <w:szCs w:val="26"/>
        </w:rPr>
        <w:t>При комиссионном визуальном обследовании объекта 19.12.2019 установлено, что в подвалах блоков «Б» и «В» полы, уплотненные щебнем, не выполнены. Фактически полы частично выполнены песком, грунтом и песчано-гравийной смесью.</w:t>
      </w:r>
    </w:p>
    <w:p w:rsidR="00F5611D" w:rsidRDefault="00F5611D" w:rsidP="00F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F164F">
        <w:rPr>
          <w:rFonts w:ascii="Times New Roman" w:hAnsi="Times New Roman" w:cs="Times New Roman"/>
          <w:sz w:val="26"/>
          <w:szCs w:val="26"/>
        </w:rPr>
        <w:t xml:space="preserve">плата подрядчику </w:t>
      </w:r>
      <w:r w:rsidR="00630342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Pr="008F164F">
        <w:rPr>
          <w:rFonts w:ascii="Times New Roman" w:hAnsi="Times New Roman" w:cs="Times New Roman"/>
          <w:sz w:val="26"/>
          <w:szCs w:val="26"/>
        </w:rPr>
        <w:t>устройств</w:t>
      </w:r>
      <w:r w:rsidR="00630342">
        <w:rPr>
          <w:rFonts w:ascii="Times New Roman" w:hAnsi="Times New Roman" w:cs="Times New Roman"/>
          <w:sz w:val="26"/>
          <w:szCs w:val="26"/>
        </w:rPr>
        <w:t>у</w:t>
      </w:r>
      <w:r w:rsidRPr="008F164F">
        <w:rPr>
          <w:rFonts w:ascii="Times New Roman" w:hAnsi="Times New Roman" w:cs="Times New Roman"/>
          <w:sz w:val="26"/>
          <w:szCs w:val="26"/>
        </w:rPr>
        <w:t xml:space="preserve"> полов, уплотненных щебнем</w:t>
      </w:r>
      <w:r w:rsidR="00630342">
        <w:rPr>
          <w:rFonts w:ascii="Times New Roman" w:hAnsi="Times New Roman" w:cs="Times New Roman"/>
          <w:sz w:val="26"/>
          <w:szCs w:val="26"/>
        </w:rPr>
        <w:t>,</w:t>
      </w:r>
      <w:r w:rsidRPr="008F164F">
        <w:rPr>
          <w:rFonts w:ascii="Times New Roman" w:hAnsi="Times New Roman" w:cs="Times New Roman"/>
          <w:sz w:val="26"/>
          <w:szCs w:val="26"/>
        </w:rPr>
        <w:t xml:space="preserve"> в подвалах блоков «Б»</w:t>
      </w:r>
      <w:r w:rsidR="00630342">
        <w:rPr>
          <w:rFonts w:ascii="Times New Roman" w:hAnsi="Times New Roman" w:cs="Times New Roman"/>
          <w:sz w:val="26"/>
          <w:szCs w:val="26"/>
        </w:rPr>
        <w:t xml:space="preserve"> и</w:t>
      </w:r>
      <w:r w:rsidRPr="008F164F">
        <w:rPr>
          <w:rFonts w:ascii="Times New Roman" w:hAnsi="Times New Roman" w:cs="Times New Roman"/>
          <w:sz w:val="26"/>
          <w:szCs w:val="26"/>
        </w:rPr>
        <w:t xml:space="preserve"> «В» в сумме 120 161,86 руб. произведена необоснованно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11D" w:rsidRDefault="00F5611D" w:rsidP="00F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«УКСиР» предложено п</w:t>
      </w:r>
      <w:r w:rsidRPr="00EB4A64">
        <w:rPr>
          <w:rFonts w:ascii="Times New Roman" w:hAnsi="Times New Roman" w:cs="Times New Roman"/>
          <w:sz w:val="26"/>
          <w:szCs w:val="26"/>
        </w:rPr>
        <w:t>ринять меры к возмещению в городской бюджет денежных средств</w:t>
      </w:r>
      <w:r w:rsidR="00630342">
        <w:rPr>
          <w:rFonts w:ascii="Times New Roman" w:hAnsi="Times New Roman" w:cs="Times New Roman"/>
          <w:sz w:val="26"/>
          <w:szCs w:val="26"/>
        </w:rPr>
        <w:t>,</w:t>
      </w:r>
      <w:r w:rsidRPr="00EB4A64">
        <w:rPr>
          <w:rFonts w:ascii="Times New Roman" w:hAnsi="Times New Roman" w:cs="Times New Roman"/>
          <w:sz w:val="26"/>
          <w:szCs w:val="26"/>
        </w:rPr>
        <w:t xml:space="preserve"> необоснованно выплаченных подрядчику за устройство полов в подвалах блоков «Б»</w:t>
      </w:r>
      <w:r w:rsidR="00630342">
        <w:rPr>
          <w:rFonts w:ascii="Times New Roman" w:hAnsi="Times New Roman" w:cs="Times New Roman"/>
          <w:sz w:val="26"/>
          <w:szCs w:val="26"/>
        </w:rPr>
        <w:t xml:space="preserve"> и</w:t>
      </w:r>
      <w:r w:rsidRPr="00EB4A64">
        <w:rPr>
          <w:rFonts w:ascii="Times New Roman" w:hAnsi="Times New Roman" w:cs="Times New Roman"/>
          <w:sz w:val="26"/>
          <w:szCs w:val="26"/>
        </w:rPr>
        <w:t xml:space="preserve"> «В» в сумме 120 161,86 руб.</w:t>
      </w:r>
    </w:p>
    <w:p w:rsidR="00F5611D" w:rsidRDefault="00F5611D" w:rsidP="006C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55CD" w:rsidRDefault="00F5611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8A55CD" w:rsidRPr="002D4439">
        <w:rPr>
          <w:rFonts w:ascii="Times New Roman" w:hAnsi="Times New Roman" w:cs="Times New Roman"/>
          <w:sz w:val="26"/>
          <w:szCs w:val="26"/>
        </w:rPr>
        <w:t>Несоответствие оплаченных заказчиком и фактически выполненных подрядчиком объемов строительно-монтажных работ.</w:t>
      </w:r>
    </w:p>
    <w:p w:rsidR="008A55CD" w:rsidRPr="002D4439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439">
        <w:rPr>
          <w:rFonts w:ascii="Times New Roman" w:hAnsi="Times New Roman" w:cs="Times New Roman"/>
          <w:sz w:val="26"/>
          <w:szCs w:val="26"/>
        </w:rPr>
        <w:t xml:space="preserve">В ходе проведения 19.12.2019 комиссионного визуального обследования объекта установлено, что </w:t>
      </w:r>
      <w:r w:rsidR="00D90049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2D4439">
        <w:rPr>
          <w:rFonts w:ascii="Times New Roman" w:hAnsi="Times New Roman" w:cs="Times New Roman"/>
          <w:sz w:val="26"/>
          <w:szCs w:val="26"/>
        </w:rPr>
        <w:t>работ</w:t>
      </w:r>
      <w:r w:rsidRPr="002D4439">
        <w:t xml:space="preserve"> </w:t>
      </w:r>
      <w:r w:rsidRPr="002D4439">
        <w:rPr>
          <w:rFonts w:ascii="Times New Roman" w:hAnsi="Times New Roman" w:cs="Times New Roman"/>
          <w:sz w:val="26"/>
          <w:szCs w:val="26"/>
        </w:rPr>
        <w:t xml:space="preserve">по устройству покрытий полов из легкого бетона, внутренней отделке, устройству плинтусов из цемента и </w:t>
      </w:r>
      <w:proofErr w:type="spellStart"/>
      <w:r w:rsidRPr="002D4439">
        <w:rPr>
          <w:rFonts w:ascii="Times New Roman" w:hAnsi="Times New Roman" w:cs="Times New Roman"/>
          <w:sz w:val="26"/>
          <w:szCs w:val="26"/>
        </w:rPr>
        <w:t>керамогранитной</w:t>
      </w:r>
      <w:proofErr w:type="spellEnd"/>
      <w:r w:rsidRPr="002D4439">
        <w:rPr>
          <w:rFonts w:ascii="Times New Roman" w:hAnsi="Times New Roman" w:cs="Times New Roman"/>
          <w:sz w:val="26"/>
          <w:szCs w:val="26"/>
        </w:rPr>
        <w:t xml:space="preserve"> плитки подрядчиком не выполнены, </w:t>
      </w:r>
      <w:r>
        <w:rPr>
          <w:rFonts w:ascii="Times New Roman" w:hAnsi="Times New Roman" w:cs="Times New Roman"/>
          <w:sz w:val="26"/>
          <w:szCs w:val="26"/>
        </w:rPr>
        <w:t xml:space="preserve">соответственно, </w:t>
      </w:r>
      <w:r w:rsidR="00D90049">
        <w:rPr>
          <w:rFonts w:ascii="Times New Roman" w:hAnsi="Times New Roman" w:cs="Times New Roman"/>
          <w:sz w:val="26"/>
          <w:szCs w:val="26"/>
        </w:rPr>
        <w:t xml:space="preserve">оплата фактически невыполненного объема работ </w:t>
      </w:r>
      <w:r w:rsidRPr="002D4439">
        <w:rPr>
          <w:rFonts w:ascii="Times New Roman" w:hAnsi="Times New Roman" w:cs="Times New Roman"/>
          <w:sz w:val="26"/>
          <w:szCs w:val="26"/>
        </w:rPr>
        <w:t xml:space="preserve">в сумме 217 550,88 руб. </w:t>
      </w:r>
      <w:r w:rsidR="00D90049">
        <w:rPr>
          <w:rFonts w:ascii="Times New Roman" w:hAnsi="Times New Roman" w:cs="Times New Roman"/>
          <w:sz w:val="26"/>
          <w:szCs w:val="26"/>
        </w:rPr>
        <w:t xml:space="preserve">произведена </w:t>
      </w:r>
      <w:r w:rsidRPr="002D4439">
        <w:rPr>
          <w:rFonts w:ascii="Times New Roman" w:hAnsi="Times New Roman" w:cs="Times New Roman"/>
          <w:sz w:val="26"/>
          <w:szCs w:val="26"/>
        </w:rPr>
        <w:t>подрядчику необоснованно.</w:t>
      </w:r>
    </w:p>
    <w:p w:rsidR="008A55CD" w:rsidRPr="002D4439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439">
        <w:rPr>
          <w:rFonts w:ascii="Times New Roman" w:hAnsi="Times New Roman" w:cs="Times New Roman"/>
          <w:sz w:val="26"/>
          <w:szCs w:val="26"/>
        </w:rPr>
        <w:t>30.01.2020 проведено повторное визуальное обследование объекта</w:t>
      </w:r>
      <w:r w:rsidR="00D90049">
        <w:rPr>
          <w:rFonts w:ascii="Times New Roman" w:hAnsi="Times New Roman" w:cs="Times New Roman"/>
          <w:sz w:val="26"/>
          <w:szCs w:val="26"/>
        </w:rPr>
        <w:t xml:space="preserve">, которым </w:t>
      </w:r>
      <w:r w:rsidRPr="002D4439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>
        <w:rPr>
          <w:rFonts w:ascii="Times New Roman" w:hAnsi="Times New Roman" w:cs="Times New Roman"/>
          <w:sz w:val="26"/>
          <w:szCs w:val="26"/>
        </w:rPr>
        <w:t xml:space="preserve">вышеуказанные </w:t>
      </w:r>
      <w:r w:rsidRPr="002D4439">
        <w:rPr>
          <w:rFonts w:ascii="Times New Roman" w:hAnsi="Times New Roman" w:cs="Times New Roman"/>
          <w:sz w:val="26"/>
          <w:szCs w:val="26"/>
        </w:rPr>
        <w:t>работы выполнены в полном объеме.</w:t>
      </w:r>
    </w:p>
    <w:p w:rsidR="008A55CD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439">
        <w:rPr>
          <w:rFonts w:ascii="Times New Roman" w:hAnsi="Times New Roman" w:cs="Times New Roman"/>
          <w:sz w:val="26"/>
          <w:szCs w:val="26"/>
        </w:rPr>
        <w:t>Таким образом, работы выполнены после выявления в ходе проверки данных нарушений.</w:t>
      </w:r>
    </w:p>
    <w:p w:rsidR="008A55CD" w:rsidRDefault="008A55CD" w:rsidP="006C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55CD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6D2F37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Pr="00796A4F">
        <w:rPr>
          <w:rFonts w:ascii="Times New Roman" w:hAnsi="Times New Roman" w:cs="Times New Roman"/>
          <w:sz w:val="26"/>
          <w:szCs w:val="26"/>
        </w:rPr>
        <w:t>визуально</w:t>
      </w:r>
      <w:r w:rsidR="006D2F37">
        <w:rPr>
          <w:rFonts w:ascii="Times New Roman" w:hAnsi="Times New Roman" w:cs="Times New Roman"/>
          <w:sz w:val="26"/>
          <w:szCs w:val="26"/>
        </w:rPr>
        <w:t>го</w:t>
      </w:r>
      <w:r w:rsidRPr="00796A4F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 w:rsidR="006D2F37">
        <w:rPr>
          <w:rFonts w:ascii="Times New Roman" w:hAnsi="Times New Roman" w:cs="Times New Roman"/>
          <w:sz w:val="26"/>
          <w:szCs w:val="26"/>
        </w:rPr>
        <w:t>я</w:t>
      </w:r>
      <w:r w:rsidRPr="00796A4F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6D2F37">
        <w:rPr>
          <w:rFonts w:ascii="Times New Roman" w:hAnsi="Times New Roman" w:cs="Times New Roman"/>
          <w:sz w:val="26"/>
          <w:szCs w:val="26"/>
        </w:rPr>
        <w:t>строительства установлены</w:t>
      </w:r>
      <w:r w:rsidRPr="00796A4F">
        <w:rPr>
          <w:rFonts w:ascii="Times New Roman" w:hAnsi="Times New Roman" w:cs="Times New Roman"/>
          <w:sz w:val="26"/>
          <w:szCs w:val="26"/>
        </w:rPr>
        <w:t xml:space="preserve"> замечания к качеству выполненных строительно-монтажных работ</w:t>
      </w:r>
      <w:r w:rsidR="00AF65F6">
        <w:rPr>
          <w:rFonts w:ascii="Times New Roman" w:hAnsi="Times New Roman" w:cs="Times New Roman"/>
          <w:sz w:val="26"/>
          <w:szCs w:val="26"/>
        </w:rPr>
        <w:t>, которые</w:t>
      </w:r>
      <w:r w:rsidRPr="00796A4F">
        <w:rPr>
          <w:rFonts w:ascii="Times New Roman" w:hAnsi="Times New Roman" w:cs="Times New Roman"/>
          <w:sz w:val="26"/>
          <w:szCs w:val="26"/>
        </w:rPr>
        <w:t xml:space="preserve"> </w:t>
      </w:r>
      <w:r w:rsidR="006D2F37">
        <w:rPr>
          <w:rFonts w:ascii="Times New Roman" w:hAnsi="Times New Roman" w:cs="Times New Roman"/>
          <w:sz w:val="26"/>
          <w:szCs w:val="26"/>
        </w:rPr>
        <w:t>отражены в приложении</w:t>
      </w:r>
      <w:r w:rsidR="00AF65F6">
        <w:rPr>
          <w:rFonts w:ascii="Times New Roman" w:hAnsi="Times New Roman" w:cs="Times New Roman"/>
          <w:sz w:val="26"/>
          <w:szCs w:val="26"/>
        </w:rPr>
        <w:t xml:space="preserve"> к отчету</w:t>
      </w:r>
      <w:r w:rsidRPr="00796A4F">
        <w:rPr>
          <w:rFonts w:ascii="Times New Roman" w:hAnsi="Times New Roman" w:cs="Times New Roman"/>
          <w:sz w:val="26"/>
          <w:szCs w:val="26"/>
        </w:rPr>
        <w:t>.</w:t>
      </w:r>
    </w:p>
    <w:p w:rsidR="00D90049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Большинство замечаний </w:t>
      </w:r>
      <w:r w:rsidR="00D90049">
        <w:rPr>
          <w:rFonts w:ascii="Times New Roman" w:hAnsi="Times New Roman" w:cs="Times New Roman"/>
          <w:sz w:val="26"/>
          <w:szCs w:val="26"/>
        </w:rPr>
        <w:t xml:space="preserve">по состоянию на 30.01.2020 </w:t>
      </w:r>
      <w:r>
        <w:rPr>
          <w:rFonts w:ascii="Times New Roman" w:hAnsi="Times New Roman" w:cs="Times New Roman"/>
          <w:sz w:val="26"/>
          <w:szCs w:val="26"/>
        </w:rPr>
        <w:t>устранен</w:t>
      </w:r>
      <w:r w:rsidR="00D9004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подряд</w:t>
      </w:r>
      <w:r w:rsidR="00D90049">
        <w:rPr>
          <w:rFonts w:ascii="Times New Roman" w:hAnsi="Times New Roman" w:cs="Times New Roman"/>
          <w:sz w:val="26"/>
          <w:szCs w:val="26"/>
        </w:rPr>
        <w:t>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55CD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96A4F">
        <w:rPr>
          <w:rFonts w:ascii="Times New Roman" w:hAnsi="Times New Roman" w:cs="Times New Roman"/>
          <w:sz w:val="26"/>
          <w:szCs w:val="26"/>
        </w:rPr>
        <w:t xml:space="preserve"> полном объеме замечания будут устранены в рамках гарантийных обязательств в период до 30.07.2020 согласно гарантийному письму подрядчика</w:t>
      </w:r>
      <w:r w:rsidR="00D90049">
        <w:rPr>
          <w:rFonts w:ascii="Times New Roman" w:hAnsi="Times New Roman" w:cs="Times New Roman"/>
          <w:sz w:val="26"/>
          <w:szCs w:val="26"/>
        </w:rPr>
        <w:t>.</w:t>
      </w:r>
    </w:p>
    <w:p w:rsidR="008A55CD" w:rsidRDefault="008A55CD" w:rsidP="006C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55CD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6D2F37">
        <w:rPr>
          <w:rFonts w:ascii="Times New Roman" w:hAnsi="Times New Roman" w:cs="Times New Roman"/>
          <w:sz w:val="26"/>
          <w:szCs w:val="26"/>
        </w:rPr>
        <w:t>Выявлено н</w:t>
      </w:r>
      <w:r w:rsidRPr="003D68ED">
        <w:rPr>
          <w:rFonts w:ascii="Times New Roman" w:hAnsi="Times New Roman" w:cs="Times New Roman"/>
          <w:sz w:val="26"/>
          <w:szCs w:val="26"/>
        </w:rPr>
        <w:t>есоответствие оплаче</w:t>
      </w:r>
      <w:r>
        <w:rPr>
          <w:rFonts w:ascii="Times New Roman" w:hAnsi="Times New Roman" w:cs="Times New Roman"/>
          <w:sz w:val="26"/>
          <w:szCs w:val="26"/>
        </w:rPr>
        <w:t>нных работ сметной документации и завышение физических объемов работ на сумму 27 256,1 руб., которые восстановлены в городском бюджете в период проверки.</w:t>
      </w:r>
    </w:p>
    <w:p w:rsidR="008A55CD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049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594971">
        <w:rPr>
          <w:rFonts w:ascii="Times New Roman" w:hAnsi="Times New Roman" w:cs="Times New Roman"/>
          <w:sz w:val="26"/>
          <w:szCs w:val="26"/>
        </w:rPr>
        <w:t xml:space="preserve">МКУ «УКСиР» провело </w:t>
      </w:r>
      <w:r w:rsidR="00D90049">
        <w:rPr>
          <w:rFonts w:ascii="Times New Roman" w:hAnsi="Times New Roman" w:cs="Times New Roman"/>
          <w:sz w:val="26"/>
          <w:szCs w:val="26"/>
        </w:rPr>
        <w:t xml:space="preserve">повторную </w:t>
      </w:r>
      <w:r w:rsidRPr="00594971">
        <w:rPr>
          <w:rFonts w:ascii="Times New Roman" w:hAnsi="Times New Roman" w:cs="Times New Roman"/>
          <w:sz w:val="26"/>
          <w:szCs w:val="26"/>
        </w:rPr>
        <w:t xml:space="preserve">государственную экспертизу проектной документации по предписанию </w:t>
      </w:r>
      <w:proofErr w:type="spellStart"/>
      <w:r w:rsidR="007A4497">
        <w:rPr>
          <w:rFonts w:ascii="Times New Roman" w:hAnsi="Times New Roman" w:cs="Times New Roman"/>
          <w:sz w:val="26"/>
          <w:szCs w:val="26"/>
        </w:rPr>
        <w:t>Госстройнадзора</w:t>
      </w:r>
      <w:proofErr w:type="spellEnd"/>
      <w:r w:rsidR="007A4497">
        <w:rPr>
          <w:rFonts w:ascii="Times New Roman" w:hAnsi="Times New Roman" w:cs="Times New Roman"/>
          <w:sz w:val="26"/>
          <w:szCs w:val="26"/>
        </w:rPr>
        <w:t xml:space="preserve"> </w:t>
      </w:r>
      <w:r w:rsidRPr="00594971">
        <w:rPr>
          <w:rFonts w:ascii="Times New Roman" w:hAnsi="Times New Roman" w:cs="Times New Roman"/>
          <w:sz w:val="26"/>
          <w:szCs w:val="26"/>
        </w:rPr>
        <w:t>от 01.04.2019 № 20, выданному застройщик</w:t>
      </w:r>
      <w:proofErr w:type="gramStart"/>
      <w:r w:rsidRPr="00594971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59497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94971">
        <w:rPr>
          <w:rFonts w:ascii="Times New Roman" w:hAnsi="Times New Roman" w:cs="Times New Roman"/>
          <w:sz w:val="26"/>
          <w:szCs w:val="26"/>
        </w:rPr>
        <w:t>СтройГрупп</w:t>
      </w:r>
      <w:proofErr w:type="spellEnd"/>
      <w:r w:rsidRPr="00594971">
        <w:rPr>
          <w:rFonts w:ascii="Times New Roman" w:hAnsi="Times New Roman" w:cs="Times New Roman"/>
          <w:sz w:val="26"/>
          <w:szCs w:val="26"/>
        </w:rPr>
        <w:t>»</w:t>
      </w:r>
      <w:r w:rsidR="00D90049">
        <w:rPr>
          <w:rFonts w:ascii="Times New Roman" w:hAnsi="Times New Roman" w:cs="Times New Roman"/>
          <w:sz w:val="26"/>
          <w:szCs w:val="26"/>
        </w:rPr>
        <w:t>.</w:t>
      </w:r>
    </w:p>
    <w:p w:rsidR="008A55CD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971">
        <w:rPr>
          <w:rFonts w:ascii="Times New Roman" w:hAnsi="Times New Roman" w:cs="Times New Roman"/>
          <w:sz w:val="26"/>
          <w:szCs w:val="26"/>
        </w:rPr>
        <w:t xml:space="preserve">Принимая исполнение </w:t>
      </w:r>
      <w:r w:rsidR="00796687">
        <w:rPr>
          <w:rFonts w:ascii="Times New Roman" w:hAnsi="Times New Roman" w:cs="Times New Roman"/>
          <w:sz w:val="26"/>
          <w:szCs w:val="26"/>
        </w:rPr>
        <w:t>данного предписания</w:t>
      </w:r>
      <w:r w:rsidRPr="00594971">
        <w:rPr>
          <w:rFonts w:ascii="Times New Roman" w:hAnsi="Times New Roman" w:cs="Times New Roman"/>
          <w:sz w:val="26"/>
          <w:szCs w:val="26"/>
        </w:rPr>
        <w:t>, МКУ «УКСиР» возложило на себя дополнительные необоснованные расходы в сумме 346</w:t>
      </w:r>
      <w:r w:rsidR="00D90049">
        <w:rPr>
          <w:rFonts w:ascii="Times New Roman" w:hAnsi="Times New Roman" w:cs="Times New Roman"/>
          <w:sz w:val="26"/>
          <w:szCs w:val="26"/>
        </w:rPr>
        <w:t> </w:t>
      </w:r>
      <w:r w:rsidRPr="00594971">
        <w:rPr>
          <w:rFonts w:ascii="Times New Roman" w:hAnsi="Times New Roman" w:cs="Times New Roman"/>
          <w:sz w:val="26"/>
          <w:szCs w:val="26"/>
        </w:rPr>
        <w:t>311</w:t>
      </w:r>
      <w:r w:rsidR="00D90049">
        <w:rPr>
          <w:rFonts w:ascii="Times New Roman" w:hAnsi="Times New Roman" w:cs="Times New Roman"/>
          <w:sz w:val="26"/>
          <w:szCs w:val="26"/>
        </w:rPr>
        <w:t xml:space="preserve"> </w:t>
      </w:r>
      <w:r w:rsidRPr="00594971">
        <w:rPr>
          <w:rFonts w:ascii="Times New Roman" w:hAnsi="Times New Roman" w:cs="Times New Roman"/>
          <w:sz w:val="26"/>
          <w:szCs w:val="26"/>
        </w:rPr>
        <w:t>руб.</w:t>
      </w:r>
    </w:p>
    <w:p w:rsidR="008A55CD" w:rsidRDefault="008A55CD" w:rsidP="008A5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0342" w:rsidRDefault="00630342" w:rsidP="006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7. </w:t>
      </w:r>
      <w:r w:rsidRPr="008B64AA">
        <w:rPr>
          <w:rFonts w:ascii="Times New Roman" w:hAnsi="Times New Roman" w:cs="Times New Roman"/>
          <w:sz w:val="26"/>
          <w:szCs w:val="26"/>
        </w:rPr>
        <w:t>Заключение муниципального контракта при несоответствии сроков выполнения работ, предусмотренных аукционной документацией. Неприменение к подрядчику требовани</w:t>
      </w:r>
      <w:r>
        <w:rPr>
          <w:rFonts w:ascii="Times New Roman" w:hAnsi="Times New Roman" w:cs="Times New Roman"/>
          <w:sz w:val="26"/>
          <w:szCs w:val="26"/>
        </w:rPr>
        <w:t>й об</w:t>
      </w:r>
      <w:r w:rsidRPr="008B64AA">
        <w:rPr>
          <w:rFonts w:ascii="Times New Roman" w:hAnsi="Times New Roman" w:cs="Times New Roman"/>
          <w:sz w:val="26"/>
          <w:szCs w:val="26"/>
        </w:rPr>
        <w:t xml:space="preserve"> уплат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B64AA">
        <w:rPr>
          <w:rFonts w:ascii="Times New Roman" w:hAnsi="Times New Roman" w:cs="Times New Roman"/>
          <w:sz w:val="26"/>
          <w:szCs w:val="26"/>
        </w:rPr>
        <w:t xml:space="preserve"> неустоек.</w:t>
      </w:r>
    </w:p>
    <w:p w:rsidR="00630342" w:rsidRPr="008B64AA" w:rsidRDefault="00630342" w:rsidP="006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64AA">
        <w:rPr>
          <w:rFonts w:ascii="Times New Roman" w:hAnsi="Times New Roman" w:cs="Times New Roman"/>
          <w:sz w:val="26"/>
          <w:szCs w:val="26"/>
        </w:rPr>
        <w:t xml:space="preserve">По результатам аукциона в электронной форме между МКУ «УКСиР» и                 ИП </w:t>
      </w:r>
      <w:proofErr w:type="spellStart"/>
      <w:r w:rsidRPr="008B64AA">
        <w:rPr>
          <w:rFonts w:ascii="Times New Roman" w:hAnsi="Times New Roman" w:cs="Times New Roman"/>
          <w:sz w:val="26"/>
          <w:szCs w:val="26"/>
        </w:rPr>
        <w:t>В.П.Голиковым</w:t>
      </w:r>
      <w:proofErr w:type="spellEnd"/>
      <w:r w:rsidRPr="008B64AA">
        <w:rPr>
          <w:rFonts w:ascii="Times New Roman" w:hAnsi="Times New Roman" w:cs="Times New Roman"/>
          <w:sz w:val="26"/>
          <w:szCs w:val="26"/>
        </w:rPr>
        <w:t xml:space="preserve"> заключен муниципальный контракт от 07.10.2019  на выполнение строительно-монтажных работ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B64AA">
        <w:rPr>
          <w:rFonts w:ascii="Times New Roman" w:hAnsi="Times New Roman" w:cs="Times New Roman"/>
          <w:sz w:val="26"/>
          <w:szCs w:val="26"/>
        </w:rPr>
        <w:t>монтаж электрических сетей для подключения оборудования актового зала на условиях, указанных в извещении о проведении электронного аукциона и документации о закупке. Цена муниципального контракта</w:t>
      </w:r>
      <w:r w:rsidR="00E70058"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8B64AA">
        <w:rPr>
          <w:rFonts w:ascii="Times New Roman" w:hAnsi="Times New Roman" w:cs="Times New Roman"/>
          <w:sz w:val="26"/>
          <w:szCs w:val="26"/>
        </w:rPr>
        <w:t xml:space="preserve"> 596 494,02 руб. </w:t>
      </w:r>
    </w:p>
    <w:p w:rsidR="00630342" w:rsidRPr="00F53A61" w:rsidRDefault="00630342" w:rsidP="006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64AA">
        <w:rPr>
          <w:rFonts w:ascii="Times New Roman" w:hAnsi="Times New Roman" w:cs="Times New Roman"/>
          <w:sz w:val="26"/>
          <w:szCs w:val="26"/>
        </w:rPr>
        <w:t>Исполнение муниципального контракта в установленный срок – 30.09.2019 не могло быть завершено, поскольку муниципальный контракт заключен 07.10.2019, то есть после сроков выполнения работ, предусмотренных муниципальным контрактом.</w:t>
      </w:r>
    </w:p>
    <w:p w:rsidR="00630342" w:rsidRDefault="00630342" w:rsidP="006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1A9">
        <w:rPr>
          <w:rFonts w:ascii="Times New Roman" w:hAnsi="Times New Roman" w:cs="Times New Roman"/>
          <w:sz w:val="26"/>
          <w:szCs w:val="26"/>
        </w:rPr>
        <w:t>По состоянию на 14.01.2020 подрядчиком работы на объекте не выполнены. В соответствии с информацией МКУ «УКСиР» от 04.02.2020 муниципальный контракт от 07.10.2019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0058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E70058">
        <w:rPr>
          <w:rFonts w:ascii="Times New Roman" w:hAnsi="Times New Roman" w:cs="Times New Roman"/>
          <w:sz w:val="26"/>
          <w:szCs w:val="26"/>
        </w:rPr>
        <w:t>В.П.</w:t>
      </w:r>
      <w:r w:rsidRPr="00C041A9">
        <w:rPr>
          <w:rFonts w:ascii="Times New Roman" w:hAnsi="Times New Roman" w:cs="Times New Roman"/>
          <w:sz w:val="26"/>
          <w:szCs w:val="26"/>
        </w:rPr>
        <w:t>Голиковым</w:t>
      </w:r>
      <w:proofErr w:type="spellEnd"/>
      <w:r w:rsidRPr="00C041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расторгнут по соглашению сторон.</w:t>
      </w:r>
    </w:p>
    <w:p w:rsidR="00630342" w:rsidRDefault="00630342" w:rsidP="006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1A9">
        <w:rPr>
          <w:rFonts w:ascii="Times New Roman" w:hAnsi="Times New Roman" w:cs="Times New Roman"/>
          <w:sz w:val="26"/>
          <w:szCs w:val="26"/>
        </w:rPr>
        <w:t>МКУ «УКСиР» не воспользовалось своим правом</w:t>
      </w:r>
      <w:r>
        <w:rPr>
          <w:rFonts w:ascii="Times New Roman" w:hAnsi="Times New Roman" w:cs="Times New Roman"/>
          <w:sz w:val="26"/>
          <w:szCs w:val="26"/>
        </w:rPr>
        <w:t xml:space="preserve"> (ч</w:t>
      </w:r>
      <w:r w:rsidR="006B48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 ст</w:t>
      </w:r>
      <w:r w:rsidR="006B48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95 Федерального закона № 44-ФЗ)</w:t>
      </w:r>
      <w:r w:rsidRPr="00C041A9">
        <w:rPr>
          <w:rFonts w:ascii="Times New Roman" w:hAnsi="Times New Roman" w:cs="Times New Roman"/>
          <w:sz w:val="26"/>
          <w:szCs w:val="26"/>
        </w:rPr>
        <w:t xml:space="preserve"> об одностороннем отказе от исполнения муниципального контракта и не направило подрядчику требование об уплате неустойки (штраф, пени)</w:t>
      </w:r>
      <w:r w:rsidR="00E70058">
        <w:rPr>
          <w:rFonts w:ascii="Times New Roman" w:hAnsi="Times New Roman" w:cs="Times New Roman"/>
          <w:sz w:val="26"/>
          <w:szCs w:val="26"/>
        </w:rPr>
        <w:t xml:space="preserve">, расчетный размер которой </w:t>
      </w:r>
      <w:r w:rsidR="006B48F8">
        <w:rPr>
          <w:rFonts w:ascii="Times New Roman" w:hAnsi="Times New Roman" w:cs="Times New Roman"/>
          <w:sz w:val="26"/>
          <w:szCs w:val="26"/>
        </w:rPr>
        <w:t xml:space="preserve">на 28.01.2020 </w:t>
      </w:r>
      <w:r w:rsidR="00E70058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6B48F8">
        <w:rPr>
          <w:rFonts w:ascii="Times New Roman" w:hAnsi="Times New Roman" w:cs="Times New Roman"/>
          <w:sz w:val="26"/>
          <w:szCs w:val="26"/>
        </w:rPr>
        <w:t>59 650</w:t>
      </w:r>
      <w:r w:rsidR="00E70058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5611D" w:rsidRDefault="00F5611D" w:rsidP="006C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5CD3" w:rsidRDefault="00F75CD3" w:rsidP="002D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796687">
        <w:rPr>
          <w:rFonts w:ascii="Times New Roman" w:hAnsi="Times New Roman" w:cs="Times New Roman"/>
          <w:sz w:val="26"/>
          <w:szCs w:val="26"/>
        </w:rPr>
        <w:t>внесены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представления директору МКУ «УКСиР», председателю КУИ города.</w:t>
      </w:r>
    </w:p>
    <w:p w:rsidR="007F0072" w:rsidRDefault="007F0072" w:rsidP="002D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5CD3" w:rsidRDefault="007F0072" w:rsidP="002D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072">
        <w:rPr>
          <w:rFonts w:ascii="Times New Roman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заседании Череповецкой городской Думы 30.04.2020.</w:t>
      </w:r>
    </w:p>
    <w:p w:rsidR="00796A4F" w:rsidRDefault="00796A4F" w:rsidP="002D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96A4F" w:rsidSect="00796A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AE" w:rsidRDefault="00B818AE" w:rsidP="00796A4F">
      <w:pPr>
        <w:spacing w:after="0" w:line="240" w:lineRule="auto"/>
      </w:pPr>
      <w:r>
        <w:separator/>
      </w:r>
    </w:p>
  </w:endnote>
  <w:endnote w:type="continuationSeparator" w:id="0">
    <w:p w:rsidR="00B818AE" w:rsidRDefault="00B818AE" w:rsidP="007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AE" w:rsidRDefault="00B818AE" w:rsidP="00796A4F">
      <w:pPr>
        <w:spacing w:after="0" w:line="240" w:lineRule="auto"/>
      </w:pPr>
      <w:r>
        <w:separator/>
      </w:r>
    </w:p>
  </w:footnote>
  <w:footnote w:type="continuationSeparator" w:id="0">
    <w:p w:rsidR="00B818AE" w:rsidRDefault="00B818AE" w:rsidP="007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006013"/>
      <w:docPartObj>
        <w:docPartGallery w:val="Page Numbers (Top of Page)"/>
        <w:docPartUnique/>
      </w:docPartObj>
    </w:sdtPr>
    <w:sdtEndPr/>
    <w:sdtContent>
      <w:p w:rsidR="00796A4F" w:rsidRDefault="00796A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72">
          <w:rPr>
            <w:noProof/>
          </w:rPr>
          <w:t>3</w:t>
        </w:r>
        <w:r>
          <w:fldChar w:fldCharType="end"/>
        </w:r>
      </w:p>
    </w:sdtContent>
  </w:sdt>
  <w:p w:rsidR="00796A4F" w:rsidRDefault="00796A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021"/>
    <w:multiLevelType w:val="hybridMultilevel"/>
    <w:tmpl w:val="C85CE7EE"/>
    <w:lvl w:ilvl="0" w:tplc="ACD02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33"/>
    <w:rsid w:val="00012258"/>
    <w:rsid w:val="000E0838"/>
    <w:rsid w:val="001E3253"/>
    <w:rsid w:val="002C637B"/>
    <w:rsid w:val="002D4439"/>
    <w:rsid w:val="00337146"/>
    <w:rsid w:val="003D68ED"/>
    <w:rsid w:val="003E1A4D"/>
    <w:rsid w:val="004C1AE3"/>
    <w:rsid w:val="00594971"/>
    <w:rsid w:val="00630342"/>
    <w:rsid w:val="006B48F8"/>
    <w:rsid w:val="006C3282"/>
    <w:rsid w:val="006D2F37"/>
    <w:rsid w:val="007270F4"/>
    <w:rsid w:val="00770CDD"/>
    <w:rsid w:val="00796687"/>
    <w:rsid w:val="00796A4F"/>
    <w:rsid w:val="007A4497"/>
    <w:rsid w:val="007D0E71"/>
    <w:rsid w:val="007F0072"/>
    <w:rsid w:val="00802ED6"/>
    <w:rsid w:val="008A55CD"/>
    <w:rsid w:val="008B64AA"/>
    <w:rsid w:val="008F164F"/>
    <w:rsid w:val="009835D0"/>
    <w:rsid w:val="00AF65F6"/>
    <w:rsid w:val="00B818AE"/>
    <w:rsid w:val="00BF1831"/>
    <w:rsid w:val="00C041A9"/>
    <w:rsid w:val="00D228BF"/>
    <w:rsid w:val="00D90049"/>
    <w:rsid w:val="00E02E45"/>
    <w:rsid w:val="00E06715"/>
    <w:rsid w:val="00E70058"/>
    <w:rsid w:val="00EB4A64"/>
    <w:rsid w:val="00ED05C6"/>
    <w:rsid w:val="00F27FFC"/>
    <w:rsid w:val="00F31F70"/>
    <w:rsid w:val="00F53A61"/>
    <w:rsid w:val="00F5611D"/>
    <w:rsid w:val="00F75CD3"/>
    <w:rsid w:val="00FC123D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A4F"/>
  </w:style>
  <w:style w:type="paragraph" w:styleId="a6">
    <w:name w:val="footer"/>
    <w:basedOn w:val="a"/>
    <w:link w:val="a7"/>
    <w:uiPriority w:val="99"/>
    <w:unhideWhenUsed/>
    <w:rsid w:val="0079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A4F"/>
  </w:style>
  <w:style w:type="paragraph" w:styleId="a6">
    <w:name w:val="footer"/>
    <w:basedOn w:val="a"/>
    <w:link w:val="a7"/>
    <w:uiPriority w:val="99"/>
    <w:unhideWhenUsed/>
    <w:rsid w:val="0079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4</cp:revision>
  <cp:lastPrinted>2020-05-06T06:32:00Z</cp:lastPrinted>
  <dcterms:created xsi:type="dcterms:W3CDTF">2020-03-16T07:16:00Z</dcterms:created>
  <dcterms:modified xsi:type="dcterms:W3CDTF">2020-05-06T06:33:00Z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-337106369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-1171603281</vt:i4>
  </property>
</Properties>
</file>