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FE" w:rsidRDefault="00AA4C6C" w:rsidP="00AA4C6C">
      <w:pPr>
        <w:jc w:val="center"/>
      </w:pPr>
      <w:bookmarkStart w:id="0" w:name="_GoBack"/>
      <w:bookmarkEnd w:id="0"/>
      <w:r>
        <w:t>Нормативно-правовые акты в области охраны окружающей среды</w:t>
      </w:r>
    </w:p>
    <w:p w:rsidR="00FB18FE" w:rsidRDefault="00FB18FE"/>
    <w:tbl>
      <w:tblPr>
        <w:tblW w:w="102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42"/>
        <w:gridCol w:w="5991"/>
      </w:tblGrid>
      <w:tr w:rsidR="00FB18FE" w:rsidRPr="00A327F9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A327F9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A327F9"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/п</w:t>
            </w:r>
          </w:p>
        </w:tc>
        <w:tc>
          <w:tcPr>
            <w:tcW w:w="3642" w:type="dxa"/>
          </w:tcPr>
          <w:p w:rsidR="00FB18FE" w:rsidRPr="00A327F9" w:rsidRDefault="00FB18F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F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НПА</w:t>
            </w:r>
          </w:p>
        </w:tc>
        <w:tc>
          <w:tcPr>
            <w:tcW w:w="5991" w:type="dxa"/>
          </w:tcPr>
          <w:p w:rsidR="00FB18FE" w:rsidRPr="00A327F9" w:rsidRDefault="00FB18FE">
            <w:pPr>
              <w:pStyle w:val="a5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rStyle w:val="a4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Гиперссылка на НПА</w:t>
            </w:r>
          </w:p>
        </w:tc>
      </w:tr>
      <w:tr w:rsidR="00A327F9" w:rsidTr="000C6D9A">
        <w:tblPrEx>
          <w:tblCellMar>
            <w:top w:w="0" w:type="dxa"/>
            <w:bottom w:w="0" w:type="dxa"/>
          </w:tblCellMar>
        </w:tblPrEx>
        <w:tc>
          <w:tcPr>
            <w:tcW w:w="10244" w:type="dxa"/>
            <w:gridSpan w:val="3"/>
          </w:tcPr>
          <w:p w:rsidR="00A327F9" w:rsidRPr="00A327F9" w:rsidRDefault="00A327F9">
            <w:pPr>
              <w:pStyle w:val="a4"/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Законодательные Акты Российской Федерации:</w:t>
            </w:r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10.01.2002 №7-ФЗ "Об охране окружающей среды".</w:t>
            </w:r>
          </w:p>
        </w:tc>
        <w:tc>
          <w:tcPr>
            <w:tcW w:w="5991" w:type="dxa"/>
          </w:tcPr>
          <w:p w:rsidR="00FB18FE" w:rsidRDefault="006E1885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6" w:history="1">
              <w:r w:rsidRPr="006E1885">
                <w:rPr>
                  <w:color w:val="0000FF"/>
                  <w:u w:val="single"/>
                </w:rPr>
                <w:t>http://</w:t>
              </w:r>
              <w:r w:rsidRPr="006E1885">
                <w:rPr>
                  <w:color w:val="0000FF"/>
                  <w:u w:val="single"/>
                </w:rPr>
                <w:t>w</w:t>
              </w:r>
              <w:r w:rsidRPr="006E1885">
                <w:rPr>
                  <w:color w:val="0000FF"/>
                  <w:u w:val="single"/>
                </w:rPr>
                <w:t>ww.cons</w:t>
              </w:r>
              <w:r w:rsidRPr="006E1885">
                <w:rPr>
                  <w:color w:val="0000FF"/>
                  <w:u w:val="single"/>
                </w:rPr>
                <w:t>u</w:t>
              </w:r>
              <w:r w:rsidRPr="006E1885">
                <w:rPr>
                  <w:color w:val="0000FF"/>
                  <w:u w:val="single"/>
                </w:rPr>
                <w:t>ltant.ru/document/cons_doc_LAW_34823/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04.05.1999 №96-ФЗ "Об охране атмосферного воздуха".</w:t>
            </w:r>
          </w:p>
        </w:tc>
        <w:tc>
          <w:tcPr>
            <w:tcW w:w="5991" w:type="dxa"/>
          </w:tcPr>
          <w:p w:rsidR="00FB18FE" w:rsidRDefault="006E1885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7" w:history="1">
              <w:r>
                <w:rPr>
                  <w:rStyle w:val="a3"/>
                </w:rPr>
                <w:t>http://www.consultant.ru/document/cons_doc_LAW_22971/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25.10.2001 №136-ФЗ "Земельный кодекс Российской Федерации".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8" w:history="1">
              <w:r>
                <w:rPr>
                  <w:rStyle w:val="a3"/>
                </w:rPr>
                <w:t>http://www.consultant.ru/document/cons_doc_LAW_33773/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03.06.2006 №74-ФЗ "Водный кодекс Российской Федерации".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9" w:history="1">
              <w:r>
                <w:rPr>
                  <w:rStyle w:val="a3"/>
                </w:rPr>
                <w:t>http://www.consultant.ru/document/cons_doc_LAW_60683/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 Федеральный закон от 03.06.2006 №73-ФЗ "О введении в действие Водного кодекса Российской Федерации".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0" w:history="1">
              <w:r>
                <w:rPr>
                  <w:rStyle w:val="a3"/>
                </w:rPr>
                <w:t>http://www.consultant.ru/document/cons_doc_LAW_60661/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24.06.1998 №89-ФЗ "Об отходах производства и потребления".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1" w:history="1">
              <w:r>
                <w:rPr>
                  <w:rStyle w:val="a3"/>
                </w:rPr>
                <w:t>http://www.consultant.ru/document/cons_doc_LAW_19109/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2" w:history="1">
              <w:r>
                <w:rPr>
                  <w:rStyle w:val="a3"/>
                </w:rPr>
                <w:t>http://www.consultant.ru/document/cons_doc_LAW_8515/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30.03.1999 №52-ФЗ "О санитарно-эпидемиологическом благополучии населения".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3" w:history="1">
              <w:r>
                <w:rPr>
                  <w:rStyle w:val="a3"/>
                </w:rPr>
                <w:t>http://www.consultant.ru/document/cons_doc_LAW_22481/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14.03.1995 №33-ФЗ "Об особо охраняемых природных территориях".</w:t>
            </w:r>
          </w:p>
        </w:tc>
        <w:tc>
          <w:tcPr>
            <w:tcW w:w="5991" w:type="dxa"/>
          </w:tcPr>
          <w:p w:rsidR="009862A7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4" w:history="1">
              <w:r>
                <w:rPr>
                  <w:rStyle w:val="a3"/>
                </w:rPr>
                <w:t>http://www.consultant.ru/document/cons_doc_LAW_6072/</w:t>
              </w:r>
            </w:hyperlink>
            <w:r w:rsidR="009862A7">
              <w:t xml:space="preserve">      </w:t>
            </w:r>
          </w:p>
          <w:p w:rsidR="00FB18FE" w:rsidRPr="009862A7" w:rsidRDefault="009862A7" w:rsidP="009862A7">
            <w:hyperlink r:id="rId15" w:history="1">
              <w:proofErr w:type="gramStart"/>
              <w:r>
                <w:rPr>
                  <w:rStyle w:val="a3"/>
                </w:rPr>
                <w:t>h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t</w:t>
              </w:r>
              <w:r>
                <w:rPr>
                  <w:rStyle w:val="a3"/>
                </w:rPr>
                <w:t>p</w:t>
              </w:r>
              <w:r>
                <w:rPr>
                  <w:rStyle w:val="a3"/>
                </w:rPr>
                <w:t>://p</w:t>
              </w:r>
              <w:r>
                <w:rPr>
                  <w:rStyle w:val="a3"/>
                </w:rPr>
                <w:t>r</w:t>
              </w:r>
              <w:r>
                <w:rPr>
                  <w:rStyle w:val="a3"/>
                </w:rPr>
                <w:t>a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</w:rPr>
                <w:t>gov.ru/proxy/ips/?docbody=&amp;nd=102034651&amp;intelsearch=%D4%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5</w:t>
              </w:r>
              <w:r>
                <w:rPr>
                  <w:rStyle w:val="a3"/>
                </w:rPr>
                <w:t>%</w:t>
              </w:r>
              <w:r>
                <w:rPr>
                  <w:rStyle w:val="a3"/>
                </w:rPr>
                <w:t>E4%E5%F0%E0%EB%FC%ED%FB%E9+%E7%E0%EA%EE%ED+%22%CE%E1+%EE%F1%EE</w:t>
              </w:r>
              <w:r>
                <w:rPr>
                  <w:rStyle w:val="a3"/>
                </w:rPr>
                <w:t>%</w:t>
              </w:r>
              <w:r>
                <w:rPr>
                  <w:rStyle w:val="a3"/>
                </w:rPr>
                <w:t>E1%EE+%EE%F5%F0%E0%ED%FF%E5%EC%FB%F5+%EF%F0%E8%F0%E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%E4%ED</w:t>
              </w:r>
              <w:r>
                <w:rPr>
                  <w:rStyle w:val="a3"/>
                </w:rPr>
                <w:t>%</w:t>
              </w:r>
              <w:r>
                <w:rPr>
                  <w:rStyle w:val="a3"/>
                </w:rPr>
                <w:t>FB%F5+%F2%E5%F0%F0%E8%F2%EE</w:t>
              </w:r>
              <w:proofErr w:type="gramEnd"/>
              <w:r>
                <w:rPr>
                  <w:rStyle w:val="a3"/>
                </w:rPr>
                <w:t>%F0%E8%FF%F5%22+%EE%F2+14.03.1995+N+33-%D4%C7+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6" w:history="1">
              <w:r>
                <w:rPr>
                  <w:rStyle w:val="a3"/>
                </w:rPr>
                <w:t>http://www.consultant.ru/document/cons_doc_LAW_83079/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02.05.2006 №59-ФЗ "О порядке рассмотрения обращений граждан Российской Федерации".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7" w:history="1">
              <w:r>
                <w:rPr>
                  <w:rStyle w:val="a3"/>
                </w:rPr>
                <w:t>http://www.consultant.ru/document/cons_doc_LAW_59999/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30.12.2001 №195-ФЗ "Кодекс Российской Федерации об административных правонарушениях".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8" w:history="1">
              <w:r>
                <w:rPr>
                  <w:rStyle w:val="a3"/>
                </w:rPr>
                <w:t>http://www.consultant.ru/document/cons_doc_LAW_34661/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07.12.2011 №416-ФЗ "О водоснабжении и водоотведении".</w:t>
            </w:r>
          </w:p>
        </w:tc>
        <w:tc>
          <w:tcPr>
            <w:tcW w:w="5991" w:type="dxa"/>
          </w:tcPr>
          <w:p w:rsidR="00FB18FE" w:rsidRDefault="0019156E">
            <w:pPr>
              <w:pStyle w:val="a4"/>
              <w:widowControl w:val="0"/>
              <w:shd w:val="clear" w:color="auto" w:fill="FFFFFF"/>
              <w:rPr>
                <w:rFonts w:ascii="Arial" w:hAnsi="Arial" w:cs="Arial"/>
                <w:color w:val="000000"/>
                <w:sz w:val="15"/>
                <w:szCs w:val="15"/>
              </w:rPr>
            </w:pPr>
            <w:hyperlink r:id="rId19" w:history="1">
              <w:r>
                <w:rPr>
                  <w:rStyle w:val="a3"/>
                </w:rPr>
                <w:t>http://www.consultant.ru/document/cons_doc_LAW_122867/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16.07.1998 №101-ФЗ "О государственном регулировании обеспечения плодородия земель сельскохозяйственного назначения".</w:t>
            </w:r>
          </w:p>
        </w:tc>
        <w:tc>
          <w:tcPr>
            <w:tcW w:w="5991" w:type="dxa"/>
          </w:tcPr>
          <w:p w:rsidR="00FB18FE" w:rsidRDefault="008D4352">
            <w:pPr>
              <w:widowControl w:val="0"/>
              <w:rPr>
                <w:rFonts w:ascii="Arial" w:hAnsi="Arial" w:cs="Arial"/>
              </w:rPr>
            </w:pPr>
            <w:hyperlink r:id="rId20" w:history="1">
              <w:r w:rsidRPr="008D4352">
                <w:rPr>
                  <w:rStyle w:val="a3"/>
                </w:rPr>
                <w:t>http://ivo.garant.</w:t>
              </w:r>
              <w:r w:rsidRPr="008D4352">
                <w:rPr>
                  <w:rStyle w:val="a3"/>
                </w:rPr>
                <w:t>r</w:t>
              </w:r>
              <w:r w:rsidRPr="008D4352">
                <w:rPr>
                  <w:rStyle w:val="a3"/>
                </w:rPr>
                <w:t>u/#/basesearch/16.07.1998%20%E2%84%96101-%D0%A4%D0%97:0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pStyle w:val="a4"/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>
            <w:pPr>
              <w:pStyle w:val="a4"/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Федеральный закон от 23.11.1995 №174-ФЗ "Об экологической экспертизе".</w:t>
            </w:r>
          </w:p>
        </w:tc>
        <w:tc>
          <w:tcPr>
            <w:tcW w:w="5991" w:type="dxa"/>
          </w:tcPr>
          <w:p w:rsidR="00FB18FE" w:rsidRDefault="0019156E">
            <w:pPr>
              <w:widowControl w:val="0"/>
              <w:rPr>
                <w:rFonts w:ascii="Arial" w:hAnsi="Arial" w:cs="Arial"/>
              </w:rPr>
            </w:pPr>
            <w:hyperlink r:id="rId21" w:history="1">
              <w:r>
                <w:rPr>
                  <w:rStyle w:val="a3"/>
                </w:rPr>
                <w:t>htt</w:t>
              </w:r>
              <w:r>
                <w:rPr>
                  <w:rStyle w:val="a3"/>
                </w:rPr>
                <w:t>p</w:t>
              </w:r>
              <w:r>
                <w:rPr>
                  <w:rStyle w:val="a3"/>
                </w:rPr>
                <w:t>://www.consultant.ru/document/cons_doc_LAW_8515/</w:t>
              </w:r>
            </w:hyperlink>
          </w:p>
        </w:tc>
      </w:tr>
      <w:tr w:rsidR="00A327F9" w:rsidTr="000C6D9A">
        <w:tblPrEx>
          <w:tblCellMar>
            <w:top w:w="0" w:type="dxa"/>
            <w:bottom w:w="0" w:type="dxa"/>
          </w:tblCellMar>
        </w:tblPrEx>
        <w:tc>
          <w:tcPr>
            <w:tcW w:w="10244" w:type="dxa"/>
            <w:gridSpan w:val="3"/>
          </w:tcPr>
          <w:p w:rsidR="00A327F9" w:rsidRPr="00A327F9" w:rsidRDefault="00A327F9">
            <w:pPr>
              <w:pStyle w:val="a4"/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>Постановления и Распоряжения Правительства Российской Федерации:</w:t>
            </w:r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Распоряжение Правительство Российской Федерации от 08.07.2015 №1316-р "Перечень загрязняющих веществ, в отношении которых </w:t>
            </w:r>
            <w:r w:rsidRPr="00A327F9">
              <w:rPr>
                <w:sz w:val="20"/>
                <w:szCs w:val="20"/>
              </w:rPr>
              <w:lastRenderedPageBreak/>
              <w:t>применяются меры государственного регулирования в области охраны окружающей среды".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2" w:history="1">
              <w:r>
                <w:rPr>
                  <w:rStyle w:val="a3"/>
                </w:rPr>
                <w:t>http://base.garant.ru/71126758/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28.12.2016 №1508 "О некоторых вопросах деятельности Бюро наилучших доступных технологий".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3" w:history="1">
              <w:r>
                <w:rPr>
                  <w:rStyle w:val="a3"/>
                </w:rPr>
                <w:t>http://www.ga</w:t>
              </w:r>
              <w:r>
                <w:rPr>
                  <w:rStyle w:val="a3"/>
                </w:rPr>
                <w:t>r</w:t>
              </w:r>
              <w:r>
                <w:rPr>
                  <w:rStyle w:val="a3"/>
                </w:rPr>
                <w:t>ant.</w:t>
              </w:r>
              <w:r>
                <w:rPr>
                  <w:rStyle w:val="a3"/>
                </w:rPr>
                <w:t>r</w:t>
              </w:r>
              <w:r>
                <w:rPr>
                  <w:rStyle w:val="a3"/>
                </w:rPr>
                <w:t>u/</w:t>
              </w:r>
              <w:r>
                <w:rPr>
                  <w:rStyle w:val="a3"/>
                </w:rPr>
                <w:t>p</w:t>
              </w:r>
              <w:r>
                <w:rPr>
                  <w:rStyle w:val="a3"/>
                </w:rPr>
                <w:t>roducts/ipo/prime/doc/71479116/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23.12.2014 №1458 "О порядке определения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технологиям".</w:t>
            </w:r>
          </w:p>
        </w:tc>
        <w:tc>
          <w:tcPr>
            <w:tcW w:w="5991" w:type="dxa"/>
          </w:tcPr>
          <w:p w:rsidR="00FB18FE" w:rsidRDefault="0019156E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4" w:history="1">
              <w:r>
                <w:rPr>
                  <w:rStyle w:val="a3"/>
                </w:rPr>
                <w:t>http://www.garant.ru/products/ipo/prime/doc/70729288/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13.09.2016 №913 "О ставках платы за негативное воздействие на окружающую среду и дополнительных коэффициентах".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5" w:history="1">
              <w:r>
                <w:rPr>
                  <w:rStyle w:val="a3"/>
                </w:rPr>
                <w:t>http://www.consultant.ru/document/cons_doc_LAW_204671/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23.06.2016 №572 "Об утверждении Правил создания и ведения государственного реестра объектов, оказывающих негативное воздействие на окружающую среду".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6" w:history="1">
              <w:r>
                <w:rPr>
                  <w:rStyle w:val="a3"/>
                </w:rPr>
                <w:t>http://pravo.gov.ru/proxy/ips/?docbody=&amp;nd=102402856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28.08.2015 №903 "Об утверждении критериев определения объектов, подлежащих федеральному государственному экологическому надзору".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7" w:history="1">
              <w:r>
                <w:rPr>
                  <w:rStyle w:val="a3"/>
                </w:rPr>
                <w:t>http://base.garant.ru/71174144/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09.08.2013 №681 "О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среды)".</w:t>
            </w:r>
          </w:p>
        </w:tc>
        <w:tc>
          <w:tcPr>
            <w:tcW w:w="5991" w:type="dxa"/>
          </w:tcPr>
          <w:p w:rsidR="00112B4D" w:rsidRDefault="008D4352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8" w:anchor="/document/70430724/paragraph/1/highlight/09.08.2013%20%E2%84%96681:1" w:history="1">
              <w:r w:rsidRPr="008D4352">
                <w:rPr>
                  <w:color w:val="0000FF"/>
                  <w:u w:val="single"/>
                </w:rPr>
                <w:t>http://ivo.garant.ru/#/document/70430724/paragraph/1/highlight/09.08.2013%20%E2%84%96681:1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Распоряжение Правительства Российской Федерации от 24.12.2014 №2674-р "Об утверждении Перечня областей применения наилучших доступных технологий".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29" w:history="1">
              <w:r>
                <w:rPr>
                  <w:rStyle w:val="a3"/>
                </w:rPr>
                <w:t>http://government.ru/docs/16328/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28.09.2015 №1029 "Об утверждении критериев отнесения объектов, оказывающих негативное воздействие на окружающую среду, к объектам I, II, III и IV категорий".</w:t>
            </w:r>
          </w:p>
        </w:tc>
        <w:tc>
          <w:tcPr>
            <w:tcW w:w="5991" w:type="dxa"/>
          </w:tcPr>
          <w:p w:rsidR="00AB3B74" w:rsidRPr="00AB3B74" w:rsidRDefault="008D4352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30" w:anchor="/document/71205046/paragraph/1/highlight/28.09.2015%20%E2%84%961029:3" w:history="1">
              <w:r w:rsidRPr="008D4352">
                <w:rPr>
                  <w:rStyle w:val="a3"/>
                </w:rPr>
                <w:t>http://ivo.garant.ru/#/document/71205046/paragraph/1/highlight/28.09.2015%20%E2%84%961029:3</w:t>
              </w:r>
            </w:hyperlink>
          </w:p>
          <w:p w:rsidR="00AB3B74" w:rsidRDefault="00AB3B74" w:rsidP="00AB3B74">
            <w:pPr>
              <w:rPr>
                <w:rFonts w:ascii="Arial" w:hAnsi="Arial" w:cs="Arial"/>
                <w:sz w:val="15"/>
                <w:szCs w:val="15"/>
              </w:rPr>
            </w:pPr>
          </w:p>
          <w:p w:rsidR="00FB18FE" w:rsidRPr="00AB3B74" w:rsidRDefault="00AB3B74" w:rsidP="00AB3B74">
            <w:pPr>
              <w:tabs>
                <w:tab w:val="left" w:pos="1202"/>
              </w:tabs>
              <w:rPr>
                <w:rFonts w:ascii="Arial" w:hAnsi="Arial" w:cs="Arial" w:hint="eastAsia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02.03.2000 №183 "О нормативах выбросов вредных (загрязняющих) веществ в атмосферный воздух и вредных физических воздействий на него".</w:t>
            </w:r>
          </w:p>
        </w:tc>
        <w:tc>
          <w:tcPr>
            <w:tcW w:w="5991" w:type="dxa"/>
          </w:tcPr>
          <w:p w:rsidR="00FB18FE" w:rsidRDefault="0019156E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1" w:history="1">
              <w:r>
                <w:rPr>
                  <w:rStyle w:val="a3"/>
                </w:rPr>
                <w:t>http://base.garant.ru/2</w:t>
              </w:r>
              <w:r>
                <w:rPr>
                  <w:rStyle w:val="a3"/>
                </w:rPr>
                <w:t>1</w:t>
              </w:r>
              <w:r>
                <w:rPr>
                  <w:rStyle w:val="a3"/>
                </w:rPr>
                <w:t>57544/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02.03.2000 №182 "О порядке установления и пересмотра экологических и гигиенических нормативов качества </w:t>
            </w:r>
            <w:r w:rsidRPr="00A327F9">
              <w:rPr>
                <w:sz w:val="20"/>
                <w:szCs w:val="20"/>
              </w:rPr>
              <w:lastRenderedPageBreak/>
              <w:t>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веществ".</w:t>
            </w:r>
          </w:p>
        </w:tc>
        <w:tc>
          <w:tcPr>
            <w:tcW w:w="5991" w:type="dxa"/>
          </w:tcPr>
          <w:p w:rsidR="00FB18FE" w:rsidRDefault="0019156E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2" w:history="1">
              <w:r>
                <w:rPr>
                  <w:rStyle w:val="a3"/>
                </w:rPr>
                <w:t>http://base.garant.ru/2157543/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03.08.1992 №545 "Об утверждении Порядка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отходов".</w:t>
            </w:r>
          </w:p>
        </w:tc>
        <w:tc>
          <w:tcPr>
            <w:tcW w:w="5991" w:type="dxa"/>
          </w:tcPr>
          <w:p w:rsidR="009862A7" w:rsidRDefault="008D4352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3" w:anchor="/basesearch/03.08.1992%20%E2%84%96545/all:4" w:history="1">
              <w:r w:rsidRPr="008D4352">
                <w:rPr>
                  <w:rStyle w:val="a3"/>
                </w:rPr>
                <w:t>http://ivo.garant.ru/#/basesearch/03.08.1992%20%E2%84%96545/all:4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16.05.2016 №422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источниками".</w:t>
            </w:r>
          </w:p>
        </w:tc>
        <w:tc>
          <w:tcPr>
            <w:tcW w:w="5991" w:type="dxa"/>
          </w:tcPr>
          <w:p w:rsidR="0019156E" w:rsidRDefault="008D4352" w:rsidP="0019156E">
            <w:pPr>
              <w:rPr>
                <w:rFonts w:ascii="Arial" w:hAnsi="Arial" w:cs="Arial"/>
                <w:sz w:val="15"/>
                <w:szCs w:val="15"/>
              </w:rPr>
            </w:pPr>
            <w:hyperlink r:id="rId34" w:anchor="/document/71399870/paragraph/1/highlight/16.05.2016%20%E2%84%96422:6" w:history="1">
              <w:r w:rsidRPr="008D4352">
                <w:rPr>
                  <w:rStyle w:val="a3"/>
                </w:rPr>
                <w:t>http://ivo.garant.ru/#/document/71399870/paragraph/1/highlight/16.05.2016%20%E2%84%96422:6</w:t>
              </w:r>
            </w:hyperlink>
          </w:p>
          <w:p w:rsidR="00FB18FE" w:rsidRPr="0019156E" w:rsidRDefault="0019156E" w:rsidP="0019156E">
            <w:pPr>
              <w:tabs>
                <w:tab w:val="left" w:pos="952"/>
              </w:tabs>
              <w:rPr>
                <w:rFonts w:ascii="Arial" w:hAnsi="Arial" w:cs="Arial" w:hint="eastAsia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28.11.2002 №847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5" w:history="1">
              <w:r>
                <w:rPr>
                  <w:rStyle w:val="a3"/>
                </w:rPr>
                <w:t>http://base.garant.ru/12128968/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№369 "Об утверждении Правил обращения с ломом и отходами черных металлов и их отчуждения".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6" w:history="1">
              <w:r>
                <w:rPr>
                  <w:rStyle w:val="a3"/>
                </w:rPr>
                <w:t>http://base.garant.ru/183305/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11.05.2001 №370 "Об утверждении Правил обращения с ломом и отходами цветных металлов и их отчуждения".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7" w:history="1">
              <w:r>
                <w:rPr>
                  <w:rStyle w:val="a3"/>
                </w:rPr>
                <w:t>http://base.garant.ru/183306/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16.08.2013 №712 "О порядке проведения паспортизации отходов I - IV классов опасности".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8" w:history="1">
              <w:r>
                <w:rPr>
                  <w:rStyle w:val="a3"/>
                </w:rPr>
                <w:t>http://base.garant.ru/70436464/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15.04.2014 №326 "Об утверждении государственной программы Российской Федерации "Охрана окружающей среды" на 2012-2020 годы".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39" w:history="1">
              <w:r>
                <w:rPr>
                  <w:rStyle w:val="a3"/>
                </w:rPr>
                <w:t>http://base.garant.ru/70643488/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04.11.2006 №640 "О критериях отнесения объектов к объектам,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40" w:history="1">
              <w:r>
                <w:rPr>
                  <w:rStyle w:val="a3"/>
                </w:rPr>
                <w:t>http://base.garant.ru/12150395/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29.07.2013 №644 "Об утверждении правил холодного водоснабжения и водоотведения и о внесении изменений в некоторые акты Правительства </w:t>
            </w:r>
            <w:r w:rsidRPr="00A327F9">
              <w:rPr>
                <w:sz w:val="20"/>
                <w:szCs w:val="20"/>
              </w:rPr>
              <w:lastRenderedPageBreak/>
              <w:t>Российской Федерации".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41" w:history="1">
              <w:r>
                <w:rPr>
                  <w:rStyle w:val="a3"/>
                </w:rPr>
                <w:t>http://base.garant.ru/70427212/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08.05.2014 №426 "О федеральном государственном экологическом надзоре".</w:t>
            </w:r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42" w:history="1">
              <w:r>
                <w:rPr>
                  <w:rStyle w:val="a3"/>
                </w:rPr>
                <w:t>http://base.garant.ru/70652072/</w:t>
              </w:r>
            </w:hyperlink>
          </w:p>
        </w:tc>
      </w:tr>
      <w:tr w:rsidR="00AB3B74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AB3B74" w:rsidRPr="00A327F9" w:rsidRDefault="00AB3B7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AB3B74" w:rsidRPr="00A327F9" w:rsidRDefault="00AB3B74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3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Постановление</w:t>
              </w:r>
            </w:hyperlink>
            <w:r w:rsidRPr="00A327F9">
              <w:rPr>
                <w:sz w:val="20"/>
                <w:szCs w:val="20"/>
              </w:rPr>
              <w:t xml:space="preserve"> Правительства Российской Федерации от 16.08.2013 № 712</w:t>
            </w:r>
            <w:r w:rsidR="0033132A" w:rsidRPr="00A327F9">
              <w:rPr>
                <w:sz w:val="20"/>
                <w:szCs w:val="20"/>
              </w:rPr>
              <w:t xml:space="preserve"> «О порядке проведения паспортизации отходов I-IV классов опасности» </w:t>
            </w:r>
          </w:p>
        </w:tc>
        <w:tc>
          <w:tcPr>
            <w:tcW w:w="5991" w:type="dxa"/>
          </w:tcPr>
          <w:p w:rsidR="00BC2CF8" w:rsidRDefault="00BC2CF8">
            <w:pPr>
              <w:widowControl w:val="0"/>
              <w:shd w:val="clear" w:color="auto" w:fill="FFFFFF"/>
            </w:pPr>
            <w:hyperlink r:id="rId44" w:history="1">
              <w:r>
                <w:rPr>
                  <w:rStyle w:val="a3"/>
                </w:rPr>
                <w:t>http://pravo.gov.ru/proxy/ips/?docbody=&amp;nd=102167336</w:t>
              </w:r>
            </w:hyperlink>
          </w:p>
          <w:p w:rsidR="00AB3B74" w:rsidRPr="00BC2CF8" w:rsidRDefault="00BC2CF8" w:rsidP="00BC2CF8">
            <w:pPr>
              <w:tabs>
                <w:tab w:val="left" w:pos="902"/>
              </w:tabs>
            </w:pPr>
            <w:r>
              <w:tab/>
            </w:r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45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Pr="00A327F9">
              <w:rPr>
                <w:sz w:val="20"/>
                <w:szCs w:val="20"/>
              </w:rPr>
              <w:t xml:space="preserve"> Правительства Российской Федерации от 08.10.2015 № 1073 «О порядке взимания экологического сбора»</w:t>
            </w:r>
          </w:p>
        </w:tc>
        <w:tc>
          <w:tcPr>
            <w:tcW w:w="5991" w:type="dxa"/>
          </w:tcPr>
          <w:p w:rsidR="0033132A" w:rsidRDefault="00BC2CF8">
            <w:pPr>
              <w:widowControl w:val="0"/>
              <w:shd w:val="clear" w:color="auto" w:fill="FFFFFF"/>
            </w:pPr>
            <w:hyperlink r:id="rId46" w:history="1">
              <w:r>
                <w:rPr>
                  <w:rStyle w:val="a3"/>
                </w:rPr>
                <w:t>http://www.consultant.ru/document/cons_doc_LAW_187199/</w:t>
              </w:r>
            </w:hyperlink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327F9">
              <w:rPr>
                <w:sz w:val="20"/>
                <w:szCs w:val="20"/>
              </w:rPr>
              <w:t>П</w:t>
            </w:r>
            <w:proofErr w:type="gramEnd"/>
            <w:r w:rsidR="0033132A" w:rsidRPr="00A327F9">
              <w:rPr>
                <w:sz w:val="20"/>
                <w:szCs w:val="20"/>
              </w:rPr>
              <w:fldChar w:fldCharType="begin"/>
            </w:r>
            <w:r w:rsidR="0033132A" w:rsidRPr="00A327F9">
              <w:rPr>
                <w:sz w:val="20"/>
                <w:szCs w:val="20"/>
              </w:rPr>
              <w:instrText>HYPERLINK "http://mobileonline.garant.ru/document?id=71183522&amp;sub=0"</w:instrText>
            </w:r>
            <w:r w:rsidR="0033132A" w:rsidRPr="00A327F9">
              <w:rPr>
                <w:sz w:val="20"/>
                <w:szCs w:val="20"/>
              </w:rPr>
            </w:r>
            <w:r w:rsidR="0033132A" w:rsidRPr="00A327F9">
              <w:rPr>
                <w:sz w:val="20"/>
                <w:szCs w:val="20"/>
              </w:rPr>
              <w:fldChar w:fldCharType="separate"/>
            </w:r>
            <w:r w:rsidR="0033132A" w:rsidRPr="00A327F9">
              <w:rPr>
                <w:rStyle w:val="a7"/>
                <w:b w:val="0"/>
                <w:color w:val="auto"/>
                <w:sz w:val="20"/>
                <w:szCs w:val="20"/>
              </w:rPr>
              <w:t>остановление</w:t>
            </w:r>
            <w:r w:rsidR="0033132A" w:rsidRPr="00A327F9">
              <w:rPr>
                <w:sz w:val="20"/>
                <w:szCs w:val="20"/>
              </w:rPr>
              <w:fldChar w:fldCharType="end"/>
            </w:r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08.12.2015 № 1342 «</w:t>
            </w:r>
            <w:hyperlink r:id="rId47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Правила</w:t>
              </w:r>
            </w:hyperlink>
            <w:r w:rsidR="0033132A" w:rsidRPr="00A327F9">
              <w:rPr>
                <w:sz w:val="20"/>
                <w:szCs w:val="20"/>
              </w:rPr>
              <w:t xml:space="preserve">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товаров»</w:t>
            </w:r>
          </w:p>
        </w:tc>
        <w:tc>
          <w:tcPr>
            <w:tcW w:w="5991" w:type="dxa"/>
          </w:tcPr>
          <w:p w:rsidR="0033132A" w:rsidRDefault="00BC2CF8">
            <w:pPr>
              <w:widowControl w:val="0"/>
              <w:shd w:val="clear" w:color="auto" w:fill="FFFFFF"/>
            </w:pPr>
            <w:hyperlink r:id="rId48" w:history="1">
              <w:r>
                <w:rPr>
                  <w:rStyle w:val="a3"/>
                </w:rPr>
                <w:t>http://www.garant.ru/products/ipo/prime/doc/71183522/</w:t>
              </w:r>
            </w:hyperlink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A327F9" w:rsidP="00A327F9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327F9">
              <w:rPr>
                <w:sz w:val="20"/>
                <w:szCs w:val="20"/>
              </w:rPr>
              <w:t>П</w:t>
            </w:r>
            <w:proofErr w:type="gramEnd"/>
            <w:r w:rsidR="0033132A" w:rsidRPr="00A327F9">
              <w:rPr>
                <w:sz w:val="20"/>
                <w:szCs w:val="20"/>
              </w:rPr>
              <w:fldChar w:fldCharType="begin"/>
            </w:r>
            <w:r w:rsidR="0033132A" w:rsidRPr="00A327F9">
              <w:rPr>
                <w:sz w:val="20"/>
                <w:szCs w:val="20"/>
              </w:rPr>
              <w:instrText>HYPERLINK "http://mobileonline.garant.ru/document?id=71192618&amp;sub=0"</w:instrText>
            </w:r>
            <w:r w:rsidR="0033132A" w:rsidRPr="00A327F9">
              <w:rPr>
                <w:sz w:val="20"/>
                <w:szCs w:val="20"/>
              </w:rPr>
            </w:r>
            <w:r w:rsidR="0033132A" w:rsidRPr="00A327F9">
              <w:rPr>
                <w:sz w:val="20"/>
                <w:szCs w:val="20"/>
              </w:rPr>
              <w:fldChar w:fldCharType="separate"/>
            </w:r>
            <w:r w:rsidR="0033132A" w:rsidRPr="00A327F9">
              <w:rPr>
                <w:rStyle w:val="a7"/>
                <w:b w:val="0"/>
                <w:color w:val="auto"/>
                <w:sz w:val="20"/>
                <w:szCs w:val="20"/>
              </w:rPr>
              <w:t>остановление</w:t>
            </w:r>
            <w:r w:rsidR="0033132A" w:rsidRPr="00A327F9">
              <w:rPr>
                <w:sz w:val="20"/>
                <w:szCs w:val="20"/>
              </w:rPr>
              <w:fldChar w:fldCharType="end"/>
            </w:r>
            <w:r w:rsidR="0033132A" w:rsidRPr="00A327F9">
              <w:rPr>
                <w:sz w:val="20"/>
                <w:szCs w:val="20"/>
              </w:rPr>
              <w:t xml:space="preserve"> Правительства Российской Федерации от 24.12.2015 № 1417 «</w:t>
            </w:r>
            <w:hyperlink r:id="rId49" w:history="1">
              <w:r w:rsidR="0033132A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Положение</w:t>
              </w:r>
            </w:hyperlink>
            <w:r w:rsidR="0033132A" w:rsidRPr="00A327F9">
              <w:rPr>
                <w:sz w:val="20"/>
                <w:szCs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упаковки»</w:t>
            </w:r>
          </w:p>
        </w:tc>
        <w:tc>
          <w:tcPr>
            <w:tcW w:w="5991" w:type="dxa"/>
          </w:tcPr>
          <w:p w:rsidR="00BC2CF8" w:rsidRDefault="00BC2CF8">
            <w:pPr>
              <w:widowControl w:val="0"/>
              <w:shd w:val="clear" w:color="auto" w:fill="FFFFFF"/>
            </w:pPr>
            <w:hyperlink r:id="rId50" w:history="1">
              <w:r>
                <w:rPr>
                  <w:rStyle w:val="a3"/>
                </w:rPr>
                <w:t>http://base.garant.ru/71292618/</w:t>
              </w:r>
            </w:hyperlink>
          </w:p>
          <w:p w:rsidR="0033132A" w:rsidRPr="00BC2CF8" w:rsidRDefault="00BC2CF8" w:rsidP="00BC2CF8">
            <w:pPr>
              <w:tabs>
                <w:tab w:val="left" w:pos="927"/>
              </w:tabs>
            </w:pPr>
            <w:r>
              <w:tab/>
            </w:r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51" w:history="1">
              <w:r w:rsidR="00A327F9"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</w:t>
              </w:r>
              <w:r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остановление</w:t>
              </w:r>
            </w:hyperlink>
            <w:r w:rsidRPr="00A327F9">
              <w:rPr>
                <w:sz w:val="20"/>
                <w:szCs w:val="20"/>
              </w:rPr>
              <w:t xml:space="preserve"> Правительства Российской Федерации от 09.04.2016 № 284 «Об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товаров»</w:t>
            </w:r>
          </w:p>
        </w:tc>
        <w:tc>
          <w:tcPr>
            <w:tcW w:w="5991" w:type="dxa"/>
          </w:tcPr>
          <w:p w:rsidR="00BC2CF8" w:rsidRDefault="00BC2CF8">
            <w:pPr>
              <w:widowControl w:val="0"/>
              <w:shd w:val="clear" w:color="auto" w:fill="FFFFFF"/>
            </w:pPr>
            <w:hyperlink r:id="rId52" w:history="1">
              <w:r>
                <w:rPr>
                  <w:rStyle w:val="a3"/>
                </w:rPr>
                <w:t>http://www.consultant.ru/document/c</w:t>
              </w:r>
              <w:r>
                <w:rPr>
                  <w:rStyle w:val="a3"/>
                </w:rPr>
                <w:t>o</w:t>
              </w:r>
              <w:r>
                <w:rPr>
                  <w:rStyle w:val="a3"/>
                </w:rPr>
                <w:t>ns_doc_LAW_196689/</w:t>
              </w:r>
            </w:hyperlink>
          </w:p>
          <w:p w:rsidR="00BC2CF8" w:rsidRDefault="00BC2CF8" w:rsidP="00BC2CF8"/>
          <w:p w:rsidR="0033132A" w:rsidRPr="00BC2CF8" w:rsidRDefault="00BC2CF8" w:rsidP="00BC2CF8">
            <w:pPr>
              <w:tabs>
                <w:tab w:val="left" w:pos="2216"/>
              </w:tabs>
            </w:pPr>
            <w:r>
              <w:tab/>
            </w:r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hyperlink r:id="rId53" w:history="1">
              <w:r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Постановление</w:t>
              </w:r>
            </w:hyperlink>
            <w:r w:rsidRPr="00A327F9">
              <w:rPr>
                <w:sz w:val="20"/>
                <w:szCs w:val="20"/>
              </w:rPr>
              <w:t xml:space="preserve"> Правительства Российской Федерации от 03.09.2010 № 681 «</w:t>
            </w:r>
            <w:hyperlink r:id="rId54" w:history="1">
              <w:r w:rsidRPr="00A327F9">
                <w:rPr>
                  <w:rStyle w:val="a7"/>
                  <w:b w:val="0"/>
                  <w:color w:val="auto"/>
                  <w:sz w:val="20"/>
                  <w:szCs w:val="20"/>
                </w:rPr>
                <w:t>Правила</w:t>
              </w:r>
            </w:hyperlink>
            <w:r w:rsidRPr="00A327F9">
              <w:rPr>
                <w:sz w:val="20"/>
                <w:szCs w:val="20"/>
              </w:rPr>
      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полечь причинение вреда жизни, здоровью граждан, вреда животным, растениям и окружающей среде»</w:t>
            </w:r>
          </w:p>
        </w:tc>
        <w:tc>
          <w:tcPr>
            <w:tcW w:w="5991" w:type="dxa"/>
          </w:tcPr>
          <w:p w:rsidR="0033132A" w:rsidRDefault="00BC2CF8">
            <w:pPr>
              <w:widowControl w:val="0"/>
              <w:shd w:val="clear" w:color="auto" w:fill="FFFFFF"/>
            </w:pPr>
            <w:hyperlink r:id="rId55" w:history="1">
              <w:r>
                <w:rPr>
                  <w:rStyle w:val="a3"/>
                </w:rPr>
                <w:t>http://base.garant.ru/12178520/</w:t>
              </w:r>
            </w:hyperlink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Постановление Правительства Российской Федерации от 12.11.2016 № 1156 «Об обращении с твердыми коммунальными отходами и внесении изменения в постановление Правительства Российской Федерации от 25 августа 2008 г. № 641»</w:t>
            </w:r>
          </w:p>
        </w:tc>
        <w:tc>
          <w:tcPr>
            <w:tcW w:w="5991" w:type="dxa"/>
          </w:tcPr>
          <w:p w:rsidR="0033132A" w:rsidRDefault="00BC2CF8">
            <w:pPr>
              <w:widowControl w:val="0"/>
              <w:shd w:val="clear" w:color="auto" w:fill="FFFFFF"/>
            </w:pPr>
            <w:hyperlink r:id="rId56" w:history="1">
              <w:r>
                <w:rPr>
                  <w:rStyle w:val="a3"/>
                </w:rPr>
                <w:t>https://www.garant.ru/products/ipo/prime/doc/71440160/</w:t>
              </w:r>
            </w:hyperlink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Постановление Правительства Российской Федерации от 31.08.2018 № 1039 «Об утверждении Правил обустройства мест (площадок) </w:t>
            </w:r>
            <w:r w:rsidRPr="00A327F9">
              <w:rPr>
                <w:sz w:val="20"/>
                <w:szCs w:val="20"/>
              </w:rPr>
              <w:lastRenderedPageBreak/>
              <w:t>накопления твердых коммунальных отходов и ведения их реестра»</w:t>
            </w:r>
          </w:p>
        </w:tc>
        <w:tc>
          <w:tcPr>
            <w:tcW w:w="5991" w:type="dxa"/>
          </w:tcPr>
          <w:p w:rsidR="0033132A" w:rsidRDefault="00BC2CF8">
            <w:pPr>
              <w:widowControl w:val="0"/>
              <w:shd w:val="clear" w:color="auto" w:fill="FFFFFF"/>
            </w:pPr>
            <w:hyperlink r:id="rId57" w:history="1">
              <w:r>
                <w:rPr>
                  <w:rStyle w:val="a3"/>
                </w:rPr>
                <w:t>https://www.garant.ru/products/ipo/prime/doc/71936220/</w:t>
              </w:r>
            </w:hyperlink>
          </w:p>
        </w:tc>
      </w:tr>
      <w:tr w:rsidR="00A327F9" w:rsidRPr="00A327F9" w:rsidTr="000C6D9A">
        <w:tblPrEx>
          <w:tblCellMar>
            <w:top w:w="0" w:type="dxa"/>
            <w:bottom w:w="0" w:type="dxa"/>
          </w:tblCellMar>
        </w:tblPrEx>
        <w:tc>
          <w:tcPr>
            <w:tcW w:w="10244" w:type="dxa"/>
            <w:gridSpan w:val="3"/>
          </w:tcPr>
          <w:p w:rsidR="00A327F9" w:rsidRPr="00A327F9" w:rsidRDefault="00A327F9">
            <w:pPr>
              <w:pStyle w:val="a4"/>
              <w:widowControl w:val="0"/>
              <w:shd w:val="clear" w:color="auto" w:fill="FFFFFF"/>
              <w:rPr>
                <w:rStyle w:val="a3"/>
                <w:b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sz w:val="20"/>
                <w:szCs w:val="20"/>
              </w:rPr>
              <w:lastRenderedPageBreak/>
              <w:t>Нормативные правовые акты федеральных органов исполнительной власти</w:t>
            </w:r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proofErr w:type="gramStart"/>
            <w:r w:rsidRPr="00A327F9">
              <w:rPr>
                <w:sz w:val="20"/>
                <w:szCs w:val="20"/>
              </w:rPr>
              <w:t>Приказ Минприроды России от 23.12.2015 №554 "Об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подписью".</w:t>
            </w:r>
            <w:proofErr w:type="gramEnd"/>
          </w:p>
        </w:tc>
        <w:tc>
          <w:tcPr>
            <w:tcW w:w="5991" w:type="dxa"/>
          </w:tcPr>
          <w:p w:rsidR="00FB18FE" w:rsidRDefault="00AB3B74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58" w:history="1">
              <w:r>
                <w:rPr>
                  <w:rStyle w:val="a3"/>
                </w:rPr>
                <w:t>http://base.garant.ru/71324404/</w:t>
              </w:r>
            </w:hyperlink>
          </w:p>
        </w:tc>
      </w:tr>
      <w:tr w:rsidR="0033132A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33132A" w:rsidRPr="00A327F9" w:rsidRDefault="0033132A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33132A" w:rsidRPr="00A327F9" w:rsidRDefault="0033132A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09.01.2017 № 3 «Порядка представления декларации о плате за негативное воздействие на окружающую среду и ее формы»</w:t>
            </w:r>
          </w:p>
        </w:tc>
        <w:tc>
          <w:tcPr>
            <w:tcW w:w="5991" w:type="dxa"/>
          </w:tcPr>
          <w:p w:rsidR="0033132A" w:rsidRDefault="00112B4D">
            <w:pPr>
              <w:widowControl w:val="0"/>
              <w:shd w:val="clear" w:color="auto" w:fill="FFFFFF"/>
            </w:pPr>
            <w:hyperlink r:id="rId59" w:history="1">
              <w:r w:rsidRPr="00112B4D">
                <w:rPr>
                  <w:rStyle w:val="a3"/>
                </w:rPr>
                <w:t>http://www.co</w:t>
              </w:r>
              <w:r w:rsidRPr="00112B4D">
                <w:rPr>
                  <w:rStyle w:val="a3"/>
                </w:rPr>
                <w:t>n</w:t>
              </w:r>
              <w:r w:rsidRPr="00112B4D">
                <w:rPr>
                  <w:rStyle w:val="a3"/>
                </w:rPr>
                <w:t>sul</w:t>
              </w:r>
              <w:r w:rsidRPr="00112B4D">
                <w:rPr>
                  <w:rStyle w:val="a3"/>
                </w:rPr>
                <w:t>t</w:t>
              </w:r>
              <w:r w:rsidRPr="00112B4D">
                <w:rPr>
                  <w:rStyle w:val="a3"/>
                </w:rPr>
                <w:t>a</w:t>
              </w:r>
              <w:r w:rsidRPr="00112B4D">
                <w:rPr>
                  <w:rStyle w:val="a3"/>
                </w:rPr>
                <w:t>n</w:t>
              </w:r>
              <w:r w:rsidRPr="00112B4D">
                <w:rPr>
                  <w:rStyle w:val="a3"/>
                </w:rPr>
                <w:t>t.ru/document/cons_doc_LAW_213197/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17.11.2011 №899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0" w:history="1">
              <w:r>
                <w:rPr>
                  <w:rStyle w:val="a3"/>
                </w:rPr>
                <w:t>http://www.garant.ru/products/ipo/prime/doc/70037468/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05.12.2014 №541 "Об утверждении Порядка отнесения отходов I - IV классов опасности к конкретному классу опасности".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1" w:history="1">
              <w:r>
                <w:rPr>
                  <w:rStyle w:val="a3"/>
                </w:rPr>
                <w:t>http://base.garant.ru/71296488/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Росприроднадзора от 18.07.2014 №445 "Об утверждении федерального классификационного каталога отходов".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2" w:history="1">
              <w:r>
                <w:rPr>
                  <w:rStyle w:val="a3"/>
                </w:rPr>
                <w:t>http://base.gara</w:t>
              </w:r>
              <w:r>
                <w:rPr>
                  <w:rStyle w:val="a3"/>
                </w:rPr>
                <w:t>n</w:t>
              </w:r>
              <w:r>
                <w:rPr>
                  <w:rStyle w:val="a3"/>
                </w:rPr>
                <w:t>t.ru/70709902/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04.12.2014 №536 "Об утверждении Критериев отнесения отходов к I - V классам опасности по степени негативного воздействия на окружающую среду".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3" w:history="1">
              <w:r>
                <w:rPr>
                  <w:rStyle w:val="a3"/>
                </w:rPr>
                <w:t>http://base.garant.ru/71296500/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01.09.2011 №721 "Об утверждении Порядка учета в области обращения с отходами".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4" w:history="1">
              <w:r>
                <w:rPr>
                  <w:rStyle w:val="a3"/>
                </w:rPr>
                <w:t>http://base.garant.ru/2175554/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30.09.2011 №792 "Об утверждении Порядка ведения государственного кадастра отходов".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5" w:history="1">
              <w:r>
                <w:rPr>
                  <w:rStyle w:val="a3"/>
                </w:rPr>
                <w:t>http://base.garant.ru/12192135/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18.12.2002 №868 "Об организации профессиональной подготовки на право работы с опасными отходами".</w:t>
            </w:r>
          </w:p>
        </w:tc>
        <w:tc>
          <w:tcPr>
            <w:tcW w:w="5991" w:type="dxa"/>
          </w:tcPr>
          <w:p w:rsidR="00AB3B74" w:rsidRDefault="008D4352" w:rsidP="00AB3B74">
            <w:pPr>
              <w:rPr>
                <w:rFonts w:ascii="Arial" w:hAnsi="Arial" w:cs="Arial"/>
                <w:sz w:val="15"/>
                <w:szCs w:val="15"/>
              </w:rPr>
            </w:pPr>
            <w:hyperlink r:id="rId66" w:anchor="/basesearch/18.12.2002%20%E2%84%96868/all:7" w:history="1">
              <w:r w:rsidRPr="008D4352">
                <w:rPr>
                  <w:rStyle w:val="a3"/>
                </w:rPr>
                <w:t>http://ivo.garant.ru/#/basesearch/18.12.2002%20%E2%84%96868/all:7</w:t>
              </w:r>
            </w:hyperlink>
          </w:p>
          <w:p w:rsidR="00FB18FE" w:rsidRPr="00AB3B74" w:rsidRDefault="00FB18FE" w:rsidP="00AB3B74">
            <w:pPr>
              <w:ind w:firstLine="708"/>
              <w:rPr>
                <w:rFonts w:ascii="Arial" w:hAnsi="Arial" w:cs="Arial" w:hint="eastAsia"/>
                <w:sz w:val="15"/>
                <w:szCs w:val="15"/>
              </w:rPr>
            </w:pPr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Минприроды России от 25.02.2010 №49 "Об утверждении </w:t>
            </w:r>
            <w:proofErr w:type="gramStart"/>
            <w:r w:rsidRPr="00A327F9">
              <w:rPr>
                <w:sz w:val="20"/>
                <w:szCs w:val="20"/>
              </w:rPr>
              <w:t>Правил инвентаризации объектов размещения отходов</w:t>
            </w:r>
            <w:proofErr w:type="gramEnd"/>
            <w:r w:rsidRPr="00A327F9">
              <w:rPr>
                <w:sz w:val="20"/>
                <w:szCs w:val="20"/>
              </w:rPr>
              <w:t>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7" w:history="1">
              <w:r w:rsidRPr="0006384D">
                <w:rPr>
                  <w:color w:val="0000FF"/>
                  <w:u w:val="single"/>
                </w:rPr>
                <w:t>http://ba</w:t>
              </w:r>
              <w:r w:rsidRPr="0006384D">
                <w:rPr>
                  <w:color w:val="0000FF"/>
                  <w:u w:val="single"/>
                </w:rPr>
                <w:t>s</w:t>
              </w:r>
              <w:r w:rsidRPr="0006384D">
                <w:rPr>
                  <w:color w:val="0000FF"/>
                  <w:u w:val="single"/>
                </w:rPr>
                <w:t>e.g</w:t>
              </w:r>
              <w:r w:rsidRPr="0006384D">
                <w:rPr>
                  <w:color w:val="0000FF"/>
                  <w:u w:val="single"/>
                </w:rPr>
                <w:t>a</w:t>
              </w:r>
              <w:r w:rsidRPr="0006384D">
                <w:rPr>
                  <w:color w:val="0000FF"/>
                  <w:u w:val="single"/>
                </w:rPr>
                <w:t>rant.ru/12176649/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Минприроды России от 08.07.2010 №238 "Об утверждении методики исчисления размера вреда, причиненного почвам как объекту охраны окружающей среды".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8" w:history="1">
              <w:r>
                <w:rPr>
                  <w:rStyle w:val="a3"/>
                </w:rPr>
                <w:t>http://www.gara</w:t>
              </w:r>
              <w:r>
                <w:rPr>
                  <w:rStyle w:val="a3"/>
                </w:rPr>
                <w:t>n</w:t>
              </w:r>
              <w:r>
                <w:rPr>
                  <w:rStyle w:val="a3"/>
                </w:rPr>
                <w:t>t.ru/products/ipo/prime/doc/2072837/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 xml:space="preserve">Приказ Минприроды России от </w:t>
            </w:r>
            <w:r w:rsidRPr="00A327F9">
              <w:rPr>
                <w:sz w:val="20"/>
                <w:szCs w:val="20"/>
              </w:rPr>
              <w:lastRenderedPageBreak/>
              <w:t>28.04.2008 №107 "Об утверждении методики исчисления размера вреда, причиненного объектам животного мира, занесенным в Красную Книгу Российской Федерации, а также иным объектам животного мира, не относящимся к объектам охоты и рыболовства и среде их обитания".</w:t>
            </w:r>
          </w:p>
        </w:tc>
        <w:tc>
          <w:tcPr>
            <w:tcW w:w="5991" w:type="dxa"/>
          </w:tcPr>
          <w:p w:rsidR="00FB18FE" w:rsidRDefault="0006384D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69" w:history="1">
              <w:r>
                <w:rPr>
                  <w:rStyle w:val="a3"/>
                </w:rPr>
                <w:t>http://base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</w:rPr>
                <w:t>garant.ru/12161284/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и экологии Российской Федерации от 13.04.2009 №87 "Об утверждении Методики исчисления размера вреда, причиненного водным объектам вследствие нарушения водного законодательства".</w:t>
            </w:r>
          </w:p>
        </w:tc>
        <w:tc>
          <w:tcPr>
            <w:tcW w:w="5991" w:type="dxa"/>
          </w:tcPr>
          <w:p w:rsidR="00FB18FE" w:rsidRDefault="007675F3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70" w:history="1">
              <w:r>
                <w:rPr>
                  <w:rStyle w:val="a3"/>
                </w:rPr>
                <w:t>http://bas</w:t>
              </w:r>
              <w:r>
                <w:rPr>
                  <w:rStyle w:val="a3"/>
                </w:rPr>
                <w:t>e</w:t>
              </w:r>
              <w:r>
                <w:rPr>
                  <w:rStyle w:val="a3"/>
                </w:rPr>
                <w:t>.garant.ru/12167365/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природных ресурсов Российской Федерации от 18.12.2006 №288 "Об утверждении Перечня объектов, подлежащих федеральному государственному контролю и надзору за использованием и охраной водных объектов".</w:t>
            </w:r>
          </w:p>
        </w:tc>
        <w:tc>
          <w:tcPr>
            <w:tcW w:w="5991" w:type="dxa"/>
          </w:tcPr>
          <w:p w:rsidR="00FB18FE" w:rsidRDefault="007675F3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71" w:history="1">
              <w:r>
                <w:rPr>
                  <w:rStyle w:val="a3"/>
                </w:rPr>
                <w:t>http://ba</w:t>
              </w:r>
              <w:r>
                <w:rPr>
                  <w:rStyle w:val="a3"/>
                </w:rPr>
                <w:t>s</w:t>
              </w:r>
              <w:r>
                <w:rPr>
                  <w:rStyle w:val="a3"/>
                </w:rPr>
                <w:t>e.garant.ru/12151502/</w:t>
              </w:r>
            </w:hyperlink>
          </w:p>
        </w:tc>
      </w:tr>
      <w:tr w:rsidR="00FB18FE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FB18FE" w:rsidRPr="00A327F9" w:rsidRDefault="00FB18FE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42" w:type="dxa"/>
          </w:tcPr>
          <w:p w:rsidR="00FB18FE" w:rsidRPr="00A327F9" w:rsidRDefault="00FB18FE" w:rsidP="00A327F9">
            <w:pPr>
              <w:shd w:val="clear" w:color="auto" w:fill="FFFFFF"/>
              <w:rPr>
                <w:sz w:val="20"/>
                <w:szCs w:val="20"/>
              </w:rPr>
            </w:pPr>
            <w:r w:rsidRPr="00A327F9">
              <w:rPr>
                <w:sz w:val="20"/>
                <w:szCs w:val="20"/>
              </w:rPr>
              <w:t>Приказ Министерства экономического развития Российской Федерации от 30.04.2009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5991" w:type="dxa"/>
          </w:tcPr>
          <w:p w:rsidR="00FB18FE" w:rsidRDefault="007675F3">
            <w:pPr>
              <w:widowControl w:val="0"/>
              <w:shd w:val="clear" w:color="auto" w:fill="FFFFFF"/>
              <w:rPr>
                <w:rFonts w:ascii="Arial" w:hAnsi="Arial" w:cs="Arial" w:hint="eastAsia"/>
                <w:color w:val="000000"/>
                <w:sz w:val="15"/>
                <w:szCs w:val="15"/>
              </w:rPr>
            </w:pPr>
            <w:hyperlink r:id="rId72" w:history="1">
              <w:r>
                <w:rPr>
                  <w:rStyle w:val="a3"/>
                </w:rPr>
                <w:t>http://base.gara</w:t>
              </w:r>
              <w:r>
                <w:rPr>
                  <w:rStyle w:val="a3"/>
                </w:rPr>
                <w:t>n</w:t>
              </w:r>
              <w:r>
                <w:rPr>
                  <w:rStyle w:val="a3"/>
                </w:rPr>
                <w:t>t.ru/12167036/</w:t>
              </w:r>
            </w:hyperlink>
          </w:p>
        </w:tc>
      </w:tr>
      <w:tr w:rsidR="00A327F9" w:rsidTr="000C6D9A">
        <w:tblPrEx>
          <w:tblCellMar>
            <w:top w:w="0" w:type="dxa"/>
            <w:bottom w:w="0" w:type="dxa"/>
          </w:tblCellMar>
        </w:tblPrEx>
        <w:tc>
          <w:tcPr>
            <w:tcW w:w="10244" w:type="dxa"/>
            <w:gridSpan w:val="3"/>
          </w:tcPr>
          <w:p w:rsidR="00A327F9" w:rsidRPr="00A327F9" w:rsidRDefault="00A327F9">
            <w:pPr>
              <w:pStyle w:val="a4"/>
              <w:widowControl w:val="0"/>
              <w:shd w:val="clear" w:color="auto" w:fill="FFFFFF"/>
              <w:rPr>
                <w:rStyle w:val="a3"/>
                <w:color w:val="auto"/>
                <w:sz w:val="20"/>
                <w:szCs w:val="20"/>
                <w:bdr w:val="none" w:sz="0" w:space="0" w:color="auto" w:frame="1"/>
              </w:rPr>
            </w:pPr>
            <w:r w:rsidRPr="00A327F9">
              <w:rPr>
                <w:b/>
                <w:bCs/>
                <w:sz w:val="20"/>
                <w:szCs w:val="20"/>
              </w:rPr>
              <w:t>Постановления Правительства Вологодской области</w:t>
            </w:r>
          </w:p>
        </w:tc>
      </w:tr>
      <w:tr w:rsidR="00AA4C6C" w:rsidTr="00A327F9">
        <w:tblPrEx>
          <w:tblCellMar>
            <w:top w:w="0" w:type="dxa"/>
            <w:bottom w:w="0" w:type="dxa"/>
          </w:tblCellMar>
        </w:tblPrEx>
        <w:tc>
          <w:tcPr>
            <w:tcW w:w="611" w:type="dxa"/>
          </w:tcPr>
          <w:p w:rsidR="00AA4C6C" w:rsidRPr="00A327F9" w:rsidRDefault="00A43A81">
            <w:pPr>
              <w:pStyle w:val="a4"/>
              <w:shd w:val="clear" w:color="auto" w:fill="FFFFFF"/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</w:pPr>
            <w:r w:rsidRPr="00A327F9"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61</w:t>
            </w:r>
            <w:r w:rsidR="00A327F9">
              <w:rPr>
                <w:rStyle w:val="a3"/>
                <w:color w:val="auto"/>
                <w:sz w:val="20"/>
                <w:szCs w:val="20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3642" w:type="dxa"/>
          </w:tcPr>
          <w:p w:rsidR="00AA4C6C" w:rsidRPr="00A327F9" w:rsidRDefault="00AA4C6C">
            <w:pPr>
              <w:pStyle w:val="a4"/>
              <w:shd w:val="clear" w:color="auto" w:fill="FFFFFF"/>
              <w:tabs>
                <w:tab w:val="num" w:pos="0"/>
              </w:tabs>
              <w:rPr>
                <w:b/>
                <w:bCs/>
                <w:sz w:val="20"/>
                <w:szCs w:val="20"/>
              </w:rPr>
            </w:pPr>
            <w:r w:rsidRPr="00A327F9">
              <w:rPr>
                <w:spacing w:val="2"/>
                <w:sz w:val="20"/>
                <w:szCs w:val="20"/>
                <w:shd w:val="clear" w:color="auto" w:fill="FFFFFF"/>
              </w:rPr>
              <w:t>Постановление Правительства Вологодской области от 3 сентября 2018 года N 792</w:t>
            </w:r>
            <w:r w:rsidRPr="00A327F9">
              <w:rPr>
                <w:spacing w:val="2"/>
                <w:sz w:val="20"/>
                <w:szCs w:val="20"/>
              </w:rPr>
              <w:t xml:space="preserve"> «Об утверждении Порядка накопления твердых коммунальных отходов (в том числе их раздельного накопления)»</w:t>
            </w:r>
          </w:p>
        </w:tc>
        <w:tc>
          <w:tcPr>
            <w:tcW w:w="5991" w:type="dxa"/>
          </w:tcPr>
          <w:p w:rsidR="00AA4C6C" w:rsidRDefault="00FD126C">
            <w:pPr>
              <w:pStyle w:val="a4"/>
              <w:widowControl w:val="0"/>
              <w:shd w:val="clear" w:color="auto" w:fill="FFFFFF"/>
              <w:rPr>
                <w:rStyle w:val="a3"/>
                <w:rFonts w:ascii="Arial" w:hAnsi="Arial" w:cs="Arial" w:hint="eastAsia"/>
                <w:color w:val="000000"/>
                <w:sz w:val="15"/>
                <w:szCs w:val="15"/>
                <w:bdr w:val="none" w:sz="0" w:space="0" w:color="auto" w:frame="1"/>
              </w:rPr>
            </w:pPr>
            <w:hyperlink r:id="rId73" w:history="1">
              <w:r w:rsidRPr="00FD126C">
                <w:rPr>
                  <w:rStyle w:val="a3"/>
                </w:rPr>
                <w:t>https://ww</w:t>
              </w:r>
              <w:r w:rsidRPr="00FD126C">
                <w:rPr>
                  <w:rStyle w:val="a3"/>
                </w:rPr>
                <w:t>w</w:t>
              </w:r>
              <w:r w:rsidRPr="00FD126C">
                <w:rPr>
                  <w:rStyle w:val="a3"/>
                </w:rPr>
                <w:t>.sled</w:t>
              </w:r>
              <w:r w:rsidRPr="00FD126C">
                <w:rPr>
                  <w:rStyle w:val="a3"/>
                </w:rPr>
                <w:t>3</w:t>
              </w:r>
              <w:r w:rsidRPr="00FD126C">
                <w:rPr>
                  <w:rStyle w:val="a3"/>
                </w:rPr>
                <w:t>5.ru/docs/doc/792_27122020.pdf</w:t>
              </w:r>
            </w:hyperlink>
          </w:p>
        </w:tc>
      </w:tr>
    </w:tbl>
    <w:p w:rsidR="00FB18FE" w:rsidRDefault="00FB18FE"/>
    <w:sectPr w:rsidR="00FB18FE" w:rsidSect="0011719B">
      <w:pgSz w:w="11906" w:h="16838" w:code="9"/>
      <w:pgMar w:top="284" w:right="850" w:bottom="567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1C27"/>
    <w:multiLevelType w:val="multilevel"/>
    <w:tmpl w:val="85FC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A560F"/>
    <w:multiLevelType w:val="hybridMultilevel"/>
    <w:tmpl w:val="8A60E8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00962"/>
    <w:multiLevelType w:val="hybridMultilevel"/>
    <w:tmpl w:val="5AAAA4E4"/>
    <w:lvl w:ilvl="0" w:tplc="4112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68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2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CA2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447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42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64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4C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7403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A29A8"/>
    <w:multiLevelType w:val="hybridMultilevel"/>
    <w:tmpl w:val="ABCE9FB4"/>
    <w:lvl w:ilvl="0" w:tplc="2EE8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4D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C64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8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EA28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22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41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A9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722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E2082"/>
    <w:multiLevelType w:val="hybridMultilevel"/>
    <w:tmpl w:val="C70A484E"/>
    <w:lvl w:ilvl="0" w:tplc="7040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8E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6D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8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AEB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69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67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B07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9B"/>
    <w:rsid w:val="0001288E"/>
    <w:rsid w:val="0006384D"/>
    <w:rsid w:val="000C6D9A"/>
    <w:rsid w:val="00112B4D"/>
    <w:rsid w:val="0011719B"/>
    <w:rsid w:val="00186DCE"/>
    <w:rsid w:val="0019156E"/>
    <w:rsid w:val="0032068F"/>
    <w:rsid w:val="0033132A"/>
    <w:rsid w:val="0038719E"/>
    <w:rsid w:val="00526DCD"/>
    <w:rsid w:val="00575A86"/>
    <w:rsid w:val="006E1885"/>
    <w:rsid w:val="007675F3"/>
    <w:rsid w:val="007C67CB"/>
    <w:rsid w:val="008D4352"/>
    <w:rsid w:val="008E7F96"/>
    <w:rsid w:val="009862A7"/>
    <w:rsid w:val="00A327F9"/>
    <w:rsid w:val="00A43A81"/>
    <w:rsid w:val="00AA4C6C"/>
    <w:rsid w:val="00AB3B74"/>
    <w:rsid w:val="00B97230"/>
    <w:rsid w:val="00BC2CF8"/>
    <w:rsid w:val="00C1779B"/>
    <w:rsid w:val="00C30A0F"/>
    <w:rsid w:val="00FB18FE"/>
    <w:rsid w:val="00F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uiPriority w:val="99"/>
    <w:semiHidden/>
    <w:unhideWhenUsed/>
    <w:rsid w:val="0019156E"/>
    <w:rPr>
      <w:color w:val="800080"/>
      <w:u w:val="single"/>
    </w:rPr>
  </w:style>
  <w:style w:type="character" w:customStyle="1" w:styleId="a7">
    <w:name w:val="Гипертекстовая ссылка"/>
    <w:uiPriority w:val="99"/>
    <w:rsid w:val="00AB3B7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33132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"/>
    <w:rsid w:val="00BC2CF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2C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a0"/>
  </w:style>
  <w:style w:type="character" w:styleId="a6">
    <w:name w:val="FollowedHyperlink"/>
    <w:uiPriority w:val="99"/>
    <w:semiHidden/>
    <w:unhideWhenUsed/>
    <w:rsid w:val="0019156E"/>
    <w:rPr>
      <w:color w:val="800080"/>
      <w:u w:val="single"/>
    </w:rPr>
  </w:style>
  <w:style w:type="character" w:customStyle="1" w:styleId="a7">
    <w:name w:val="Гипертекстовая ссылка"/>
    <w:uiPriority w:val="99"/>
    <w:rsid w:val="00AB3B7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33132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link w:val="1"/>
    <w:uiPriority w:val="9"/>
    <w:rsid w:val="00BC2CF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47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35">
      <w:bodyDiv w:val="1"/>
      <w:marLeft w:val="0"/>
      <w:marRight w:val="0"/>
      <w:marTop w:val="52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081">
                          <w:marLeft w:val="0"/>
                          <w:marRight w:val="3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2481/" TargetMode="External"/><Relationship Id="rId18" Type="http://schemas.openxmlformats.org/officeDocument/2006/relationships/hyperlink" Target="http://www.consultant.ru/document/cons_doc_LAW_34661/" TargetMode="External"/><Relationship Id="rId26" Type="http://schemas.openxmlformats.org/officeDocument/2006/relationships/hyperlink" Target="http://pravo.gov.ru/proxy/ips/?docbody=&amp;nd=102402856" TargetMode="External"/><Relationship Id="rId39" Type="http://schemas.openxmlformats.org/officeDocument/2006/relationships/hyperlink" Target="http://base.garant.ru/70643488/" TargetMode="External"/><Relationship Id="rId21" Type="http://schemas.openxmlformats.org/officeDocument/2006/relationships/hyperlink" Target="http://www.consultant.ru/document/cons_doc_LAW_8515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base.garant.ru/70652072/" TargetMode="External"/><Relationship Id="rId47" Type="http://schemas.openxmlformats.org/officeDocument/2006/relationships/hyperlink" Target="http://mobileonline.garant.ru/document?id=71183522&amp;sub=1000" TargetMode="External"/><Relationship Id="rId50" Type="http://schemas.openxmlformats.org/officeDocument/2006/relationships/hyperlink" Target="http://base.garant.ru/71292618/" TargetMode="External"/><Relationship Id="rId55" Type="http://schemas.openxmlformats.org/officeDocument/2006/relationships/hyperlink" Target="http://base.garant.ru/12178520/" TargetMode="External"/><Relationship Id="rId63" Type="http://schemas.openxmlformats.org/officeDocument/2006/relationships/hyperlink" Target="http://base.garant.ru/71296500/" TargetMode="External"/><Relationship Id="rId68" Type="http://schemas.openxmlformats.org/officeDocument/2006/relationships/hyperlink" Target="http://www.garant.ru/products/ipo/prime/doc/2072837/" TargetMode="External"/><Relationship Id="rId7" Type="http://schemas.openxmlformats.org/officeDocument/2006/relationships/hyperlink" Target="http://www.consultant.ru/document/cons_doc_LAW_22971/" TargetMode="External"/><Relationship Id="rId71" Type="http://schemas.openxmlformats.org/officeDocument/2006/relationships/hyperlink" Target="http://base.garant.ru/1215150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3079/" TargetMode="External"/><Relationship Id="rId29" Type="http://schemas.openxmlformats.org/officeDocument/2006/relationships/hyperlink" Target="http://government.ru/docs/16328/" TargetMode="External"/><Relationship Id="rId11" Type="http://schemas.openxmlformats.org/officeDocument/2006/relationships/hyperlink" Target="http://www.consultant.ru/document/cons_doc_LAW_19109/" TargetMode="External"/><Relationship Id="rId24" Type="http://schemas.openxmlformats.org/officeDocument/2006/relationships/hyperlink" Target="http://www.garant.ru/products/ipo/prime/doc/70729288/" TargetMode="External"/><Relationship Id="rId32" Type="http://schemas.openxmlformats.org/officeDocument/2006/relationships/hyperlink" Target="http://base.garant.ru/2157543/" TargetMode="External"/><Relationship Id="rId37" Type="http://schemas.openxmlformats.org/officeDocument/2006/relationships/hyperlink" Target="http://base.garant.ru/183306/" TargetMode="External"/><Relationship Id="rId40" Type="http://schemas.openxmlformats.org/officeDocument/2006/relationships/hyperlink" Target="http://base.garant.ru/12150395/" TargetMode="External"/><Relationship Id="rId45" Type="http://schemas.openxmlformats.org/officeDocument/2006/relationships/hyperlink" Target="http://mobileonline.garant.ru/document?id=71112976&amp;sub=0" TargetMode="External"/><Relationship Id="rId53" Type="http://schemas.openxmlformats.org/officeDocument/2006/relationships/hyperlink" Target="http://mobileonline.garant.ru/document?id=12078520&amp;sub=0" TargetMode="External"/><Relationship Id="rId58" Type="http://schemas.openxmlformats.org/officeDocument/2006/relationships/hyperlink" Target="http://base.garant.ru/71324404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034651&amp;intelsearch=%D4%E5%E4%E5%F0%E0%EB%FC%ED%FB%E9+%E7%E0%EA%EE%ED+%22%CE%E1+%EE%F1%EE%E1%EE+%EE%F5%F0%E0%ED%FF%E5%EC%FB%F5+%EF%F0%E8%F0%EE%E4%ED%FB%F5+%F2%E5%F0%F0%E8%F2%EE%F0%E8%FF%F5%22+%EE%F2+14.03.1995+N+33-%D4%C7+" TargetMode="External"/><Relationship Id="rId23" Type="http://schemas.openxmlformats.org/officeDocument/2006/relationships/hyperlink" Target="http://www.garant.ru/products/ipo/prime/doc/71479116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base.garant.ru/183305/" TargetMode="External"/><Relationship Id="rId49" Type="http://schemas.openxmlformats.org/officeDocument/2006/relationships/hyperlink" Target="http://mobileonline.garant.ru/document?id=71192618&amp;sub=1000" TargetMode="External"/><Relationship Id="rId57" Type="http://schemas.openxmlformats.org/officeDocument/2006/relationships/hyperlink" Target="https://www.garant.ru/products/ipo/prime/doc/71936220/" TargetMode="External"/><Relationship Id="rId61" Type="http://schemas.openxmlformats.org/officeDocument/2006/relationships/hyperlink" Target="http://base.garant.ru/71296488/" TargetMode="External"/><Relationship Id="rId10" Type="http://schemas.openxmlformats.org/officeDocument/2006/relationships/hyperlink" Target="http://www.consultant.ru/document/cons_doc_LAW_60661/" TargetMode="External"/><Relationship Id="rId19" Type="http://schemas.openxmlformats.org/officeDocument/2006/relationships/hyperlink" Target="http://www.consultant.ru/document/cons_doc_LAW_122867/" TargetMode="External"/><Relationship Id="rId31" Type="http://schemas.openxmlformats.org/officeDocument/2006/relationships/hyperlink" Target="http://base.garant.ru/2157544/" TargetMode="External"/><Relationship Id="rId44" Type="http://schemas.openxmlformats.org/officeDocument/2006/relationships/hyperlink" Target="http://pravo.gov.ru/proxy/ips/?docbody=&amp;nd=102167336" TargetMode="External"/><Relationship Id="rId52" Type="http://schemas.openxmlformats.org/officeDocument/2006/relationships/hyperlink" Target="http://www.consultant.ru/document/cons_doc_LAW_196689/" TargetMode="External"/><Relationship Id="rId60" Type="http://schemas.openxmlformats.org/officeDocument/2006/relationships/hyperlink" Target="http://www.garant.ru/products/ipo/prime/doc/70037468/" TargetMode="External"/><Relationship Id="rId65" Type="http://schemas.openxmlformats.org/officeDocument/2006/relationships/hyperlink" Target="http://base.garant.ru/12192135/" TargetMode="External"/><Relationship Id="rId73" Type="http://schemas.openxmlformats.org/officeDocument/2006/relationships/hyperlink" Target="https://www.sled35.ru/docs/doc/792_2712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0683/" TargetMode="External"/><Relationship Id="rId14" Type="http://schemas.openxmlformats.org/officeDocument/2006/relationships/hyperlink" Target="http://www.consultant.ru/document/cons_doc_LAW_6072/" TargetMode="External"/><Relationship Id="rId22" Type="http://schemas.openxmlformats.org/officeDocument/2006/relationships/hyperlink" Target="http://base.garant.ru/71126758/" TargetMode="External"/><Relationship Id="rId27" Type="http://schemas.openxmlformats.org/officeDocument/2006/relationships/hyperlink" Target="http://base.garant.ru/71174144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base.garant.ru/12128968/" TargetMode="External"/><Relationship Id="rId43" Type="http://schemas.openxmlformats.org/officeDocument/2006/relationships/hyperlink" Target="http://mobileonline.garant.ru/document?id=70336464&amp;sub=0" TargetMode="External"/><Relationship Id="rId48" Type="http://schemas.openxmlformats.org/officeDocument/2006/relationships/hyperlink" Target="http://www.garant.ru/products/ipo/prime/doc/71183522/" TargetMode="External"/><Relationship Id="rId56" Type="http://schemas.openxmlformats.org/officeDocument/2006/relationships/hyperlink" Target="https://www.garant.ru/products/ipo/prime/doc/71440160/" TargetMode="External"/><Relationship Id="rId64" Type="http://schemas.openxmlformats.org/officeDocument/2006/relationships/hyperlink" Target="http://base.garant.ru/2175554/" TargetMode="External"/><Relationship Id="rId69" Type="http://schemas.openxmlformats.org/officeDocument/2006/relationships/hyperlink" Target="http://base.garant.ru/12161284/" TargetMode="External"/><Relationship Id="rId8" Type="http://schemas.openxmlformats.org/officeDocument/2006/relationships/hyperlink" Target="http://www.consultant.ru/document/cons_doc_LAW_33773/" TargetMode="External"/><Relationship Id="rId51" Type="http://schemas.openxmlformats.org/officeDocument/2006/relationships/hyperlink" Target="http://mobileonline.garant.ru/document?id=71275476&amp;sub=0" TargetMode="External"/><Relationship Id="rId72" Type="http://schemas.openxmlformats.org/officeDocument/2006/relationships/hyperlink" Target="http://base.garant.ru/1216703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nsultant.ru/document/cons_doc_LAW_8515/" TargetMode="External"/><Relationship Id="rId17" Type="http://schemas.openxmlformats.org/officeDocument/2006/relationships/hyperlink" Target="http://www.consultant.ru/document/cons_doc_LAW_59999/" TargetMode="External"/><Relationship Id="rId25" Type="http://schemas.openxmlformats.org/officeDocument/2006/relationships/hyperlink" Target="http://www.consultant.ru/document/cons_doc_LAW_204671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base.garant.ru/70436464/" TargetMode="External"/><Relationship Id="rId46" Type="http://schemas.openxmlformats.org/officeDocument/2006/relationships/hyperlink" Target="http://www.consultant.ru/document/cons_doc_LAW_187199/" TargetMode="External"/><Relationship Id="rId59" Type="http://schemas.openxmlformats.org/officeDocument/2006/relationships/hyperlink" Target="http://www.consultant.ru/document/cons_doc_LAW_213197/" TargetMode="External"/><Relationship Id="rId67" Type="http://schemas.openxmlformats.org/officeDocument/2006/relationships/hyperlink" Target="http://base.garant.ru/12176649/" TargetMode="External"/><Relationship Id="rId20" Type="http://schemas.openxmlformats.org/officeDocument/2006/relationships/hyperlink" Target="http://ivo.garant.ru/%23/basesearch/16.07.1998%20%E2%84%96101-%D0%A4%D0%97:0" TargetMode="External"/><Relationship Id="rId41" Type="http://schemas.openxmlformats.org/officeDocument/2006/relationships/hyperlink" Target="http://base.garant.ru/70427212/" TargetMode="External"/><Relationship Id="rId54" Type="http://schemas.openxmlformats.org/officeDocument/2006/relationships/hyperlink" Target="http://mobileonline.garant.ru/document?id=12078520&amp;sub=1000" TargetMode="External"/><Relationship Id="rId62" Type="http://schemas.openxmlformats.org/officeDocument/2006/relationships/hyperlink" Target="http://base.garant.ru/70709902/" TargetMode="External"/><Relationship Id="rId70" Type="http://schemas.openxmlformats.org/officeDocument/2006/relationships/hyperlink" Target="http://base.garant.ru/12167365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НПА и гиперссылки</vt:lpstr>
    </vt:vector>
  </TitlesOfParts>
  <Company>.</Company>
  <LinksUpToDate>false</LinksUpToDate>
  <CharactersWithSpaces>18985</CharactersWithSpaces>
  <SharedDoc>false</SharedDoc>
  <HLinks>
    <vt:vector size="420" baseType="variant">
      <vt:variant>
        <vt:i4>8323141</vt:i4>
      </vt:variant>
      <vt:variant>
        <vt:i4>207</vt:i4>
      </vt:variant>
      <vt:variant>
        <vt:i4>0</vt:i4>
      </vt:variant>
      <vt:variant>
        <vt:i4>5</vt:i4>
      </vt:variant>
      <vt:variant>
        <vt:lpwstr>https://www.sled35.ru/docs/doc/792_27122020.pdf</vt:lpwstr>
      </vt:variant>
      <vt:variant>
        <vt:lpwstr/>
      </vt:variant>
      <vt:variant>
        <vt:i4>4128809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http://base.garant.ru/12167036/</vt:lpwstr>
      </vt:variant>
      <vt:variant>
        <vt:lpwstr/>
      </vt:variant>
      <vt:variant>
        <vt:i4>3997740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http://base.garant.ru/12151502/</vt:lpwstr>
      </vt:variant>
      <vt:variant>
        <vt:lpwstr/>
      </vt:variant>
      <vt:variant>
        <vt:i4>4128812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http://base.garant.ru/12167365/</vt:lpwstr>
      </vt:variant>
      <vt:variant>
        <vt:lpwstr/>
      </vt:variant>
      <vt:variant>
        <vt:i4>4128804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http://base.garant.ru/12161284/</vt:lpwstr>
      </vt:variant>
      <vt:variant>
        <vt:lpwstr/>
      </vt:variant>
      <vt:variant>
        <vt:i4>720904</vt:i4>
      </vt:variant>
      <vt:variant>
        <vt:i4>192</vt:i4>
      </vt:variant>
      <vt:variant>
        <vt:i4>0</vt:i4>
      </vt:variant>
      <vt:variant>
        <vt:i4>5</vt:i4>
      </vt:variant>
      <vt:variant>
        <vt:lpwstr>http://www.garant.ru/products/ipo/prime/doc/2072837/</vt:lpwstr>
      </vt:variant>
      <vt:variant>
        <vt:lpwstr/>
      </vt:variant>
      <vt:variant>
        <vt:i4>3604527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http://base.garant.ru/12176649/</vt:lpwstr>
      </vt:variant>
      <vt:variant>
        <vt:lpwstr/>
      </vt:variant>
      <vt:variant>
        <vt:i4>2490489</vt:i4>
      </vt:variant>
      <vt:variant>
        <vt:i4>186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/basesearch/18.12.2002%20%E2%84%96868/all:7</vt:lpwstr>
      </vt:variant>
      <vt:variant>
        <vt:i4>3276844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http://base.garant.ru/12192135/</vt:lpwstr>
      </vt:variant>
      <vt:variant>
        <vt:lpwstr/>
      </vt:variant>
      <vt:variant>
        <vt:i4>2293801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http://base.garant.ru/2175554/</vt:lpwstr>
      </vt:variant>
      <vt:variant>
        <vt:lpwstr/>
      </vt:variant>
      <vt:variant>
        <vt:i4>3145774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http://base.garant.ru/71296500/</vt:lpwstr>
      </vt:variant>
      <vt:variant>
        <vt:lpwstr/>
      </vt:variant>
      <vt:variant>
        <vt:i4>3538980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http://base.garant.ru/70709902/</vt:lpwstr>
      </vt:variant>
      <vt:variant>
        <vt:lpwstr/>
      </vt:variant>
      <vt:variant>
        <vt:i4>3735590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http://base.garant.ru/71296488/</vt:lpwstr>
      </vt:variant>
      <vt:variant>
        <vt:lpwstr/>
      </vt:variant>
      <vt:variant>
        <vt:i4>1703940</vt:i4>
      </vt:variant>
      <vt:variant>
        <vt:i4>168</vt:i4>
      </vt:variant>
      <vt:variant>
        <vt:i4>0</vt:i4>
      </vt:variant>
      <vt:variant>
        <vt:i4>5</vt:i4>
      </vt:variant>
      <vt:variant>
        <vt:lpwstr>http://www.garant.ru/products/ipo/prime/doc/70037468/</vt:lpwstr>
      </vt:variant>
      <vt:variant>
        <vt:lpwstr/>
      </vt:variant>
      <vt:variant>
        <vt:i4>3014664</vt:i4>
      </vt:variant>
      <vt:variant>
        <vt:i4>165</vt:i4>
      </vt:variant>
      <vt:variant>
        <vt:i4>0</vt:i4>
      </vt:variant>
      <vt:variant>
        <vt:i4>5</vt:i4>
      </vt:variant>
      <vt:variant>
        <vt:lpwstr>http://www.consultant.ru/document/cons_doc_LAW_213197/</vt:lpwstr>
      </vt:variant>
      <vt:variant>
        <vt:lpwstr/>
      </vt:variant>
      <vt:variant>
        <vt:i4>4063277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http://base.garant.ru/71324404/</vt:lpwstr>
      </vt:variant>
      <vt:variant>
        <vt:lpwstr/>
      </vt:variant>
      <vt:variant>
        <vt:i4>4128894</vt:i4>
      </vt:variant>
      <vt:variant>
        <vt:i4>159</vt:i4>
      </vt:variant>
      <vt:variant>
        <vt:i4>0</vt:i4>
      </vt:variant>
      <vt:variant>
        <vt:i4>5</vt:i4>
      </vt:variant>
      <vt:variant>
        <vt:lpwstr>https://www.garant.ru/products/ipo/prime/doc/71936220/</vt:lpwstr>
      </vt:variant>
      <vt:variant>
        <vt:lpwstr/>
      </vt:variant>
      <vt:variant>
        <vt:i4>3145850</vt:i4>
      </vt:variant>
      <vt:variant>
        <vt:i4>156</vt:i4>
      </vt:variant>
      <vt:variant>
        <vt:i4>0</vt:i4>
      </vt:variant>
      <vt:variant>
        <vt:i4>5</vt:i4>
      </vt:variant>
      <vt:variant>
        <vt:lpwstr>https://www.garant.ru/products/ipo/prime/doc/71440160/</vt:lpwstr>
      </vt:variant>
      <vt:variant>
        <vt:lpwstr/>
      </vt:variant>
      <vt:variant>
        <vt:i4>3997735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http://base.garant.ru/12178520/</vt:lpwstr>
      </vt:variant>
      <vt:variant>
        <vt:lpwstr/>
      </vt:variant>
      <vt:variant>
        <vt:i4>7143458</vt:i4>
      </vt:variant>
      <vt:variant>
        <vt:i4>150</vt:i4>
      </vt:variant>
      <vt:variant>
        <vt:i4>0</vt:i4>
      </vt:variant>
      <vt:variant>
        <vt:i4>5</vt:i4>
      </vt:variant>
      <vt:variant>
        <vt:lpwstr>http://mobileonline.garant.ru/document?id=12078520&amp;sub=1000</vt:lpwstr>
      </vt:variant>
      <vt:variant>
        <vt:lpwstr/>
      </vt:variant>
      <vt:variant>
        <vt:i4>6029330</vt:i4>
      </vt:variant>
      <vt:variant>
        <vt:i4>147</vt:i4>
      </vt:variant>
      <vt:variant>
        <vt:i4>0</vt:i4>
      </vt:variant>
      <vt:variant>
        <vt:i4>5</vt:i4>
      </vt:variant>
      <vt:variant>
        <vt:lpwstr>http://mobileonline.garant.ru/document?id=12078520&amp;sub=0</vt:lpwstr>
      </vt:variant>
      <vt:variant>
        <vt:lpwstr/>
      </vt:variant>
      <vt:variant>
        <vt:i4>2686985</vt:i4>
      </vt:variant>
      <vt:variant>
        <vt:i4>144</vt:i4>
      </vt:variant>
      <vt:variant>
        <vt:i4>0</vt:i4>
      </vt:variant>
      <vt:variant>
        <vt:i4>5</vt:i4>
      </vt:variant>
      <vt:variant>
        <vt:lpwstr>http://www.consultant.ru/document/cons_doc_LAW_196689/</vt:lpwstr>
      </vt:variant>
      <vt:variant>
        <vt:lpwstr/>
      </vt:variant>
      <vt:variant>
        <vt:i4>5767198</vt:i4>
      </vt:variant>
      <vt:variant>
        <vt:i4>141</vt:i4>
      </vt:variant>
      <vt:variant>
        <vt:i4>0</vt:i4>
      </vt:variant>
      <vt:variant>
        <vt:i4>5</vt:i4>
      </vt:variant>
      <vt:variant>
        <vt:lpwstr>http://mobileonline.garant.ru/document?id=71275476&amp;sub=0</vt:lpwstr>
      </vt:variant>
      <vt:variant>
        <vt:lpwstr/>
      </vt:variant>
      <vt:variant>
        <vt:i4>3866667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http://base.garant.ru/71292618/</vt:lpwstr>
      </vt:variant>
      <vt:variant>
        <vt:lpwstr/>
      </vt:variant>
      <vt:variant>
        <vt:i4>7012396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http://mobileonline.garant.ru/document?id=71192618&amp;sub=1000</vt:lpwstr>
      </vt:variant>
      <vt:variant>
        <vt:lpwstr/>
      </vt:variant>
      <vt:variant>
        <vt:i4>5898268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http://mobileonline.garant.ru/document?id=71192618&amp;sub=0</vt:lpwstr>
      </vt:variant>
      <vt:variant>
        <vt:lpwstr/>
      </vt:variant>
      <vt:variant>
        <vt:i4>1769477</vt:i4>
      </vt:variant>
      <vt:variant>
        <vt:i4>129</vt:i4>
      </vt:variant>
      <vt:variant>
        <vt:i4>0</vt:i4>
      </vt:variant>
      <vt:variant>
        <vt:i4>5</vt:i4>
      </vt:variant>
      <vt:variant>
        <vt:lpwstr>http://www.garant.ru/products/ipo/prime/doc/71183522/</vt:lpwstr>
      </vt:variant>
      <vt:variant>
        <vt:lpwstr/>
      </vt:variant>
      <vt:variant>
        <vt:i4>6488110</vt:i4>
      </vt:variant>
      <vt:variant>
        <vt:i4>126</vt:i4>
      </vt:variant>
      <vt:variant>
        <vt:i4>0</vt:i4>
      </vt:variant>
      <vt:variant>
        <vt:i4>5</vt:i4>
      </vt:variant>
      <vt:variant>
        <vt:lpwstr>http://mobileonline.garant.ru/document?id=71183522&amp;sub=1000</vt:lpwstr>
      </vt:variant>
      <vt:variant>
        <vt:lpwstr/>
      </vt:variant>
      <vt:variant>
        <vt:i4>5373982</vt:i4>
      </vt:variant>
      <vt:variant>
        <vt:i4>123</vt:i4>
      </vt:variant>
      <vt:variant>
        <vt:i4>0</vt:i4>
      </vt:variant>
      <vt:variant>
        <vt:i4>5</vt:i4>
      </vt:variant>
      <vt:variant>
        <vt:lpwstr>http://mobileonline.garant.ru/document?id=71183522&amp;sub=0</vt:lpwstr>
      </vt:variant>
      <vt:variant>
        <vt:lpwstr/>
      </vt:variant>
      <vt:variant>
        <vt:i4>2686991</vt:i4>
      </vt:variant>
      <vt:variant>
        <vt:i4>120</vt:i4>
      </vt:variant>
      <vt:variant>
        <vt:i4>0</vt:i4>
      </vt:variant>
      <vt:variant>
        <vt:i4>5</vt:i4>
      </vt:variant>
      <vt:variant>
        <vt:lpwstr>http://www.consultant.ru/document/cons_doc_LAW_187199/</vt:lpwstr>
      </vt:variant>
      <vt:variant>
        <vt:lpwstr/>
      </vt:variant>
      <vt:variant>
        <vt:i4>5439514</vt:i4>
      </vt:variant>
      <vt:variant>
        <vt:i4>117</vt:i4>
      </vt:variant>
      <vt:variant>
        <vt:i4>0</vt:i4>
      </vt:variant>
      <vt:variant>
        <vt:i4>5</vt:i4>
      </vt:variant>
      <vt:variant>
        <vt:lpwstr>http://mobileonline.garant.ru/document?id=71112976&amp;sub=0</vt:lpwstr>
      </vt:variant>
      <vt:variant>
        <vt:lpwstr/>
      </vt:variant>
      <vt:variant>
        <vt:i4>86</vt:i4>
      </vt:variant>
      <vt:variant>
        <vt:i4>114</vt:i4>
      </vt:variant>
      <vt:variant>
        <vt:i4>0</vt:i4>
      </vt:variant>
      <vt:variant>
        <vt:i4>5</vt:i4>
      </vt:variant>
      <vt:variant>
        <vt:lpwstr>http://pravo.gov.ru/proxy/ips/?docbody=&amp;nd=102167336</vt:lpwstr>
      </vt:variant>
      <vt:variant>
        <vt:lpwstr/>
      </vt:variant>
      <vt:variant>
        <vt:i4>6225949</vt:i4>
      </vt:variant>
      <vt:variant>
        <vt:i4>111</vt:i4>
      </vt:variant>
      <vt:variant>
        <vt:i4>0</vt:i4>
      </vt:variant>
      <vt:variant>
        <vt:i4>5</vt:i4>
      </vt:variant>
      <vt:variant>
        <vt:lpwstr>http://mobileonline.garant.ru/document?id=70336464&amp;sub=0</vt:lpwstr>
      </vt:variant>
      <vt:variant>
        <vt:lpwstr/>
      </vt:variant>
      <vt:variant>
        <vt:i4>3801129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http://base.garant.ru/70652072/</vt:lpwstr>
      </vt:variant>
      <vt:variant>
        <vt:lpwstr/>
      </vt:variant>
      <vt:variant>
        <vt:i4>4128808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http://base.garant.ru/70427212/</vt:lpwstr>
      </vt:variant>
      <vt:variant>
        <vt:lpwstr/>
      </vt:variant>
      <vt:variant>
        <vt:i4>3932196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http://base.garant.ru/12150395/</vt:lpwstr>
      </vt:variant>
      <vt:variant>
        <vt:lpwstr/>
      </vt:variant>
      <vt:variant>
        <vt:i4>3473447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http://base.garant.ru/70643488/</vt:lpwstr>
      </vt:variant>
      <vt:variant>
        <vt:lpwstr/>
      </vt:variant>
      <vt:variant>
        <vt:i4>4063278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http://base.garant.ru/70436464/</vt:lpwstr>
      </vt:variant>
      <vt:variant>
        <vt:lpwstr/>
      </vt:variant>
      <vt:variant>
        <vt:i4>31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http://base.garant.ru/183306/</vt:lpwstr>
      </vt:variant>
      <vt:variant>
        <vt:lpwstr/>
      </vt:variant>
      <vt:variant>
        <vt:i4>196639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http://base.garant.ru/183305/</vt:lpwstr>
      </vt:variant>
      <vt:variant>
        <vt:lpwstr/>
      </vt:variant>
      <vt:variant>
        <vt:i4>3932195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http://base.garant.ru/12128968/</vt:lpwstr>
      </vt:variant>
      <vt:variant>
        <vt:lpwstr/>
      </vt:variant>
      <vt:variant>
        <vt:i4>4849747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/document/71399870/paragraph/1/highlight/16.05.2016%20%E2%84%96422:6</vt:lpwstr>
      </vt:variant>
      <vt:variant>
        <vt:i4>2556024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/basesearch/03.08.1992%20%E2%84%96545/all:4</vt:lpwstr>
      </vt:variant>
      <vt:variant>
        <vt:i4>2097196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http://base.garant.ru/2157543/</vt:lpwstr>
      </vt:variant>
      <vt:variant>
        <vt:lpwstr/>
      </vt:variant>
      <vt:variant>
        <vt:i4>2097195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http://base.garant.ru/2157544/</vt:lpwstr>
      </vt:variant>
      <vt:variant>
        <vt:lpwstr/>
      </vt:variant>
      <vt:variant>
        <vt:i4>4915281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/document/71205046/paragraph/1/highlight/28.09.2015%20%E2%84%961029:3</vt:lpwstr>
      </vt:variant>
      <vt:variant>
        <vt:i4>1245191</vt:i4>
      </vt:variant>
      <vt:variant>
        <vt:i4>69</vt:i4>
      </vt:variant>
      <vt:variant>
        <vt:i4>0</vt:i4>
      </vt:variant>
      <vt:variant>
        <vt:i4>5</vt:i4>
      </vt:variant>
      <vt:variant>
        <vt:lpwstr>http://government.ru/docs/16328/</vt:lpwstr>
      </vt:variant>
      <vt:variant>
        <vt:lpwstr/>
      </vt:variant>
      <vt:variant>
        <vt:i4>4194392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/document/70430724/paragraph/1/highlight/09.08.2013%20%E2%84%96681:1</vt:lpwstr>
      </vt:variant>
      <vt:variant>
        <vt:i4>4063275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http://base.garant.ru/71174144/</vt:lpwstr>
      </vt:variant>
      <vt:variant>
        <vt:lpwstr/>
      </vt:variant>
      <vt:variant>
        <vt:i4>852048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http://pravo.gov.ru/proxy/ips/?docbody=&amp;nd=102402856</vt:lpwstr>
      </vt:variant>
      <vt:variant>
        <vt:lpwstr/>
      </vt:variant>
      <vt:variant>
        <vt:i4>2555912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http://www.consultant.ru/document/cons_doc_LAW_204671/</vt:lpwstr>
      </vt:variant>
      <vt:variant>
        <vt:lpwstr/>
      </vt:variant>
      <vt:variant>
        <vt:i4>1900547</vt:i4>
      </vt:variant>
      <vt:variant>
        <vt:i4>54</vt:i4>
      </vt:variant>
      <vt:variant>
        <vt:i4>0</vt:i4>
      </vt:variant>
      <vt:variant>
        <vt:i4>5</vt:i4>
      </vt:variant>
      <vt:variant>
        <vt:lpwstr>http://www.garant.ru/products/ipo/prime/doc/70729288/</vt:lpwstr>
      </vt:variant>
      <vt:variant>
        <vt:lpwstr/>
      </vt:variant>
      <vt:variant>
        <vt:i4>1310729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http://www.garant.ru/products/ipo/prime/doc/71479116/</vt:lpwstr>
      </vt:variant>
      <vt:variant>
        <vt:lpwstr/>
      </vt:variant>
      <vt:variant>
        <vt:i4>3211304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http://base.garant.ru/71126758/</vt:lpwstr>
      </vt:variant>
      <vt:variant>
        <vt:lpwstr/>
      </vt:variant>
      <vt:variant>
        <vt:i4>2031679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7274545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http://ivo.garant.ru/%23/basesearch/16.07.1998 %E2%84%96101-%D0%A4%D0%97:0</vt:lpwstr>
      </vt:variant>
      <vt:variant>
        <vt:lpwstr/>
      </vt:variant>
      <vt:variant>
        <vt:i4>2293762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http://www.consultant.ru/document/cons_doc_LAW_122867/</vt:lpwstr>
      </vt:variant>
      <vt:variant>
        <vt:lpwstr/>
      </vt:variant>
      <vt:variant>
        <vt:i4>852029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http://www.consultant.ru/document/cons_doc_LAW_34661/</vt:lpwstr>
      </vt:variant>
      <vt:variant>
        <vt:lpwstr/>
      </vt:variant>
      <vt:variant>
        <vt:i4>786495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http://www.consultant.ru/document/cons_doc_LAW_59999/</vt:lpwstr>
      </vt:variant>
      <vt:variant>
        <vt:lpwstr/>
      </vt:variant>
      <vt:variant>
        <vt:i4>524347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http://www.consultant.ru/document/cons_doc_LAW_83079/</vt:lpwstr>
      </vt:variant>
      <vt:variant>
        <vt:lpwstr/>
      </vt:variant>
      <vt:variant>
        <vt:i4>3735590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http://pravo.gov.ru/proxy/ips/?docbody=&amp;nd=102034651&amp;intelsearch=%D4%E5%E4%E5%F0%E0%EB%FC%ED%FB%E9+%E7%E0%EA%EE%ED+%22%CE%E1+%EE%F1%EE%E1%EE+%EE%F5%F0%E0%ED%FF%E5%EC%FB%F5+%EF%F0%E8%F0%EE%E4%ED%FB%F5+%F2%E5%F0%F0%E8%F2%EE%F0%E8%FF%F5%22+%EE%F2+14.03.1995+N+33-%D4%C7+</vt:lpwstr>
      </vt:variant>
      <vt:variant>
        <vt:lpwstr/>
      </vt:variant>
      <vt:variant>
        <vt:i4>1507389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http://www.consultant.ru/document/cons_doc_LAW_6072/</vt:lpwstr>
      </vt:variant>
      <vt:variant>
        <vt:lpwstr/>
      </vt:variant>
      <vt:variant>
        <vt:i4>917557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http://www.consultant.ru/document/cons_doc_LAW_22481/</vt:lpwstr>
      </vt:variant>
      <vt:variant>
        <vt:lpwstr/>
      </vt:variant>
      <vt:variant>
        <vt:i4>2031679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http://www.consultant.ru/document/cons_doc_LAW_8515/</vt:lpwstr>
      </vt:variant>
      <vt:variant>
        <vt:lpwstr/>
      </vt:variant>
      <vt:variant>
        <vt:i4>54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http://www.consultant.ru/document/cons_doc_LAW_19109/</vt:lpwstr>
      </vt:variant>
      <vt:variant>
        <vt:lpwstr/>
      </vt:variant>
      <vt:variant>
        <vt:i4>524345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http://www.consultant.ru/document/cons_doc_LAW_60661/</vt:lpwstr>
      </vt:variant>
      <vt:variant>
        <vt:lpwstr/>
      </vt:variant>
      <vt:variant>
        <vt:i4>655415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http://www.consultant.ru/document/cons_doc_LAW_60683/</vt:lpwstr>
      </vt:variant>
      <vt:variant>
        <vt:lpwstr/>
      </vt:variant>
      <vt:variant>
        <vt:i4>917563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http://www.consultant.ru/document/cons_doc_LAW_33773/</vt:lpwstr>
      </vt:variant>
      <vt:variant>
        <vt:lpwstr/>
      </vt:variant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http://www.consultant.ru/document/cons_doc_LAW_22971/</vt:lpwstr>
      </vt:variant>
      <vt:variant>
        <vt:lpwstr/>
      </vt:variant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 и гиперссылки</dc:title>
  <dc:creator>Red</dc:creator>
  <cp:lastModifiedBy>Ефимова Олеся Андреевна</cp:lastModifiedBy>
  <cp:revision>2</cp:revision>
  <cp:lastPrinted>2017-03-27T09:59:00Z</cp:lastPrinted>
  <dcterms:created xsi:type="dcterms:W3CDTF">2020-03-04T13:53:00Z</dcterms:created>
  <dcterms:modified xsi:type="dcterms:W3CDTF">2020-03-04T13:53:00Z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-1207228678</vt:i4>
  </property>
  <property fmtid="{D5CDD505-2E9C-101B-9397-08002B2CF9AE}" pid="3" name="_NewReviewCycle">
    <vt:lpwstr/>
  </property>
  <property fmtid="{D5CDD505-2E9C-101B-9397-08002B2CF9AE}" pid="4" name="_EmailSubject">
    <vt:lpwstr>Добрый день. Для обновления информации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