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2" w:rsidRPr="00AC7732" w:rsidRDefault="009D5F72" w:rsidP="009D5F72">
      <w:pPr>
        <w:jc w:val="center"/>
        <w:rPr>
          <w:b/>
          <w:sz w:val="48"/>
          <w:szCs w:val="48"/>
        </w:rPr>
      </w:pPr>
    </w:p>
    <w:p w:rsidR="00DD2F4A" w:rsidRPr="00AC7732" w:rsidRDefault="00DD2F4A" w:rsidP="00DD2F4A">
      <w:pPr>
        <w:spacing w:after="200"/>
        <w:jc w:val="center"/>
        <w:rPr>
          <w:sz w:val="26"/>
          <w:szCs w:val="26"/>
        </w:rPr>
      </w:pPr>
      <w:r w:rsidRPr="00AC7732">
        <w:rPr>
          <w:sz w:val="26"/>
          <w:szCs w:val="26"/>
        </w:rPr>
        <w:t>ОТЧЕТ</w:t>
      </w:r>
    </w:p>
    <w:p w:rsidR="00DD2F4A" w:rsidRPr="00AC7732" w:rsidRDefault="00DD2F4A" w:rsidP="00DD2F4A">
      <w:pPr>
        <w:spacing w:after="200"/>
        <w:jc w:val="center"/>
        <w:rPr>
          <w:sz w:val="26"/>
          <w:szCs w:val="26"/>
        </w:rPr>
      </w:pPr>
      <w:r w:rsidRPr="00AC7732">
        <w:rPr>
          <w:sz w:val="26"/>
          <w:szCs w:val="26"/>
        </w:rPr>
        <w:t xml:space="preserve">о ходе реализации муниципальной программы </w:t>
      </w:r>
    </w:p>
    <w:p w:rsidR="00DD2F4A" w:rsidRPr="00AC7732" w:rsidRDefault="00DD2F4A" w:rsidP="00DD2F4A">
      <w:pPr>
        <w:jc w:val="center"/>
        <w:rPr>
          <w:b/>
          <w:bCs/>
          <w:i/>
          <w:u w:val="single"/>
        </w:rPr>
      </w:pPr>
      <w:r w:rsidRPr="00AC7732">
        <w:rPr>
          <w:b/>
          <w:bCs/>
          <w:i/>
          <w:u w:val="single"/>
        </w:rPr>
        <w:t>«Реализация градостроительной политики города Череповца на 2014-2022 годы»</w:t>
      </w:r>
    </w:p>
    <w:p w:rsidR="00DD2F4A" w:rsidRPr="00AC7732" w:rsidRDefault="00DD2F4A" w:rsidP="00DD2F4A">
      <w:pPr>
        <w:spacing w:after="200"/>
        <w:jc w:val="center"/>
        <w:rPr>
          <w:sz w:val="16"/>
          <w:szCs w:val="16"/>
        </w:rPr>
      </w:pPr>
      <w:r w:rsidRPr="00AC7732">
        <w:rPr>
          <w:sz w:val="16"/>
          <w:szCs w:val="16"/>
        </w:rPr>
        <w:t xml:space="preserve">наименование муниципальной программы </w:t>
      </w:r>
    </w:p>
    <w:p w:rsidR="00DD2F4A" w:rsidRPr="00AC7732" w:rsidRDefault="00DD2F4A" w:rsidP="00DD2F4A">
      <w:pPr>
        <w:spacing w:after="200"/>
        <w:ind w:firstLine="426"/>
        <w:rPr>
          <w:sz w:val="26"/>
          <w:szCs w:val="26"/>
        </w:rPr>
      </w:pPr>
    </w:p>
    <w:p w:rsidR="00DD2F4A" w:rsidRPr="00AC7732" w:rsidRDefault="00DD2F4A" w:rsidP="00DD2F4A">
      <w:pPr>
        <w:spacing w:after="200"/>
        <w:ind w:firstLine="426"/>
        <w:rPr>
          <w:sz w:val="26"/>
          <w:szCs w:val="26"/>
        </w:rPr>
      </w:pPr>
    </w:p>
    <w:p w:rsidR="00DD2F4A" w:rsidRPr="00AC7732" w:rsidRDefault="00DD2F4A" w:rsidP="00DD2F4A">
      <w:pPr>
        <w:tabs>
          <w:tab w:val="left" w:pos="426"/>
        </w:tabs>
        <w:spacing w:after="200"/>
        <w:ind w:left="1276"/>
        <w:rPr>
          <w:sz w:val="26"/>
          <w:szCs w:val="26"/>
        </w:rPr>
      </w:pPr>
    </w:p>
    <w:p w:rsidR="00DD2F4A" w:rsidRPr="00AC7732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AC7732">
        <w:rPr>
          <w:sz w:val="26"/>
          <w:szCs w:val="26"/>
        </w:rPr>
        <w:t>Ответственный исполнитель: Управление архитектуры и градостроительства мэрии г</w:t>
      </w:r>
      <w:proofErr w:type="gramStart"/>
      <w:r w:rsidRPr="00AC7732">
        <w:rPr>
          <w:sz w:val="26"/>
          <w:szCs w:val="26"/>
        </w:rPr>
        <w:t>.Ч</w:t>
      </w:r>
      <w:proofErr w:type="gramEnd"/>
      <w:r w:rsidRPr="00AC7732">
        <w:rPr>
          <w:sz w:val="26"/>
          <w:szCs w:val="26"/>
        </w:rPr>
        <w:t>ереповца</w:t>
      </w:r>
    </w:p>
    <w:p w:rsidR="00DD2F4A" w:rsidRPr="00AC7732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AC7732">
        <w:rPr>
          <w:sz w:val="26"/>
          <w:szCs w:val="26"/>
        </w:rPr>
        <w:t>Отчетный период –201</w:t>
      </w:r>
      <w:r w:rsidR="000D6CF0" w:rsidRPr="00AC7732">
        <w:rPr>
          <w:sz w:val="26"/>
          <w:szCs w:val="26"/>
        </w:rPr>
        <w:t>9 год</w:t>
      </w:r>
    </w:p>
    <w:p w:rsidR="00DD2F4A" w:rsidRPr="00AC7732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AC7732">
        <w:rPr>
          <w:sz w:val="26"/>
          <w:szCs w:val="26"/>
        </w:rPr>
        <w:t xml:space="preserve">Дата составления отчета – </w:t>
      </w:r>
      <w:r w:rsidR="007D42CF" w:rsidRPr="00AC7732">
        <w:rPr>
          <w:sz w:val="26"/>
          <w:szCs w:val="26"/>
        </w:rPr>
        <w:t>1</w:t>
      </w:r>
      <w:r w:rsidR="00416C7D" w:rsidRPr="00AC7732">
        <w:rPr>
          <w:sz w:val="26"/>
          <w:szCs w:val="26"/>
        </w:rPr>
        <w:t>4</w:t>
      </w:r>
      <w:r w:rsidRPr="00AC7732">
        <w:rPr>
          <w:sz w:val="26"/>
          <w:szCs w:val="26"/>
        </w:rPr>
        <w:t xml:space="preserve"> </w:t>
      </w:r>
      <w:r w:rsidR="007D42CF" w:rsidRPr="00AC7732">
        <w:rPr>
          <w:sz w:val="26"/>
          <w:szCs w:val="26"/>
        </w:rPr>
        <w:t>февраля</w:t>
      </w:r>
      <w:r w:rsidRPr="00AC7732">
        <w:rPr>
          <w:sz w:val="26"/>
          <w:szCs w:val="26"/>
        </w:rPr>
        <w:t xml:space="preserve"> 20</w:t>
      </w:r>
      <w:r w:rsidR="000D6CF0" w:rsidRPr="00AC7732">
        <w:rPr>
          <w:sz w:val="26"/>
          <w:szCs w:val="26"/>
        </w:rPr>
        <w:t>20</w:t>
      </w:r>
      <w:r w:rsidRPr="00AC7732">
        <w:rPr>
          <w:sz w:val="26"/>
          <w:szCs w:val="26"/>
        </w:rPr>
        <w:t xml:space="preserve"> года</w:t>
      </w:r>
    </w:p>
    <w:p w:rsidR="00DD2F4A" w:rsidRPr="00AC7732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</w:p>
    <w:p w:rsidR="00DD2F4A" w:rsidRPr="00AC7732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AC7732">
        <w:rPr>
          <w:sz w:val="26"/>
          <w:szCs w:val="26"/>
        </w:rPr>
        <w:t>Непосредственный исполнитель:</w:t>
      </w:r>
    </w:p>
    <w:p w:rsidR="00DD2F4A" w:rsidRPr="00AC7732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AC7732">
        <w:rPr>
          <w:sz w:val="26"/>
          <w:szCs w:val="26"/>
        </w:rPr>
        <w:t>К.В. Полковникова Тел. 50-16-01</w:t>
      </w:r>
    </w:p>
    <w:p w:rsidR="00DD2F4A" w:rsidRPr="00AC7732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AC7732">
        <w:rPr>
          <w:sz w:val="26"/>
          <w:szCs w:val="26"/>
        </w:rPr>
        <w:t>М.А. Пунанов Тел.50-20-99</w:t>
      </w:r>
    </w:p>
    <w:p w:rsidR="00DD2F4A" w:rsidRPr="00AC7732" w:rsidRDefault="00DD2F4A" w:rsidP="00DD2F4A">
      <w:pPr>
        <w:spacing w:after="200"/>
        <w:rPr>
          <w:sz w:val="26"/>
          <w:szCs w:val="26"/>
        </w:rPr>
      </w:pPr>
    </w:p>
    <w:p w:rsidR="00DD2F4A" w:rsidRPr="00AC7732" w:rsidRDefault="00DD2F4A" w:rsidP="00DD2F4A">
      <w:pPr>
        <w:spacing w:after="200"/>
        <w:ind w:firstLine="426"/>
        <w:rPr>
          <w:sz w:val="26"/>
          <w:szCs w:val="26"/>
        </w:rPr>
      </w:pPr>
    </w:p>
    <w:p w:rsidR="000D6CF0" w:rsidRPr="00AC7732" w:rsidRDefault="00DD2F4A" w:rsidP="000D6CF0">
      <w:pPr>
        <w:rPr>
          <w:sz w:val="26"/>
          <w:szCs w:val="26"/>
        </w:rPr>
      </w:pPr>
      <w:r w:rsidRPr="00AC7732">
        <w:rPr>
          <w:sz w:val="26"/>
          <w:szCs w:val="26"/>
        </w:rPr>
        <w:t xml:space="preserve">Начальник управления  </w:t>
      </w:r>
      <w:r w:rsidR="000D6CF0" w:rsidRPr="00AC7732">
        <w:rPr>
          <w:sz w:val="26"/>
          <w:szCs w:val="26"/>
        </w:rPr>
        <w:t xml:space="preserve">                                     _________              </w:t>
      </w:r>
      <w:r w:rsidR="000D6CF0" w:rsidRPr="00AC7732">
        <w:rPr>
          <w:sz w:val="26"/>
          <w:szCs w:val="26"/>
          <w:u w:val="single"/>
        </w:rPr>
        <w:t>К.В. Полковникова</w:t>
      </w:r>
    </w:p>
    <w:p w:rsidR="000D6CF0" w:rsidRPr="00AC7732" w:rsidRDefault="000D6CF0" w:rsidP="000D6CF0">
      <w:pPr>
        <w:spacing w:after="200"/>
        <w:jc w:val="center"/>
        <w:rPr>
          <w:sz w:val="16"/>
          <w:szCs w:val="16"/>
        </w:rPr>
      </w:pPr>
      <w:r w:rsidRPr="00AC7732">
        <w:rPr>
          <w:sz w:val="16"/>
          <w:szCs w:val="16"/>
        </w:rPr>
        <w:t xml:space="preserve">                                                                                                 </w:t>
      </w:r>
      <w:r w:rsidRPr="00AC7732">
        <w:rPr>
          <w:sz w:val="16"/>
          <w:szCs w:val="16"/>
        </w:rPr>
        <w:tab/>
      </w:r>
      <w:r w:rsidRPr="00AC7732">
        <w:rPr>
          <w:sz w:val="16"/>
          <w:szCs w:val="16"/>
        </w:rPr>
        <w:tab/>
        <w:t xml:space="preserve">      подпись                                расшифровка подписи</w:t>
      </w:r>
    </w:p>
    <w:p w:rsidR="00A5233A" w:rsidRPr="00AC7732" w:rsidRDefault="00A5233A" w:rsidP="000D6CF0">
      <w:pPr>
        <w:jc w:val="center"/>
        <w:rPr>
          <w:b/>
          <w:sz w:val="48"/>
          <w:szCs w:val="48"/>
        </w:rPr>
      </w:pPr>
    </w:p>
    <w:p w:rsidR="00A5233A" w:rsidRPr="00AC7732" w:rsidRDefault="00A5233A" w:rsidP="00DD2F4A">
      <w:pPr>
        <w:spacing w:after="200"/>
        <w:jc w:val="center"/>
        <w:rPr>
          <w:b/>
          <w:sz w:val="48"/>
          <w:szCs w:val="48"/>
        </w:rPr>
      </w:pPr>
    </w:p>
    <w:p w:rsidR="008803BE" w:rsidRPr="00AC7732" w:rsidRDefault="009D5F72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sz w:val="26"/>
          <w:szCs w:val="26"/>
          <w:u w:val="single"/>
        </w:rPr>
        <w:br w:type="page"/>
      </w:r>
      <w:r w:rsidR="005270E4" w:rsidRPr="00AC7732">
        <w:rPr>
          <w:b/>
          <w:sz w:val="26"/>
          <w:szCs w:val="26"/>
        </w:rPr>
        <w:lastRenderedPageBreak/>
        <w:t xml:space="preserve">1. Результаты реализации муниципальной программы, достигнутые </w:t>
      </w:r>
    </w:p>
    <w:p w:rsidR="005270E4" w:rsidRPr="00AC7732" w:rsidRDefault="005270E4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за </w:t>
      </w:r>
      <w:r w:rsidR="00A90D18" w:rsidRPr="00AC7732">
        <w:rPr>
          <w:b/>
          <w:sz w:val="26"/>
          <w:szCs w:val="26"/>
        </w:rPr>
        <w:t xml:space="preserve">отчетный </w:t>
      </w:r>
      <w:r w:rsidRPr="00AC7732">
        <w:rPr>
          <w:b/>
          <w:sz w:val="26"/>
          <w:szCs w:val="26"/>
        </w:rPr>
        <w:t>финансов</w:t>
      </w:r>
      <w:r w:rsidR="00A90D18" w:rsidRPr="00AC7732">
        <w:rPr>
          <w:b/>
          <w:sz w:val="26"/>
          <w:szCs w:val="26"/>
        </w:rPr>
        <w:t>ый</w:t>
      </w:r>
      <w:r w:rsidRPr="00AC7732">
        <w:rPr>
          <w:b/>
          <w:sz w:val="26"/>
          <w:szCs w:val="26"/>
        </w:rPr>
        <w:t xml:space="preserve"> год.</w:t>
      </w:r>
    </w:p>
    <w:p w:rsidR="00205F04" w:rsidRPr="00AC7732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u w:val="single"/>
        </w:rPr>
      </w:pPr>
    </w:p>
    <w:p w:rsidR="00764942" w:rsidRPr="00AC7732" w:rsidRDefault="005270E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C7732">
        <w:rPr>
          <w:sz w:val="26"/>
          <w:szCs w:val="26"/>
        </w:rPr>
        <w:t>Муниципальная программа «Реализация градостроительной политики города Череповца на 2014-2022 годы» утверждена по</w:t>
      </w:r>
      <w:r w:rsidR="00764942" w:rsidRPr="00AC7732">
        <w:rPr>
          <w:sz w:val="26"/>
          <w:szCs w:val="26"/>
        </w:rPr>
        <w:t>становлением мэрии от 10.10.2013</w:t>
      </w:r>
      <w:r w:rsidRPr="00AC7732">
        <w:rPr>
          <w:sz w:val="26"/>
          <w:szCs w:val="26"/>
        </w:rPr>
        <w:t xml:space="preserve"> №4810 </w:t>
      </w:r>
      <w:r w:rsidR="00764942" w:rsidRPr="00AC7732">
        <w:rPr>
          <w:sz w:val="26"/>
          <w:szCs w:val="26"/>
        </w:rPr>
        <w:t>(с изменениями и дополнениями от: 10 октября 2014 г. № 5474, 29 мая 2015 г. № 3116, 09 октября 2015 №5383, 16 декабря 2015 №6553</w:t>
      </w:r>
      <w:r w:rsidR="006C5974" w:rsidRPr="00AC7732">
        <w:rPr>
          <w:sz w:val="26"/>
          <w:szCs w:val="26"/>
        </w:rPr>
        <w:t>, 17 июня 2016 №2559</w:t>
      </w:r>
      <w:r w:rsidR="00E015DE" w:rsidRPr="00AC7732">
        <w:rPr>
          <w:sz w:val="26"/>
          <w:szCs w:val="26"/>
        </w:rPr>
        <w:t>, 25 июля 2016 №3288, 10 октября 2016 №4504, 23 декабря 2016 №5982, 31</w:t>
      </w:r>
      <w:proofErr w:type="gramEnd"/>
      <w:r w:rsidR="00E015DE" w:rsidRPr="00AC7732">
        <w:rPr>
          <w:sz w:val="26"/>
          <w:szCs w:val="26"/>
        </w:rPr>
        <w:t xml:space="preserve"> января 2017 №425, 19 апреля 2017 №1801</w:t>
      </w:r>
      <w:r w:rsidR="004C26B3" w:rsidRPr="00AC7732">
        <w:rPr>
          <w:sz w:val="26"/>
          <w:szCs w:val="26"/>
        </w:rPr>
        <w:t>, 18 октября 2017 № 5009</w:t>
      </w:r>
      <w:r w:rsidR="00A90D18" w:rsidRPr="00AC7732">
        <w:rPr>
          <w:sz w:val="26"/>
          <w:szCs w:val="26"/>
        </w:rPr>
        <w:t xml:space="preserve">, </w:t>
      </w:r>
      <w:r w:rsidR="003F5333" w:rsidRPr="00AC7732">
        <w:rPr>
          <w:sz w:val="26"/>
          <w:szCs w:val="26"/>
        </w:rPr>
        <w:t>13 июля 2018 №3175, 17 октября 2018 №4453, 30.11.2018 №5221</w:t>
      </w:r>
      <w:r w:rsidR="00AD3193" w:rsidRPr="00AC7732">
        <w:rPr>
          <w:sz w:val="26"/>
          <w:szCs w:val="26"/>
        </w:rPr>
        <w:t xml:space="preserve">, 27.02.2019 №742, </w:t>
      </w:r>
      <w:r w:rsidR="00EF0464" w:rsidRPr="00AC7732">
        <w:rPr>
          <w:sz w:val="26"/>
          <w:szCs w:val="26"/>
        </w:rPr>
        <w:t xml:space="preserve">16.10.2019 № 4914, </w:t>
      </w:r>
      <w:r w:rsidR="00AD3193" w:rsidRPr="00AC7732">
        <w:rPr>
          <w:sz w:val="26"/>
          <w:szCs w:val="26"/>
        </w:rPr>
        <w:t>25.12.2019 №6214</w:t>
      </w:r>
      <w:r w:rsidR="004C26B3" w:rsidRPr="00AC7732">
        <w:rPr>
          <w:sz w:val="26"/>
          <w:szCs w:val="26"/>
        </w:rPr>
        <w:t>).</w:t>
      </w:r>
    </w:p>
    <w:p w:rsidR="006D3BD1" w:rsidRPr="00AC7732" w:rsidRDefault="00205F0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Ответственный исполнитель – Управление архитектуры и градостроител</w:t>
      </w:r>
      <w:r w:rsidRPr="00AC7732">
        <w:rPr>
          <w:sz w:val="26"/>
          <w:szCs w:val="26"/>
        </w:rPr>
        <w:t>ь</w:t>
      </w:r>
      <w:r w:rsidRPr="00AC7732">
        <w:rPr>
          <w:sz w:val="26"/>
          <w:szCs w:val="26"/>
        </w:rPr>
        <w:t>ства мэрии города.</w:t>
      </w:r>
    </w:p>
    <w:p w:rsidR="005270E4" w:rsidRPr="00AC7732" w:rsidRDefault="005270E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Целью муниципальной программы «Реализация градостроительной полит</w:t>
      </w:r>
      <w:r w:rsidRPr="00AC7732">
        <w:rPr>
          <w:sz w:val="26"/>
          <w:szCs w:val="26"/>
        </w:rPr>
        <w:t>и</w:t>
      </w:r>
      <w:r w:rsidRPr="00AC7732">
        <w:rPr>
          <w:sz w:val="26"/>
          <w:szCs w:val="26"/>
        </w:rPr>
        <w:t>ки города Череповца на 2014-2022 годы» является – создание благоприятной, д</w:t>
      </w:r>
      <w:r w:rsidRPr="00AC7732">
        <w:rPr>
          <w:sz w:val="26"/>
          <w:szCs w:val="26"/>
        </w:rPr>
        <w:t>о</w:t>
      </w:r>
      <w:r w:rsidRPr="00AC7732">
        <w:rPr>
          <w:sz w:val="26"/>
          <w:szCs w:val="26"/>
        </w:rPr>
        <w:t>ступной для всех категорий граждан городской среды, комфортной для жизнеде</w:t>
      </w:r>
      <w:r w:rsidRPr="00AC7732">
        <w:rPr>
          <w:sz w:val="26"/>
          <w:szCs w:val="26"/>
        </w:rPr>
        <w:t>я</w:t>
      </w:r>
      <w:r w:rsidRPr="00AC7732">
        <w:rPr>
          <w:sz w:val="26"/>
          <w:szCs w:val="26"/>
        </w:rPr>
        <w:t>тельности и проживания.</w:t>
      </w:r>
    </w:p>
    <w:p w:rsidR="00287F7C" w:rsidRPr="00AC7732" w:rsidRDefault="00DC7D27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Задачи</w:t>
      </w:r>
      <w:r w:rsidR="00287F7C" w:rsidRPr="00AC7732">
        <w:rPr>
          <w:sz w:val="26"/>
          <w:szCs w:val="26"/>
        </w:rPr>
        <w:t xml:space="preserve">: </w:t>
      </w:r>
    </w:p>
    <w:p w:rsidR="00287F7C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1. Создание условий для устойчивого комплексного развития территорий города на основе территориального планирования и градостроительного зонир</w:t>
      </w:r>
      <w:r w:rsidRPr="00AC7732">
        <w:rPr>
          <w:i/>
          <w:sz w:val="26"/>
          <w:szCs w:val="26"/>
        </w:rPr>
        <w:t>о</w:t>
      </w:r>
      <w:r w:rsidRPr="00AC7732">
        <w:rPr>
          <w:i/>
          <w:sz w:val="26"/>
          <w:szCs w:val="26"/>
        </w:rPr>
        <w:t xml:space="preserve">вания. </w:t>
      </w:r>
    </w:p>
    <w:p w:rsidR="00C60595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2. Осуществление градостроительной деятельности с соблюдением треб</w:t>
      </w:r>
      <w:r w:rsidRPr="00AC7732">
        <w:rPr>
          <w:i/>
          <w:sz w:val="26"/>
          <w:szCs w:val="26"/>
        </w:rPr>
        <w:t>о</w:t>
      </w:r>
      <w:r w:rsidRPr="00AC7732">
        <w:rPr>
          <w:i/>
          <w:sz w:val="26"/>
          <w:szCs w:val="26"/>
        </w:rPr>
        <w:t>ваний законодательства о градостроительной дея</w:t>
      </w:r>
      <w:r w:rsidR="00514540" w:rsidRPr="00AC7732">
        <w:rPr>
          <w:i/>
          <w:sz w:val="26"/>
          <w:szCs w:val="26"/>
        </w:rPr>
        <w:t>тельности.</w:t>
      </w:r>
    </w:p>
    <w:p w:rsidR="00C60595" w:rsidRPr="00AC7732" w:rsidRDefault="00C60595" w:rsidP="00C60595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3. Создание условий для обеспечения инвестиционной привлекательности города.</w:t>
      </w:r>
    </w:p>
    <w:p w:rsidR="00C60595" w:rsidRPr="00AC7732" w:rsidRDefault="00C60595" w:rsidP="00C6059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AC7732">
        <w:rPr>
          <w:sz w:val="26"/>
          <w:szCs w:val="26"/>
        </w:rPr>
        <w:t>Основными достижениями сферы по решению данных задач муниципальной программы стали:</w:t>
      </w:r>
    </w:p>
    <w:p w:rsidR="00604DD4" w:rsidRPr="00AC7732" w:rsidRDefault="00604DD4" w:rsidP="00604DD4">
      <w:pPr>
        <w:jc w:val="both"/>
      </w:pPr>
      <w:proofErr w:type="gramStart"/>
      <w:r w:rsidRPr="00AC7732">
        <w:rPr>
          <w:sz w:val="26"/>
          <w:szCs w:val="26"/>
        </w:rPr>
        <w:t>- Актуализация документов территориального планирования и градостроительного зонирования муниципального образования «Город Череповец» (внесение измен</w:t>
      </w:r>
      <w:r w:rsidRPr="00AC7732">
        <w:rPr>
          <w:sz w:val="26"/>
          <w:szCs w:val="26"/>
        </w:rPr>
        <w:t>е</w:t>
      </w:r>
      <w:r w:rsidRPr="00AC7732">
        <w:rPr>
          <w:sz w:val="26"/>
          <w:szCs w:val="26"/>
        </w:rPr>
        <w:t>ний в  Генеральный план (решение Череповецкой городской Думы от 01.02.2019 №  5 15 мая 2019 г. № 91,), внесение изменений Правила землепользования и застро</w:t>
      </w:r>
      <w:r w:rsidRPr="00AC7732">
        <w:rPr>
          <w:sz w:val="26"/>
          <w:szCs w:val="26"/>
        </w:rPr>
        <w:t>й</w:t>
      </w:r>
      <w:r w:rsidRPr="00AC7732">
        <w:rPr>
          <w:sz w:val="26"/>
          <w:szCs w:val="26"/>
        </w:rPr>
        <w:t>ки (решение Череповецкой городской Думы от 04.03.2019 г. № 39, от 17.12.2019 № 214).</w:t>
      </w:r>
      <w:proofErr w:type="gramEnd"/>
    </w:p>
    <w:p w:rsidR="00604DD4" w:rsidRPr="00AC7732" w:rsidRDefault="00604DD4" w:rsidP="00604DD4">
      <w:pPr>
        <w:autoSpaceDE w:val="0"/>
        <w:autoSpaceDN w:val="0"/>
        <w:adjustRightInd w:val="0"/>
        <w:ind w:firstLine="317"/>
        <w:jc w:val="both"/>
        <w:outlineLvl w:val="1"/>
        <w:rPr>
          <w:sz w:val="26"/>
          <w:szCs w:val="26"/>
        </w:rPr>
      </w:pPr>
    </w:p>
    <w:p w:rsidR="00604DD4" w:rsidRPr="00AC7732" w:rsidRDefault="00604DD4" w:rsidP="00604DD4">
      <w:pPr>
        <w:ind w:firstLine="317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- Принятие решений и подготовка документации по планировке территорий, в том числе линейных объектов, для возможности освоения городских территорий, строительства значимых для города объектов социальной, транспортной, инжене</w:t>
      </w:r>
      <w:r w:rsidRPr="00AC7732">
        <w:rPr>
          <w:sz w:val="26"/>
          <w:szCs w:val="26"/>
        </w:rPr>
        <w:t>р</w:t>
      </w:r>
      <w:r w:rsidRPr="00AC7732">
        <w:rPr>
          <w:sz w:val="26"/>
          <w:szCs w:val="26"/>
        </w:rPr>
        <w:t>ной инфраструктуры. В 2019 г. утверждены проекты планировки и проекты меж</w:t>
      </w:r>
      <w:r w:rsidRPr="00AC7732">
        <w:rPr>
          <w:sz w:val="26"/>
          <w:szCs w:val="26"/>
        </w:rPr>
        <w:t>е</w:t>
      </w:r>
      <w:r w:rsidRPr="00AC7732">
        <w:rPr>
          <w:sz w:val="26"/>
          <w:szCs w:val="26"/>
        </w:rPr>
        <w:t>вания по 7 территориям, том числе по 3 линейным объектам.</w:t>
      </w:r>
    </w:p>
    <w:p w:rsidR="00287F7C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4. Обеспечение комплексного подхода к благоустройству городских терр</w:t>
      </w:r>
      <w:r w:rsidRPr="00AC7732">
        <w:rPr>
          <w:i/>
          <w:sz w:val="26"/>
          <w:szCs w:val="26"/>
        </w:rPr>
        <w:t>и</w:t>
      </w:r>
      <w:r w:rsidRPr="00AC7732">
        <w:rPr>
          <w:i/>
          <w:sz w:val="26"/>
          <w:szCs w:val="26"/>
        </w:rPr>
        <w:t xml:space="preserve">торий. </w:t>
      </w:r>
    </w:p>
    <w:p w:rsidR="00DC7D27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5. Улучшение архитектурного облика города</w:t>
      </w:r>
      <w:r w:rsidR="00514540" w:rsidRPr="00AC7732">
        <w:rPr>
          <w:i/>
          <w:sz w:val="26"/>
          <w:szCs w:val="26"/>
        </w:rPr>
        <w:t>.</w:t>
      </w:r>
    </w:p>
    <w:p w:rsidR="00C60595" w:rsidRPr="00AC7732" w:rsidRDefault="00C60595" w:rsidP="00C6059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AC7732">
        <w:rPr>
          <w:sz w:val="26"/>
          <w:szCs w:val="26"/>
        </w:rPr>
        <w:t>Основными достижениями сферы по решению данных задач муниципальной программы стали:</w:t>
      </w:r>
    </w:p>
    <w:p w:rsidR="00AD3193" w:rsidRPr="00AC7732" w:rsidRDefault="00AD3193" w:rsidP="00AD31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lastRenderedPageBreak/>
        <w:t xml:space="preserve">- Формирование перечня общественных территорий для их благоустройства в рамках программы «Комфортная городская среда». </w:t>
      </w:r>
    </w:p>
    <w:p w:rsidR="00AD3193" w:rsidRPr="00AC7732" w:rsidRDefault="00AD3193" w:rsidP="00AD31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- Внесение изменений в схему размещения рекламных конструкций, в части включения новых мест.</w:t>
      </w:r>
    </w:p>
    <w:p w:rsidR="00AD3193" w:rsidRPr="00AC7732" w:rsidRDefault="00AD3193" w:rsidP="00AD31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- </w:t>
      </w:r>
      <w:r w:rsidR="00E975F0" w:rsidRPr="00AC7732">
        <w:rPr>
          <w:sz w:val="26"/>
          <w:szCs w:val="26"/>
        </w:rPr>
        <w:t xml:space="preserve">В 2019 г. в целях создания комплексного архитектурного облика </w:t>
      </w:r>
      <w:proofErr w:type="spellStart"/>
      <w:r w:rsidR="00E975F0" w:rsidRPr="00AC7732">
        <w:rPr>
          <w:sz w:val="26"/>
          <w:szCs w:val="26"/>
        </w:rPr>
        <w:t>г</w:t>
      </w:r>
      <w:proofErr w:type="gramStart"/>
      <w:r w:rsidR="00E975F0" w:rsidRPr="00AC7732">
        <w:rPr>
          <w:sz w:val="26"/>
          <w:szCs w:val="26"/>
        </w:rPr>
        <w:t>.Ч</w:t>
      </w:r>
      <w:proofErr w:type="gramEnd"/>
      <w:r w:rsidR="00E975F0" w:rsidRPr="00AC7732">
        <w:rPr>
          <w:sz w:val="26"/>
          <w:szCs w:val="26"/>
        </w:rPr>
        <w:t>ереповца</w:t>
      </w:r>
      <w:proofErr w:type="spellEnd"/>
      <w:r w:rsidR="00E975F0" w:rsidRPr="00AC7732">
        <w:rPr>
          <w:sz w:val="26"/>
          <w:szCs w:val="26"/>
        </w:rPr>
        <w:t xml:space="preserve"> было проведено 9 архитектурных советов, на которых рассмотрено а</w:t>
      </w:r>
      <w:r w:rsidR="00E975F0" w:rsidRPr="00AC7732">
        <w:rPr>
          <w:sz w:val="26"/>
          <w:szCs w:val="26"/>
        </w:rPr>
        <w:t>р</w:t>
      </w:r>
      <w:r w:rsidR="00E975F0" w:rsidRPr="00AC7732">
        <w:rPr>
          <w:sz w:val="26"/>
          <w:szCs w:val="26"/>
        </w:rPr>
        <w:t>хитектурные решения 75 объектов, планируемых к строительству на территории города.</w:t>
      </w:r>
    </w:p>
    <w:p w:rsidR="00E975F0" w:rsidRPr="00AC7732" w:rsidRDefault="00E975F0" w:rsidP="00E975F0">
      <w:pPr>
        <w:ind w:firstLine="567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Разработана и утверждена концепция развития территории набережной от ул. Университетской до Октябрьского моста, Концепция широко обсуждалась с пре</w:t>
      </w:r>
      <w:r w:rsidRPr="00AC7732">
        <w:rPr>
          <w:sz w:val="26"/>
          <w:szCs w:val="26"/>
        </w:rPr>
        <w:t>д</w:t>
      </w:r>
      <w:r w:rsidRPr="00AC7732">
        <w:rPr>
          <w:sz w:val="26"/>
          <w:szCs w:val="26"/>
        </w:rPr>
        <w:t>ставителями бизнеса, территориальными общественными самоуправлениями, о</w:t>
      </w:r>
      <w:r w:rsidRPr="00AC7732">
        <w:rPr>
          <w:sz w:val="26"/>
          <w:szCs w:val="26"/>
        </w:rPr>
        <w:t>б</w:t>
      </w:r>
      <w:r w:rsidRPr="00AC7732">
        <w:rPr>
          <w:sz w:val="26"/>
          <w:szCs w:val="26"/>
        </w:rPr>
        <w:t>щественными организациями и так далее, была одобрена и рекомендована к реал</w:t>
      </w:r>
      <w:r w:rsidRPr="00AC7732">
        <w:rPr>
          <w:sz w:val="26"/>
          <w:szCs w:val="26"/>
        </w:rPr>
        <w:t>и</w:t>
      </w:r>
      <w:r w:rsidRPr="00AC7732">
        <w:rPr>
          <w:sz w:val="26"/>
          <w:szCs w:val="26"/>
        </w:rPr>
        <w:t xml:space="preserve">зации. </w:t>
      </w:r>
    </w:p>
    <w:p w:rsidR="00E975F0" w:rsidRPr="00AC7732" w:rsidRDefault="00E975F0" w:rsidP="00E975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На основании концепции в настоящее время выполняется разработка проекта планировки территории и разработка проектной документации.</w:t>
      </w:r>
    </w:p>
    <w:p w:rsidR="00E975F0" w:rsidRPr="00AC7732" w:rsidRDefault="00E975F0" w:rsidP="00E975F0">
      <w:pPr>
        <w:ind w:firstLine="567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В 2019 году управление архитектуры и градостроительства в составе команды города, приняло участие во Всероссийском конкурсе лучших проектов создания комфортной городской среды, ежегодно проводимый Минстроем в рамках наци</w:t>
      </w:r>
      <w:r w:rsidRPr="00AC7732">
        <w:rPr>
          <w:sz w:val="26"/>
          <w:szCs w:val="26"/>
        </w:rPr>
        <w:t>о</w:t>
      </w:r>
      <w:r w:rsidRPr="00AC7732">
        <w:rPr>
          <w:sz w:val="26"/>
          <w:szCs w:val="26"/>
        </w:rPr>
        <w:t>нального проекта «Жилье и городская среда» с проектом «Воссоздание историко-культурной среды мемориального дома-музея Верещагиных и прилегающей терр</w:t>
      </w:r>
      <w:r w:rsidRPr="00AC7732">
        <w:rPr>
          <w:sz w:val="26"/>
          <w:szCs w:val="26"/>
        </w:rPr>
        <w:t>и</w:t>
      </w:r>
      <w:r w:rsidRPr="00AC7732">
        <w:rPr>
          <w:sz w:val="26"/>
          <w:szCs w:val="26"/>
        </w:rPr>
        <w:t xml:space="preserve">тории». Проект успешно прошел все этапы технического и квалификационного уровня, </w:t>
      </w:r>
      <w:proofErr w:type="spellStart"/>
      <w:r w:rsidRPr="00AC7732">
        <w:rPr>
          <w:sz w:val="26"/>
          <w:szCs w:val="26"/>
        </w:rPr>
        <w:t>гос</w:t>
      </w:r>
      <w:proofErr w:type="gramStart"/>
      <w:r w:rsidRPr="00AC7732">
        <w:rPr>
          <w:sz w:val="26"/>
          <w:szCs w:val="26"/>
        </w:rPr>
        <w:t>.и</w:t>
      </w:r>
      <w:proofErr w:type="gramEnd"/>
      <w:r w:rsidRPr="00AC7732">
        <w:rPr>
          <w:sz w:val="26"/>
          <w:szCs w:val="26"/>
        </w:rPr>
        <w:t>сторико</w:t>
      </w:r>
      <w:proofErr w:type="spellEnd"/>
      <w:r w:rsidRPr="00AC7732">
        <w:rPr>
          <w:sz w:val="26"/>
          <w:szCs w:val="26"/>
        </w:rPr>
        <w:t>-культурную экспертизу и был отобран федеральной комисс</w:t>
      </w:r>
      <w:r w:rsidRPr="00AC7732">
        <w:rPr>
          <w:sz w:val="26"/>
          <w:szCs w:val="26"/>
        </w:rPr>
        <w:t>и</w:t>
      </w:r>
      <w:r w:rsidRPr="00AC7732">
        <w:rPr>
          <w:sz w:val="26"/>
          <w:szCs w:val="26"/>
        </w:rPr>
        <w:t>ей при Минстрое России и вошел в 80 проектов-победителей из 330 поданных на заявок Конкурс из 77 регионов страны.</w:t>
      </w:r>
    </w:p>
    <w:p w:rsidR="001635A0" w:rsidRPr="00AC7732" w:rsidRDefault="001635A0" w:rsidP="001635A0">
      <w:pPr>
        <w:ind w:firstLine="567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В 2019 году проведено 14 публичных слушаний по вопросам, касающимся градостроительной деятельности.</w:t>
      </w:r>
    </w:p>
    <w:p w:rsidR="00E975F0" w:rsidRPr="00AC7732" w:rsidRDefault="00E975F0" w:rsidP="00E975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5270E4" w:rsidRPr="00AC7732" w:rsidRDefault="005270E4" w:rsidP="00A5233A">
      <w:pPr>
        <w:spacing w:line="276" w:lineRule="auto"/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AC7732">
        <w:rPr>
          <w:rStyle w:val="a3"/>
          <w:b w:val="0"/>
          <w:color w:val="auto"/>
          <w:sz w:val="26"/>
          <w:szCs w:val="26"/>
        </w:rPr>
        <w:t>Результатами реализации в полном объеме указанных мероприятий станет:</w:t>
      </w:r>
    </w:p>
    <w:p w:rsidR="005270E4" w:rsidRPr="00AC7732" w:rsidRDefault="005270E4" w:rsidP="00A5233A">
      <w:pPr>
        <w:spacing w:line="276" w:lineRule="auto"/>
        <w:ind w:firstLine="709"/>
        <w:rPr>
          <w:rStyle w:val="a3"/>
          <w:b w:val="0"/>
          <w:color w:val="auto"/>
          <w:sz w:val="26"/>
          <w:szCs w:val="26"/>
        </w:rPr>
      </w:pPr>
      <w:r w:rsidRPr="00AC7732">
        <w:rPr>
          <w:rStyle w:val="a3"/>
          <w:b w:val="0"/>
          <w:color w:val="auto"/>
          <w:sz w:val="26"/>
          <w:szCs w:val="26"/>
        </w:rPr>
        <w:t>1. Устойчивое развитие территорий, установление границ земельных учас</w:t>
      </w:r>
      <w:r w:rsidRPr="00AC7732">
        <w:rPr>
          <w:rStyle w:val="a3"/>
          <w:b w:val="0"/>
          <w:color w:val="auto"/>
          <w:sz w:val="26"/>
          <w:szCs w:val="26"/>
        </w:rPr>
        <w:t>т</w:t>
      </w:r>
      <w:r w:rsidRPr="00AC7732">
        <w:rPr>
          <w:rStyle w:val="a3"/>
          <w:b w:val="0"/>
          <w:color w:val="auto"/>
          <w:sz w:val="26"/>
          <w:szCs w:val="26"/>
        </w:rPr>
        <w:t>ков.</w:t>
      </w:r>
    </w:p>
    <w:p w:rsidR="005270E4" w:rsidRPr="00AC7732" w:rsidRDefault="005270E4" w:rsidP="00A5233A">
      <w:pPr>
        <w:spacing w:line="276" w:lineRule="auto"/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AC7732">
        <w:rPr>
          <w:rStyle w:val="a3"/>
          <w:b w:val="0"/>
          <w:color w:val="auto"/>
          <w:sz w:val="26"/>
          <w:szCs w:val="26"/>
        </w:rPr>
        <w:t>2. Создание комфортной городской среды, благоприятной для проживания.</w:t>
      </w:r>
    </w:p>
    <w:p w:rsidR="00514540" w:rsidRPr="00AC7732" w:rsidRDefault="00514540" w:rsidP="00A5233A">
      <w:pPr>
        <w:spacing w:line="276" w:lineRule="auto"/>
        <w:ind w:firstLine="709"/>
        <w:rPr>
          <w:rStyle w:val="a3"/>
          <w:b w:val="0"/>
          <w:color w:val="auto"/>
          <w:sz w:val="26"/>
          <w:szCs w:val="26"/>
        </w:rPr>
      </w:pPr>
    </w:p>
    <w:p w:rsidR="00205F04" w:rsidRPr="00AC7732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Сведения о достижении целевых показателей (индикаторов) муниципальной программы с указанием сведений о расчете целевых показателей (индикаторов) </w:t>
      </w:r>
      <w:r w:rsidR="00A5233A" w:rsidRPr="00AC7732">
        <w:rPr>
          <w:sz w:val="26"/>
          <w:szCs w:val="26"/>
        </w:rPr>
        <w:t xml:space="preserve"> представлены в </w:t>
      </w:r>
      <w:r w:rsidR="003F5333" w:rsidRPr="00AC7732">
        <w:rPr>
          <w:sz w:val="26"/>
          <w:szCs w:val="26"/>
        </w:rPr>
        <w:t>таблицах</w:t>
      </w:r>
      <w:r w:rsidR="00A5233A" w:rsidRPr="00AC7732">
        <w:rPr>
          <w:sz w:val="26"/>
          <w:szCs w:val="26"/>
        </w:rPr>
        <w:t xml:space="preserve"> </w:t>
      </w:r>
      <w:r w:rsidR="003F5333" w:rsidRPr="00AC7732">
        <w:rPr>
          <w:sz w:val="26"/>
          <w:szCs w:val="26"/>
        </w:rPr>
        <w:t>1</w:t>
      </w:r>
      <w:r w:rsidR="00F04B1B" w:rsidRPr="00AC7732">
        <w:rPr>
          <w:sz w:val="26"/>
          <w:szCs w:val="26"/>
        </w:rPr>
        <w:t>7</w:t>
      </w:r>
      <w:r w:rsidR="003F5333" w:rsidRPr="00AC7732">
        <w:rPr>
          <w:sz w:val="26"/>
          <w:szCs w:val="26"/>
        </w:rPr>
        <w:t xml:space="preserve">, </w:t>
      </w:r>
      <w:r w:rsidR="00F04B1B" w:rsidRPr="00AC7732">
        <w:rPr>
          <w:sz w:val="26"/>
          <w:szCs w:val="26"/>
        </w:rPr>
        <w:t>17а</w:t>
      </w:r>
      <w:r w:rsidRPr="00AC7732">
        <w:rPr>
          <w:sz w:val="26"/>
          <w:szCs w:val="26"/>
        </w:rPr>
        <w:t>.</w:t>
      </w:r>
    </w:p>
    <w:p w:rsidR="003F5333" w:rsidRPr="00AC7732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  <w:sectPr w:rsidR="003F5333" w:rsidRPr="00AC7732" w:rsidSect="00DD2F4A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F04B1B" w:rsidRPr="00AC7732" w:rsidRDefault="003F5333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lastRenderedPageBreak/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  <w:t xml:space="preserve">       </w:t>
      </w:r>
      <w:r w:rsidR="00F04B1B" w:rsidRPr="00AC7732">
        <w:rPr>
          <w:rStyle w:val="a3"/>
          <w:b w:val="0"/>
          <w:color w:val="auto"/>
          <w:sz w:val="22"/>
          <w:szCs w:val="22"/>
        </w:rPr>
        <w:t xml:space="preserve">Таблица 17 Приложения 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 xml:space="preserve">к Методическим указаниям по разработке и 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>реализации муниципальных программ города, утвержденных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>постановлением мэрии города</w:t>
      </w:r>
    </w:p>
    <w:p w:rsidR="003F5333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>от 10 ноября 2011 г. № 4645</w:t>
      </w:r>
    </w:p>
    <w:p w:rsidR="00A74959" w:rsidRPr="00AC7732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</w:p>
    <w:p w:rsidR="00A74959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AC7732">
        <w:rPr>
          <w:rStyle w:val="a3"/>
          <w:color w:val="auto"/>
          <w:sz w:val="26"/>
          <w:szCs w:val="26"/>
        </w:rPr>
        <w:t xml:space="preserve">Сведения 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AC7732">
        <w:rPr>
          <w:rStyle w:val="a3"/>
          <w:color w:val="auto"/>
          <w:sz w:val="26"/>
          <w:szCs w:val="26"/>
        </w:rPr>
        <w:t>о достижении значений целевых показателей (индикаторов)</w:t>
      </w:r>
    </w:p>
    <w:p w:rsidR="00A74959" w:rsidRPr="00AC7732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sz w:val="26"/>
          <w:szCs w:val="26"/>
        </w:rPr>
      </w:pPr>
    </w:p>
    <w:tbl>
      <w:tblPr>
        <w:tblW w:w="15584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245"/>
        <w:gridCol w:w="851"/>
        <w:gridCol w:w="992"/>
        <w:gridCol w:w="992"/>
        <w:gridCol w:w="992"/>
        <w:gridCol w:w="3969"/>
        <w:gridCol w:w="2028"/>
        <w:gridCol w:w="8"/>
      </w:tblGrid>
      <w:tr w:rsidR="00AC7732" w:rsidRPr="00AC7732" w:rsidTr="00F04B1B">
        <w:trPr>
          <w:gridAfter w:val="1"/>
          <w:wAfter w:w="8" w:type="dxa"/>
          <w:cantSplit/>
          <w:trHeight w:val="725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№  </w:t>
            </w:r>
            <w:proofErr w:type="gramStart"/>
            <w:r w:rsidRPr="00AC7732">
              <w:rPr>
                <w:sz w:val="22"/>
                <w:szCs w:val="22"/>
              </w:rPr>
              <w:t>п</w:t>
            </w:r>
            <w:proofErr w:type="gramEnd"/>
            <w:r w:rsidRPr="00AC7732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Наименование целевого показателя (индикатора) </w:t>
            </w:r>
            <w:proofErr w:type="gramStart"/>
            <w:r w:rsidRPr="00AC7732">
              <w:rPr>
                <w:sz w:val="22"/>
                <w:szCs w:val="22"/>
              </w:rPr>
              <w:t>м</w:t>
            </w:r>
            <w:r w:rsidRPr="00AC7732">
              <w:rPr>
                <w:sz w:val="22"/>
                <w:szCs w:val="22"/>
              </w:rPr>
              <w:t>у</w:t>
            </w:r>
            <w:r w:rsidRPr="00AC7732">
              <w:rPr>
                <w:sz w:val="22"/>
                <w:szCs w:val="22"/>
              </w:rPr>
              <w:t>ниципальной</w:t>
            </w:r>
            <w:proofErr w:type="gramEnd"/>
          </w:p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Ед. изм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рения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Значение показателя (инд</w:t>
            </w:r>
            <w:r w:rsidRPr="00AC7732">
              <w:rPr>
                <w:sz w:val="22"/>
                <w:szCs w:val="22"/>
              </w:rPr>
              <w:t>и</w:t>
            </w:r>
            <w:r w:rsidRPr="00AC7732">
              <w:rPr>
                <w:sz w:val="22"/>
                <w:szCs w:val="22"/>
              </w:rPr>
              <w:t>катора) муниципальной пр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граммы, подпрограммы, в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домственной целевой пр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граммы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5333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Обоснование отклонения значения п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казателя (индикатора) на конец отче</w:t>
            </w:r>
            <w:r w:rsidRPr="00AC7732">
              <w:rPr>
                <w:sz w:val="22"/>
                <w:szCs w:val="22"/>
              </w:rPr>
              <w:t>т</w:t>
            </w:r>
            <w:r w:rsidRPr="00AC7732">
              <w:rPr>
                <w:sz w:val="22"/>
                <w:szCs w:val="22"/>
              </w:rPr>
              <w:t xml:space="preserve">ного года, </w:t>
            </w:r>
            <w:proofErr w:type="spellStart"/>
            <w:r w:rsidRPr="00AC7732">
              <w:rPr>
                <w:sz w:val="22"/>
                <w:szCs w:val="22"/>
              </w:rPr>
              <w:t>недостижения</w:t>
            </w:r>
            <w:proofErr w:type="spellEnd"/>
            <w:r w:rsidRPr="00AC7732">
              <w:rPr>
                <w:sz w:val="22"/>
                <w:szCs w:val="22"/>
              </w:rPr>
              <w:t xml:space="preserve"> или перев</w:t>
            </w:r>
            <w:r w:rsidRPr="00AC7732">
              <w:rPr>
                <w:sz w:val="22"/>
                <w:szCs w:val="22"/>
              </w:rPr>
              <w:t>ы</w:t>
            </w:r>
            <w:r w:rsidRPr="00AC7732">
              <w:rPr>
                <w:sz w:val="22"/>
                <w:szCs w:val="22"/>
              </w:rPr>
              <w:t>полнения планового значения показат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 xml:space="preserve">ля (индикатора) </w:t>
            </w:r>
            <w:proofErr w:type="gramStart"/>
            <w:r w:rsidRPr="00AC7732">
              <w:rPr>
                <w:sz w:val="22"/>
                <w:szCs w:val="22"/>
              </w:rPr>
              <w:t>на конец</w:t>
            </w:r>
            <w:proofErr w:type="gramEnd"/>
            <w:r w:rsidRPr="00AC7732">
              <w:rPr>
                <w:sz w:val="22"/>
                <w:szCs w:val="22"/>
              </w:rPr>
              <w:t xml:space="preserve"> т.г., других изменений по показателям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Взаимосвязь с г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родскими стратег</w:t>
            </w:r>
            <w:r w:rsidRPr="00AC7732">
              <w:rPr>
                <w:sz w:val="22"/>
                <w:szCs w:val="22"/>
              </w:rPr>
              <w:t>и</w:t>
            </w:r>
            <w:r w:rsidRPr="00AC7732">
              <w:rPr>
                <w:sz w:val="22"/>
                <w:szCs w:val="22"/>
              </w:rPr>
              <w:t>ческими показат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лями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306"/>
          <w:jc w:val="center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E46" w:rsidRPr="00AC7732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E46" w:rsidRPr="00AC7732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E46" w:rsidRPr="00AC7732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E46" w:rsidRPr="00AC7732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E46" w:rsidRPr="00AC7732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F7E46" w:rsidRPr="00AC7732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3F7E46" w:rsidRPr="00AC7732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732" w:rsidRPr="00AC7732" w:rsidTr="00F04B1B">
        <w:trPr>
          <w:gridAfter w:val="1"/>
          <w:wAfter w:w="8" w:type="dxa"/>
          <w:cantSplit/>
          <w:trHeight w:val="881"/>
          <w:jc w:val="center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333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Год, предш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ству</w:t>
            </w:r>
            <w:r w:rsidRPr="00AC7732">
              <w:rPr>
                <w:sz w:val="22"/>
                <w:szCs w:val="22"/>
              </w:rPr>
              <w:t>ю</w:t>
            </w:r>
            <w:r w:rsidRPr="00AC7732">
              <w:rPr>
                <w:sz w:val="22"/>
                <w:szCs w:val="22"/>
              </w:rPr>
              <w:t xml:space="preserve">щий </w:t>
            </w:r>
            <w:proofErr w:type="gramStart"/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т</w:t>
            </w:r>
            <w:r w:rsidRPr="00AC7732">
              <w:rPr>
                <w:sz w:val="22"/>
                <w:szCs w:val="22"/>
              </w:rPr>
              <w:t>четному</w:t>
            </w:r>
            <w:proofErr w:type="gramEnd"/>
          </w:p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333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</w:tr>
      <w:tr w:rsidR="00AC7732" w:rsidRPr="00AC7732" w:rsidTr="003116D8">
        <w:trPr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F5333" w:rsidRPr="00AC7732" w:rsidRDefault="003F5333" w:rsidP="003116D8">
            <w:pPr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Муниципальная программа «Реализация градостроительной политики города Череповца на 2014-2022 годы»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AC7732" w:rsidRDefault="003116D8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Степень актуальности документов территориального планирования МО (Генеральный план г</w:t>
            </w:r>
            <w:proofErr w:type="gramStart"/>
            <w:r w:rsidRPr="00AC7732">
              <w:rPr>
                <w:sz w:val="22"/>
                <w:szCs w:val="22"/>
              </w:rPr>
              <w:t>.Ч</w:t>
            </w:r>
            <w:proofErr w:type="gramEnd"/>
            <w:r w:rsidRPr="00AC7732">
              <w:rPr>
                <w:sz w:val="22"/>
                <w:szCs w:val="22"/>
              </w:rPr>
              <w:t>ереповца и ПЗЗ)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0F6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</w:t>
            </w:r>
            <w:r w:rsidR="000F6285" w:rsidRPr="00AC773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  <w:tr w:rsidR="000A4E5D" w:rsidRPr="00AC7732" w:rsidTr="000A4E5D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AC7732" w:rsidRDefault="000A4E5D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E5D" w:rsidRPr="00AC7732" w:rsidRDefault="000A4E5D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Доля территорий города, обеспеченных градостро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>и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>тельной документацией и нормативно-правовой б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>а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 xml:space="preserve">зой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AC7732" w:rsidRDefault="000A4E5D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AC7732" w:rsidRDefault="000A4E5D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0A4E5D" w:rsidRDefault="000A4E5D" w:rsidP="000A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96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0A4E5D" w:rsidRDefault="000A4E5D" w:rsidP="000A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96">
              <w:rPr>
                <w:sz w:val="22"/>
                <w:szCs w:val="22"/>
              </w:rPr>
              <w:t>84,0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AC7732" w:rsidRDefault="000A4E5D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E5D" w:rsidRPr="00AC7732" w:rsidRDefault="000A4E5D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AC7732" w:rsidRDefault="003116D8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учреждений обслуживания ра</w:t>
            </w:r>
            <w:r w:rsidRPr="00AC7732">
              <w:rPr>
                <w:sz w:val="22"/>
                <w:szCs w:val="22"/>
              </w:rPr>
              <w:t>й</w:t>
            </w:r>
            <w:r w:rsidRPr="00AC7732">
              <w:rPr>
                <w:sz w:val="22"/>
                <w:szCs w:val="22"/>
              </w:rPr>
              <w:t>онного значения,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Т1.4,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AC7732" w:rsidRDefault="003116D8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0F6285" w:rsidP="00F04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51,2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0F6285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36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ind w:right="-57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тыс</w:t>
            </w:r>
            <w:proofErr w:type="gramStart"/>
            <w:r w:rsidRPr="00AC7732">
              <w:rPr>
                <w:sz w:val="22"/>
                <w:szCs w:val="22"/>
              </w:rPr>
              <w:t>.м</w:t>
            </w:r>
            <w:proofErr w:type="gramEnd"/>
            <w:r w:rsidRPr="00AC7732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0A4E5D" w:rsidP="00F04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0F6285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0F6285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106,0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0A4E5D" w:rsidP="000A4E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4E5D">
              <w:rPr>
                <w:sz w:val="22"/>
                <w:szCs w:val="22"/>
              </w:rPr>
              <w:t>Снижение значения показателя вызвано неоднократным переносом застройщ</w:t>
            </w:r>
            <w:r w:rsidRPr="000A4E5D">
              <w:rPr>
                <w:sz w:val="22"/>
                <w:szCs w:val="22"/>
              </w:rPr>
              <w:t>и</w:t>
            </w:r>
            <w:r w:rsidRPr="000A4E5D">
              <w:rPr>
                <w:sz w:val="22"/>
                <w:szCs w:val="22"/>
              </w:rPr>
              <w:t>ками  завершения сроков строительства многоквартирных домов (на территории города в стадии строительства восемь «проблемных» жилых домов).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Т1.5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ind w:right="-57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тыс</w:t>
            </w:r>
            <w:proofErr w:type="gramStart"/>
            <w:r w:rsidRPr="00AC7732">
              <w:rPr>
                <w:sz w:val="22"/>
                <w:szCs w:val="22"/>
              </w:rPr>
              <w:t>.м</w:t>
            </w:r>
            <w:proofErr w:type="gramEnd"/>
            <w:r w:rsidRPr="00AC7732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1312,08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>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0F6285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690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AC7732" w:rsidRDefault="00F04B1B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общего пользования, благ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устроенных за счет внебюджетных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м</w:t>
            </w:r>
            <w:proofErr w:type="gramStart"/>
            <w:r w:rsidRPr="00AC773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0F6285" w:rsidP="00880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AC7732" w:rsidRDefault="00F04B1B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AC7732" w:rsidRDefault="00F04B1B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Количество благоустроенных общественных терр</w:t>
            </w:r>
            <w:r w:rsidRPr="00AC7732">
              <w:rPr>
                <w:sz w:val="22"/>
                <w:szCs w:val="22"/>
              </w:rPr>
              <w:t>и</w:t>
            </w:r>
            <w:r w:rsidRPr="00AC7732">
              <w:rPr>
                <w:sz w:val="22"/>
                <w:szCs w:val="22"/>
              </w:rPr>
              <w:t>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0F6285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0F6285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0F6285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AC7732" w:rsidRDefault="00F04B1B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AC7732" w:rsidRDefault="00F04B1B" w:rsidP="003116D8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AC7732" w:rsidRDefault="003F7E46" w:rsidP="003F7E46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Выполнение плана деятельности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AC7732" w:rsidRDefault="003F7E46" w:rsidP="003F7E46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AC7732" w:rsidRDefault="003F7E46" w:rsidP="008803BE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AC7732" w:rsidRDefault="003F7E46" w:rsidP="008803BE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AC7732" w:rsidRDefault="003F7E46" w:rsidP="008803BE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AC7732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AC7732" w:rsidRDefault="003F7E46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</w:tbl>
    <w:p w:rsidR="003F5333" w:rsidRPr="00AC7732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04B1B" w:rsidRPr="00AC7732" w:rsidRDefault="00F04B1B" w:rsidP="00F04B1B">
      <w:pPr>
        <w:jc w:val="both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AC7732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lastRenderedPageBreak/>
        <w:t xml:space="preserve">Таблица 17а Приложения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 xml:space="preserve">к Методическим указаниям по разработке и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реализации муниципальных программ города, утвержденных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постановлением мэрии города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от 10 ноября 2011 г. № 4645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  <w:r w:rsidRPr="00AC7732">
        <w:rPr>
          <w:sz w:val="26"/>
          <w:szCs w:val="26"/>
        </w:rPr>
        <w:t>Сведения о расчете целевых показателей (индикаторов) муниципальной программы (подпрограммы)</w:t>
      </w:r>
    </w:p>
    <w:tbl>
      <w:tblPr>
        <w:tblW w:w="15960" w:type="dxa"/>
        <w:jc w:val="center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03"/>
        <w:gridCol w:w="850"/>
        <w:gridCol w:w="1134"/>
        <w:gridCol w:w="1560"/>
        <w:gridCol w:w="4536"/>
        <w:gridCol w:w="1417"/>
        <w:gridCol w:w="1276"/>
        <w:gridCol w:w="1417"/>
        <w:gridCol w:w="1657"/>
      </w:tblGrid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br/>
            </w:r>
            <w:proofErr w:type="gramStart"/>
            <w:r w:rsidRPr="00AC7732">
              <w:t>п</w:t>
            </w:r>
            <w:proofErr w:type="gramEnd"/>
            <w:r w:rsidRPr="00AC7732">
              <w:t>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Наименов</w:t>
            </w:r>
            <w:r w:rsidRPr="00AC7732">
              <w:t>а</w:t>
            </w:r>
            <w:r w:rsidRPr="00AC7732">
              <w:t>ние целев</w:t>
            </w:r>
            <w:r w:rsidRPr="00AC7732">
              <w:t>о</w:t>
            </w:r>
            <w:r w:rsidRPr="00AC7732">
              <w:t>го показат</w:t>
            </w:r>
            <w:r w:rsidRPr="00AC7732">
              <w:t>е</w:t>
            </w:r>
            <w:r w:rsidRPr="00AC7732">
              <w:t>ля (индик</w:t>
            </w:r>
            <w:r w:rsidRPr="00AC7732">
              <w:t>а</w:t>
            </w:r>
            <w:r w:rsidRPr="00AC7732">
              <w:t>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Ед</w:t>
            </w:r>
            <w:r w:rsidRPr="00AC7732">
              <w:t>и</w:t>
            </w:r>
            <w:r w:rsidRPr="00AC7732">
              <w:t>ница изм</w:t>
            </w:r>
            <w:r w:rsidRPr="00AC7732">
              <w:t>е</w:t>
            </w:r>
            <w:r w:rsidRPr="00AC7732"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План</w:t>
            </w:r>
            <w:r w:rsidRPr="00AC7732">
              <w:t>о</w:t>
            </w:r>
            <w:r w:rsidRPr="00AC7732">
              <w:t>вое зн</w:t>
            </w:r>
            <w:r w:rsidRPr="00AC7732">
              <w:t>а</w:t>
            </w:r>
            <w:r w:rsidRPr="00AC7732">
              <w:t>чение на отче</w:t>
            </w:r>
            <w:r w:rsidRPr="00AC7732">
              <w:t>т</w:t>
            </w:r>
            <w:r w:rsidRPr="00AC7732">
              <w:t>ный ф</w:t>
            </w:r>
            <w:r w:rsidRPr="00AC7732">
              <w:t>и</w:t>
            </w:r>
            <w:r w:rsidRPr="00AC7732">
              <w:t>нанс</w:t>
            </w:r>
            <w:r w:rsidRPr="00AC7732">
              <w:t>о</w:t>
            </w:r>
            <w:r w:rsidRPr="00AC7732">
              <w:t>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Фактическое значение за первое пол</w:t>
            </w:r>
            <w:r w:rsidRPr="00AC7732">
              <w:t>у</w:t>
            </w:r>
            <w:r w:rsidRPr="00AC7732">
              <w:t>годие тек</w:t>
            </w:r>
            <w:r w:rsidRPr="00AC7732">
              <w:t>у</w:t>
            </w:r>
            <w:r w:rsidRPr="00AC7732">
              <w:t>щего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u w:val="single"/>
              </w:rPr>
              <w:t>Алгоритм расчета фактического значения</w:t>
            </w:r>
            <w:r w:rsidRPr="00AC7732">
              <w:t xml:space="preserve"> по целевому показателю (индикатору)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Временные характер</w:t>
            </w:r>
            <w:r w:rsidRPr="00AC7732">
              <w:t>и</w:t>
            </w:r>
            <w:r w:rsidRPr="00AC7732">
              <w:t>стики ц</w:t>
            </w:r>
            <w:r w:rsidRPr="00AC7732">
              <w:t>е</w:t>
            </w:r>
            <w:r w:rsidRPr="00AC7732">
              <w:t>левого п</w:t>
            </w:r>
            <w:r w:rsidRPr="00AC7732">
              <w:t>о</w:t>
            </w:r>
            <w:r w:rsidRPr="00AC7732">
              <w:t>казателя (индикат</w:t>
            </w:r>
            <w:r w:rsidRPr="00AC7732">
              <w:t>о</w:t>
            </w:r>
            <w:r w:rsidRPr="00AC7732">
              <w:t xml:space="preserve">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Метод сбора и</w:t>
            </w:r>
            <w:r w:rsidRPr="00AC7732">
              <w:t>н</w:t>
            </w:r>
            <w:r w:rsidRPr="00AC7732">
              <w:t>форм</w:t>
            </w:r>
            <w:r w:rsidRPr="00AC7732">
              <w:t>а</w:t>
            </w:r>
            <w:r w:rsidRPr="00AC7732">
              <w:t>ции, и</w:t>
            </w:r>
            <w:r w:rsidRPr="00AC7732">
              <w:t>н</w:t>
            </w:r>
            <w:r w:rsidRPr="00AC7732">
              <w:t>декс фо</w:t>
            </w:r>
            <w:r w:rsidRPr="00AC7732">
              <w:t>р</w:t>
            </w:r>
            <w:r w:rsidRPr="00AC7732">
              <w:t>мы отче</w:t>
            </w:r>
            <w:r w:rsidRPr="00AC7732">
              <w:t>т</w:t>
            </w:r>
            <w:r w:rsidRPr="00AC7732"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Источник  получения данных для расчета п</w:t>
            </w:r>
            <w:r w:rsidRPr="00AC7732">
              <w:t>о</w:t>
            </w:r>
            <w:r w:rsidRPr="00AC7732">
              <w:t>казателя (индикат</w:t>
            </w:r>
            <w:r w:rsidRPr="00AC7732">
              <w:t>о</w:t>
            </w:r>
            <w:r w:rsidRPr="00AC7732">
              <w:t>ра)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Ответстве</w:t>
            </w:r>
            <w:r w:rsidRPr="00AC7732">
              <w:t>н</w:t>
            </w:r>
            <w:r w:rsidRPr="00AC7732">
              <w:t>ный за сбор данных и расчет цел</w:t>
            </w:r>
            <w:r w:rsidRPr="00AC7732">
              <w:t>е</w:t>
            </w:r>
            <w:r w:rsidRPr="00AC7732">
              <w:t>вого показ</w:t>
            </w:r>
            <w:r w:rsidRPr="00AC7732">
              <w:t>а</w:t>
            </w:r>
            <w:r w:rsidRPr="00AC7732">
              <w:t>теля (индик</w:t>
            </w:r>
            <w:r w:rsidRPr="00AC7732">
              <w:t>а</w:t>
            </w:r>
            <w:r w:rsidRPr="00AC7732">
              <w:t>тора)</w:t>
            </w:r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10</w:t>
            </w:r>
          </w:p>
        </w:tc>
      </w:tr>
      <w:tr w:rsidR="00AC7732" w:rsidRPr="00AC7732" w:rsidTr="00AC2121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Степень акт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альности д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кументов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риториального планирования МО (Ген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ральный план г</w:t>
            </w:r>
            <w:proofErr w:type="gramStart"/>
            <w:r w:rsidRPr="00AC7732">
              <w:rPr>
                <w:sz w:val="20"/>
                <w:szCs w:val="20"/>
              </w:rPr>
              <w:t>.Ч</w:t>
            </w:r>
            <w:proofErr w:type="gramEnd"/>
            <w:r w:rsidRPr="00AC7732">
              <w:rPr>
                <w:sz w:val="20"/>
                <w:szCs w:val="20"/>
              </w:rPr>
              <w:t>ереповца и ПЗЗ)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AC2121" w:rsidP="00AC2121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AC7732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AC7732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u w:val="single"/>
              </w:rPr>
              <w:t>П1=100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%*Т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Тобщ</w:t>
            </w:r>
            <w:proofErr w:type="spellEnd"/>
            <w:r w:rsidRPr="00AC7732">
              <w:rPr>
                <w:sz w:val="20"/>
                <w:szCs w:val="20"/>
              </w:rPr>
              <w:t>.,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1</w:t>
            </w:r>
            <w:proofErr w:type="gramEnd"/>
            <w:r w:rsidRPr="00AC7732">
              <w:rPr>
                <w:sz w:val="20"/>
                <w:szCs w:val="20"/>
              </w:rPr>
              <w:t>-  степень актуальности документов террит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риального планирования МО (в %),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 xml:space="preserve">Т – площадь территории города соответствующей документам  территориального планирования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),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Тобщ</w:t>
            </w:r>
            <w:proofErr w:type="spellEnd"/>
            <w:r w:rsidR="00AC2121" w:rsidRPr="00AC7732">
              <w:rPr>
                <w:sz w:val="20"/>
                <w:szCs w:val="20"/>
              </w:rPr>
              <w:t>.</w:t>
            </w:r>
            <w:r w:rsidRPr="00AC7732">
              <w:rPr>
                <w:sz w:val="20"/>
                <w:szCs w:val="20"/>
              </w:rPr>
              <w:t xml:space="preserve"> – площадь территории города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AC2121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>
            <w:pPr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AC21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AC2121">
            <w:pPr>
              <w:autoSpaceDE w:val="0"/>
              <w:autoSpaceDN w:val="0"/>
              <w:adjustRightInd w:val="0"/>
              <w:jc w:val="center"/>
            </w:pPr>
            <w:r w:rsidRPr="00AC7732">
              <w:t>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AC2121">
            <w:pPr>
              <w:autoSpaceDE w:val="0"/>
              <w:autoSpaceDN w:val="0"/>
              <w:adjustRightInd w:val="0"/>
              <w:jc w:val="center"/>
            </w:pPr>
            <w:r w:rsidRPr="00AC7732">
              <w:t>95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>
            <w:pPr>
              <w:jc w:val="center"/>
            </w:pPr>
          </w:p>
        </w:tc>
      </w:tr>
      <w:tr w:rsidR="00AC7732" w:rsidRPr="00AC7732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Доля террит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рий города, обеспеченных градостро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тельной док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ментацией и нормативно-правовой б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зой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%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AC7732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AC7732"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u w:val="single"/>
              </w:rPr>
              <w:t>П2=100%*Т/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Тобщ</w:t>
            </w:r>
            <w:proofErr w:type="spellEnd"/>
            <w:r w:rsidRPr="00AC7732">
              <w:rPr>
                <w:sz w:val="20"/>
                <w:szCs w:val="20"/>
              </w:rPr>
              <w:t>.</w:t>
            </w:r>
            <w:proofErr w:type="gramStart"/>
            <w:r w:rsidRPr="00AC7732">
              <w:rPr>
                <w:sz w:val="20"/>
                <w:szCs w:val="20"/>
              </w:rPr>
              <w:t>,г</w:t>
            </w:r>
            <w:proofErr w:type="gramEnd"/>
            <w:r w:rsidRPr="00AC7732">
              <w:rPr>
                <w:sz w:val="20"/>
                <w:szCs w:val="20"/>
              </w:rPr>
              <w:t>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-  Доля территорий города, обеспеченных гр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достроительной документацией и нормативно-правовой базой (в %),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 xml:space="preserve">Т – площадь территории </w:t>
            </w:r>
            <w:proofErr w:type="gramStart"/>
            <w:r w:rsidRPr="00AC7732">
              <w:rPr>
                <w:sz w:val="20"/>
                <w:szCs w:val="20"/>
              </w:rPr>
              <w:t>города</w:t>
            </w:r>
            <w:proofErr w:type="gramEnd"/>
            <w:r w:rsidRPr="00AC7732">
              <w:rPr>
                <w:sz w:val="20"/>
                <w:szCs w:val="20"/>
              </w:rPr>
              <w:t xml:space="preserve"> на которую ра</w:t>
            </w:r>
            <w:r w:rsidRPr="00AC7732">
              <w:rPr>
                <w:sz w:val="20"/>
                <w:szCs w:val="20"/>
              </w:rPr>
              <w:t>з</w:t>
            </w:r>
            <w:r w:rsidRPr="00AC7732">
              <w:rPr>
                <w:sz w:val="20"/>
                <w:szCs w:val="20"/>
              </w:rPr>
              <w:t>работана градостроительная документация (в га),</w:t>
            </w:r>
          </w:p>
          <w:p w:rsidR="00AC2121" w:rsidRPr="00AC7732" w:rsidRDefault="00F04B1B" w:rsidP="00AC2121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Тобщ</w:t>
            </w:r>
            <w:proofErr w:type="spellEnd"/>
            <w:r w:rsidRPr="00AC7732">
              <w:rPr>
                <w:sz w:val="20"/>
                <w:szCs w:val="20"/>
              </w:rPr>
              <w:t xml:space="preserve"> – площадь территории горо</w:t>
            </w:r>
            <w:r w:rsidR="00AC2121" w:rsidRPr="00AC7732">
              <w:rPr>
                <w:sz w:val="20"/>
                <w:szCs w:val="20"/>
              </w:rPr>
              <w:t xml:space="preserve">да (в </w:t>
            </w:r>
            <w:proofErr w:type="gramStart"/>
            <w:r w:rsidR="00AC2121" w:rsidRPr="00AC7732">
              <w:rPr>
                <w:sz w:val="20"/>
                <w:szCs w:val="20"/>
              </w:rPr>
              <w:t>га</w:t>
            </w:r>
            <w:proofErr w:type="gramEnd"/>
            <w:r w:rsidR="00AC2121" w:rsidRPr="00AC773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Площадь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риторий учр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ждений о</w:t>
            </w:r>
            <w:r w:rsidRPr="00AC7732">
              <w:rPr>
                <w:sz w:val="20"/>
                <w:szCs w:val="20"/>
              </w:rPr>
              <w:t>б</w:t>
            </w:r>
            <w:r w:rsidRPr="00AC7732">
              <w:rPr>
                <w:sz w:val="20"/>
                <w:szCs w:val="20"/>
              </w:rPr>
              <w:t xml:space="preserve">служивания районного значения, обеспеченная </w:t>
            </w:r>
            <w:r w:rsidRPr="00AC7732">
              <w:rPr>
                <w:sz w:val="20"/>
                <w:szCs w:val="20"/>
              </w:rPr>
              <w:lastRenderedPageBreak/>
              <w:t>ППТ на н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AC7732"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AC7732"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П3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П3 -  Площадь территорий учреждений обслуж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вания районного значения, обеспеченная ППТ на неосвоенные территории;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территорий учреждений обслужив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ния районного значения согласно данным ко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lastRenderedPageBreak/>
              <w:t xml:space="preserve">кретных проектов планировки, разработанных на 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площадь территорий учреждений обслуж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 xml:space="preserve">вания районного значения, обеспеченная ППТ на неосвоенные территории, предыдущего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учреждений обслуж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 xml:space="preserve">вания районного значения, обеспеченная ППТ на неосвоенные территории, текущего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Площадь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риторий зел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ных насажд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ний общего пользования районного значения, обеспеченная ППТ на н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51,2</w:t>
            </w: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П4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4</w:t>
            </w:r>
            <w:proofErr w:type="gramEnd"/>
            <w:r w:rsidRPr="00AC7732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 (в га);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территорий зеленых насаждений общего пользования районного значения согласно данным конкретных проектов планировки, разр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 xml:space="preserve">ботанных на 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пред</w:t>
            </w:r>
            <w:r w:rsidRPr="00AC7732">
              <w:rPr>
                <w:sz w:val="20"/>
                <w:szCs w:val="20"/>
              </w:rPr>
              <w:t>ы</w:t>
            </w:r>
            <w:r w:rsidRPr="00AC7732">
              <w:rPr>
                <w:sz w:val="20"/>
                <w:szCs w:val="20"/>
              </w:rPr>
              <w:t xml:space="preserve">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текущ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AC2121" w:rsidRPr="00AC7732" w:rsidRDefault="00AC2121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Площадь улично-дорожной с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ти, обеспече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 xml:space="preserve">ная ППТ на </w:t>
            </w:r>
            <w:r w:rsidRPr="00AC7732">
              <w:rPr>
                <w:sz w:val="20"/>
                <w:szCs w:val="20"/>
              </w:rPr>
              <w:lastRenderedPageBreak/>
              <w:t>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lastRenderedPageBreak/>
              <w:t>П5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П5 -  Площадь улично-дорожной сети,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ченная ППТ на неосвоенные территории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улично-дорожной сети, обеспече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lastRenderedPageBreak/>
              <w:t>ная ППТ на неосвоенные территории согласно данным конкретных проектов планировки, разр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 xml:space="preserve">ботанных на 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улично-дорожной сети,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пред</w:t>
            </w:r>
            <w:r w:rsidRPr="00AC7732">
              <w:rPr>
                <w:sz w:val="20"/>
                <w:szCs w:val="20"/>
              </w:rPr>
              <w:t>ы</w:t>
            </w:r>
            <w:r w:rsidRPr="00AC7732">
              <w:rPr>
                <w:sz w:val="20"/>
                <w:szCs w:val="20"/>
              </w:rPr>
              <w:t xml:space="preserve">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улично-дорожной сети,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текущ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Площадь те</w:t>
            </w:r>
            <w:r w:rsidRPr="00AC7732">
              <w:rPr>
                <w:rFonts w:ascii="Times New Roman" w:hAnsi="Times New Roman"/>
              </w:rPr>
              <w:t>р</w:t>
            </w:r>
            <w:r w:rsidRPr="00AC7732">
              <w:rPr>
                <w:rFonts w:ascii="Times New Roman" w:hAnsi="Times New Roman"/>
              </w:rPr>
              <w:t>риторий  набережных, обеспеченная проектами комплексного благоустро</w:t>
            </w:r>
            <w:r w:rsidRPr="00AC7732">
              <w:rPr>
                <w:rFonts w:ascii="Times New Roman" w:hAnsi="Times New Roman"/>
              </w:rPr>
              <w:t>й</w:t>
            </w:r>
            <w:r w:rsidRPr="00AC7732">
              <w:rPr>
                <w:rFonts w:ascii="Times New Roman" w:hAnsi="Times New Roman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П6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6</w:t>
            </w:r>
            <w:proofErr w:type="gramEnd"/>
            <w:r w:rsidRPr="00AC7732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проектами комплексного благоустройства (в га);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проектами комплексного благоустройства согласно данным конкретных проектов планиро</w:t>
            </w:r>
            <w:r w:rsidRPr="00AC7732">
              <w:rPr>
                <w:sz w:val="20"/>
                <w:szCs w:val="20"/>
              </w:rPr>
              <w:t>в</w:t>
            </w:r>
            <w:r w:rsidRPr="00AC7732">
              <w:rPr>
                <w:sz w:val="20"/>
                <w:szCs w:val="20"/>
              </w:rPr>
              <w:t xml:space="preserve">ки разработанных на 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ченная проектами комплексного благоустройства, предыдущего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ченная проектами комплексного благоустройства  текущего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8535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085353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085353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тыс</w:t>
            </w:r>
            <w:proofErr w:type="gramStart"/>
            <w:r w:rsidRPr="00AC7732">
              <w:rPr>
                <w:sz w:val="20"/>
                <w:szCs w:val="20"/>
              </w:rPr>
              <w:t>.м</w:t>
            </w:r>
            <w:proofErr w:type="gramEnd"/>
            <w:r w:rsidRPr="00AC7732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085353" w:rsidP="00085353">
            <w:pPr>
              <w:jc w:val="center"/>
            </w:pPr>
            <w:r w:rsidRPr="00AC7732">
              <w:rPr>
                <w:sz w:val="22"/>
                <w:szCs w:val="22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085353" w:rsidP="00085353">
            <w:pPr>
              <w:jc w:val="center"/>
            </w:pPr>
            <w:r w:rsidRPr="00AC7732">
              <w:rPr>
                <w:sz w:val="22"/>
                <w:szCs w:val="22"/>
              </w:rPr>
              <w:t>106,0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7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 xml:space="preserve">= 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</w:t>
            </w:r>
            <w:r w:rsidRPr="00AC7732">
              <w:rPr>
                <w:sz w:val="20"/>
                <w:szCs w:val="20"/>
                <w:u w:val="single"/>
              </w:rPr>
              <w:t xml:space="preserve"> = ∑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085353" w:rsidRPr="00AC7732" w:rsidRDefault="00085353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Показатель рассчитывается как сумма объемов ввода нового жилья, данные предоставляются застройщиками при вводе жилых домов в экспл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 xml:space="preserve">атацию. </w:t>
            </w:r>
          </w:p>
          <w:p w:rsidR="00085353" w:rsidRPr="00AC7732" w:rsidRDefault="00085353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</w:t>
            </w:r>
            <w:r w:rsidRPr="00AC7732">
              <w:rPr>
                <w:sz w:val="20"/>
                <w:szCs w:val="20"/>
              </w:rPr>
              <w:t xml:space="preserve"> = ∑</w:t>
            </w: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); где</w:t>
            </w:r>
          </w:p>
          <w:p w:rsidR="00085353" w:rsidRPr="00AC7732" w:rsidRDefault="00085353" w:rsidP="000F68AA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– объем ввода нового жилья, в соответствии с </w:t>
            </w:r>
            <w:r w:rsidRPr="00AC7732">
              <w:rPr>
                <w:sz w:val="20"/>
                <w:szCs w:val="20"/>
              </w:rPr>
              <w:lastRenderedPageBreak/>
              <w:t>данными застройщика при вводе жилого дома в эксплуатацию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).</w:t>
            </w:r>
          </w:p>
          <w:p w:rsidR="00085353" w:rsidRPr="00AC7732" w:rsidRDefault="00085353" w:rsidP="000F68AA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085353" w:rsidRPr="00AC7732" w:rsidRDefault="00085353" w:rsidP="000853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732">
              <w:rPr>
                <w:sz w:val="20"/>
                <w:szCs w:val="20"/>
              </w:rPr>
              <w:t>П7=</w:t>
            </w:r>
            <w:r w:rsidRPr="00AC7732">
              <w:t xml:space="preserve">106,0 </w:t>
            </w:r>
            <w:r w:rsidRPr="00AC7732">
              <w:rPr>
                <w:sz w:val="20"/>
                <w:szCs w:val="20"/>
              </w:rPr>
              <w:t>тыс</w:t>
            </w:r>
            <w:proofErr w:type="gramStart"/>
            <w:r w:rsidRPr="00AC7732">
              <w:rPr>
                <w:sz w:val="20"/>
                <w:szCs w:val="20"/>
              </w:rPr>
              <w:t>.м</w:t>
            </w:r>
            <w:proofErr w:type="gramEnd"/>
            <w:r w:rsidRPr="00AC7732">
              <w:rPr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ежемесячно</w:t>
            </w:r>
          </w:p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Ведо</w:t>
            </w:r>
            <w:r w:rsidRPr="00AC7732">
              <w:rPr>
                <w:sz w:val="20"/>
                <w:szCs w:val="20"/>
              </w:rPr>
              <w:t>м</w:t>
            </w:r>
            <w:r w:rsidRPr="00AC7732">
              <w:rPr>
                <w:sz w:val="20"/>
                <w:szCs w:val="20"/>
              </w:rPr>
              <w:t>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Жилой фонд нового стро</w:t>
            </w:r>
            <w:r w:rsidRPr="00AC7732">
              <w:rPr>
                <w:rFonts w:ascii="Times New Roman" w:hAnsi="Times New Roman"/>
              </w:rPr>
              <w:t>и</w:t>
            </w:r>
            <w:r w:rsidRPr="00AC7732">
              <w:rPr>
                <w:rFonts w:ascii="Times New Roman" w:hAnsi="Times New Roman"/>
              </w:rPr>
              <w:t>тельства, обеспеченный ППТ на н</w:t>
            </w:r>
            <w:r w:rsidRPr="00AC7732">
              <w:rPr>
                <w:rFonts w:ascii="Times New Roman" w:hAnsi="Times New Roman"/>
              </w:rPr>
              <w:t>е</w:t>
            </w:r>
            <w:r w:rsidRPr="00AC7732">
              <w:rPr>
                <w:rFonts w:ascii="Times New Roman" w:hAnsi="Times New Roman"/>
              </w:rPr>
              <w:t>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тыс</w:t>
            </w:r>
            <w:proofErr w:type="gramStart"/>
            <w:r w:rsidRPr="00AC7732">
              <w:rPr>
                <w:sz w:val="20"/>
                <w:szCs w:val="20"/>
              </w:rPr>
              <w:t>.м</w:t>
            </w:r>
            <w:proofErr w:type="gramEnd"/>
            <w:r w:rsidRPr="00AC7732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1312,08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1312,08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П8=ЖФ,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П8 -  количество метров кв. жилого фонда нового строительства, обеспеченного ППТ на неосвое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ные территории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ЖФ -  количество метров кв. жилого фонда нов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го строительства, обеспеченного ППТ на неосв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енные территории, согласно данным конкретных проектов планировки, разработанных на план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вую дату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ЖФ=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ЖФпг+ЖФтг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ЖФ</w:t>
            </w:r>
            <w:r w:rsidRPr="00AC7732">
              <w:rPr>
                <w:sz w:val="20"/>
                <w:szCs w:val="20"/>
              </w:rPr>
              <w:t>пг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метров кв. жилого фонда н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вого строительства, обеспеченного ППТ на н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освоенные территории, предыдущего года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ЖФ</w:t>
            </w:r>
            <w:r w:rsidRPr="00AC7732">
              <w:rPr>
                <w:sz w:val="20"/>
                <w:szCs w:val="20"/>
              </w:rPr>
              <w:t>тг</w:t>
            </w:r>
            <w:proofErr w:type="spellEnd"/>
            <w:r w:rsidRPr="00AC7732">
              <w:rPr>
                <w:sz w:val="20"/>
                <w:szCs w:val="20"/>
              </w:rPr>
              <w:t xml:space="preserve"> -  количество метров кв. жилого фонда н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вого строительства, обеспеченного ППТ на н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освоенные территории, текущего года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Количество школ, обесп</w:t>
            </w:r>
            <w:r w:rsidRPr="00AC7732">
              <w:rPr>
                <w:rFonts w:ascii="Times New Roman" w:hAnsi="Times New Roman"/>
              </w:rPr>
              <w:t>е</w:t>
            </w:r>
            <w:r w:rsidRPr="00AC7732">
              <w:rPr>
                <w:rFonts w:ascii="Times New Roman" w:hAnsi="Times New Roman"/>
              </w:rPr>
              <w:t>ченных ППТ на неосвое</w:t>
            </w:r>
            <w:r w:rsidRPr="00AC7732">
              <w:rPr>
                <w:rFonts w:ascii="Times New Roman" w:hAnsi="Times New Roman"/>
              </w:rPr>
              <w:t>н</w:t>
            </w:r>
            <w:r w:rsidRPr="00AC7732">
              <w:rPr>
                <w:rFonts w:ascii="Times New Roman" w:hAnsi="Times New Roman"/>
              </w:rPr>
              <w:t>ные террит</w:t>
            </w:r>
            <w:r w:rsidRPr="00AC7732">
              <w:rPr>
                <w:rFonts w:ascii="Times New Roman" w:hAnsi="Times New Roman"/>
              </w:rPr>
              <w:t>о</w:t>
            </w:r>
            <w:r w:rsidRPr="00AC7732">
              <w:rPr>
                <w:rFonts w:ascii="Times New Roman" w:hAnsi="Times New Roman"/>
              </w:rPr>
              <w:t>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8803BE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8803BE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П9=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Ш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9</w:t>
            </w:r>
            <w:proofErr w:type="gramEnd"/>
            <w:r w:rsidRPr="00AC7732">
              <w:rPr>
                <w:sz w:val="20"/>
                <w:szCs w:val="20"/>
              </w:rPr>
              <w:t xml:space="preserve"> - Количество школ, обеспеченных ППТ на неосвоенные территории (в шт.);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gramStart"/>
            <w:r w:rsidRPr="00AC7732">
              <w:rPr>
                <w:sz w:val="20"/>
                <w:szCs w:val="20"/>
              </w:rPr>
              <w:t>Ш</w:t>
            </w:r>
            <w:proofErr w:type="gramEnd"/>
            <w:r w:rsidRPr="00AC7732">
              <w:rPr>
                <w:sz w:val="20"/>
                <w:szCs w:val="20"/>
              </w:rPr>
              <w:t xml:space="preserve"> - Количество школ, обеспеченных ППТ на н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освоенные территории, согласно данным ко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кретных проектов планировки, разработанных на плановую дату (в шт.)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AC7732">
              <w:rPr>
                <w:sz w:val="20"/>
                <w:szCs w:val="20"/>
                <w:u w:val="single"/>
              </w:rPr>
              <w:t>Ш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 xml:space="preserve">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Шпг+Штг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Ш</w:t>
            </w:r>
            <w:r w:rsidRPr="00AC7732">
              <w:rPr>
                <w:sz w:val="20"/>
                <w:szCs w:val="20"/>
              </w:rPr>
              <w:t>пг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школ, обеспеченных ППТ на неосвоенные территории, предыдущего года (в шт.).</w:t>
            </w:r>
          </w:p>
          <w:p w:rsidR="00F04B1B" w:rsidRPr="00AC7732" w:rsidRDefault="00F04B1B" w:rsidP="00720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lastRenderedPageBreak/>
              <w:t>Ш</w:t>
            </w:r>
            <w:r w:rsidRPr="00AC7732">
              <w:rPr>
                <w:sz w:val="20"/>
                <w:szCs w:val="20"/>
              </w:rPr>
              <w:t>тг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школ, обеспеченных ППТ на неосвоенные те</w:t>
            </w:r>
            <w:r w:rsidR="00720B0E" w:rsidRPr="00AC7732">
              <w:rPr>
                <w:sz w:val="20"/>
                <w:szCs w:val="20"/>
              </w:rPr>
              <w:t>рритории, текущего года (в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Количество детских садов, обеспеченных ППТ на н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П10=ДС,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П10 -  Количество детских садов, обеспеченных ППТ на неосвоенные территории (в шт.);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ДС -  Количество детских садов, обеспеченных ППТ на неосвоенные территории, согласно да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ным конкретных проектов планировки, разраб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танных на плановую дату (в шт.)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ДС=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ДСпг+ДСтг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ДС</w:t>
            </w:r>
            <w:r w:rsidRPr="00AC7732">
              <w:rPr>
                <w:sz w:val="20"/>
                <w:szCs w:val="20"/>
              </w:rPr>
              <w:t>пг</w:t>
            </w:r>
            <w:proofErr w:type="spellEnd"/>
            <w:r w:rsidRPr="00AC7732">
              <w:rPr>
                <w:sz w:val="20"/>
                <w:szCs w:val="20"/>
              </w:rPr>
              <w:t xml:space="preserve"> -  количество детских садов, обеспеченных ППТ на неосвоенные территории, предыдущего года (в шт.).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ДС</w:t>
            </w:r>
            <w:r w:rsidRPr="00AC7732">
              <w:rPr>
                <w:sz w:val="20"/>
                <w:szCs w:val="20"/>
              </w:rPr>
              <w:t>тг</w:t>
            </w:r>
            <w:proofErr w:type="spellEnd"/>
            <w:r w:rsidRPr="00AC7732">
              <w:rPr>
                <w:sz w:val="20"/>
                <w:szCs w:val="20"/>
              </w:rPr>
              <w:t xml:space="preserve"> -  количество детских садов, обеспеченных ППТ на неосвоенные территории, теку</w:t>
            </w:r>
            <w:r w:rsidR="008803BE" w:rsidRPr="00AC7732">
              <w:rPr>
                <w:sz w:val="20"/>
                <w:szCs w:val="20"/>
              </w:rPr>
              <w:t>щего года (в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44066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both"/>
            </w:pPr>
            <w:r w:rsidRPr="00AC7732">
              <w:rPr>
                <w:sz w:val="20"/>
                <w:szCs w:val="20"/>
              </w:rPr>
              <w:t>Площадь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риторий общ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го пользов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ния, благ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устроенных за счет внебю</w:t>
            </w:r>
            <w:r w:rsidRPr="00AC7732">
              <w:rPr>
                <w:sz w:val="20"/>
                <w:szCs w:val="20"/>
              </w:rPr>
              <w:t>д</w:t>
            </w:r>
            <w:r w:rsidRPr="00AC7732">
              <w:rPr>
                <w:sz w:val="20"/>
                <w:szCs w:val="20"/>
              </w:rPr>
              <w:t>жетных средств (обе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печенная пр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ектами благ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851DFC" w:rsidP="0044066F">
            <w:pPr>
              <w:autoSpaceDE w:val="0"/>
              <w:autoSpaceDN w:val="0"/>
              <w:adjustRightInd w:val="0"/>
              <w:jc w:val="center"/>
            </w:pPr>
            <w:r w:rsidRPr="00AC773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851DFC" w:rsidP="0044066F">
            <w:pPr>
              <w:autoSpaceDE w:val="0"/>
              <w:autoSpaceDN w:val="0"/>
              <w:adjustRightInd w:val="0"/>
              <w:jc w:val="center"/>
            </w:pPr>
            <w:r w:rsidRPr="00AC7732"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П11=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</w:t>
            </w:r>
            <w:r w:rsidRPr="00AC7732">
              <w:rPr>
                <w:sz w:val="20"/>
                <w:szCs w:val="20"/>
                <w:u w:val="single"/>
              </w:rPr>
              <w:t xml:space="preserve"> = ∑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Показатель рассчитывается как сумма площадей</w:t>
            </w:r>
            <w:r w:rsidRPr="00AC7732">
              <w:rPr>
                <w:bCs/>
                <w:sz w:val="20"/>
                <w:szCs w:val="20"/>
              </w:rPr>
              <w:t xml:space="preserve"> территорий общего пользования, благоустрое</w:t>
            </w:r>
            <w:r w:rsidRPr="00AC7732">
              <w:rPr>
                <w:bCs/>
                <w:sz w:val="20"/>
                <w:szCs w:val="20"/>
              </w:rPr>
              <w:t>н</w:t>
            </w:r>
            <w:r w:rsidRPr="00AC7732">
              <w:rPr>
                <w:bCs/>
                <w:sz w:val="20"/>
                <w:szCs w:val="20"/>
              </w:rPr>
              <w:t xml:space="preserve">ных </w:t>
            </w:r>
            <w:r w:rsidRPr="00AC7732">
              <w:rPr>
                <w:sz w:val="20"/>
                <w:szCs w:val="20"/>
              </w:rPr>
              <w:t>за счет внебюджетных средств, формируется</w:t>
            </w:r>
            <w:r w:rsidRPr="00AC7732">
              <w:rPr>
                <w:bCs/>
                <w:sz w:val="20"/>
                <w:szCs w:val="20"/>
              </w:rPr>
              <w:t xml:space="preserve"> на основе сведений, предоставляемых застройщ</w:t>
            </w:r>
            <w:r w:rsidRPr="00AC7732">
              <w:rPr>
                <w:bCs/>
                <w:sz w:val="20"/>
                <w:szCs w:val="20"/>
              </w:rPr>
              <w:t>и</w:t>
            </w:r>
            <w:r w:rsidRPr="00AC7732">
              <w:rPr>
                <w:bCs/>
                <w:sz w:val="20"/>
                <w:szCs w:val="20"/>
              </w:rPr>
              <w:t>ками.</w:t>
            </w:r>
          </w:p>
          <w:p w:rsidR="00F04B1B" w:rsidRPr="00AC7732" w:rsidRDefault="00F04B1B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</w:t>
            </w:r>
            <w:r w:rsidRPr="00AC7732">
              <w:rPr>
                <w:sz w:val="20"/>
                <w:szCs w:val="20"/>
              </w:rPr>
              <w:t xml:space="preserve"> = ∑</w:t>
            </w: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); где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- площадь</w:t>
            </w:r>
            <w:r w:rsidRPr="00AC7732">
              <w:rPr>
                <w:bCs/>
                <w:sz w:val="20"/>
                <w:szCs w:val="20"/>
              </w:rPr>
              <w:t xml:space="preserve"> территории общего пользования, благоустроенной </w:t>
            </w:r>
            <w:r w:rsidRPr="00AC7732">
              <w:rPr>
                <w:sz w:val="20"/>
                <w:szCs w:val="20"/>
              </w:rPr>
              <w:t>за счет внебюджетных средств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от строител</w:t>
            </w:r>
            <w:r w:rsidRPr="00AC7732">
              <w:rPr>
                <w:sz w:val="20"/>
                <w:szCs w:val="20"/>
              </w:rPr>
              <w:t>ь</w:t>
            </w:r>
            <w:r w:rsidRPr="00AC7732">
              <w:rPr>
                <w:sz w:val="20"/>
                <w:szCs w:val="20"/>
              </w:rPr>
              <w:t>ных орган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заций гор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53634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44066F" w:rsidP="0044066F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Количество благоустрое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ных общ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ственных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44066F" w:rsidP="0044066F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851DFC" w:rsidP="0044066F">
            <w:pPr>
              <w:autoSpaceDE w:val="0"/>
              <w:autoSpaceDN w:val="0"/>
              <w:adjustRightInd w:val="0"/>
              <w:jc w:val="center"/>
            </w:pPr>
            <w:r w:rsidRPr="00AC7732"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851DFC" w:rsidP="00536343">
            <w:pPr>
              <w:autoSpaceDE w:val="0"/>
              <w:autoSpaceDN w:val="0"/>
              <w:adjustRightInd w:val="0"/>
              <w:jc w:val="center"/>
            </w:pPr>
            <w:r w:rsidRPr="00AC7732"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П11=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</w:t>
            </w:r>
            <w:r w:rsidRPr="00AC7732">
              <w:rPr>
                <w:sz w:val="20"/>
                <w:szCs w:val="20"/>
                <w:u w:val="single"/>
              </w:rPr>
              <w:t xml:space="preserve"> = ∑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44066F" w:rsidRPr="00AC7732" w:rsidRDefault="0044066F" w:rsidP="0044066F">
            <w:pPr>
              <w:jc w:val="both"/>
              <w:rPr>
                <w:bCs/>
                <w:strike/>
                <w:sz w:val="20"/>
                <w:szCs w:val="20"/>
              </w:rPr>
            </w:pPr>
            <w:proofErr w:type="gramStart"/>
            <w:r w:rsidRPr="00AC7732">
              <w:rPr>
                <w:sz w:val="20"/>
                <w:szCs w:val="20"/>
              </w:rPr>
              <w:t>Показатель рассчитывается как количество бл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гоустроенных общественных территорий</w:t>
            </w:r>
            <w:r w:rsidRPr="00AC7732">
              <w:rPr>
                <w:bCs/>
                <w:sz w:val="20"/>
                <w:szCs w:val="20"/>
              </w:rPr>
              <w:t xml:space="preserve"> на осн</w:t>
            </w:r>
            <w:r w:rsidRPr="00AC7732">
              <w:rPr>
                <w:bCs/>
                <w:sz w:val="20"/>
                <w:szCs w:val="20"/>
              </w:rPr>
              <w:t>о</w:t>
            </w:r>
            <w:r w:rsidRPr="00AC7732">
              <w:rPr>
                <w:bCs/>
                <w:sz w:val="20"/>
                <w:szCs w:val="20"/>
              </w:rPr>
              <w:t>ве показателей, принятых в</w:t>
            </w:r>
            <w:r w:rsidRPr="00AC7732">
              <w:rPr>
                <w:sz w:val="20"/>
                <w:szCs w:val="20"/>
              </w:rPr>
              <w:t xml:space="preserve"> муниципальной пр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граммой «Формирование современной городской среды муниципального образования «Город Ч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реповец» на 2018-2022 годы и их значениях» и территорий благоустроенных по проекту «Наро</w:t>
            </w:r>
            <w:r w:rsidRPr="00AC7732">
              <w:rPr>
                <w:sz w:val="20"/>
                <w:szCs w:val="20"/>
              </w:rPr>
              <w:t>д</w:t>
            </w:r>
            <w:r w:rsidRPr="00AC7732">
              <w:rPr>
                <w:sz w:val="20"/>
                <w:szCs w:val="20"/>
              </w:rPr>
              <w:t>ный бюджет ТОС».</w:t>
            </w:r>
            <w:proofErr w:type="gramEnd"/>
          </w:p>
          <w:p w:rsidR="0044066F" w:rsidRPr="00AC7732" w:rsidRDefault="0044066F" w:rsidP="0044066F">
            <w:pPr>
              <w:ind w:firstLine="720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</w:t>
            </w:r>
            <w:r w:rsidRPr="00AC7732">
              <w:rPr>
                <w:sz w:val="20"/>
                <w:szCs w:val="20"/>
              </w:rPr>
              <w:t xml:space="preserve"> = ∑</w:t>
            </w: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); где</w:t>
            </w:r>
          </w:p>
          <w:p w:rsidR="0044066F" w:rsidRPr="00AC7732" w:rsidRDefault="0044066F" w:rsidP="0044066F">
            <w:pPr>
              <w:ind w:firstLine="709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- количество благоустроенных общ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ственных территорий (ед.)</w:t>
            </w:r>
          </w:p>
          <w:p w:rsidR="0044066F" w:rsidRPr="00AC7732" w:rsidRDefault="0044066F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</w:p>
          <w:p w:rsidR="00AC2121" w:rsidRPr="00AC7732" w:rsidRDefault="00AC2121" w:rsidP="00851DFC">
            <w:pPr>
              <w:ind w:firstLine="33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П11=</w:t>
            </w:r>
            <w:r w:rsidR="00851DFC" w:rsidRPr="00AC7732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rPr>
                <w:bCs/>
                <w:strike/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в соотве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ствии с м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ниципал</w:t>
            </w:r>
            <w:r w:rsidRPr="00AC7732">
              <w:rPr>
                <w:sz w:val="20"/>
                <w:szCs w:val="20"/>
              </w:rPr>
              <w:t>ь</w:t>
            </w:r>
            <w:r w:rsidRPr="00AC7732">
              <w:rPr>
                <w:sz w:val="20"/>
                <w:szCs w:val="20"/>
              </w:rPr>
              <w:t>ной пр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граммой «Формир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вание с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временной городской среды м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ниципал</w:t>
            </w:r>
            <w:r w:rsidRPr="00AC7732">
              <w:rPr>
                <w:sz w:val="20"/>
                <w:szCs w:val="20"/>
              </w:rPr>
              <w:t>ь</w:t>
            </w:r>
            <w:r w:rsidRPr="00AC7732">
              <w:rPr>
                <w:sz w:val="20"/>
                <w:szCs w:val="20"/>
              </w:rPr>
              <w:t>ного обр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lastRenderedPageBreak/>
              <w:t>зования «Город Ч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реповец» на 2018-2022 годы и их значениях» и </w:t>
            </w:r>
            <w:proofErr w:type="gramStart"/>
            <w:r w:rsidRPr="00AC7732">
              <w:rPr>
                <w:sz w:val="20"/>
                <w:szCs w:val="20"/>
              </w:rPr>
              <w:t>террит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риями</w:t>
            </w:r>
            <w:proofErr w:type="gramEnd"/>
            <w:r w:rsidRPr="00AC7732">
              <w:rPr>
                <w:sz w:val="20"/>
                <w:szCs w:val="20"/>
              </w:rPr>
              <w:t xml:space="preserve"> бл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гоустрое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ными по проекту «Народный бюджет ТОС»</w:t>
            </w:r>
          </w:p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</w:pPr>
            <w:r w:rsidRPr="00AC7732">
              <w:rPr>
                <w:sz w:val="20"/>
                <w:szCs w:val="20"/>
              </w:rPr>
              <w:t>Выполнение плана де</w:t>
            </w:r>
            <w:r w:rsidRPr="00AC7732">
              <w:rPr>
                <w:sz w:val="20"/>
                <w:szCs w:val="20"/>
              </w:rPr>
              <w:t>я</w:t>
            </w:r>
            <w:r w:rsidRPr="00AC7732">
              <w:rPr>
                <w:sz w:val="20"/>
                <w:szCs w:val="20"/>
              </w:rPr>
              <w:t>тельности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П12 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КПисп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 xml:space="preserve"> /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Путв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 xml:space="preserve"> х 100 ,</w:t>
            </w:r>
          </w:p>
          <w:p w:rsidR="0044066F" w:rsidRPr="00AC7732" w:rsidRDefault="0044066F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44066F" w:rsidRPr="00AC7732" w:rsidRDefault="0044066F" w:rsidP="000F68AA">
            <w:r w:rsidRPr="00AC7732">
              <w:rPr>
                <w:sz w:val="20"/>
                <w:szCs w:val="20"/>
              </w:rPr>
              <w:t>П12 - степень достижения планового значения показателя</w:t>
            </w:r>
            <w:proofErr w:type="gramStart"/>
            <w:r w:rsidRPr="00AC7732">
              <w:rPr>
                <w:sz w:val="20"/>
                <w:szCs w:val="20"/>
              </w:rPr>
              <w:t xml:space="preserve"> (%)</w:t>
            </w:r>
            <w:r w:rsidRPr="00AC7732">
              <w:t xml:space="preserve"> </w:t>
            </w:r>
            <w:proofErr w:type="gramEnd"/>
          </w:p>
          <w:p w:rsidR="0044066F" w:rsidRPr="00AC7732" w:rsidRDefault="0044066F" w:rsidP="000F68AA">
            <w:pPr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КПисп</w:t>
            </w:r>
            <w:proofErr w:type="spellEnd"/>
            <w:r w:rsidRPr="00AC7732">
              <w:rPr>
                <w:sz w:val="20"/>
                <w:szCs w:val="20"/>
              </w:rPr>
              <w:t xml:space="preserve"> – количество исполненных полномочий управлением архитектуры и градостроительства на отчетную дату </w:t>
            </w: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Путв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полномочий управления, утвержденных Положением об управлении арх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тектуры и градостроительства мэрии г. Череповца</w:t>
            </w: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732">
              <w:rPr>
                <w:sz w:val="20"/>
                <w:szCs w:val="20"/>
              </w:rPr>
              <w:t>П12= 27/27х100=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  <w:r w:rsidRPr="00AC7732">
              <w:rPr>
                <w:sz w:val="20"/>
                <w:szCs w:val="20"/>
              </w:rPr>
              <w:t>, ф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нансово-бухгалте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ский центр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</w:tbl>
    <w:p w:rsidR="00DA62E6" w:rsidRPr="00AC7732" w:rsidRDefault="00DA62E6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851DFC" w:rsidRPr="00AC7732" w:rsidRDefault="00851DFC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1635A0" w:rsidRPr="00AC7732" w:rsidRDefault="001635A0" w:rsidP="002B2EBF">
      <w:pPr>
        <w:jc w:val="center"/>
        <w:rPr>
          <w:sz w:val="26"/>
          <w:szCs w:val="26"/>
          <w:u w:val="single"/>
        </w:rPr>
      </w:pPr>
    </w:p>
    <w:p w:rsidR="001635A0" w:rsidRPr="00AC7732" w:rsidRDefault="001635A0" w:rsidP="002B2EBF">
      <w:pPr>
        <w:jc w:val="center"/>
        <w:rPr>
          <w:sz w:val="26"/>
          <w:szCs w:val="26"/>
          <w:u w:val="single"/>
        </w:rPr>
      </w:pPr>
    </w:p>
    <w:p w:rsidR="001635A0" w:rsidRPr="00AC7732" w:rsidRDefault="001635A0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2B2EBF" w:rsidRPr="00AC7732" w:rsidRDefault="002B2EBF" w:rsidP="002B2EBF">
      <w:pPr>
        <w:jc w:val="center"/>
        <w:rPr>
          <w:sz w:val="26"/>
          <w:szCs w:val="26"/>
          <w:u w:val="single"/>
        </w:rPr>
      </w:pPr>
      <w:r w:rsidRPr="00AC7732">
        <w:rPr>
          <w:sz w:val="26"/>
          <w:szCs w:val="26"/>
          <w:u w:val="single"/>
        </w:rPr>
        <w:lastRenderedPageBreak/>
        <w:t>Оценка эффективности Программы</w:t>
      </w:r>
    </w:p>
    <w:p w:rsidR="002B2EBF" w:rsidRPr="00AC7732" w:rsidRDefault="002B2EBF" w:rsidP="002B2EBF">
      <w:pPr>
        <w:jc w:val="center"/>
        <w:rPr>
          <w:sz w:val="16"/>
          <w:szCs w:val="16"/>
          <w:u w:val="single"/>
        </w:rPr>
      </w:pPr>
    </w:p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24"/>
        <w:gridCol w:w="2693"/>
        <w:gridCol w:w="2268"/>
      </w:tblGrid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№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Степень достижения пл</w:t>
            </w:r>
            <w:r w:rsidRPr="00AC7732">
              <w:rPr>
                <w:sz w:val="22"/>
                <w:szCs w:val="22"/>
              </w:rPr>
              <w:t>а</w:t>
            </w:r>
            <w:r w:rsidRPr="00AC7732">
              <w:rPr>
                <w:sz w:val="22"/>
                <w:szCs w:val="22"/>
              </w:rPr>
              <w:t>новых значений показ</w:t>
            </w:r>
            <w:r w:rsidRPr="00AC7732">
              <w:rPr>
                <w:sz w:val="22"/>
                <w:szCs w:val="22"/>
              </w:rPr>
              <w:t>а</w:t>
            </w:r>
            <w:r w:rsidRPr="00AC7732">
              <w:rPr>
                <w:sz w:val="22"/>
                <w:szCs w:val="22"/>
              </w:rPr>
              <w:t>теля (индикатора) Пр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граммы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Расчет</w:t>
            </w:r>
          </w:p>
        </w:tc>
      </w:tr>
      <w:tr w:rsidR="00AC7732" w:rsidRPr="00AC7732" w:rsidTr="000F68AA">
        <w:trPr>
          <w:trHeight w:val="248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Степень актуальности документов территориального планирования МО (Генеральный план г</w:t>
            </w:r>
            <w:proofErr w:type="gramStart"/>
            <w:r w:rsidRPr="00AC7732">
              <w:rPr>
                <w:sz w:val="22"/>
                <w:szCs w:val="22"/>
              </w:rPr>
              <w:t>.Ч</w:t>
            </w:r>
            <w:proofErr w:type="gramEnd"/>
            <w:r w:rsidRPr="00AC7732">
              <w:rPr>
                <w:sz w:val="22"/>
                <w:szCs w:val="22"/>
              </w:rPr>
              <w:t>ереповца и ПЗЗ)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95/95*100%</w:t>
            </w:r>
          </w:p>
        </w:tc>
      </w:tr>
      <w:tr w:rsidR="00AC7732" w:rsidRPr="00AC7732" w:rsidTr="000F68AA">
        <w:trPr>
          <w:trHeight w:val="551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Доля территорий города, обеспеченных градостроительной документацией и нормативно-правовой базой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84/84*100%</w:t>
            </w:r>
          </w:p>
        </w:tc>
      </w:tr>
      <w:tr w:rsidR="00AC7732" w:rsidRPr="00AC7732" w:rsidTr="000F68AA">
        <w:trPr>
          <w:trHeight w:val="77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учреждений обслуживания районного значения, обеспеченная ППТ на неосв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енные территории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32/32*100%</w:t>
            </w:r>
          </w:p>
        </w:tc>
      </w:tr>
      <w:tr w:rsidR="00AC7732" w:rsidRPr="00AC7732" w:rsidTr="000F68AA">
        <w:trPr>
          <w:trHeight w:val="689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4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51,2/51,2*100%</w:t>
            </w:r>
          </w:p>
        </w:tc>
      </w:tr>
      <w:tr w:rsidR="00AC7732" w:rsidRPr="00AC7732" w:rsidTr="000F68AA">
        <w:trPr>
          <w:trHeight w:val="77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89/89*100%</w:t>
            </w:r>
          </w:p>
        </w:tc>
      </w:tr>
      <w:tr w:rsidR="00AC7732" w:rsidRPr="00AC7732" w:rsidTr="000F68AA">
        <w:trPr>
          <w:trHeight w:val="280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84/84*100%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2693" w:type="dxa"/>
            <w:vAlign w:val="center"/>
          </w:tcPr>
          <w:p w:rsidR="002B2EBF" w:rsidRPr="00AC7732" w:rsidRDefault="007F2261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81,5</w:t>
            </w:r>
            <w:r w:rsidR="002B2EBF" w:rsidRPr="00AC7732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vAlign w:val="center"/>
          </w:tcPr>
          <w:p w:rsidR="002B2EBF" w:rsidRPr="00AC7732" w:rsidRDefault="007F2261" w:rsidP="007F2261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106,0</w:t>
            </w:r>
            <w:r w:rsidR="002B2EBF" w:rsidRPr="00AC7732">
              <w:rPr>
                <w:sz w:val="22"/>
                <w:szCs w:val="22"/>
              </w:rPr>
              <w:t>/</w:t>
            </w:r>
            <w:r w:rsidRPr="00AC7732">
              <w:rPr>
                <w:sz w:val="22"/>
                <w:szCs w:val="22"/>
              </w:rPr>
              <w:t>130,0</w:t>
            </w:r>
            <w:r w:rsidR="002B2EBF" w:rsidRPr="00AC7732">
              <w:rPr>
                <w:sz w:val="22"/>
                <w:szCs w:val="22"/>
              </w:rPr>
              <w:t>*100%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1312,08/1312,08*</w:t>
            </w:r>
          </w:p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6/6*100%</w:t>
            </w:r>
          </w:p>
        </w:tc>
      </w:tr>
      <w:tr w:rsidR="00AC7732" w:rsidRPr="00AC7732" w:rsidTr="000F68AA">
        <w:trPr>
          <w:trHeight w:val="77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8/8*100%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11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AC7732" w:rsidRDefault="007F2261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97*97</w:t>
            </w:r>
            <w:r w:rsidR="002B2EBF" w:rsidRPr="00AC7732">
              <w:rPr>
                <w:sz w:val="22"/>
                <w:szCs w:val="22"/>
              </w:rPr>
              <w:t>/100%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12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Выполнение плана деятельности управления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100/100*100%</w:t>
            </w:r>
          </w:p>
        </w:tc>
      </w:tr>
    </w:tbl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</w:p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Степень достижения плановых значений вышеуказанных показателей П1-П12 рассчитывается по формуле:</w:t>
      </w:r>
    </w:p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766"/>
      </w:tblGrid>
      <w:tr w:rsidR="00AC7732" w:rsidRPr="00AC7732" w:rsidTr="000F68AA">
        <w:trPr>
          <w:trHeight w:val="812"/>
          <w:jc w:val="center"/>
        </w:trPr>
        <w:tc>
          <w:tcPr>
            <w:tcW w:w="978" w:type="dxa"/>
            <w:vMerge w:val="restart"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766" w:type="dxa"/>
            <w:vMerge w:val="restart"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AC7732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2B2EBF" w:rsidRPr="00AC7732" w:rsidTr="000F68AA">
        <w:trPr>
          <w:trHeight w:val="130"/>
          <w:jc w:val="center"/>
        </w:trPr>
        <w:tc>
          <w:tcPr>
            <w:tcW w:w="978" w:type="dxa"/>
            <w:vMerge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766" w:type="dxa"/>
            <w:vMerge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7732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AC7732">
        <w:rPr>
          <w:rFonts w:ascii="Times New Roman" w:hAnsi="Times New Roman" w:cs="Times New Roman"/>
          <w:sz w:val="26"/>
          <w:szCs w:val="26"/>
        </w:rPr>
        <w:t xml:space="preserve"> – интегральный показатель оценки эффективности Программы</w:t>
      </w:r>
      <w:proofErr w:type="gramStart"/>
      <w:r w:rsidRPr="00AC7732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773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AC7732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C7732">
        <w:rPr>
          <w:rFonts w:ascii="Times New Roman" w:hAnsi="Times New Roman" w:cs="Times New Roman"/>
          <w:sz w:val="26"/>
          <w:szCs w:val="26"/>
        </w:rPr>
        <w:t xml:space="preserve"> – степень достижения i-того показателя эффективности реализации Программы, %, 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732">
        <w:rPr>
          <w:rFonts w:ascii="Times New Roman" w:hAnsi="Times New Roman" w:cs="Times New Roman"/>
          <w:sz w:val="26"/>
          <w:szCs w:val="26"/>
        </w:rPr>
        <w:t>n – количество показателей эффективности реализации Программы.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732">
        <w:rPr>
          <w:rFonts w:ascii="Times New Roman" w:hAnsi="Times New Roman" w:cs="Times New Roman"/>
          <w:sz w:val="26"/>
          <w:szCs w:val="26"/>
        </w:rPr>
        <w:lastRenderedPageBreak/>
        <w:t>Степень достижения плановых значений вышеуказанных показателей П1-П12 оценивается в соответствии со следующими критериями: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732">
        <w:rPr>
          <w:rFonts w:ascii="Times New Roman" w:hAnsi="Times New Roman" w:cs="Times New Roman"/>
          <w:sz w:val="26"/>
          <w:szCs w:val="26"/>
        </w:rPr>
        <w:t>до 95 % - неэффективное выполнение показателей Программы;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732">
        <w:rPr>
          <w:rFonts w:ascii="Times New Roman" w:hAnsi="Times New Roman" w:cs="Times New Roman"/>
          <w:sz w:val="26"/>
          <w:szCs w:val="26"/>
        </w:rPr>
        <w:t>от 95 до 100% и более - эффективное выполнение показателей Программы.</w:t>
      </w:r>
    </w:p>
    <w:p w:rsidR="002B2EBF" w:rsidRPr="00AC7732" w:rsidRDefault="002B2EBF" w:rsidP="002B2EBF">
      <w:pPr>
        <w:ind w:firstLine="708"/>
      </w:pPr>
    </w:p>
    <w:p w:rsidR="002B2EBF" w:rsidRPr="00AC7732" w:rsidRDefault="002B2EBF" w:rsidP="002B2EBF">
      <w:pPr>
        <w:tabs>
          <w:tab w:val="left" w:pos="3402"/>
        </w:tabs>
        <w:ind w:firstLine="708"/>
        <w:rPr>
          <w:i/>
          <w:sz w:val="26"/>
          <w:szCs w:val="26"/>
        </w:rPr>
      </w:pPr>
      <w:proofErr w:type="spellStart"/>
      <w:r w:rsidRPr="00AC7732">
        <w:rPr>
          <w:b/>
          <w:i/>
          <w:sz w:val="26"/>
          <w:szCs w:val="26"/>
        </w:rPr>
        <w:t>Пэф</w:t>
      </w:r>
      <w:proofErr w:type="spellEnd"/>
      <w:r w:rsidRPr="00AC7732">
        <w:rPr>
          <w:b/>
          <w:i/>
          <w:sz w:val="26"/>
          <w:szCs w:val="26"/>
        </w:rPr>
        <w:t xml:space="preserve"> </w:t>
      </w:r>
      <w:r w:rsidRPr="00AC7732">
        <w:rPr>
          <w:i/>
          <w:sz w:val="26"/>
          <w:szCs w:val="26"/>
        </w:rPr>
        <w:t>=(П</w:t>
      </w:r>
      <w:proofErr w:type="gramStart"/>
      <w:r w:rsidRPr="00AC7732">
        <w:rPr>
          <w:i/>
          <w:sz w:val="26"/>
          <w:szCs w:val="26"/>
        </w:rPr>
        <w:t>1</w:t>
      </w:r>
      <w:proofErr w:type="gramEnd"/>
      <w:r w:rsidRPr="00AC7732">
        <w:rPr>
          <w:i/>
          <w:sz w:val="26"/>
          <w:szCs w:val="26"/>
        </w:rPr>
        <w:t>+П2+П3+П4+П5+П6+П7+П8+П9+П10+П11+П12) / 12 =</w:t>
      </w:r>
    </w:p>
    <w:p w:rsidR="002B2EBF" w:rsidRPr="00AC7732" w:rsidRDefault="002B2EBF" w:rsidP="002B2EBF">
      <w:pPr>
        <w:ind w:firstLine="708"/>
        <w:rPr>
          <w:b/>
          <w:i/>
          <w:sz w:val="26"/>
          <w:szCs w:val="26"/>
        </w:rPr>
      </w:pPr>
      <w:r w:rsidRPr="00AC7732">
        <w:rPr>
          <w:i/>
          <w:sz w:val="26"/>
          <w:szCs w:val="26"/>
        </w:rPr>
        <w:t>= (100+100+100+100+100+100+</w:t>
      </w:r>
      <w:r w:rsidR="002B0F31" w:rsidRPr="00AC7732">
        <w:rPr>
          <w:i/>
          <w:sz w:val="26"/>
          <w:szCs w:val="26"/>
        </w:rPr>
        <w:t>81,5</w:t>
      </w:r>
      <w:r w:rsidRPr="00AC7732">
        <w:rPr>
          <w:i/>
          <w:sz w:val="26"/>
          <w:szCs w:val="26"/>
        </w:rPr>
        <w:t>+100+100+100+</w:t>
      </w:r>
      <w:r w:rsidRPr="00AC7732">
        <w:rPr>
          <w:sz w:val="26"/>
          <w:szCs w:val="26"/>
        </w:rPr>
        <w:t>100</w:t>
      </w:r>
      <w:r w:rsidRPr="00AC7732">
        <w:rPr>
          <w:i/>
          <w:sz w:val="26"/>
          <w:szCs w:val="26"/>
        </w:rPr>
        <w:t>+100) / 12 =</w:t>
      </w:r>
      <w:r w:rsidR="002B0F31" w:rsidRPr="00AC7732">
        <w:rPr>
          <w:b/>
          <w:i/>
          <w:sz w:val="26"/>
          <w:szCs w:val="26"/>
        </w:rPr>
        <w:t>98,5</w:t>
      </w:r>
      <w:r w:rsidRPr="00AC7732">
        <w:rPr>
          <w:b/>
          <w:i/>
          <w:sz w:val="26"/>
          <w:szCs w:val="26"/>
        </w:rPr>
        <w:t xml:space="preserve">%, </w:t>
      </w:r>
      <w:r w:rsidRPr="00AC7732">
        <w:rPr>
          <w:i/>
          <w:sz w:val="26"/>
          <w:szCs w:val="26"/>
        </w:rPr>
        <w:t>что составляет эффективное выполнение п</w:t>
      </w:r>
      <w:r w:rsidRPr="00AC7732">
        <w:rPr>
          <w:i/>
          <w:sz w:val="26"/>
          <w:szCs w:val="26"/>
        </w:rPr>
        <w:t>о</w:t>
      </w:r>
      <w:r w:rsidRPr="00AC7732">
        <w:rPr>
          <w:i/>
          <w:sz w:val="26"/>
          <w:szCs w:val="26"/>
        </w:rPr>
        <w:t>казателей Программы.</w:t>
      </w:r>
    </w:p>
    <w:p w:rsidR="002B2EBF" w:rsidRPr="00AC7732" w:rsidRDefault="002B2EBF" w:rsidP="002B2EBF">
      <w:pPr>
        <w:ind w:firstLine="708"/>
        <w:rPr>
          <w:i/>
        </w:rPr>
      </w:pP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</w:t>
      </w:r>
      <w:r w:rsidRPr="00AC7732">
        <w:rPr>
          <w:sz w:val="26"/>
          <w:szCs w:val="26"/>
        </w:rPr>
        <w:t>в</w:t>
      </w:r>
      <w:r w:rsidRPr="00AC7732">
        <w:rPr>
          <w:sz w:val="26"/>
          <w:szCs w:val="26"/>
        </w:rPr>
        <w:t>ных мероприятий муниципальной программы сопоставляются с их плановыми значениями и рассчитывается по формуле:</w:t>
      </w:r>
    </w:p>
    <w:p w:rsidR="002B2EBF" w:rsidRPr="00AC7732" w:rsidRDefault="002B2EBF" w:rsidP="002B2EBF">
      <w:pPr>
        <w:ind w:left="5664" w:firstLine="708"/>
        <w:jc w:val="both"/>
        <w:rPr>
          <w:noProof/>
          <w:sz w:val="26"/>
          <w:szCs w:val="26"/>
        </w:rPr>
      </w:pPr>
    </w:p>
    <w:p w:rsidR="002B2EBF" w:rsidRPr="00AC7732" w:rsidRDefault="002B2EBF" w:rsidP="002B2EBF">
      <w:pPr>
        <w:ind w:left="5664"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>ЭБ=БИ/БУ*100%</w:t>
      </w:r>
      <w:r w:rsidRPr="00AC7732">
        <w:rPr>
          <w:sz w:val="26"/>
          <w:szCs w:val="26"/>
        </w:rPr>
        <w:t>, где:</w:t>
      </w:r>
    </w:p>
    <w:p w:rsidR="002B2EBF" w:rsidRPr="00AC7732" w:rsidRDefault="002B2EBF" w:rsidP="002B2EBF">
      <w:pPr>
        <w:ind w:left="5664" w:firstLine="708"/>
        <w:jc w:val="both"/>
        <w:rPr>
          <w:sz w:val="26"/>
          <w:szCs w:val="26"/>
        </w:rPr>
      </w:pP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>ЭБ -</w:t>
      </w:r>
      <w:r w:rsidRPr="00AC7732">
        <w:rPr>
          <w:sz w:val="26"/>
          <w:szCs w:val="26"/>
        </w:rPr>
        <w:t xml:space="preserve"> значение </w:t>
      </w:r>
      <w:proofErr w:type="gramStart"/>
      <w:r w:rsidRPr="00AC7732">
        <w:rPr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AC7732">
        <w:rPr>
          <w:sz w:val="26"/>
          <w:szCs w:val="26"/>
        </w:rPr>
        <w:t>;</w:t>
      </w: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 xml:space="preserve">БИ </w:t>
      </w:r>
      <w:r w:rsidRPr="00AC7732">
        <w:rPr>
          <w:sz w:val="26"/>
          <w:szCs w:val="26"/>
        </w:rPr>
        <w:t>- кассовое исполнение бюджетных расходов по обеспечению реализации мероприятий Программы;</w:t>
      </w: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>Б</w:t>
      </w:r>
      <w:proofErr w:type="gramStart"/>
      <w:r w:rsidRPr="00AC7732">
        <w:rPr>
          <w:noProof/>
          <w:sz w:val="26"/>
          <w:szCs w:val="26"/>
        </w:rPr>
        <w:t>У</w:t>
      </w:r>
      <w:r w:rsidRPr="00AC7732">
        <w:rPr>
          <w:sz w:val="26"/>
          <w:szCs w:val="26"/>
        </w:rPr>
        <w:t>-</w:t>
      </w:r>
      <w:proofErr w:type="gramEnd"/>
      <w:r w:rsidRPr="00AC7732">
        <w:rPr>
          <w:sz w:val="26"/>
          <w:szCs w:val="26"/>
        </w:rPr>
        <w:t xml:space="preserve"> лимиты бюджетных обязательств.</w:t>
      </w:r>
    </w:p>
    <w:p w:rsidR="002B2EBF" w:rsidRPr="00AC7732" w:rsidRDefault="002B2EBF" w:rsidP="002B2EBF">
      <w:pPr>
        <w:ind w:firstLine="567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Эффективным является </w:t>
      </w:r>
      <w:r w:rsidR="00D7347E" w:rsidRPr="00AC7732">
        <w:rPr>
          <w:sz w:val="26"/>
          <w:szCs w:val="26"/>
        </w:rPr>
        <w:t>использование бюджетных сре</w:t>
      </w:r>
      <w:proofErr w:type="gramStart"/>
      <w:r w:rsidR="00D7347E" w:rsidRPr="00AC7732">
        <w:rPr>
          <w:sz w:val="26"/>
          <w:szCs w:val="26"/>
        </w:rPr>
        <w:t xml:space="preserve">дств </w:t>
      </w:r>
      <w:r w:rsidRPr="00AC7732">
        <w:rPr>
          <w:sz w:val="26"/>
          <w:szCs w:val="26"/>
        </w:rPr>
        <w:t>пр</w:t>
      </w:r>
      <w:proofErr w:type="gramEnd"/>
      <w:r w:rsidRPr="00AC7732">
        <w:rPr>
          <w:sz w:val="26"/>
          <w:szCs w:val="26"/>
        </w:rPr>
        <w:t>и значении показателя ЭБ от 95% и выше.</w:t>
      </w:r>
    </w:p>
    <w:p w:rsidR="002B2EBF" w:rsidRPr="00AC7732" w:rsidRDefault="002B2EBF" w:rsidP="002B2EBF">
      <w:pPr>
        <w:ind w:firstLine="567"/>
        <w:jc w:val="both"/>
        <w:rPr>
          <w:b/>
          <w:i/>
          <w:sz w:val="26"/>
          <w:szCs w:val="26"/>
        </w:rPr>
      </w:pPr>
    </w:p>
    <w:p w:rsidR="002B2EBF" w:rsidRPr="00AC7732" w:rsidRDefault="002B2EBF" w:rsidP="002B2EBF">
      <w:pPr>
        <w:ind w:firstLine="567"/>
        <w:jc w:val="both"/>
        <w:rPr>
          <w:i/>
          <w:sz w:val="26"/>
          <w:szCs w:val="26"/>
        </w:rPr>
      </w:pPr>
      <w:r w:rsidRPr="00AC7732">
        <w:rPr>
          <w:b/>
          <w:i/>
          <w:sz w:val="26"/>
          <w:szCs w:val="26"/>
        </w:rPr>
        <w:t>ЭБ</w:t>
      </w:r>
      <w:r w:rsidRPr="00AC7732">
        <w:rPr>
          <w:i/>
          <w:sz w:val="26"/>
          <w:szCs w:val="26"/>
        </w:rPr>
        <w:t>=</w:t>
      </w:r>
      <w:r w:rsidR="00D7347E" w:rsidRPr="00AC7732">
        <w:rPr>
          <w:i/>
          <w:sz w:val="26"/>
          <w:szCs w:val="26"/>
        </w:rPr>
        <w:t>22</w:t>
      </w:r>
      <w:r w:rsidR="00B36B01" w:rsidRPr="00AC7732">
        <w:rPr>
          <w:i/>
          <w:sz w:val="26"/>
          <w:szCs w:val="26"/>
        </w:rPr>
        <w:t xml:space="preserve"> </w:t>
      </w:r>
      <w:r w:rsidR="001635A0" w:rsidRPr="00AC7732">
        <w:rPr>
          <w:i/>
          <w:sz w:val="26"/>
          <w:szCs w:val="26"/>
        </w:rPr>
        <w:t>470</w:t>
      </w:r>
      <w:r w:rsidR="00D7347E" w:rsidRPr="00AC7732">
        <w:rPr>
          <w:i/>
          <w:sz w:val="26"/>
          <w:szCs w:val="26"/>
        </w:rPr>
        <w:t>,</w:t>
      </w:r>
      <w:r w:rsidR="001635A0" w:rsidRPr="00AC7732">
        <w:rPr>
          <w:i/>
          <w:sz w:val="26"/>
          <w:szCs w:val="26"/>
        </w:rPr>
        <w:t>2</w:t>
      </w:r>
      <w:r w:rsidRPr="00AC7732">
        <w:rPr>
          <w:i/>
          <w:sz w:val="26"/>
          <w:szCs w:val="26"/>
        </w:rPr>
        <w:t>/</w:t>
      </w:r>
      <w:r w:rsidR="00D7347E" w:rsidRPr="00AC7732">
        <w:rPr>
          <w:i/>
          <w:sz w:val="26"/>
          <w:szCs w:val="26"/>
        </w:rPr>
        <w:t>22</w:t>
      </w:r>
      <w:r w:rsidR="00B36B01" w:rsidRPr="00AC7732">
        <w:rPr>
          <w:i/>
          <w:sz w:val="26"/>
          <w:szCs w:val="26"/>
        </w:rPr>
        <w:t xml:space="preserve"> </w:t>
      </w:r>
      <w:r w:rsidR="00D7347E" w:rsidRPr="00AC7732">
        <w:rPr>
          <w:i/>
          <w:sz w:val="26"/>
          <w:szCs w:val="26"/>
        </w:rPr>
        <w:t>5</w:t>
      </w:r>
      <w:r w:rsidR="001635A0" w:rsidRPr="00AC7732">
        <w:rPr>
          <w:i/>
          <w:sz w:val="26"/>
          <w:szCs w:val="26"/>
        </w:rPr>
        <w:t>63</w:t>
      </w:r>
      <w:r w:rsidR="00D7347E" w:rsidRPr="00AC7732">
        <w:rPr>
          <w:i/>
          <w:sz w:val="26"/>
          <w:szCs w:val="26"/>
        </w:rPr>
        <w:t>,</w:t>
      </w:r>
      <w:r w:rsidR="001635A0" w:rsidRPr="00AC7732">
        <w:rPr>
          <w:i/>
          <w:sz w:val="26"/>
          <w:szCs w:val="26"/>
        </w:rPr>
        <w:t>6</w:t>
      </w:r>
      <w:r w:rsidR="00D7347E" w:rsidRPr="00AC7732">
        <w:rPr>
          <w:i/>
          <w:sz w:val="26"/>
          <w:szCs w:val="26"/>
        </w:rPr>
        <w:t>*</w:t>
      </w:r>
      <w:r w:rsidRPr="00AC7732">
        <w:rPr>
          <w:i/>
          <w:sz w:val="26"/>
          <w:szCs w:val="26"/>
        </w:rPr>
        <w:t>100%=9</w:t>
      </w:r>
      <w:r w:rsidR="001635A0" w:rsidRPr="00AC7732">
        <w:rPr>
          <w:i/>
          <w:sz w:val="26"/>
          <w:szCs w:val="26"/>
        </w:rPr>
        <w:t>9</w:t>
      </w:r>
      <w:r w:rsidRPr="00AC7732">
        <w:rPr>
          <w:i/>
          <w:sz w:val="26"/>
          <w:szCs w:val="26"/>
        </w:rPr>
        <w:t>,</w:t>
      </w:r>
      <w:r w:rsidR="001635A0" w:rsidRPr="00AC7732">
        <w:rPr>
          <w:i/>
          <w:sz w:val="26"/>
          <w:szCs w:val="26"/>
        </w:rPr>
        <w:t>6</w:t>
      </w:r>
      <w:r w:rsidRPr="00AC7732">
        <w:rPr>
          <w:i/>
          <w:sz w:val="26"/>
          <w:szCs w:val="26"/>
        </w:rPr>
        <w:t>%, что является эффективным использованием бюджетных средств.</w:t>
      </w:r>
    </w:p>
    <w:p w:rsidR="00205F04" w:rsidRPr="00AC7732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8803BE" w:rsidRPr="00AC7732" w:rsidRDefault="00CD642B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2. Непосредственные результаты реализации основных мероприятий муниципальной программы/подпрограмм, п</w:t>
      </w:r>
      <w:r w:rsidRPr="00AC7732">
        <w:rPr>
          <w:b/>
          <w:sz w:val="26"/>
          <w:szCs w:val="26"/>
        </w:rPr>
        <w:t>е</w:t>
      </w:r>
      <w:r w:rsidRPr="00AC7732">
        <w:rPr>
          <w:b/>
          <w:sz w:val="26"/>
          <w:szCs w:val="26"/>
        </w:rPr>
        <w:t xml:space="preserve">речень основных мероприятий (мероприятий), выполненных и не выполненных (с указанием причин) </w:t>
      </w:r>
    </w:p>
    <w:p w:rsidR="00F04B1B" w:rsidRPr="00AC7732" w:rsidRDefault="00CD642B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за </w:t>
      </w:r>
      <w:proofErr w:type="gramStart"/>
      <w:r w:rsidR="00F04B1B" w:rsidRPr="00AC7732">
        <w:rPr>
          <w:b/>
          <w:sz w:val="26"/>
          <w:szCs w:val="26"/>
        </w:rPr>
        <w:t>отчетный</w:t>
      </w:r>
      <w:proofErr w:type="gramEnd"/>
      <w:r w:rsidR="00F04B1B" w:rsidRPr="00AC7732">
        <w:rPr>
          <w:b/>
          <w:sz w:val="26"/>
          <w:szCs w:val="26"/>
        </w:rPr>
        <w:t xml:space="preserve"> </w:t>
      </w:r>
      <w:r w:rsidRPr="00AC7732">
        <w:rPr>
          <w:b/>
          <w:sz w:val="26"/>
          <w:szCs w:val="26"/>
        </w:rPr>
        <w:t>финансов</w:t>
      </w:r>
      <w:r w:rsidR="00F04B1B" w:rsidRPr="00AC7732">
        <w:rPr>
          <w:b/>
          <w:sz w:val="26"/>
          <w:szCs w:val="26"/>
        </w:rPr>
        <w:t>ый</w:t>
      </w:r>
      <w:r w:rsidRPr="00AC7732">
        <w:rPr>
          <w:b/>
          <w:sz w:val="26"/>
          <w:szCs w:val="26"/>
        </w:rPr>
        <w:t xml:space="preserve"> года</w:t>
      </w:r>
      <w:r w:rsidR="00A5233A" w:rsidRPr="00AC7732">
        <w:rPr>
          <w:b/>
          <w:sz w:val="26"/>
          <w:szCs w:val="26"/>
        </w:rPr>
        <w:t>.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6"/>
          <w:szCs w:val="26"/>
        </w:rPr>
      </w:pPr>
      <w:r w:rsidRPr="00AC7732">
        <w:rPr>
          <w:sz w:val="26"/>
          <w:szCs w:val="26"/>
        </w:rPr>
        <w:t>В рамках исполнения муниципальной программы в 201</w:t>
      </w:r>
      <w:r w:rsidR="00D762AB" w:rsidRPr="00AC7732">
        <w:rPr>
          <w:sz w:val="26"/>
          <w:szCs w:val="26"/>
        </w:rPr>
        <w:t>9</w:t>
      </w:r>
      <w:r w:rsidRPr="00AC7732">
        <w:rPr>
          <w:sz w:val="26"/>
          <w:szCs w:val="26"/>
        </w:rPr>
        <w:t xml:space="preserve"> г. проведены следующие мероприятия:</w:t>
      </w:r>
    </w:p>
    <w:p w:rsidR="00D762AB" w:rsidRPr="00AC7732" w:rsidRDefault="00D762AB" w:rsidP="00D762A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732">
        <w:rPr>
          <w:rFonts w:ascii="Times New Roman" w:hAnsi="Times New Roman"/>
          <w:sz w:val="26"/>
          <w:szCs w:val="26"/>
        </w:rPr>
        <w:t>Обеспечено проведение конкурсных процедур</w:t>
      </w:r>
      <w:r w:rsidR="001635A0" w:rsidRPr="00AC7732">
        <w:rPr>
          <w:rFonts w:ascii="Times New Roman" w:hAnsi="Times New Roman"/>
          <w:sz w:val="26"/>
          <w:szCs w:val="26"/>
        </w:rPr>
        <w:t>, заключение муниципального контракта на</w:t>
      </w:r>
      <w:r w:rsidRPr="00AC7732">
        <w:rPr>
          <w:rFonts w:ascii="Times New Roman" w:hAnsi="Times New Roman"/>
          <w:sz w:val="26"/>
          <w:szCs w:val="26"/>
        </w:rPr>
        <w:t xml:space="preserve"> выполнения работ по внесению изменений в Генеральный план города Череповца.</w:t>
      </w:r>
      <w:r w:rsidR="001635A0" w:rsidRPr="00AC7732">
        <w:rPr>
          <w:rFonts w:ascii="Times New Roman" w:hAnsi="Times New Roman"/>
          <w:sz w:val="26"/>
          <w:szCs w:val="26"/>
        </w:rPr>
        <w:t xml:space="preserve"> Выполнение 1 этапа работ.</w:t>
      </w:r>
    </w:p>
    <w:p w:rsidR="001635A0" w:rsidRPr="00AC7732" w:rsidRDefault="001635A0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1635A0" w:rsidRPr="00AC7732" w:rsidRDefault="001635A0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1635A0" w:rsidRPr="00AC7732" w:rsidRDefault="001635A0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1635A0" w:rsidRPr="00AC7732" w:rsidRDefault="001635A0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1635A0" w:rsidRPr="00AC7732" w:rsidRDefault="001635A0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1635A0" w:rsidRPr="00AC7732" w:rsidRDefault="001635A0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lastRenderedPageBreak/>
        <w:t xml:space="preserve">Таблица 18 Приложения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 xml:space="preserve">к Методическим указаниям по разработке и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реализации муниципальных программ города, утвержденных</w:t>
      </w:r>
    </w:p>
    <w:p w:rsidR="00F04B1B" w:rsidRPr="00AC7732" w:rsidRDefault="00F04B1B" w:rsidP="00493034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постановлением мэрии города</w:t>
      </w:r>
      <w:r w:rsidR="00493034" w:rsidRPr="00AC7732">
        <w:rPr>
          <w:sz w:val="26"/>
          <w:szCs w:val="26"/>
        </w:rPr>
        <w:t xml:space="preserve"> </w:t>
      </w:r>
      <w:r w:rsidRPr="00AC7732">
        <w:rPr>
          <w:sz w:val="26"/>
          <w:szCs w:val="26"/>
        </w:rPr>
        <w:t>от 10 ноября 2011 г. № 4645</w:t>
      </w:r>
    </w:p>
    <w:p w:rsidR="00493034" w:rsidRPr="00AC7732" w:rsidRDefault="00493034" w:rsidP="00493034">
      <w:pPr>
        <w:autoSpaceDE w:val="0"/>
        <w:autoSpaceDN w:val="0"/>
        <w:adjustRightInd w:val="0"/>
        <w:ind w:right="-598"/>
        <w:jc w:val="right"/>
        <w:rPr>
          <w:b/>
          <w:sz w:val="26"/>
          <w:szCs w:val="26"/>
        </w:rPr>
      </w:pPr>
    </w:p>
    <w:p w:rsidR="00636100" w:rsidRPr="00AC7732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 xml:space="preserve">Сведения </w:t>
      </w:r>
    </w:p>
    <w:p w:rsidR="00636100" w:rsidRPr="00AC7732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 xml:space="preserve">о степени выполнения основных мероприятий муниципальной программы, подпрограмм </w:t>
      </w:r>
    </w:p>
    <w:p w:rsidR="00F04B1B" w:rsidRPr="00AC7732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>и ведомственных целевых программ</w:t>
      </w:r>
    </w:p>
    <w:p w:rsidR="008803BE" w:rsidRPr="00AC7732" w:rsidRDefault="008803BE" w:rsidP="00F04B1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134"/>
        <w:gridCol w:w="3119"/>
        <w:gridCol w:w="3402"/>
        <w:gridCol w:w="1984"/>
        <w:gridCol w:w="1418"/>
      </w:tblGrid>
      <w:tr w:rsidR="00AC7732" w:rsidRPr="00AC7732" w:rsidTr="00D762A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sz w:val="18"/>
                <w:szCs w:val="18"/>
              </w:rPr>
              <w:t xml:space="preserve"> </w:t>
            </w:r>
            <w:r w:rsidRPr="00AC7732">
              <w:rPr>
                <w:rFonts w:ascii="Times New Roman" w:hAnsi="Times New Roman" w:cs="Times New Roman"/>
                <w:sz w:val="18"/>
                <w:szCs w:val="18"/>
              </w:rPr>
              <w:t xml:space="preserve">(*)     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/п (*)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Наименование подпрограммы, ведомственной целевой пр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граммы, основного меропри</w:t>
            </w:r>
            <w:r w:rsidRPr="00AC7732">
              <w:rPr>
                <w:sz w:val="22"/>
                <w:szCs w:val="22"/>
              </w:rPr>
              <w:t>я</w:t>
            </w:r>
            <w:r w:rsidRPr="00AC7732">
              <w:rPr>
                <w:sz w:val="22"/>
                <w:szCs w:val="22"/>
              </w:rPr>
              <w:t xml:space="preserve">тия муниципальной программы (подпрограммы),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Отве</w:t>
            </w:r>
            <w:r w:rsidRPr="00AC7732">
              <w:rPr>
                <w:sz w:val="22"/>
                <w:szCs w:val="22"/>
              </w:rPr>
              <w:t>т</w:t>
            </w:r>
            <w:r w:rsidRPr="00AC7732">
              <w:rPr>
                <w:sz w:val="22"/>
                <w:szCs w:val="22"/>
              </w:rPr>
              <w:t>ственный исполн</w:t>
            </w:r>
            <w:r w:rsidRPr="00AC7732">
              <w:rPr>
                <w:sz w:val="22"/>
                <w:szCs w:val="22"/>
              </w:rPr>
              <w:t>и</w:t>
            </w:r>
            <w:r w:rsidRPr="00AC7732">
              <w:rPr>
                <w:sz w:val="22"/>
                <w:szCs w:val="22"/>
              </w:rPr>
              <w:t xml:space="preserve">тель, </w:t>
            </w: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нитель, участник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Результат от реализации мероприятия за отчетный год</w:t>
            </w:r>
          </w:p>
          <w:p w:rsidR="00F04B1B" w:rsidRPr="00AC7732" w:rsidRDefault="00F04B1B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Причины нев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полнения, части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ного выполнения мероприятия, проблемы, во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никшие в ходе реализации мер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приятия8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Связь с п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казателями муниц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пальной программы (подпр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граммы), ведомстве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ной целевой программы</w:t>
            </w:r>
          </w:p>
        </w:tc>
      </w:tr>
      <w:tr w:rsidR="00AC7732" w:rsidRPr="00AC7732" w:rsidTr="00D762A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732" w:rsidRPr="00AC7732" w:rsidTr="00D762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7732" w:rsidRPr="00AC7732" w:rsidTr="005168E3"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1D1E" w:rsidRPr="00AC7732" w:rsidRDefault="005B1D1E" w:rsidP="000F68A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градостроительной политики города Череповца на 2014 – 2022 годы</w:t>
            </w:r>
          </w:p>
        </w:tc>
      </w:tr>
      <w:tr w:rsidR="00AC7732" w:rsidRPr="00AC7732" w:rsidTr="005168E3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0F68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   «Обеспечение подготовки градостроительной докуме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тации и нормативно-правовых актов»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732" w:rsidRPr="00AC7732" w:rsidTr="005168E3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0F68AA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E5D">
              <w:rPr>
                <w:rFonts w:ascii="Times New Roman" w:hAnsi="Times New Roman" w:cs="Times New Roman"/>
                <w:sz w:val="22"/>
                <w:szCs w:val="22"/>
              </w:rPr>
              <w:t>Обеспечение внесения измен</w:t>
            </w:r>
            <w:r w:rsidRPr="000A4E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A4E5D">
              <w:rPr>
                <w:rFonts w:ascii="Times New Roman" w:hAnsi="Times New Roman" w:cs="Times New Roman"/>
                <w:sz w:val="22"/>
                <w:szCs w:val="22"/>
              </w:rPr>
              <w:t>ний в Генеральный план города</w:t>
            </w:r>
            <w:r w:rsidR="000A4E5D" w:rsidRPr="000A4E5D">
              <w:rPr>
                <w:rFonts w:ascii="Times New Roman" w:hAnsi="Times New Roman" w:cs="Times New Roman"/>
                <w:sz w:val="22"/>
                <w:szCs w:val="22"/>
              </w:rPr>
              <w:t xml:space="preserve"> Череповца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Подготовка конкурсной док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ментации, проведение ко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курсных процедур для опр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деления подрядчика, закл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чение муниципального ко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тракта до 31.07.2019 г.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Мероприятия выполнены. Ко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курсные процедуры проведены, муниципальный контракт закл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чен 17.07.2019 г.</w:t>
            </w:r>
            <w:r w:rsidR="001635A0"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 Первый этап выполнен</w:t>
            </w:r>
          </w:p>
          <w:p w:rsidR="00434B4A" w:rsidRPr="00AC7732" w:rsidRDefault="00434B4A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Реализация мер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приятия в полном объеме заплан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рована в 2020 г.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показатель 1</w:t>
            </w:r>
          </w:p>
        </w:tc>
      </w:tr>
      <w:tr w:rsidR="00AC7732" w:rsidRPr="00AC7732" w:rsidTr="00493034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D762AB" w:rsidP="000F68AA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D762AB" w:rsidP="00D762AB">
            <w:pPr>
              <w:pStyle w:val="a6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 2  С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здание условий для формир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вания комфортной городской среды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показатель 1</w:t>
            </w:r>
          </w:p>
        </w:tc>
      </w:tr>
      <w:tr w:rsidR="00AC7732" w:rsidRPr="00AC7732" w:rsidTr="00493034">
        <w:trPr>
          <w:trHeight w:val="808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034" w:rsidRPr="00AC7732" w:rsidRDefault="00493034" w:rsidP="000F68AA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493034" w:rsidRPr="00AC7732" w:rsidRDefault="00493034" w:rsidP="000F68AA"/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D762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«Организация работ по ре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целей, задач упра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ления, выполнение его фун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циональных обязанностей и реализации муниципальной программы»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34B4A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93034" w:rsidRPr="00AC7732" w:rsidRDefault="00493034" w:rsidP="000F68A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93034" w:rsidRPr="00AC7732" w:rsidRDefault="00493034" w:rsidP="00434B4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показатели 1-1</w:t>
            </w:r>
            <w:r w:rsidR="00434B4A" w:rsidRPr="00AC77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F04B1B" w:rsidRPr="00AC7732" w:rsidRDefault="00F04B1B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AC7732">
        <w:rPr>
          <w:sz w:val="26"/>
          <w:szCs w:val="26"/>
        </w:rPr>
        <w:br w:type="page"/>
      </w:r>
    </w:p>
    <w:p w:rsidR="008803BE" w:rsidRPr="00AC7732" w:rsidRDefault="00A019E5" w:rsidP="008803BE">
      <w:pPr>
        <w:ind w:firstLine="720"/>
        <w:jc w:val="both"/>
        <w:rPr>
          <w:b/>
          <w:sz w:val="26"/>
          <w:szCs w:val="26"/>
        </w:rPr>
      </w:pPr>
      <w:r w:rsidRPr="00AC7732">
        <w:rPr>
          <w:sz w:val="28"/>
          <w:szCs w:val="28"/>
        </w:rPr>
        <w:lastRenderedPageBreak/>
        <w:t xml:space="preserve"> </w:t>
      </w:r>
      <w:r w:rsidRPr="00AC7732">
        <w:rPr>
          <w:b/>
          <w:sz w:val="28"/>
          <w:szCs w:val="28"/>
        </w:rPr>
        <w:t xml:space="preserve"> </w:t>
      </w:r>
      <w:r w:rsidR="00DA62E6" w:rsidRPr="00AC7732">
        <w:rPr>
          <w:b/>
          <w:sz w:val="26"/>
          <w:szCs w:val="26"/>
        </w:rPr>
        <w:t xml:space="preserve">3. Результаты использования бюджетных ассигнований городского бюджета и иных средств на реализацию </w:t>
      </w:r>
    </w:p>
    <w:p w:rsidR="00DA62E6" w:rsidRPr="00AC7732" w:rsidRDefault="00DA62E6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AC7732">
        <w:rPr>
          <w:b/>
          <w:sz w:val="26"/>
          <w:szCs w:val="26"/>
        </w:rPr>
        <w:t>муниципальной программы</w:t>
      </w:r>
    </w:p>
    <w:p w:rsidR="008803BE" w:rsidRPr="00AC7732" w:rsidRDefault="008803BE" w:rsidP="00A52B52">
      <w:pPr>
        <w:jc w:val="right"/>
      </w:pPr>
    </w:p>
    <w:p w:rsidR="008803BE" w:rsidRPr="00AC7732" w:rsidRDefault="008803BE" w:rsidP="00A52B52">
      <w:pPr>
        <w:jc w:val="right"/>
      </w:pPr>
    </w:p>
    <w:p w:rsidR="008803BE" w:rsidRPr="00AC7732" w:rsidRDefault="008803BE" w:rsidP="00A52B52">
      <w:pPr>
        <w:jc w:val="right"/>
      </w:pPr>
    </w:p>
    <w:p w:rsidR="00A52B52" w:rsidRPr="00AC7732" w:rsidRDefault="00A52B52" w:rsidP="00A52B52">
      <w:pPr>
        <w:jc w:val="right"/>
      </w:pPr>
      <w:r w:rsidRPr="00AC7732">
        <w:t xml:space="preserve">Таблица 19  Приложения </w:t>
      </w:r>
      <w:r w:rsidRPr="00AC7732">
        <w:br/>
        <w:t>к </w:t>
      </w:r>
      <w:hyperlink r:id="rId9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 </w:t>
      </w:r>
    </w:p>
    <w:p w:rsidR="00A52B52" w:rsidRPr="00AC7732" w:rsidRDefault="00A52B52" w:rsidP="00A52B52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0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A52B52" w:rsidRPr="00AC7732" w:rsidRDefault="00A52B52" w:rsidP="00A52B52">
      <w:pPr>
        <w:jc w:val="center"/>
        <w:rPr>
          <w:sz w:val="26"/>
          <w:szCs w:val="26"/>
        </w:rPr>
      </w:pPr>
    </w:p>
    <w:p w:rsidR="005168E3" w:rsidRPr="00AC7732" w:rsidRDefault="005168E3" w:rsidP="005168E3">
      <w:pPr>
        <w:jc w:val="center"/>
        <w:rPr>
          <w:b/>
          <w:bCs/>
          <w:sz w:val="26"/>
          <w:szCs w:val="26"/>
        </w:rPr>
      </w:pPr>
      <w:r w:rsidRPr="00AC7732">
        <w:rPr>
          <w:b/>
          <w:bCs/>
          <w:sz w:val="26"/>
          <w:szCs w:val="26"/>
        </w:rPr>
        <w:t xml:space="preserve">Отчет </w:t>
      </w:r>
    </w:p>
    <w:p w:rsidR="005168E3" w:rsidRPr="00AC7732" w:rsidRDefault="005168E3" w:rsidP="005168E3">
      <w:pPr>
        <w:jc w:val="center"/>
        <w:rPr>
          <w:b/>
          <w:bCs/>
          <w:sz w:val="26"/>
          <w:szCs w:val="26"/>
        </w:rPr>
      </w:pPr>
      <w:r w:rsidRPr="00AC7732">
        <w:rPr>
          <w:b/>
          <w:bCs/>
          <w:sz w:val="26"/>
          <w:szCs w:val="26"/>
        </w:rPr>
        <w:t>об использовании бюджетных ассигнований городского бюджета на реализацию муниципальной программы</w:t>
      </w:r>
    </w:p>
    <w:p w:rsidR="005168E3" w:rsidRPr="00AC7732" w:rsidRDefault="005168E3" w:rsidP="005168E3">
      <w:pPr>
        <w:jc w:val="center"/>
        <w:rPr>
          <w:b/>
          <w:bCs/>
          <w:sz w:val="26"/>
          <w:szCs w:val="26"/>
        </w:rPr>
      </w:pPr>
    </w:p>
    <w:tbl>
      <w:tblPr>
        <w:tblW w:w="15255" w:type="dxa"/>
        <w:jc w:val="center"/>
        <w:tblInd w:w="-2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747"/>
        <w:gridCol w:w="2816"/>
        <w:gridCol w:w="2155"/>
        <w:gridCol w:w="1984"/>
        <w:gridCol w:w="1985"/>
      </w:tblGrid>
      <w:tr w:rsidR="00AC7732" w:rsidRPr="00AC7732" w:rsidTr="005168E3">
        <w:trPr>
          <w:tblHeader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autoSpaceDE w:val="0"/>
              <w:autoSpaceDN w:val="0"/>
              <w:jc w:val="center"/>
              <w:rPr>
                <w:rFonts w:eastAsiaTheme="minorHAnsi"/>
              </w:rPr>
            </w:pPr>
            <w:r w:rsidRPr="00AC7732">
              <w:t>№</w:t>
            </w:r>
          </w:p>
          <w:p w:rsidR="005168E3" w:rsidRPr="00AC7732" w:rsidRDefault="005168E3">
            <w:pPr>
              <w:jc w:val="center"/>
              <w:rPr>
                <w:rFonts w:eastAsiaTheme="minorHAnsi"/>
              </w:rPr>
            </w:pPr>
            <w:proofErr w:type="gramStart"/>
            <w:r w:rsidRPr="00AC7732">
              <w:t>п</w:t>
            </w:r>
            <w:proofErr w:type="gramEnd"/>
            <w:r w:rsidRPr="00AC7732">
              <w:t>/п</w:t>
            </w:r>
          </w:p>
        </w:tc>
        <w:tc>
          <w:tcPr>
            <w:tcW w:w="57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Наименование муниципальной программы, подпр</w:t>
            </w:r>
            <w:r w:rsidRPr="00AC7732">
              <w:t>о</w:t>
            </w:r>
            <w:r w:rsidRPr="00AC7732">
              <w:t>граммы, ведомственной целевой программы, осно</w:t>
            </w:r>
            <w:r w:rsidRPr="00AC7732">
              <w:t>в</w:t>
            </w:r>
            <w:r w:rsidRPr="00AC7732">
              <w:t>ного мероприятия</w:t>
            </w:r>
          </w:p>
        </w:tc>
        <w:tc>
          <w:tcPr>
            <w:tcW w:w="28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Ответственный испо</w:t>
            </w:r>
            <w:r w:rsidRPr="00AC7732">
              <w:t>л</w:t>
            </w:r>
            <w:r w:rsidRPr="00AC7732">
              <w:t>нитель, соисполнитель, участник</w:t>
            </w:r>
          </w:p>
        </w:tc>
        <w:tc>
          <w:tcPr>
            <w:tcW w:w="6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Расходы (</w:t>
            </w:r>
            <w:proofErr w:type="spellStart"/>
            <w:r w:rsidRPr="00AC7732">
              <w:t>тыс</w:t>
            </w:r>
            <w:proofErr w:type="gramStart"/>
            <w:r w:rsidRPr="00AC7732">
              <w:t>.р</w:t>
            </w:r>
            <w:proofErr w:type="gramEnd"/>
            <w:r w:rsidRPr="00AC7732">
              <w:t>уб</w:t>
            </w:r>
            <w:proofErr w:type="spellEnd"/>
            <w:r w:rsidRPr="00AC7732">
              <w:t>.)</w:t>
            </w:r>
          </w:p>
        </w:tc>
      </w:tr>
      <w:tr w:rsidR="00AC7732" w:rsidRPr="00AC7732" w:rsidTr="005168E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6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текущий год (2019)</w:t>
            </w:r>
          </w:p>
        </w:tc>
      </w:tr>
      <w:tr w:rsidR="00AC7732" w:rsidRPr="00AC7732" w:rsidTr="005168E3">
        <w:trPr>
          <w:trHeight w:val="1242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сводная бюдже</w:t>
            </w:r>
            <w:r w:rsidRPr="00AC7732">
              <w:t>т</w:t>
            </w:r>
            <w:r w:rsidRPr="00AC7732">
              <w:t xml:space="preserve">ная роспись, план на 1 января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сводная бю</w:t>
            </w:r>
            <w:r w:rsidRPr="00AC7732">
              <w:t>д</w:t>
            </w:r>
            <w:r w:rsidRPr="00AC7732">
              <w:t>жетная роспись на 31декабря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кассовое испо</w:t>
            </w:r>
            <w:r w:rsidRPr="00AC7732">
              <w:t>л</w:t>
            </w:r>
            <w:r w:rsidRPr="00AC7732">
              <w:t xml:space="preserve">нение </w:t>
            </w:r>
          </w:p>
        </w:tc>
      </w:tr>
      <w:tr w:rsidR="00AC7732" w:rsidRPr="00AC7732" w:rsidTr="005168E3">
        <w:trPr>
          <w:tblHeader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6</w:t>
            </w:r>
          </w:p>
        </w:tc>
      </w:tr>
      <w:tr w:rsidR="00AC7732" w:rsidRPr="00AC7732" w:rsidTr="005168E3">
        <w:trPr>
          <w:tblHeader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rPr>
                <w:sz w:val="20"/>
                <w:szCs w:val="20"/>
              </w:rPr>
              <w:t>Муниципальная программа «Реализация градостроительной политики города Череповца на 2014 – 2022 годы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pStyle w:val="a6"/>
              <w:jc w:val="center"/>
              <w:rPr>
                <w:rStyle w:val="a3"/>
                <w:b w:val="0"/>
                <w:bCs w:val="0"/>
                <w:color w:val="auto"/>
              </w:rPr>
            </w:pPr>
            <w:r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24 142,2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22 563,6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22470,2</w:t>
            </w:r>
          </w:p>
        </w:tc>
      </w:tr>
      <w:tr w:rsidR="00AC7732" w:rsidRPr="00AC7732" w:rsidTr="005168E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443B73">
            <w:pPr>
              <w:pStyle w:val="a6"/>
              <w:jc w:val="center"/>
              <w:rPr>
                <w:rStyle w:val="a3"/>
                <w:b w:val="0"/>
                <w:bCs w:val="0"/>
                <w:color w:val="auto"/>
              </w:rPr>
            </w:pPr>
            <w:hyperlink w:anchor="sub_22012" w:history="1">
              <w:r w:rsidR="005168E3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5168E3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24 142,2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22 563,6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22470,2</w:t>
            </w:r>
          </w:p>
        </w:tc>
      </w:tr>
      <w:tr w:rsidR="00AC7732" w:rsidRPr="00AC7732" w:rsidTr="005168E3">
        <w:trPr>
          <w:tblHeader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rPr>
                <w:sz w:val="20"/>
                <w:szCs w:val="20"/>
              </w:rPr>
              <w:t>Основное мероприятие 1  Обеспечение подготовки градостро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тельной документации и нормативно правовых актов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443B73">
            <w:pPr>
              <w:pStyle w:val="a6"/>
              <w:jc w:val="center"/>
            </w:pPr>
            <w:hyperlink w:anchor="sub_22012" w:history="1">
              <w:r w:rsidR="005168E3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5168E3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1 500,0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750,0</w:t>
            </w:r>
          </w:p>
        </w:tc>
      </w:tr>
      <w:tr w:rsidR="00AC7732" w:rsidRPr="00AC7732" w:rsidTr="005168E3">
        <w:trPr>
          <w:tblHeader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rPr>
                <w:sz w:val="20"/>
                <w:szCs w:val="20"/>
              </w:rPr>
              <w:t>Основное мероприятие 2  Создание условий для создания ко</w:t>
            </w:r>
            <w:r w:rsidRPr="00AC7732">
              <w:rPr>
                <w:sz w:val="20"/>
                <w:szCs w:val="20"/>
              </w:rPr>
              <w:t>м</w:t>
            </w:r>
            <w:r w:rsidRPr="00AC7732">
              <w:rPr>
                <w:sz w:val="20"/>
                <w:szCs w:val="20"/>
              </w:rPr>
              <w:t>фортной городской среды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443B73">
            <w:pPr>
              <w:pStyle w:val="a6"/>
              <w:jc w:val="center"/>
            </w:pPr>
            <w:hyperlink w:anchor="sub_22012" w:history="1">
              <w:r w:rsidR="005168E3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5168E3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0</w:t>
            </w:r>
          </w:p>
        </w:tc>
      </w:tr>
      <w:tr w:rsidR="00AC7732" w:rsidRPr="00AC7732" w:rsidTr="005168E3">
        <w:trPr>
          <w:tblHeader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rPr>
                <w:sz w:val="20"/>
                <w:szCs w:val="20"/>
              </w:rPr>
              <w:t>Основное мероприятие 3 Организация работ по реализации ц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лей, задач управления, выполнение его функциональных об</w:t>
            </w:r>
            <w:r w:rsidRPr="00AC7732">
              <w:rPr>
                <w:sz w:val="20"/>
                <w:szCs w:val="20"/>
              </w:rPr>
              <w:t>я</w:t>
            </w:r>
            <w:r w:rsidRPr="00AC7732">
              <w:rPr>
                <w:sz w:val="20"/>
                <w:szCs w:val="20"/>
              </w:rPr>
              <w:t>занностей и реализации муниципальной программы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443B73">
            <w:pPr>
              <w:pStyle w:val="a6"/>
              <w:jc w:val="center"/>
            </w:pPr>
            <w:hyperlink w:anchor="sub_22012" w:history="1">
              <w:r w:rsidR="005168E3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5168E3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22 642,2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21 813,6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21720,2</w:t>
            </w:r>
          </w:p>
        </w:tc>
      </w:tr>
    </w:tbl>
    <w:p w:rsidR="005978D9" w:rsidRPr="00AC7732" w:rsidRDefault="005978D9" w:rsidP="005978D9">
      <w:pPr>
        <w:jc w:val="right"/>
      </w:pPr>
    </w:p>
    <w:p w:rsidR="005978D9" w:rsidRPr="00AC7732" w:rsidRDefault="005978D9" w:rsidP="005978D9">
      <w:pPr>
        <w:jc w:val="right"/>
      </w:pPr>
    </w:p>
    <w:p w:rsidR="005978D9" w:rsidRPr="00AC7732" w:rsidRDefault="005978D9" w:rsidP="005978D9">
      <w:pPr>
        <w:jc w:val="right"/>
      </w:pPr>
    </w:p>
    <w:p w:rsidR="005978D9" w:rsidRPr="00AC7732" w:rsidRDefault="005978D9" w:rsidP="005978D9">
      <w:pPr>
        <w:jc w:val="right"/>
      </w:pPr>
    </w:p>
    <w:p w:rsidR="005168E3" w:rsidRPr="00AC7732" w:rsidRDefault="005168E3" w:rsidP="005978D9">
      <w:pPr>
        <w:jc w:val="right"/>
      </w:pPr>
    </w:p>
    <w:p w:rsidR="005978D9" w:rsidRPr="00AC7732" w:rsidRDefault="005978D9" w:rsidP="005978D9">
      <w:pPr>
        <w:jc w:val="right"/>
      </w:pPr>
      <w:r w:rsidRPr="00AC7732">
        <w:lastRenderedPageBreak/>
        <w:t xml:space="preserve">Таблица 20  Приложения </w:t>
      </w:r>
    </w:p>
    <w:p w:rsidR="005978D9" w:rsidRPr="00AC7732" w:rsidRDefault="005978D9" w:rsidP="005978D9">
      <w:pPr>
        <w:jc w:val="right"/>
      </w:pPr>
      <w:r w:rsidRPr="00AC7732">
        <w:t>к </w:t>
      </w:r>
      <w:hyperlink r:id="rId11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</w:t>
      </w:r>
    </w:p>
    <w:p w:rsidR="005978D9" w:rsidRPr="00AC7732" w:rsidRDefault="005978D9" w:rsidP="005978D9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2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A5233A" w:rsidRPr="00AC7732" w:rsidRDefault="00A5233A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A74959" w:rsidRPr="00AC7732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Информация </w:t>
      </w:r>
    </w:p>
    <w:p w:rsidR="00A52B52" w:rsidRPr="00AC7732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 xml:space="preserve">о расходах городского, </w:t>
      </w:r>
      <w:r w:rsidRPr="00AC7732">
        <w:rPr>
          <w:b/>
          <w:sz w:val="26"/>
          <w:szCs w:val="26"/>
        </w:rPr>
        <w:t>федерального, областного бюджетов, внебюджетных источников</w:t>
      </w:r>
    </w:p>
    <w:p w:rsidR="00A52B52" w:rsidRPr="00AC7732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на реализацию целей муниципальной программы города</w:t>
      </w:r>
    </w:p>
    <w:p w:rsidR="00A74959" w:rsidRPr="00AC7732" w:rsidRDefault="00A74959" w:rsidP="00A52B5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92"/>
        <w:gridCol w:w="3544"/>
        <w:gridCol w:w="1559"/>
        <w:gridCol w:w="1984"/>
        <w:gridCol w:w="1701"/>
      </w:tblGrid>
      <w:tr w:rsidR="00AC7732" w:rsidRPr="00AC7732" w:rsidTr="00BE0C8A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rFonts w:eastAsia="Calibri"/>
              </w:rPr>
              <w:t xml:space="preserve">№ </w:t>
            </w:r>
            <w:proofErr w:type="gramStart"/>
            <w:r w:rsidRPr="00AC7732">
              <w:rPr>
                <w:rFonts w:eastAsia="Calibri"/>
              </w:rPr>
              <w:t>п</w:t>
            </w:r>
            <w:proofErr w:type="gramEnd"/>
            <w:r w:rsidRPr="00AC7732">
              <w:rPr>
                <w:rFonts w:eastAsia="Calibri"/>
              </w:rPr>
              <w:t>/п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ind w:left="105"/>
              <w:jc w:val="center"/>
            </w:pPr>
            <w:r w:rsidRPr="00AC7732">
              <w:t xml:space="preserve">Наименование муниципальной программы, </w:t>
            </w:r>
          </w:p>
          <w:p w:rsidR="00A52B52" w:rsidRPr="00AC7732" w:rsidRDefault="00A52B52" w:rsidP="00BE0C8A">
            <w:pPr>
              <w:autoSpaceDE w:val="0"/>
              <w:autoSpaceDN w:val="0"/>
              <w:adjustRightInd w:val="0"/>
              <w:ind w:left="105"/>
              <w:jc w:val="center"/>
            </w:pPr>
            <w:r w:rsidRPr="00AC7732">
              <w:t>подпрограммы, ведомственной целевой пр</w:t>
            </w:r>
            <w:r w:rsidRPr="00AC7732">
              <w:t>о</w:t>
            </w:r>
            <w:r w:rsidRPr="00AC7732">
              <w:t>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 xml:space="preserve">Источники </w:t>
            </w:r>
            <w:proofErr w:type="gramStart"/>
            <w:r w:rsidRPr="00AC7732">
              <w:t>ресурсного</w:t>
            </w:r>
            <w:proofErr w:type="gramEnd"/>
          </w:p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>обеспечения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>Расходы за текущий год, (тыс</w:t>
            </w:r>
            <w:proofErr w:type="gramStart"/>
            <w:r w:rsidRPr="00AC7732">
              <w:t>.р</w:t>
            </w:r>
            <w:proofErr w:type="gramEnd"/>
            <w:r w:rsidRPr="00AC7732">
              <w:t>уб.)</w:t>
            </w:r>
          </w:p>
        </w:tc>
      </w:tr>
      <w:tr w:rsidR="00AC7732" w:rsidRPr="00AC7732" w:rsidTr="005978D9">
        <w:trPr>
          <w:trHeight w:val="64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План</w:t>
            </w:r>
            <w:proofErr w:type="gramStart"/>
            <w:r w:rsidRPr="00AC773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A52B52">
            <w:pPr>
              <w:jc w:val="center"/>
              <w:rPr>
                <w:rFonts w:eastAsia="Calibri"/>
              </w:rPr>
            </w:pPr>
            <w:r w:rsidRPr="00AC7732">
              <w:rPr>
                <w:rFonts w:eastAsia="Calibri"/>
              </w:rPr>
              <w:t xml:space="preserve">Факт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>% освоения</w:t>
            </w: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6</w:t>
            </w:r>
          </w:p>
        </w:tc>
      </w:tr>
      <w:tr w:rsidR="00AC7732" w:rsidRPr="00AC7732" w:rsidTr="00536343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100" w:rsidRPr="00AC7732" w:rsidRDefault="00636100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100" w:rsidRPr="00AC7732" w:rsidRDefault="00636100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Реализация градостроительной политики города Ч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реповца на 2014 – 2022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0" w:rsidRPr="00AC7732" w:rsidRDefault="00636100" w:rsidP="00BE0C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0" w:rsidRPr="00AC7732" w:rsidRDefault="00800CA8" w:rsidP="005978D9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22 563, 6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0" w:rsidRPr="00AC7732" w:rsidRDefault="00800CA8" w:rsidP="00BE0C8A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22 470, 2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00" w:rsidRPr="00AC7732" w:rsidRDefault="00636100" w:rsidP="000A4E5D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</w:t>
            </w:r>
            <w:r w:rsidR="00800CA8" w:rsidRPr="00AC7732">
              <w:rPr>
                <w:sz w:val="22"/>
                <w:szCs w:val="22"/>
              </w:rPr>
              <w:t>9</w:t>
            </w:r>
            <w:r w:rsidRPr="00AC7732">
              <w:rPr>
                <w:sz w:val="22"/>
                <w:szCs w:val="22"/>
              </w:rPr>
              <w:t>,</w:t>
            </w:r>
            <w:r w:rsidR="000A4E5D">
              <w:rPr>
                <w:sz w:val="22"/>
                <w:szCs w:val="22"/>
              </w:rPr>
              <w:t>6</w:t>
            </w:r>
          </w:p>
        </w:tc>
      </w:tr>
      <w:tr w:rsidR="00AC7732" w:rsidRPr="00AC7732" w:rsidTr="00536343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00CA8" w:rsidRPr="00AC7732" w:rsidRDefault="00800CA8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CA8" w:rsidRPr="00AC7732" w:rsidRDefault="00800CA8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8" w:rsidRPr="00AC7732" w:rsidRDefault="00800CA8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A8" w:rsidRPr="00AC7732" w:rsidRDefault="00800CA8" w:rsidP="00BE0C8A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22 563, 6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A8" w:rsidRPr="00AC7732" w:rsidRDefault="00800CA8" w:rsidP="005168E3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22 470, 2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CA8" w:rsidRPr="00AC7732" w:rsidRDefault="00800CA8" w:rsidP="000A4E5D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99,</w:t>
            </w:r>
            <w:r w:rsidR="000A4E5D">
              <w:rPr>
                <w:sz w:val="22"/>
                <w:szCs w:val="22"/>
              </w:rPr>
              <w:t>6</w:t>
            </w: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0CA8" w:rsidRPr="00AC7732" w:rsidRDefault="00800CA8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A8" w:rsidRPr="00AC7732" w:rsidRDefault="00800CA8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Обеспечение подготовки градостроительной докуме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тации и нормативно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8" w:rsidRPr="00AC7732" w:rsidRDefault="00800CA8" w:rsidP="00BE0C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8" w:rsidRPr="00AC7732" w:rsidRDefault="00800CA8" w:rsidP="005978D9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8" w:rsidRPr="00AC7732" w:rsidRDefault="00800CA8" w:rsidP="00800CA8">
            <w:pPr>
              <w:jc w:val="center"/>
            </w:pPr>
            <w:r w:rsidRPr="00AC7732">
              <w:rPr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CA8" w:rsidRPr="00AC7732" w:rsidRDefault="00800CA8" w:rsidP="005363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00CA8" w:rsidRPr="00AC7732" w:rsidRDefault="00800CA8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CA8" w:rsidRPr="00AC7732" w:rsidRDefault="00800CA8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8" w:rsidRPr="00AC7732" w:rsidRDefault="00800CA8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8" w:rsidRPr="00AC7732" w:rsidRDefault="00800CA8" w:rsidP="005978D9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8" w:rsidRPr="00AC7732" w:rsidRDefault="00800CA8" w:rsidP="00800CA8">
            <w:pPr>
              <w:jc w:val="center"/>
            </w:pPr>
            <w:r w:rsidRPr="00AC7732">
              <w:rPr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CA8" w:rsidRPr="00AC7732" w:rsidRDefault="00800CA8" w:rsidP="005363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создания комфортной горо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ской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реализации целей, задач упра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ления, выполнение его функциональных обязанностей 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реализации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800CA8" w:rsidP="005978D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21 813,6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B36B01" w:rsidP="00800CA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800CA8"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 720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00CA8" w:rsidRPr="00AC77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800CA8" w:rsidP="000A4E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 w:rsidR="000A4E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800CA8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21 813,6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800CA8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21 720,2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800CA8" w:rsidP="000A4E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 w:rsidR="000A4E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2B52" w:rsidRPr="00AC7732" w:rsidRDefault="00A52B52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636100" w:rsidRPr="00AC7732" w:rsidRDefault="00636100" w:rsidP="005978D9">
      <w:pPr>
        <w:jc w:val="right"/>
      </w:pPr>
    </w:p>
    <w:p w:rsidR="008803BE" w:rsidRPr="00AC7732" w:rsidRDefault="008803BE" w:rsidP="005978D9">
      <w:pPr>
        <w:jc w:val="right"/>
      </w:pPr>
    </w:p>
    <w:p w:rsidR="005978D9" w:rsidRPr="00AC7732" w:rsidRDefault="005978D9" w:rsidP="005978D9">
      <w:pPr>
        <w:jc w:val="right"/>
      </w:pPr>
      <w:r w:rsidRPr="00AC7732">
        <w:t xml:space="preserve">Таблица 21 Приложения </w:t>
      </w:r>
      <w:r w:rsidRPr="00AC7732">
        <w:br/>
        <w:t>к </w:t>
      </w:r>
      <w:hyperlink r:id="rId13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 </w:t>
      </w:r>
    </w:p>
    <w:p w:rsidR="005978D9" w:rsidRPr="00AC7732" w:rsidRDefault="005978D9" w:rsidP="005978D9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4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5978D9" w:rsidRPr="00AC7732" w:rsidRDefault="005978D9" w:rsidP="005978D9">
      <w:pPr>
        <w:jc w:val="right"/>
        <w:rPr>
          <w:b/>
          <w:sz w:val="26"/>
          <w:szCs w:val="26"/>
        </w:rPr>
      </w:pP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Информация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       о реализации муниципальн</w:t>
      </w:r>
      <w:r w:rsidR="00636100" w:rsidRPr="00AC7732">
        <w:rPr>
          <w:b/>
          <w:sz w:val="26"/>
          <w:szCs w:val="26"/>
        </w:rPr>
        <w:t>ой</w:t>
      </w:r>
      <w:r w:rsidRPr="00AC7732">
        <w:rPr>
          <w:b/>
          <w:sz w:val="26"/>
          <w:szCs w:val="26"/>
        </w:rPr>
        <w:t xml:space="preserve"> программ</w:t>
      </w:r>
      <w:r w:rsidR="00636100" w:rsidRPr="00AC7732">
        <w:rPr>
          <w:b/>
          <w:sz w:val="26"/>
          <w:szCs w:val="26"/>
        </w:rPr>
        <w:t>ы</w:t>
      </w:r>
    </w:p>
    <w:p w:rsidR="005978D9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 в части достигнутых результатов по ресурсному обеспечению</w:t>
      </w:r>
    </w:p>
    <w:p w:rsidR="000A4E5D" w:rsidRPr="00AC7732" w:rsidRDefault="000A4E5D" w:rsidP="005978D9">
      <w:pPr>
        <w:jc w:val="center"/>
        <w:rPr>
          <w:b/>
          <w:sz w:val="26"/>
          <w:szCs w:val="26"/>
        </w:rPr>
      </w:pPr>
    </w:p>
    <w:tbl>
      <w:tblPr>
        <w:tblW w:w="1474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6097"/>
        <w:gridCol w:w="1984"/>
        <w:gridCol w:w="2126"/>
        <w:gridCol w:w="1701"/>
      </w:tblGrid>
      <w:tr w:rsidR="000A4E5D" w:rsidTr="000A4E5D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Код целевой статьи ра</w:t>
            </w:r>
            <w:r>
              <w:t>с</w:t>
            </w:r>
            <w:r>
              <w:t>ходов бюджета (КЦСР)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План на год, </w:t>
            </w: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Исполнено,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% исполнения</w:t>
            </w:r>
          </w:p>
        </w:tc>
      </w:tr>
      <w:tr w:rsidR="000A4E5D" w:rsidTr="000A4E5D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ind w:left="-4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1700100000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ind w:left="-57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Основное мероприятие 1</w:t>
            </w:r>
          </w:p>
          <w:p w:rsidR="000A4E5D" w:rsidRDefault="000A4E5D">
            <w:pPr>
              <w:ind w:left="-57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Обеспечение подготовки градостроительной док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ментации и нормативно-правовых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0A4E5D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0A4E5D" w:rsidRDefault="000A4E5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750 000,00</w:t>
            </w:r>
          </w:p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750 000,00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4E5D" w:rsidTr="000A4E5D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0A4E5D">
            <w:pPr>
              <w:ind w:left="-4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Обеспечение внесения изменений в Генеральный план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750 000,00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750 000,00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100,00</w:t>
            </w:r>
          </w:p>
        </w:tc>
      </w:tr>
      <w:tr w:rsidR="000A4E5D" w:rsidTr="000A4E5D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0A4E5D">
            <w:pPr>
              <w:ind w:left="284" w:hanging="142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Основное мероприятие 2</w:t>
            </w:r>
          </w:p>
          <w:p w:rsidR="000A4E5D" w:rsidRDefault="000A4E5D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Создание условий для формирования комфортной </w:t>
            </w:r>
          </w:p>
          <w:p w:rsidR="000A4E5D" w:rsidRDefault="000A4E5D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</w:tr>
      <w:tr w:rsidR="000A4E5D" w:rsidTr="000A4E5D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ind w:left="284" w:hanging="39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1700300000</w:t>
            </w:r>
          </w:p>
          <w:p w:rsidR="000A4E5D" w:rsidRDefault="000A4E5D">
            <w:pPr>
              <w:ind w:left="284" w:hanging="39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1700300120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Основное мероприятие 3</w:t>
            </w:r>
          </w:p>
          <w:p w:rsidR="000A4E5D" w:rsidRDefault="000A4E5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Организация работ по реализации целей, задач управления, выполнение его функциональных об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занностей и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21 813 610,00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21 720 193, 47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99,57</w:t>
            </w:r>
          </w:p>
        </w:tc>
      </w:tr>
      <w:tr w:rsidR="000A4E5D" w:rsidTr="000A4E5D">
        <w:trPr>
          <w:trHeight w:val="7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5D" w:rsidRDefault="000A4E5D">
            <w:pPr>
              <w:ind w:left="36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22 563 610, 00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22 470 193, 47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99,59</w:t>
            </w:r>
          </w:p>
        </w:tc>
      </w:tr>
    </w:tbl>
    <w:p w:rsidR="005978D9" w:rsidRPr="00AC7732" w:rsidRDefault="005978D9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5B1D1E" w:rsidRPr="00AC7732" w:rsidRDefault="005B1D1E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5B1D1E" w:rsidRPr="00AC7732" w:rsidRDefault="005B1D1E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5978D9" w:rsidRPr="00AC7732" w:rsidRDefault="005978D9" w:rsidP="005978D9">
      <w:pPr>
        <w:jc w:val="right"/>
      </w:pPr>
      <w:r w:rsidRPr="00AC7732">
        <w:lastRenderedPageBreak/>
        <w:t xml:space="preserve">Таблица 22 Приложения </w:t>
      </w:r>
      <w:r w:rsidRPr="00AC7732">
        <w:br/>
        <w:t>к </w:t>
      </w:r>
      <w:hyperlink r:id="rId15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 </w:t>
      </w:r>
    </w:p>
    <w:p w:rsidR="005978D9" w:rsidRPr="00AC7732" w:rsidRDefault="005978D9" w:rsidP="005978D9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6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Информация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       о реализации муниципальн</w:t>
      </w:r>
      <w:r w:rsidR="00636100" w:rsidRPr="00AC7732">
        <w:rPr>
          <w:b/>
          <w:sz w:val="26"/>
          <w:szCs w:val="26"/>
        </w:rPr>
        <w:t>ой</w:t>
      </w:r>
      <w:r w:rsidRPr="00AC7732">
        <w:rPr>
          <w:b/>
          <w:sz w:val="26"/>
          <w:szCs w:val="26"/>
        </w:rPr>
        <w:t xml:space="preserve"> программ</w:t>
      </w:r>
      <w:r w:rsidR="00636100" w:rsidRPr="00AC7732">
        <w:rPr>
          <w:b/>
          <w:sz w:val="26"/>
          <w:szCs w:val="26"/>
        </w:rPr>
        <w:t>ы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по исполнению плановых значений показателей (индикаторов)</w:t>
      </w:r>
    </w:p>
    <w:p w:rsidR="00A52B52" w:rsidRPr="00AC7732" w:rsidRDefault="00A52B52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9027"/>
        <w:gridCol w:w="850"/>
        <w:gridCol w:w="851"/>
        <w:gridCol w:w="84"/>
        <w:gridCol w:w="908"/>
        <w:gridCol w:w="1276"/>
        <w:gridCol w:w="1275"/>
      </w:tblGrid>
      <w:tr w:rsidR="00AC7732" w:rsidRPr="00AC7732" w:rsidTr="00BE0C8A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 </w:t>
            </w:r>
          </w:p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№</w:t>
            </w:r>
          </w:p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AC7732">
              <w:rPr>
                <w:sz w:val="22"/>
                <w:szCs w:val="22"/>
              </w:rPr>
              <w:t>п</w:t>
            </w:r>
            <w:proofErr w:type="gramEnd"/>
            <w:r w:rsidRPr="00AC7732">
              <w:rPr>
                <w:sz w:val="22"/>
                <w:szCs w:val="22"/>
              </w:rPr>
              <w:t>/п</w:t>
            </w:r>
          </w:p>
        </w:tc>
        <w:tc>
          <w:tcPr>
            <w:tcW w:w="9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Значение показ</w:t>
            </w:r>
            <w:r w:rsidRPr="00AC7732">
              <w:rPr>
                <w:sz w:val="22"/>
                <w:szCs w:val="22"/>
              </w:rPr>
              <w:t>а</w:t>
            </w:r>
            <w:r w:rsidRPr="00AC7732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A7495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%  выполн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Причины отклонения</w:t>
            </w:r>
          </w:p>
        </w:tc>
      </w:tr>
      <w:tr w:rsidR="00AC7732" w:rsidRPr="00AC7732" w:rsidTr="00BE0C8A"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9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DB42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201</w:t>
            </w:r>
            <w:r w:rsidR="00DB4293" w:rsidRPr="00AC7732">
              <w:rPr>
                <w:sz w:val="22"/>
                <w:szCs w:val="22"/>
              </w:rPr>
              <w:t>9</w:t>
            </w:r>
            <w:r w:rsidRPr="00AC7732">
              <w:rPr>
                <w:sz w:val="22"/>
                <w:szCs w:val="22"/>
              </w:rPr>
              <w:t xml:space="preserve"> год план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DB42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201</w:t>
            </w:r>
            <w:r w:rsidR="00DB4293" w:rsidRPr="00AC7732">
              <w:rPr>
                <w:sz w:val="22"/>
                <w:szCs w:val="22"/>
              </w:rPr>
              <w:t>9</w:t>
            </w:r>
            <w:r w:rsidRPr="00AC7732">
              <w:rPr>
                <w:sz w:val="22"/>
                <w:szCs w:val="22"/>
              </w:rPr>
              <w:t xml:space="preserve"> год факт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</w:tr>
      <w:tr w:rsidR="00AC7732" w:rsidRPr="00AC7732" w:rsidTr="00DB4293">
        <w:trPr>
          <w:trHeight w:val="38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</w:t>
            </w:r>
          </w:p>
        </w:tc>
      </w:tr>
      <w:tr w:rsidR="00AC7732" w:rsidRPr="00AC7732" w:rsidTr="00BE0C8A">
        <w:trPr>
          <w:trHeight w:val="237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BE0C8A" w:rsidP="00BE0C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Муниципальная программа «Реализация градостроительной политики города Череповца на 2014-2022 годы»</w:t>
            </w: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Степень актуальности документов территориального планирования МО (Генеральный план г</w:t>
            </w:r>
            <w:proofErr w:type="gramStart"/>
            <w:r w:rsidRPr="00AC7732">
              <w:rPr>
                <w:sz w:val="22"/>
                <w:szCs w:val="22"/>
              </w:rPr>
              <w:t>.Ч</w:t>
            </w:r>
            <w:proofErr w:type="gramEnd"/>
            <w:r w:rsidRPr="00AC7732">
              <w:rPr>
                <w:sz w:val="22"/>
                <w:szCs w:val="22"/>
              </w:rPr>
              <w:t>ереповца и ПЗЗ)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 xml:space="preserve">Доля территорий города, обеспеченных градостроительной документацией и нормативно-правовой базой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84</w:t>
            </w:r>
            <w:r w:rsidR="000A4E5D">
              <w:rPr>
                <w:sz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84</w:t>
            </w:r>
            <w:r w:rsidR="000A4E5D">
              <w:rPr>
                <w:sz w:val="22"/>
              </w:rPr>
              <w:t>,0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учреждений обслуживания районного значения,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501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4</w:t>
            </w:r>
          </w:p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51,2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51,2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ind w:right="-57"/>
              <w:jc w:val="center"/>
              <w:rPr>
                <w:sz w:val="22"/>
              </w:rPr>
            </w:pPr>
            <w:r w:rsidRPr="00AC7732">
              <w:rPr>
                <w:sz w:val="22"/>
              </w:rPr>
              <w:t>тыс.</w:t>
            </w:r>
            <w:r w:rsidR="00636100" w:rsidRPr="00AC7732">
              <w:rPr>
                <w:sz w:val="22"/>
              </w:rPr>
              <w:t xml:space="preserve"> </w:t>
            </w:r>
            <w:r w:rsidRPr="00AC7732">
              <w:rPr>
                <w:sz w:val="22"/>
              </w:rPr>
              <w:t>м²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DB4293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DB4293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DB4293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81,5</w:t>
            </w:r>
            <w:r w:rsidR="00636100" w:rsidRPr="00AC7732">
              <w:rPr>
                <w:sz w:val="22"/>
              </w:rPr>
              <w:t>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ind w:right="-57"/>
              <w:jc w:val="center"/>
              <w:rPr>
                <w:sz w:val="22"/>
              </w:rPr>
            </w:pPr>
            <w:r w:rsidRPr="00AC7732">
              <w:rPr>
                <w:sz w:val="22"/>
              </w:rPr>
              <w:t>тыс.</w:t>
            </w:r>
            <w:r w:rsidR="00636100" w:rsidRPr="00AC7732">
              <w:rPr>
                <w:sz w:val="22"/>
              </w:rPr>
              <w:t xml:space="preserve"> </w:t>
            </w:r>
            <w:r w:rsidRPr="00AC7732">
              <w:rPr>
                <w:sz w:val="22"/>
              </w:rPr>
              <w:t>м²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1312,08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1312,08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общего пользования, благоустроенных за счет внебюджетных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м</w:t>
            </w:r>
            <w:proofErr w:type="gramStart"/>
            <w:r w:rsidRPr="00AC7732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12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 xml:space="preserve">ед.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DB4293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DB4293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</w:tbl>
    <w:p w:rsidR="00BE0C8A" w:rsidRPr="00AC7732" w:rsidRDefault="00BE0C8A" w:rsidP="00BE0C8A">
      <w:pPr>
        <w:ind w:left="720"/>
        <w:jc w:val="both"/>
        <w:rPr>
          <w:sz w:val="22"/>
          <w:szCs w:val="26"/>
        </w:rPr>
      </w:pPr>
      <w:r w:rsidRPr="00AC7732">
        <w:rPr>
          <w:sz w:val="22"/>
          <w:szCs w:val="26"/>
        </w:rPr>
        <w:t xml:space="preserve">*  </w:t>
      </w:r>
      <w:r w:rsidR="00DB4293" w:rsidRPr="00AC7732">
        <w:rPr>
          <w:sz w:val="22"/>
          <w:szCs w:val="22"/>
        </w:rPr>
        <w:t>Снижение значения показателя вызвано неоднократным переносом застройщиками  завершения сроков строительства многоквартирных домов (на территории города в стадии строительства восемь «проблемных» жилых домов).</w:t>
      </w:r>
    </w:p>
    <w:p w:rsidR="007465CE" w:rsidRPr="00AC7732" w:rsidRDefault="00DA62E6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lastRenderedPageBreak/>
        <w:t xml:space="preserve">4. Информация о внесенных ответственным исполнителем в </w:t>
      </w:r>
      <w:r w:rsidR="007465CE" w:rsidRPr="00AC7732">
        <w:rPr>
          <w:b/>
          <w:sz w:val="26"/>
          <w:szCs w:val="26"/>
        </w:rPr>
        <w:t>отчетном</w:t>
      </w:r>
      <w:r w:rsidRPr="00AC7732">
        <w:rPr>
          <w:b/>
          <w:sz w:val="26"/>
          <w:szCs w:val="26"/>
        </w:rPr>
        <w:t xml:space="preserve"> финансово</w:t>
      </w:r>
      <w:r w:rsidR="007465CE" w:rsidRPr="00AC7732">
        <w:rPr>
          <w:b/>
          <w:sz w:val="26"/>
          <w:szCs w:val="26"/>
        </w:rPr>
        <w:t xml:space="preserve">м </w:t>
      </w:r>
      <w:r w:rsidRPr="00AC7732">
        <w:rPr>
          <w:b/>
          <w:sz w:val="26"/>
          <w:szCs w:val="26"/>
        </w:rPr>
        <w:t>год</w:t>
      </w:r>
      <w:r w:rsidR="007465CE" w:rsidRPr="00AC7732">
        <w:rPr>
          <w:b/>
          <w:sz w:val="26"/>
          <w:szCs w:val="26"/>
        </w:rPr>
        <w:t>у</w:t>
      </w:r>
      <w:r w:rsidRPr="00AC7732">
        <w:rPr>
          <w:b/>
          <w:sz w:val="26"/>
          <w:szCs w:val="26"/>
        </w:rPr>
        <w:t xml:space="preserve"> изменениях </w:t>
      </w:r>
    </w:p>
    <w:p w:rsidR="00DA62E6" w:rsidRPr="00AC7732" w:rsidRDefault="00DA62E6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в муниципальную программу с указанием причин изменений</w:t>
      </w:r>
      <w:r w:rsidR="007465CE" w:rsidRPr="00AC7732">
        <w:rPr>
          <w:b/>
          <w:sz w:val="26"/>
          <w:szCs w:val="26"/>
        </w:rPr>
        <w:t>.</w:t>
      </w:r>
    </w:p>
    <w:p w:rsidR="00636100" w:rsidRPr="00AC7732" w:rsidRDefault="00636100" w:rsidP="00636100">
      <w:pPr>
        <w:ind w:firstLine="70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В 201</w:t>
      </w:r>
      <w:r w:rsidR="00DB4293" w:rsidRPr="00AC7732">
        <w:rPr>
          <w:sz w:val="26"/>
          <w:szCs w:val="26"/>
        </w:rPr>
        <w:t>9</w:t>
      </w:r>
      <w:r w:rsidRPr="00AC7732">
        <w:rPr>
          <w:sz w:val="26"/>
          <w:szCs w:val="26"/>
        </w:rPr>
        <w:t xml:space="preserve"> года в муниципальную программу «Реализация градостроительной политики города Череповца на 2014-2022 годы» были внесены следующие изменения:</w:t>
      </w:r>
    </w:p>
    <w:p w:rsidR="007F0516" w:rsidRPr="00AC7732" w:rsidRDefault="007F0516" w:rsidP="007F051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4.1. </w:t>
      </w:r>
      <w:proofErr w:type="gramStart"/>
      <w:r w:rsidRPr="00AC7732">
        <w:rPr>
          <w:sz w:val="26"/>
          <w:szCs w:val="26"/>
        </w:rPr>
        <w:t>Постановлением мэрии города от 27.02.2019 №742 в соответствии с уведомлением финансового управления мэрии от 30.11.2018 № 6 внесены изменения в части уменьшения бюджетных ассигнований на 2018 годы в сумме 1 300,0 тыс. руб. на основное мероприятие 3 «Организация работ по реализации целей, задач управления, выполнение его функциональных обязанностей и реализации муниципальной программы».</w:t>
      </w:r>
      <w:proofErr w:type="gramEnd"/>
    </w:p>
    <w:p w:rsidR="007F0516" w:rsidRPr="00AC7732" w:rsidRDefault="007F0516" w:rsidP="007F0516">
      <w:pPr>
        <w:tabs>
          <w:tab w:val="left" w:pos="851"/>
        </w:tabs>
        <w:jc w:val="both"/>
        <w:rPr>
          <w:sz w:val="26"/>
          <w:szCs w:val="26"/>
        </w:rPr>
      </w:pPr>
      <w:r w:rsidRPr="00AC7732">
        <w:rPr>
          <w:sz w:val="26"/>
          <w:szCs w:val="26"/>
        </w:rPr>
        <w:tab/>
        <w:t xml:space="preserve">4.2. </w:t>
      </w:r>
      <w:proofErr w:type="gramStart"/>
      <w:r w:rsidRPr="00AC7732">
        <w:rPr>
          <w:sz w:val="26"/>
          <w:szCs w:val="26"/>
        </w:rPr>
        <w:t>П</w:t>
      </w:r>
      <w:r w:rsidR="00AB1FD7" w:rsidRPr="00AC7732">
        <w:rPr>
          <w:sz w:val="26"/>
          <w:szCs w:val="26"/>
        </w:rPr>
        <w:t>остановлени</w:t>
      </w:r>
      <w:r w:rsidRPr="00AC7732">
        <w:rPr>
          <w:sz w:val="26"/>
          <w:szCs w:val="26"/>
        </w:rPr>
        <w:t>ем</w:t>
      </w:r>
      <w:r w:rsidR="00AB1FD7" w:rsidRPr="00AC7732">
        <w:rPr>
          <w:sz w:val="26"/>
          <w:szCs w:val="26"/>
        </w:rPr>
        <w:t xml:space="preserve"> мэрии города от 16.10.2019 № 4914</w:t>
      </w:r>
      <w:r w:rsidRPr="00AC7732">
        <w:rPr>
          <w:sz w:val="26"/>
          <w:szCs w:val="26"/>
        </w:rPr>
        <w:t xml:space="preserve"> в соответствии с решениями, принятыми на заседании комиссии по рассмотрению системы сбалансированных целевых показателей и докладов о результатах и основных направлениях деятел</w:t>
      </w:r>
      <w:r w:rsidRPr="00AC7732">
        <w:rPr>
          <w:sz w:val="26"/>
          <w:szCs w:val="26"/>
        </w:rPr>
        <w:t>ь</w:t>
      </w:r>
      <w:r w:rsidRPr="00AC7732">
        <w:rPr>
          <w:sz w:val="26"/>
          <w:szCs w:val="26"/>
        </w:rPr>
        <w:t xml:space="preserve">ности участников процесса планирования развития города от 19.09.2019 </w:t>
      </w:r>
      <w:proofErr w:type="spellStart"/>
      <w:r w:rsidRPr="00AC7732">
        <w:rPr>
          <w:sz w:val="26"/>
          <w:szCs w:val="26"/>
        </w:rPr>
        <w:t>вносены</w:t>
      </w:r>
      <w:proofErr w:type="spellEnd"/>
      <w:r w:rsidRPr="00AC7732">
        <w:rPr>
          <w:sz w:val="26"/>
          <w:szCs w:val="26"/>
        </w:rPr>
        <w:t xml:space="preserve"> изменения в таблицу № 1 «Информация о пок</w:t>
      </w:r>
      <w:r w:rsidRPr="00AC7732">
        <w:rPr>
          <w:sz w:val="26"/>
          <w:szCs w:val="26"/>
        </w:rPr>
        <w:t>а</w:t>
      </w:r>
      <w:r w:rsidRPr="00AC7732">
        <w:rPr>
          <w:sz w:val="26"/>
          <w:szCs w:val="26"/>
        </w:rPr>
        <w:t>зателях (индикаторах) муниципальной программы, подпрограмм муниципальной программы и их значениях» в части:</w:t>
      </w:r>
      <w:proofErr w:type="gramEnd"/>
    </w:p>
    <w:p w:rsidR="007F0516" w:rsidRPr="00AC7732" w:rsidRDefault="007F0516" w:rsidP="007F0516">
      <w:pPr>
        <w:tabs>
          <w:tab w:val="left" w:pos="709"/>
        </w:tabs>
        <w:jc w:val="both"/>
        <w:rPr>
          <w:sz w:val="26"/>
          <w:szCs w:val="26"/>
        </w:rPr>
      </w:pPr>
      <w:r w:rsidRPr="00AC7732">
        <w:rPr>
          <w:sz w:val="26"/>
          <w:szCs w:val="26"/>
        </w:rPr>
        <w:tab/>
        <w:t>- значения показателей 1-4, 6, 8 отражены в соответствии с принимаемыми расходными обязательствами на очередной ф</w:t>
      </w:r>
      <w:r w:rsidRPr="00AC7732">
        <w:rPr>
          <w:sz w:val="26"/>
          <w:szCs w:val="26"/>
        </w:rPr>
        <w:t>и</w:t>
      </w:r>
      <w:r w:rsidRPr="00AC7732">
        <w:rPr>
          <w:sz w:val="26"/>
          <w:szCs w:val="26"/>
        </w:rPr>
        <w:t>нансовый год и плановый период</w:t>
      </w:r>
    </w:p>
    <w:p w:rsidR="007F0516" w:rsidRPr="00AC7732" w:rsidRDefault="007F0516" w:rsidP="007F0516">
      <w:pPr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- п.7 «Объем ввода нового жилья» значение показателя с 2019 по 2022 год откорректирован на основании доведенных пл</w:t>
      </w:r>
      <w:r w:rsidRPr="00AC7732">
        <w:rPr>
          <w:sz w:val="26"/>
          <w:szCs w:val="26"/>
        </w:rPr>
        <w:t>а</w:t>
      </w:r>
      <w:r w:rsidRPr="00AC7732">
        <w:rPr>
          <w:sz w:val="26"/>
          <w:szCs w:val="26"/>
        </w:rPr>
        <w:t>новых значений Департаментом строительства Вологодской области.</w:t>
      </w:r>
    </w:p>
    <w:p w:rsidR="007F0516" w:rsidRPr="00AC7732" w:rsidRDefault="007F0516" w:rsidP="007F0516">
      <w:pPr>
        <w:tabs>
          <w:tab w:val="left" w:pos="993"/>
          <w:tab w:val="left" w:pos="1276"/>
          <w:tab w:val="num" w:pos="2149"/>
        </w:tabs>
        <w:ind w:firstLine="709"/>
        <w:jc w:val="both"/>
        <w:rPr>
          <w:sz w:val="26"/>
          <w:szCs w:val="26"/>
        </w:rPr>
      </w:pPr>
      <w:proofErr w:type="gramStart"/>
      <w:r w:rsidRPr="00AC7732">
        <w:rPr>
          <w:sz w:val="26"/>
          <w:szCs w:val="26"/>
        </w:rPr>
        <w:t xml:space="preserve">Исключены мероприятия «Обеспечение разработки проекта планировки набережной р. </w:t>
      </w:r>
      <w:proofErr w:type="spellStart"/>
      <w:r w:rsidRPr="00AC7732">
        <w:rPr>
          <w:sz w:val="26"/>
          <w:szCs w:val="26"/>
        </w:rPr>
        <w:t>Ягорбы</w:t>
      </w:r>
      <w:proofErr w:type="spellEnd"/>
      <w:r w:rsidRPr="00AC7732">
        <w:rPr>
          <w:sz w:val="26"/>
          <w:szCs w:val="26"/>
        </w:rPr>
        <w:t xml:space="preserve"> от </w:t>
      </w:r>
      <w:proofErr w:type="spellStart"/>
      <w:r w:rsidRPr="00AC7732">
        <w:rPr>
          <w:sz w:val="26"/>
          <w:szCs w:val="26"/>
        </w:rPr>
        <w:t>Ягорбского</w:t>
      </w:r>
      <w:proofErr w:type="spellEnd"/>
      <w:r w:rsidRPr="00AC7732">
        <w:rPr>
          <w:sz w:val="26"/>
          <w:szCs w:val="26"/>
        </w:rPr>
        <w:t xml:space="preserve"> моста до С</w:t>
      </w:r>
      <w:r w:rsidRPr="00AC7732">
        <w:rPr>
          <w:sz w:val="26"/>
          <w:szCs w:val="26"/>
        </w:rPr>
        <w:t>е</w:t>
      </w:r>
      <w:r w:rsidRPr="00AC7732">
        <w:rPr>
          <w:sz w:val="26"/>
          <w:szCs w:val="26"/>
        </w:rPr>
        <w:t xml:space="preserve">верного моста», «Обеспечение разработки проекта планировки Южной части </w:t>
      </w:r>
      <w:proofErr w:type="spellStart"/>
      <w:r w:rsidRPr="00AC7732">
        <w:rPr>
          <w:sz w:val="26"/>
          <w:szCs w:val="26"/>
        </w:rPr>
        <w:t>Заягорбского</w:t>
      </w:r>
      <w:proofErr w:type="spellEnd"/>
      <w:r w:rsidRPr="00AC7732">
        <w:rPr>
          <w:sz w:val="26"/>
          <w:szCs w:val="26"/>
        </w:rPr>
        <w:t xml:space="preserve"> района», «Обеспечение разработки проекта планировки территории от границы городской черты - Октябрьского моста до проектируемого моста в створе ул. Архангельской (левый берег)», «Обеспечение разработки проекта планировки набережной р. Шексны от </w:t>
      </w:r>
      <w:proofErr w:type="spellStart"/>
      <w:r w:rsidRPr="00AC7732">
        <w:rPr>
          <w:sz w:val="26"/>
          <w:szCs w:val="26"/>
        </w:rPr>
        <w:t>Ягорбского</w:t>
      </w:r>
      <w:proofErr w:type="spellEnd"/>
      <w:r w:rsidRPr="00AC7732">
        <w:rPr>
          <w:sz w:val="26"/>
          <w:szCs w:val="26"/>
        </w:rPr>
        <w:t xml:space="preserve"> моста до проектируемого моста в створе ул. Архангельской</w:t>
      </w:r>
      <w:proofErr w:type="gramEnd"/>
      <w:r w:rsidRPr="00AC7732">
        <w:rPr>
          <w:sz w:val="26"/>
          <w:szCs w:val="26"/>
        </w:rPr>
        <w:t xml:space="preserve"> (правый берег)» в связи с отсутствием финансирования на плановый период.</w:t>
      </w:r>
    </w:p>
    <w:p w:rsidR="006241F1" w:rsidRPr="00AC7732" w:rsidRDefault="007F0516" w:rsidP="006241F1">
      <w:pPr>
        <w:tabs>
          <w:tab w:val="left" w:pos="993"/>
          <w:tab w:val="left" w:pos="1276"/>
          <w:tab w:val="num" w:pos="2149"/>
        </w:tabs>
        <w:ind w:firstLine="709"/>
        <w:jc w:val="both"/>
      </w:pPr>
      <w:r w:rsidRPr="00AC7732">
        <w:rPr>
          <w:sz w:val="26"/>
          <w:szCs w:val="26"/>
        </w:rPr>
        <w:t xml:space="preserve">4.3. </w:t>
      </w:r>
      <w:proofErr w:type="gramStart"/>
      <w:r w:rsidR="006241F1" w:rsidRPr="00AC7732">
        <w:rPr>
          <w:sz w:val="26"/>
          <w:szCs w:val="26"/>
        </w:rPr>
        <w:t xml:space="preserve">Постановлением мэрии города от 25.12.2019 № 6214 </w:t>
      </w:r>
      <w:proofErr w:type="spellStart"/>
      <w:r w:rsidR="006241F1" w:rsidRPr="00AC7732">
        <w:rPr>
          <w:sz w:val="26"/>
          <w:szCs w:val="26"/>
        </w:rPr>
        <w:t>вносены</w:t>
      </w:r>
      <w:proofErr w:type="spellEnd"/>
      <w:r w:rsidR="006241F1" w:rsidRPr="00AC7732">
        <w:rPr>
          <w:sz w:val="26"/>
          <w:szCs w:val="26"/>
        </w:rPr>
        <w:t xml:space="preserve"> изменения для уточнения прогнозных объемов расходов муниципальной программы «Реализация градостроительной политики города Череповца» на 2014-2022 годы в соответствии с Решением Череповецкой городской Думы от 17.12.2019 № 215 «О внесении изменений в решение Череповецкой городской Думы от 13.12.2018 №217 «О городском бюджете на 2019 год и плановый период 2020 и 2021 годов» и с письмом</w:t>
      </w:r>
      <w:proofErr w:type="gramEnd"/>
      <w:r w:rsidR="006241F1" w:rsidRPr="00AC7732">
        <w:rPr>
          <w:sz w:val="26"/>
          <w:szCs w:val="26"/>
        </w:rPr>
        <w:t xml:space="preserve"> финансового упра</w:t>
      </w:r>
      <w:r w:rsidR="006241F1" w:rsidRPr="00AC7732">
        <w:rPr>
          <w:sz w:val="26"/>
          <w:szCs w:val="26"/>
        </w:rPr>
        <w:t>в</w:t>
      </w:r>
      <w:r w:rsidR="006241F1" w:rsidRPr="00AC7732">
        <w:rPr>
          <w:sz w:val="26"/>
          <w:szCs w:val="26"/>
        </w:rPr>
        <w:t>ления мэрии от 18.12.2019 № 2250/02-04-13 «О расходах в 2020-2022 годах»:</w:t>
      </w:r>
    </w:p>
    <w:p w:rsidR="006241F1" w:rsidRPr="00AC7732" w:rsidRDefault="006241F1" w:rsidP="006241F1">
      <w:pPr>
        <w:numPr>
          <w:ilvl w:val="0"/>
          <w:numId w:val="3"/>
        </w:numPr>
      </w:pPr>
      <w:r w:rsidRPr="00AC7732">
        <w:rPr>
          <w:sz w:val="26"/>
          <w:szCs w:val="26"/>
        </w:rPr>
        <w:t>в части уменьшения бюджетных ассигнований на 2019 годы в сумме 994,09 тыс. руб. на основное мероприятие 3 «Орган</w:t>
      </w:r>
      <w:r w:rsidRPr="00AC7732">
        <w:rPr>
          <w:sz w:val="26"/>
          <w:szCs w:val="26"/>
        </w:rPr>
        <w:t>и</w:t>
      </w:r>
      <w:r w:rsidRPr="00AC7732">
        <w:rPr>
          <w:sz w:val="26"/>
          <w:szCs w:val="26"/>
        </w:rPr>
        <w:t>зация работ по реализации целей, задач управления, выполнение его функциональных обязанностей и реализации муниципальной программы».</w:t>
      </w:r>
    </w:p>
    <w:p w:rsidR="007465CE" w:rsidRPr="00AC7732" w:rsidRDefault="006241F1" w:rsidP="006241F1">
      <w:pPr>
        <w:numPr>
          <w:ilvl w:val="0"/>
          <w:numId w:val="3"/>
        </w:numPr>
        <w:rPr>
          <w:sz w:val="26"/>
          <w:szCs w:val="26"/>
        </w:rPr>
      </w:pPr>
      <w:proofErr w:type="gramStart"/>
      <w:r w:rsidRPr="00AC7732">
        <w:rPr>
          <w:sz w:val="26"/>
          <w:szCs w:val="26"/>
        </w:rPr>
        <w:t>в части увеличения бюджетных ассигнований на 2020 годы в сумме 4 563,7 тыс. руб. на основное мероприятие 3 «Орган</w:t>
      </w:r>
      <w:r w:rsidRPr="00AC7732">
        <w:rPr>
          <w:sz w:val="26"/>
          <w:szCs w:val="26"/>
        </w:rPr>
        <w:t>и</w:t>
      </w:r>
      <w:r w:rsidRPr="00AC7732">
        <w:rPr>
          <w:sz w:val="26"/>
          <w:szCs w:val="26"/>
        </w:rPr>
        <w:t>зация работ по реализации целей, задач управления, выполнение его функциональных обязанностей и реализации муниципальной программы» в связи с доведением Департаментом финансов Вологодской области дополнительных объемов по межбюджетным трансфертам из областного бюджета на 2020 год.</w:t>
      </w:r>
      <w:proofErr w:type="gramEnd"/>
    </w:p>
    <w:p w:rsidR="00636100" w:rsidRPr="00AC7732" w:rsidRDefault="00636100" w:rsidP="00636100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AC7732">
        <w:rPr>
          <w:b/>
          <w:sz w:val="26"/>
          <w:szCs w:val="26"/>
        </w:rPr>
        <w:lastRenderedPageBreak/>
        <w:t>5. Предложения об изменении форм и методов управления реализацией Программы, о сокращении (увеличении) фина</w:t>
      </w:r>
      <w:r w:rsidRPr="00AC7732">
        <w:rPr>
          <w:b/>
          <w:sz w:val="26"/>
          <w:szCs w:val="26"/>
        </w:rPr>
        <w:t>н</w:t>
      </w:r>
      <w:r w:rsidRPr="00AC7732">
        <w:rPr>
          <w:b/>
          <w:sz w:val="26"/>
          <w:szCs w:val="26"/>
        </w:rPr>
        <w:t>сирования и (или) корректировке, досрочном прекращении основных мероприятий подпрограмм, основного мероприятия Программы, в целом по дальнейшей реализации Программы</w:t>
      </w:r>
    </w:p>
    <w:p w:rsidR="00636100" w:rsidRPr="00AC7732" w:rsidRDefault="00636100" w:rsidP="00636100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 </w:t>
      </w:r>
    </w:p>
    <w:p w:rsidR="00636100" w:rsidRPr="00AC7732" w:rsidRDefault="00636100" w:rsidP="00636100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Предложения об изменении форм и методов управления реализацией Программы, о сокращении (увеличении) финансиров</w:t>
      </w:r>
      <w:r w:rsidRPr="00AC7732">
        <w:rPr>
          <w:sz w:val="26"/>
          <w:szCs w:val="26"/>
        </w:rPr>
        <w:t>а</w:t>
      </w:r>
      <w:r w:rsidRPr="00AC7732">
        <w:rPr>
          <w:sz w:val="26"/>
          <w:szCs w:val="26"/>
        </w:rPr>
        <w:t>ния и (или) корректировке, досрочном прекращении основных мероприятий подпрограмм, основного мероприятия Программы, в настоящее время отсутствуют.</w:t>
      </w:r>
    </w:p>
    <w:p w:rsidR="00636100" w:rsidRPr="00AC7732" w:rsidRDefault="00636100" w:rsidP="00636100">
      <w:pPr>
        <w:ind w:firstLine="708"/>
        <w:rPr>
          <w:sz w:val="26"/>
          <w:szCs w:val="26"/>
        </w:rPr>
      </w:pPr>
    </w:p>
    <w:p w:rsidR="00636100" w:rsidRPr="00AC7732" w:rsidRDefault="00636100" w:rsidP="00636100">
      <w:pPr>
        <w:ind w:firstLine="708"/>
        <w:rPr>
          <w:sz w:val="26"/>
          <w:szCs w:val="26"/>
        </w:rPr>
      </w:pPr>
    </w:p>
    <w:p w:rsidR="00636100" w:rsidRPr="00AC7732" w:rsidRDefault="00636100" w:rsidP="00636100">
      <w:pPr>
        <w:ind w:firstLine="708"/>
        <w:rPr>
          <w:sz w:val="26"/>
          <w:szCs w:val="26"/>
        </w:rPr>
      </w:pPr>
    </w:p>
    <w:sectPr w:rsidR="00636100" w:rsidRPr="00AC7732" w:rsidSect="0063610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25" w:rsidRDefault="004C7425" w:rsidP="00730C6E">
      <w:r>
        <w:separator/>
      </w:r>
    </w:p>
  </w:endnote>
  <w:endnote w:type="continuationSeparator" w:id="0">
    <w:p w:rsidR="004C7425" w:rsidRDefault="004C7425" w:rsidP="007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25" w:rsidRDefault="004C7425" w:rsidP="00730C6E">
      <w:r>
        <w:separator/>
      </w:r>
    </w:p>
  </w:footnote>
  <w:footnote w:type="continuationSeparator" w:id="0">
    <w:p w:rsidR="004C7425" w:rsidRDefault="004C7425" w:rsidP="0073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0981821"/>
    <w:multiLevelType w:val="hybridMultilevel"/>
    <w:tmpl w:val="57F2747E"/>
    <w:lvl w:ilvl="0" w:tplc="741AA8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F5C60"/>
    <w:multiLevelType w:val="hybridMultilevel"/>
    <w:tmpl w:val="EE58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E"/>
    <w:rsid w:val="00004980"/>
    <w:rsid w:val="00006F09"/>
    <w:rsid w:val="00014D64"/>
    <w:rsid w:val="000275B7"/>
    <w:rsid w:val="00031726"/>
    <w:rsid w:val="00067FCD"/>
    <w:rsid w:val="00085353"/>
    <w:rsid w:val="00090DC4"/>
    <w:rsid w:val="000922DC"/>
    <w:rsid w:val="0009588B"/>
    <w:rsid w:val="000A4E5D"/>
    <w:rsid w:val="000B3971"/>
    <w:rsid w:val="000B679B"/>
    <w:rsid w:val="000D00F8"/>
    <w:rsid w:val="000D491F"/>
    <w:rsid w:val="000D6CF0"/>
    <w:rsid w:val="000E004E"/>
    <w:rsid w:val="000E4ABC"/>
    <w:rsid w:val="000F6285"/>
    <w:rsid w:val="000F68AA"/>
    <w:rsid w:val="00100599"/>
    <w:rsid w:val="00107CCA"/>
    <w:rsid w:val="00115424"/>
    <w:rsid w:val="00130A7F"/>
    <w:rsid w:val="00132380"/>
    <w:rsid w:val="001517CD"/>
    <w:rsid w:val="001635A0"/>
    <w:rsid w:val="001750D3"/>
    <w:rsid w:val="0019144B"/>
    <w:rsid w:val="001A33A6"/>
    <w:rsid w:val="001B19E2"/>
    <w:rsid w:val="001D212F"/>
    <w:rsid w:val="001E66E2"/>
    <w:rsid w:val="001F2CA8"/>
    <w:rsid w:val="002018B6"/>
    <w:rsid w:val="00205F04"/>
    <w:rsid w:val="0023409C"/>
    <w:rsid w:val="00235C4A"/>
    <w:rsid w:val="002438BE"/>
    <w:rsid w:val="00257D5A"/>
    <w:rsid w:val="002651CF"/>
    <w:rsid w:val="00266098"/>
    <w:rsid w:val="00283826"/>
    <w:rsid w:val="00287F7C"/>
    <w:rsid w:val="002B0F31"/>
    <w:rsid w:val="002B2EBF"/>
    <w:rsid w:val="002C0A7F"/>
    <w:rsid w:val="002E1AB8"/>
    <w:rsid w:val="002E4E21"/>
    <w:rsid w:val="0030132B"/>
    <w:rsid w:val="003027E0"/>
    <w:rsid w:val="003064BF"/>
    <w:rsid w:val="00310CEB"/>
    <w:rsid w:val="003116D8"/>
    <w:rsid w:val="0031349A"/>
    <w:rsid w:val="003835C1"/>
    <w:rsid w:val="00383D0A"/>
    <w:rsid w:val="003B6CE3"/>
    <w:rsid w:val="003D7A58"/>
    <w:rsid w:val="003E34D0"/>
    <w:rsid w:val="003E5938"/>
    <w:rsid w:val="003F4F33"/>
    <w:rsid w:val="003F5333"/>
    <w:rsid w:val="003F5493"/>
    <w:rsid w:val="003F6FE1"/>
    <w:rsid w:val="003F7E46"/>
    <w:rsid w:val="00410813"/>
    <w:rsid w:val="0041215E"/>
    <w:rsid w:val="00416C7D"/>
    <w:rsid w:val="004204F9"/>
    <w:rsid w:val="00420BBF"/>
    <w:rsid w:val="004212BF"/>
    <w:rsid w:val="00425AEA"/>
    <w:rsid w:val="004326C9"/>
    <w:rsid w:val="00432F1D"/>
    <w:rsid w:val="00434B4A"/>
    <w:rsid w:val="0044066F"/>
    <w:rsid w:val="00441679"/>
    <w:rsid w:val="00443B73"/>
    <w:rsid w:val="004636C1"/>
    <w:rsid w:val="00466421"/>
    <w:rsid w:val="00466F85"/>
    <w:rsid w:val="00467213"/>
    <w:rsid w:val="0047494A"/>
    <w:rsid w:val="00493034"/>
    <w:rsid w:val="004A56AF"/>
    <w:rsid w:val="004A6B65"/>
    <w:rsid w:val="004C26B3"/>
    <w:rsid w:val="004C7425"/>
    <w:rsid w:val="004D5B75"/>
    <w:rsid w:val="004F289D"/>
    <w:rsid w:val="004F4C64"/>
    <w:rsid w:val="00512D5C"/>
    <w:rsid w:val="00514540"/>
    <w:rsid w:val="005168E3"/>
    <w:rsid w:val="005178AE"/>
    <w:rsid w:val="00524216"/>
    <w:rsid w:val="005270E4"/>
    <w:rsid w:val="00527C4F"/>
    <w:rsid w:val="00536343"/>
    <w:rsid w:val="00536773"/>
    <w:rsid w:val="00540EB1"/>
    <w:rsid w:val="00541526"/>
    <w:rsid w:val="005528C0"/>
    <w:rsid w:val="00552C12"/>
    <w:rsid w:val="005576F5"/>
    <w:rsid w:val="00575A1B"/>
    <w:rsid w:val="00581BCE"/>
    <w:rsid w:val="00585A71"/>
    <w:rsid w:val="00587AAC"/>
    <w:rsid w:val="00590488"/>
    <w:rsid w:val="005978D9"/>
    <w:rsid w:val="005A4147"/>
    <w:rsid w:val="005B084C"/>
    <w:rsid w:val="005B1D1E"/>
    <w:rsid w:val="005B48F4"/>
    <w:rsid w:val="005D0590"/>
    <w:rsid w:val="005E1D66"/>
    <w:rsid w:val="005F2CE0"/>
    <w:rsid w:val="00604DD4"/>
    <w:rsid w:val="00605BAB"/>
    <w:rsid w:val="0061040E"/>
    <w:rsid w:val="006241F1"/>
    <w:rsid w:val="00636100"/>
    <w:rsid w:val="00655B6B"/>
    <w:rsid w:val="0066642F"/>
    <w:rsid w:val="006738CA"/>
    <w:rsid w:val="006812DB"/>
    <w:rsid w:val="00697DC7"/>
    <w:rsid w:val="006C5974"/>
    <w:rsid w:val="006D3BD1"/>
    <w:rsid w:val="006D6A48"/>
    <w:rsid w:val="0071407E"/>
    <w:rsid w:val="00720B0E"/>
    <w:rsid w:val="00730C6E"/>
    <w:rsid w:val="00730EE6"/>
    <w:rsid w:val="0074451E"/>
    <w:rsid w:val="007465CE"/>
    <w:rsid w:val="007500C1"/>
    <w:rsid w:val="00756065"/>
    <w:rsid w:val="007643B9"/>
    <w:rsid w:val="00764942"/>
    <w:rsid w:val="00777852"/>
    <w:rsid w:val="0078366E"/>
    <w:rsid w:val="00787F94"/>
    <w:rsid w:val="007A772A"/>
    <w:rsid w:val="007B6141"/>
    <w:rsid w:val="007D0F7E"/>
    <w:rsid w:val="007D42CF"/>
    <w:rsid w:val="007E217E"/>
    <w:rsid w:val="007E3793"/>
    <w:rsid w:val="007E5353"/>
    <w:rsid w:val="007F0516"/>
    <w:rsid w:val="007F205B"/>
    <w:rsid w:val="007F2261"/>
    <w:rsid w:val="00800CA8"/>
    <w:rsid w:val="0080464E"/>
    <w:rsid w:val="00814B29"/>
    <w:rsid w:val="00827319"/>
    <w:rsid w:val="00832023"/>
    <w:rsid w:val="008502D7"/>
    <w:rsid w:val="00851CE5"/>
    <w:rsid w:val="00851DFC"/>
    <w:rsid w:val="008803BE"/>
    <w:rsid w:val="00887BD8"/>
    <w:rsid w:val="00887FA6"/>
    <w:rsid w:val="008A2B34"/>
    <w:rsid w:val="008A3CA8"/>
    <w:rsid w:val="008C6A5F"/>
    <w:rsid w:val="008C75D6"/>
    <w:rsid w:val="008D1577"/>
    <w:rsid w:val="008D2664"/>
    <w:rsid w:val="008D66A2"/>
    <w:rsid w:val="008E6CCA"/>
    <w:rsid w:val="008F02AC"/>
    <w:rsid w:val="00900F8D"/>
    <w:rsid w:val="00902F06"/>
    <w:rsid w:val="00914587"/>
    <w:rsid w:val="009152A2"/>
    <w:rsid w:val="0091693F"/>
    <w:rsid w:val="009446BE"/>
    <w:rsid w:val="00947DD3"/>
    <w:rsid w:val="009541CD"/>
    <w:rsid w:val="0096018E"/>
    <w:rsid w:val="009631E1"/>
    <w:rsid w:val="009755FC"/>
    <w:rsid w:val="00975DB8"/>
    <w:rsid w:val="00977338"/>
    <w:rsid w:val="0099237F"/>
    <w:rsid w:val="00995352"/>
    <w:rsid w:val="00996E04"/>
    <w:rsid w:val="009C6D65"/>
    <w:rsid w:val="009D335A"/>
    <w:rsid w:val="009D5F72"/>
    <w:rsid w:val="009D7B71"/>
    <w:rsid w:val="009E1E25"/>
    <w:rsid w:val="009E2ADA"/>
    <w:rsid w:val="009E63C1"/>
    <w:rsid w:val="00A019E5"/>
    <w:rsid w:val="00A22469"/>
    <w:rsid w:val="00A32A03"/>
    <w:rsid w:val="00A41827"/>
    <w:rsid w:val="00A5233A"/>
    <w:rsid w:val="00A52B52"/>
    <w:rsid w:val="00A57347"/>
    <w:rsid w:val="00A704EB"/>
    <w:rsid w:val="00A725DB"/>
    <w:rsid w:val="00A74959"/>
    <w:rsid w:val="00A83111"/>
    <w:rsid w:val="00A84DA3"/>
    <w:rsid w:val="00A8746A"/>
    <w:rsid w:val="00A90D18"/>
    <w:rsid w:val="00AA208E"/>
    <w:rsid w:val="00AA69F9"/>
    <w:rsid w:val="00AA6C48"/>
    <w:rsid w:val="00AB1FD7"/>
    <w:rsid w:val="00AB62E8"/>
    <w:rsid w:val="00AC2121"/>
    <w:rsid w:val="00AC7732"/>
    <w:rsid w:val="00AD3193"/>
    <w:rsid w:val="00B01909"/>
    <w:rsid w:val="00B21AB8"/>
    <w:rsid w:val="00B262EB"/>
    <w:rsid w:val="00B26555"/>
    <w:rsid w:val="00B36B01"/>
    <w:rsid w:val="00B37353"/>
    <w:rsid w:val="00B42F16"/>
    <w:rsid w:val="00B4740F"/>
    <w:rsid w:val="00B47D58"/>
    <w:rsid w:val="00B5255D"/>
    <w:rsid w:val="00B5780C"/>
    <w:rsid w:val="00B77766"/>
    <w:rsid w:val="00B932F0"/>
    <w:rsid w:val="00BB28D8"/>
    <w:rsid w:val="00BB7241"/>
    <w:rsid w:val="00BC10D2"/>
    <w:rsid w:val="00BC1C20"/>
    <w:rsid w:val="00BE0C8A"/>
    <w:rsid w:val="00BE34A0"/>
    <w:rsid w:val="00BF2E19"/>
    <w:rsid w:val="00BF2E36"/>
    <w:rsid w:val="00C07E89"/>
    <w:rsid w:val="00C21C4C"/>
    <w:rsid w:val="00C276F5"/>
    <w:rsid w:val="00C514F4"/>
    <w:rsid w:val="00C55C1A"/>
    <w:rsid w:val="00C60595"/>
    <w:rsid w:val="00C71A37"/>
    <w:rsid w:val="00C75774"/>
    <w:rsid w:val="00CA2738"/>
    <w:rsid w:val="00CA657E"/>
    <w:rsid w:val="00CC37B0"/>
    <w:rsid w:val="00CD0BA2"/>
    <w:rsid w:val="00CD642B"/>
    <w:rsid w:val="00CF2A99"/>
    <w:rsid w:val="00CF5D62"/>
    <w:rsid w:val="00D00237"/>
    <w:rsid w:val="00D0260E"/>
    <w:rsid w:val="00D13690"/>
    <w:rsid w:val="00D15D1B"/>
    <w:rsid w:val="00D242F0"/>
    <w:rsid w:val="00D317F2"/>
    <w:rsid w:val="00D40B0E"/>
    <w:rsid w:val="00D47A12"/>
    <w:rsid w:val="00D50FF8"/>
    <w:rsid w:val="00D55A34"/>
    <w:rsid w:val="00D666C0"/>
    <w:rsid w:val="00D7347E"/>
    <w:rsid w:val="00D7611B"/>
    <w:rsid w:val="00D762AB"/>
    <w:rsid w:val="00D82623"/>
    <w:rsid w:val="00DA0DD3"/>
    <w:rsid w:val="00DA62E6"/>
    <w:rsid w:val="00DB4293"/>
    <w:rsid w:val="00DB7018"/>
    <w:rsid w:val="00DC04E3"/>
    <w:rsid w:val="00DC7D27"/>
    <w:rsid w:val="00DD0FD5"/>
    <w:rsid w:val="00DD2F4A"/>
    <w:rsid w:val="00DD4CB8"/>
    <w:rsid w:val="00DE7E2D"/>
    <w:rsid w:val="00DF59AA"/>
    <w:rsid w:val="00E011FB"/>
    <w:rsid w:val="00E015DE"/>
    <w:rsid w:val="00E0640E"/>
    <w:rsid w:val="00E21B06"/>
    <w:rsid w:val="00E2382A"/>
    <w:rsid w:val="00E24A4A"/>
    <w:rsid w:val="00E44719"/>
    <w:rsid w:val="00E4616D"/>
    <w:rsid w:val="00E53795"/>
    <w:rsid w:val="00E5495C"/>
    <w:rsid w:val="00E622F4"/>
    <w:rsid w:val="00E64656"/>
    <w:rsid w:val="00E65795"/>
    <w:rsid w:val="00E65C6F"/>
    <w:rsid w:val="00E908C9"/>
    <w:rsid w:val="00E94077"/>
    <w:rsid w:val="00E975F0"/>
    <w:rsid w:val="00EA3AEE"/>
    <w:rsid w:val="00EB6840"/>
    <w:rsid w:val="00EE1E4C"/>
    <w:rsid w:val="00EE35D3"/>
    <w:rsid w:val="00EF0464"/>
    <w:rsid w:val="00F04B1B"/>
    <w:rsid w:val="00F05ABB"/>
    <w:rsid w:val="00F077FD"/>
    <w:rsid w:val="00F21D5F"/>
    <w:rsid w:val="00F34706"/>
    <w:rsid w:val="00F46BCC"/>
    <w:rsid w:val="00F55672"/>
    <w:rsid w:val="00F55B63"/>
    <w:rsid w:val="00F60629"/>
    <w:rsid w:val="00F64F58"/>
    <w:rsid w:val="00F71740"/>
    <w:rsid w:val="00F742BB"/>
    <w:rsid w:val="00F779D7"/>
    <w:rsid w:val="00FA38FD"/>
    <w:rsid w:val="00FB61BD"/>
    <w:rsid w:val="00FB78BC"/>
    <w:rsid w:val="00FC027F"/>
    <w:rsid w:val="00FC192A"/>
    <w:rsid w:val="00FE2458"/>
    <w:rsid w:val="00FF1C33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5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3">
    <w:name w:val="heading 3"/>
    <w:basedOn w:val="a"/>
    <w:next w:val="a"/>
    <w:link w:val="30"/>
    <w:qFormat/>
    <w:rsid w:val="004F289D"/>
    <w:pPr>
      <w:keepNext/>
      <w:ind w:firstLine="708"/>
      <w:jc w:val="right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215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4121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4121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Cell0">
    <w:name w:val="ConsPlusCell Знак"/>
    <w:link w:val="ConsPlusCell"/>
    <w:rsid w:val="0041215E"/>
    <w:rPr>
      <w:rFonts w:ascii="Arial" w:eastAsia="Times New Roman" w:hAnsi="Arial"/>
      <w:lang w:eastAsia="ru-RU" w:bidi="ar-SA"/>
    </w:rPr>
  </w:style>
  <w:style w:type="character" w:customStyle="1" w:styleId="a7">
    <w:name w:val="Гипертекстовая ссылка"/>
    <w:uiPriority w:val="99"/>
    <w:rsid w:val="0041215E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412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70E4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27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4F289D"/>
    <w:pPr>
      <w:jc w:val="both"/>
    </w:pPr>
    <w:rPr>
      <w:lang w:val="x-none"/>
    </w:rPr>
  </w:style>
  <w:style w:type="character" w:customStyle="1" w:styleId="ac">
    <w:name w:val="Основной текст Знак"/>
    <w:link w:val="ab"/>
    <w:semiHidden/>
    <w:rsid w:val="004F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F289D"/>
    <w:rPr>
      <w:b/>
      <w:bCs/>
      <w:lang w:val="x-none"/>
    </w:rPr>
  </w:style>
  <w:style w:type="character" w:customStyle="1" w:styleId="20">
    <w:name w:val="Основной текст 2 Знак"/>
    <w:link w:val="2"/>
    <w:semiHidden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F289D"/>
    <w:pPr>
      <w:ind w:left="-720" w:firstLine="720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F28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458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d">
    <w:name w:val="footnote text"/>
    <w:basedOn w:val="a"/>
    <w:link w:val="ae"/>
    <w:semiHidden/>
    <w:rsid w:val="00730C6E"/>
    <w:rPr>
      <w:sz w:val="20"/>
      <w:szCs w:val="20"/>
      <w:lang w:val="x-none"/>
    </w:rPr>
  </w:style>
  <w:style w:type="character" w:customStyle="1" w:styleId="ae">
    <w:name w:val="Текст сноски Знак"/>
    <w:link w:val="ad"/>
    <w:semiHidden/>
    <w:rsid w:val="0073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30C6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BC10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C10D2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semiHidden/>
    <w:unhideWhenUsed/>
    <w:rsid w:val="00AA6C48"/>
    <w:rPr>
      <w:color w:val="0000FF"/>
      <w:u w:val="single"/>
    </w:rPr>
  </w:style>
  <w:style w:type="character" w:customStyle="1" w:styleId="10">
    <w:name w:val="Заголовок 1 Знак"/>
    <w:link w:val="1"/>
    <w:rsid w:val="008D1577"/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paragraph" w:styleId="af1">
    <w:name w:val="No Spacing"/>
    <w:link w:val="af2"/>
    <w:uiPriority w:val="1"/>
    <w:qFormat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locked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11">
    <w:name w:val="Основной текст Знак1"/>
    <w:uiPriority w:val="99"/>
    <w:rsid w:val="00DA62E6"/>
    <w:rPr>
      <w:rFonts w:ascii="Times New Roman" w:hAnsi="Times New Roman" w:cs="Times New Roman"/>
      <w:u w:val="none"/>
    </w:rPr>
  </w:style>
  <w:style w:type="paragraph" w:styleId="af3">
    <w:name w:val="Normal (Web)"/>
    <w:basedOn w:val="a"/>
    <w:uiPriority w:val="99"/>
    <w:semiHidden/>
    <w:unhideWhenUsed/>
    <w:rsid w:val="00636100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unhideWhenUsed/>
    <w:rsid w:val="00604D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04DD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04DD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5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3">
    <w:name w:val="heading 3"/>
    <w:basedOn w:val="a"/>
    <w:next w:val="a"/>
    <w:link w:val="30"/>
    <w:qFormat/>
    <w:rsid w:val="004F289D"/>
    <w:pPr>
      <w:keepNext/>
      <w:ind w:firstLine="708"/>
      <w:jc w:val="right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215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4121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4121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Cell0">
    <w:name w:val="ConsPlusCell Знак"/>
    <w:link w:val="ConsPlusCell"/>
    <w:rsid w:val="0041215E"/>
    <w:rPr>
      <w:rFonts w:ascii="Arial" w:eastAsia="Times New Roman" w:hAnsi="Arial"/>
      <w:lang w:eastAsia="ru-RU" w:bidi="ar-SA"/>
    </w:rPr>
  </w:style>
  <w:style w:type="character" w:customStyle="1" w:styleId="a7">
    <w:name w:val="Гипертекстовая ссылка"/>
    <w:uiPriority w:val="99"/>
    <w:rsid w:val="0041215E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412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70E4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27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4F289D"/>
    <w:pPr>
      <w:jc w:val="both"/>
    </w:pPr>
    <w:rPr>
      <w:lang w:val="x-none"/>
    </w:rPr>
  </w:style>
  <w:style w:type="character" w:customStyle="1" w:styleId="ac">
    <w:name w:val="Основной текст Знак"/>
    <w:link w:val="ab"/>
    <w:semiHidden/>
    <w:rsid w:val="004F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F289D"/>
    <w:rPr>
      <w:b/>
      <w:bCs/>
      <w:lang w:val="x-none"/>
    </w:rPr>
  </w:style>
  <w:style w:type="character" w:customStyle="1" w:styleId="20">
    <w:name w:val="Основной текст 2 Знак"/>
    <w:link w:val="2"/>
    <w:semiHidden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F289D"/>
    <w:pPr>
      <w:ind w:left="-720" w:firstLine="720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F28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458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d">
    <w:name w:val="footnote text"/>
    <w:basedOn w:val="a"/>
    <w:link w:val="ae"/>
    <w:semiHidden/>
    <w:rsid w:val="00730C6E"/>
    <w:rPr>
      <w:sz w:val="20"/>
      <w:szCs w:val="20"/>
      <w:lang w:val="x-none"/>
    </w:rPr>
  </w:style>
  <w:style w:type="character" w:customStyle="1" w:styleId="ae">
    <w:name w:val="Текст сноски Знак"/>
    <w:link w:val="ad"/>
    <w:semiHidden/>
    <w:rsid w:val="0073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30C6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BC10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C10D2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semiHidden/>
    <w:unhideWhenUsed/>
    <w:rsid w:val="00AA6C48"/>
    <w:rPr>
      <w:color w:val="0000FF"/>
      <w:u w:val="single"/>
    </w:rPr>
  </w:style>
  <w:style w:type="character" w:customStyle="1" w:styleId="10">
    <w:name w:val="Заголовок 1 Знак"/>
    <w:link w:val="1"/>
    <w:rsid w:val="008D1577"/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paragraph" w:styleId="af1">
    <w:name w:val="No Spacing"/>
    <w:link w:val="af2"/>
    <w:uiPriority w:val="1"/>
    <w:qFormat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locked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11">
    <w:name w:val="Основной текст Знак1"/>
    <w:uiPriority w:val="99"/>
    <w:rsid w:val="00DA62E6"/>
    <w:rPr>
      <w:rFonts w:ascii="Times New Roman" w:hAnsi="Times New Roman" w:cs="Times New Roman"/>
      <w:u w:val="none"/>
    </w:rPr>
  </w:style>
  <w:style w:type="paragraph" w:styleId="af3">
    <w:name w:val="Normal (Web)"/>
    <w:basedOn w:val="a"/>
    <w:uiPriority w:val="99"/>
    <w:semiHidden/>
    <w:unhideWhenUsed/>
    <w:rsid w:val="00636100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unhideWhenUsed/>
    <w:rsid w:val="00604D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04DD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04D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585D-82C4-411E-A536-499C09CC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32745</CharactersWithSpaces>
  <SharedDoc>false</SharedDoc>
  <HLinks>
    <vt:vector size="24" baseType="variant"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ilchekulaeva</dc:creator>
  <cp:lastModifiedBy>Пунанов Максим Александрович</cp:lastModifiedBy>
  <cp:revision>2</cp:revision>
  <cp:lastPrinted>2019-02-19T15:19:00Z</cp:lastPrinted>
  <dcterms:created xsi:type="dcterms:W3CDTF">2020-02-17T12:19:00Z</dcterms:created>
  <dcterms:modified xsi:type="dcterms:W3CDTF">2020-02-17T12:19:00Z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894865513</vt:i4>
  </property>
  <property fmtid="{D5CDD505-2E9C-101B-9397-08002B2CF9AE}" pid="3" name="_NewReviewCycle">
    <vt:lpwstr/>
  </property>
  <property fmtid="{D5CDD505-2E9C-101B-9397-08002B2CF9AE}" pid="4" name="_EmailSubject">
    <vt:lpwstr>О размещении отчета по МП УАиГ на официальном сайте</vt:lpwstr>
  </property>
  <property fmtid="{D5CDD505-2E9C-101B-9397-08002B2CF9AE}" pid="5" name="_AuthorEmail">
    <vt:lpwstr>M_Punanov@cherepovetscity.ru</vt:lpwstr>
  </property>
  <property fmtid="{D5CDD505-2E9C-101B-9397-08002B2CF9AE}" pid="6" name="_AuthorEmailDisplayName">
    <vt:lpwstr>Пунанов Максим Александрович</vt:lpwstr>
  </property>
  <property fmtid="{D5CDD505-2E9C-101B-9397-08002B2CF9AE}" pid="8" name="_PreviousAdHocReviewCycleID">
    <vt:i4>-1995254352</vt:i4>
  </property>
</Properties>
</file>