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DD" w:rsidRDefault="00E029B8" w:rsidP="002E0268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5" o:title=""/>
          </v:shape>
          <o:OLEObject Type="Embed" ProgID="CorelDRAW.Graphic.14" ShapeID="_x0000_i1025" DrawAspect="Content" ObjectID="_1642850335" r:id="rId6"/>
        </w:object>
      </w:r>
    </w:p>
    <w:p w:rsidR="002E0268" w:rsidRPr="00E029B8" w:rsidRDefault="002E0268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E0268" w:rsidRPr="00E029B8" w:rsidRDefault="002E0268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E0268" w:rsidRPr="003C716C" w:rsidRDefault="002E0268" w:rsidP="002E0268">
      <w:pPr>
        <w:jc w:val="center"/>
        <w:rPr>
          <w:sz w:val="4"/>
          <w:szCs w:val="4"/>
        </w:rPr>
      </w:pPr>
    </w:p>
    <w:p w:rsidR="00723242" w:rsidRDefault="00723242" w:rsidP="002E0268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3C716C" w:rsidRPr="003C716C" w:rsidRDefault="003C716C" w:rsidP="002E0268">
      <w:pPr>
        <w:jc w:val="center"/>
        <w:rPr>
          <w:b/>
          <w:spacing w:val="60"/>
          <w:sz w:val="6"/>
          <w:szCs w:val="6"/>
        </w:rPr>
      </w:pPr>
    </w:p>
    <w:p w:rsidR="003C716C" w:rsidRPr="00222F6D" w:rsidRDefault="00CC4578" w:rsidP="003C716C">
      <w:pPr>
        <w:pStyle w:val="1"/>
        <w:rPr>
          <w:spacing w:val="0"/>
          <w:sz w:val="21"/>
          <w:szCs w:val="21"/>
        </w:rPr>
      </w:pPr>
      <w:r w:rsidRPr="00222F6D">
        <w:rPr>
          <w:spacing w:val="0"/>
          <w:sz w:val="21"/>
          <w:szCs w:val="21"/>
        </w:rPr>
        <w:t>КОМИТЕТ  ПО  УПРАВЛЕНИЮ  ИМУЩЕСТВОМ  ГОРОДА</w:t>
      </w:r>
    </w:p>
    <w:p w:rsidR="00723242" w:rsidRPr="00E029B8" w:rsidRDefault="00723242" w:rsidP="002E0268">
      <w:pPr>
        <w:jc w:val="center"/>
        <w:rPr>
          <w:b/>
          <w:spacing w:val="60"/>
          <w:sz w:val="14"/>
          <w:szCs w:val="14"/>
        </w:rPr>
      </w:pPr>
    </w:p>
    <w:p w:rsidR="00723242" w:rsidRDefault="003C716C" w:rsidP="002E0268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</w:t>
      </w:r>
      <w:r w:rsidR="00565433">
        <w:rPr>
          <w:b/>
          <w:spacing w:val="60"/>
          <w:sz w:val="36"/>
          <w:szCs w:val="36"/>
        </w:rPr>
        <w:t>АСПОРЯЖЕНИЕ</w:t>
      </w:r>
    </w:p>
    <w:p w:rsidR="00CC4578" w:rsidRDefault="00CC4578" w:rsidP="002E0268">
      <w:pPr>
        <w:jc w:val="center"/>
        <w:rPr>
          <w:spacing w:val="60"/>
          <w:sz w:val="26"/>
          <w:szCs w:val="26"/>
        </w:rPr>
      </w:pPr>
    </w:p>
    <w:p w:rsidR="00BB4E22" w:rsidRDefault="00BB4E22" w:rsidP="002E0268">
      <w:pPr>
        <w:jc w:val="center"/>
        <w:rPr>
          <w:spacing w:val="60"/>
          <w:sz w:val="26"/>
          <w:szCs w:val="26"/>
        </w:rPr>
      </w:pPr>
    </w:p>
    <w:tbl>
      <w:tblPr>
        <w:tblW w:w="0" w:type="auto"/>
        <w:tblLook w:val="04A0"/>
      </w:tblPr>
      <w:tblGrid>
        <w:gridCol w:w="1384"/>
        <w:gridCol w:w="709"/>
        <w:gridCol w:w="425"/>
        <w:gridCol w:w="1134"/>
      </w:tblGrid>
      <w:tr w:rsidR="000312AD" w:rsidTr="000312AD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0312AD" w:rsidRPr="000312AD" w:rsidRDefault="00B4453C" w:rsidP="00BB4E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</w:t>
            </w:r>
          </w:p>
        </w:tc>
        <w:tc>
          <w:tcPr>
            <w:tcW w:w="709" w:type="dxa"/>
          </w:tcPr>
          <w:p w:rsidR="000312AD" w:rsidRPr="000312AD" w:rsidRDefault="000312AD" w:rsidP="003974F6">
            <w:pPr>
              <w:ind w:right="-108"/>
              <w:jc w:val="both"/>
              <w:rPr>
                <w:sz w:val="26"/>
                <w:szCs w:val="26"/>
              </w:rPr>
            </w:pPr>
            <w:r w:rsidRPr="000312AD">
              <w:rPr>
                <w:sz w:val="26"/>
                <w:szCs w:val="26"/>
              </w:rPr>
              <w:t>20</w:t>
            </w:r>
            <w:r w:rsidR="003974F6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</w:tcPr>
          <w:p w:rsidR="000312AD" w:rsidRPr="000312AD" w:rsidRDefault="000312AD" w:rsidP="000312AD">
            <w:pPr>
              <w:ind w:right="-210"/>
              <w:jc w:val="both"/>
              <w:rPr>
                <w:sz w:val="26"/>
                <w:szCs w:val="26"/>
              </w:rPr>
            </w:pPr>
            <w:r w:rsidRPr="000312AD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312AD" w:rsidRPr="000312AD" w:rsidRDefault="00B4453C" w:rsidP="00031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95р</w:t>
            </w:r>
          </w:p>
        </w:tc>
      </w:tr>
    </w:tbl>
    <w:p w:rsidR="009A6339" w:rsidRDefault="009A6339" w:rsidP="000312AD">
      <w:pPr>
        <w:jc w:val="both"/>
        <w:rPr>
          <w:sz w:val="26"/>
          <w:szCs w:val="26"/>
        </w:rPr>
      </w:pPr>
    </w:p>
    <w:p w:rsidR="00F86663" w:rsidRDefault="00F86663" w:rsidP="00F8666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226248">
        <w:rPr>
          <w:sz w:val="26"/>
          <w:szCs w:val="26"/>
        </w:rPr>
        <w:t xml:space="preserve"> </w:t>
      </w:r>
      <w:r>
        <w:rPr>
          <w:sz w:val="26"/>
          <w:szCs w:val="26"/>
        </w:rPr>
        <w:t>в распоряжение</w:t>
      </w:r>
    </w:p>
    <w:p w:rsidR="00F86663" w:rsidRDefault="00F86663" w:rsidP="00F86663">
      <w:pPr>
        <w:rPr>
          <w:sz w:val="26"/>
          <w:szCs w:val="26"/>
        </w:rPr>
      </w:pPr>
      <w:r w:rsidRPr="00226248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22624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226248">
        <w:rPr>
          <w:sz w:val="26"/>
          <w:szCs w:val="26"/>
        </w:rPr>
        <w:t>1.20</w:t>
      </w:r>
      <w:r>
        <w:rPr>
          <w:sz w:val="26"/>
          <w:szCs w:val="26"/>
        </w:rPr>
        <w:t>20</w:t>
      </w:r>
      <w:r w:rsidRPr="00226248">
        <w:rPr>
          <w:sz w:val="26"/>
          <w:szCs w:val="26"/>
        </w:rPr>
        <w:t xml:space="preserve"> №</w:t>
      </w:r>
      <w:r>
        <w:rPr>
          <w:sz w:val="26"/>
          <w:szCs w:val="26"/>
        </w:rPr>
        <w:t>9</w:t>
      </w:r>
      <w:r w:rsidRPr="00226248">
        <w:rPr>
          <w:sz w:val="26"/>
          <w:szCs w:val="26"/>
        </w:rPr>
        <w:t>р</w:t>
      </w:r>
    </w:p>
    <w:p w:rsidR="00D324CB" w:rsidRDefault="00D324CB" w:rsidP="009A6339">
      <w:pPr>
        <w:rPr>
          <w:sz w:val="26"/>
          <w:szCs w:val="26"/>
        </w:rPr>
      </w:pPr>
    </w:p>
    <w:p w:rsidR="001A5601" w:rsidRDefault="00D324CB" w:rsidP="007173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C32A0" w:rsidRDefault="00D324CB" w:rsidP="001A5601">
      <w:pPr>
        <w:ind w:firstLine="420"/>
        <w:jc w:val="both"/>
        <w:rPr>
          <w:sz w:val="26"/>
          <w:szCs w:val="26"/>
        </w:rPr>
      </w:pPr>
      <w:r w:rsidRPr="00EE59D5">
        <w:rPr>
          <w:sz w:val="26"/>
          <w:szCs w:val="26"/>
        </w:rPr>
        <w:t xml:space="preserve">В соответствии с </w:t>
      </w:r>
      <w:r w:rsidR="001C32A0">
        <w:rPr>
          <w:sz w:val="26"/>
          <w:szCs w:val="26"/>
        </w:rPr>
        <w:t>Гражданским кодексом Российской Федерации,</w:t>
      </w:r>
      <w:r w:rsidRPr="00EE59D5">
        <w:rPr>
          <w:sz w:val="26"/>
          <w:szCs w:val="26"/>
        </w:rPr>
        <w:t xml:space="preserve"> </w:t>
      </w:r>
      <w:r w:rsidR="006B4552">
        <w:rPr>
          <w:sz w:val="26"/>
          <w:szCs w:val="26"/>
        </w:rPr>
        <w:t>Положен</w:t>
      </w:r>
      <w:r w:rsidR="006B4552">
        <w:rPr>
          <w:sz w:val="26"/>
          <w:szCs w:val="26"/>
        </w:rPr>
        <w:t>и</w:t>
      </w:r>
      <w:r w:rsidR="006B4552">
        <w:rPr>
          <w:sz w:val="26"/>
          <w:szCs w:val="26"/>
        </w:rPr>
        <w:t>ем о комитете по управлению имуществом города</w:t>
      </w:r>
      <w:r w:rsidR="003A0AD9" w:rsidRPr="00EE59D5">
        <w:rPr>
          <w:sz w:val="26"/>
          <w:szCs w:val="26"/>
        </w:rPr>
        <w:t>, утвержденным решение</w:t>
      </w:r>
      <w:r w:rsidR="004A7CDE">
        <w:rPr>
          <w:sz w:val="26"/>
          <w:szCs w:val="26"/>
        </w:rPr>
        <w:t>м</w:t>
      </w:r>
      <w:r w:rsidR="003A0AD9" w:rsidRPr="00EE59D5">
        <w:rPr>
          <w:sz w:val="26"/>
          <w:szCs w:val="26"/>
        </w:rPr>
        <w:t xml:space="preserve"> Ч</w:t>
      </w:r>
      <w:r w:rsidR="003A0AD9" w:rsidRPr="00EE59D5">
        <w:rPr>
          <w:sz w:val="26"/>
          <w:szCs w:val="26"/>
        </w:rPr>
        <w:t>е</w:t>
      </w:r>
      <w:r w:rsidR="003A0AD9" w:rsidRPr="00EE59D5">
        <w:rPr>
          <w:sz w:val="26"/>
          <w:szCs w:val="26"/>
        </w:rPr>
        <w:t xml:space="preserve">реповецкой городской Думы от </w:t>
      </w:r>
      <w:r w:rsidR="006B4552">
        <w:rPr>
          <w:sz w:val="26"/>
          <w:szCs w:val="26"/>
        </w:rPr>
        <w:t>06</w:t>
      </w:r>
      <w:r w:rsidR="003A0AD9" w:rsidRPr="00EE59D5">
        <w:rPr>
          <w:sz w:val="26"/>
          <w:szCs w:val="26"/>
        </w:rPr>
        <w:t>.0</w:t>
      </w:r>
      <w:r w:rsidR="006B4552">
        <w:rPr>
          <w:sz w:val="26"/>
          <w:szCs w:val="26"/>
        </w:rPr>
        <w:t>5</w:t>
      </w:r>
      <w:r w:rsidR="003A0AD9" w:rsidRPr="00EE59D5">
        <w:rPr>
          <w:sz w:val="26"/>
          <w:szCs w:val="26"/>
        </w:rPr>
        <w:t>.20</w:t>
      </w:r>
      <w:r w:rsidR="006B4552">
        <w:rPr>
          <w:sz w:val="26"/>
          <w:szCs w:val="26"/>
        </w:rPr>
        <w:t>15</w:t>
      </w:r>
      <w:r w:rsidR="003A0AD9" w:rsidRPr="00EE59D5">
        <w:rPr>
          <w:sz w:val="26"/>
          <w:szCs w:val="26"/>
        </w:rPr>
        <w:t xml:space="preserve"> № </w:t>
      </w:r>
      <w:r w:rsidR="006B4552">
        <w:rPr>
          <w:sz w:val="26"/>
          <w:szCs w:val="26"/>
        </w:rPr>
        <w:t>74</w:t>
      </w:r>
      <w:r w:rsidR="00D86B13">
        <w:rPr>
          <w:sz w:val="26"/>
          <w:szCs w:val="26"/>
        </w:rPr>
        <w:t xml:space="preserve">, Положением об установке </w:t>
      </w:r>
      <w:r w:rsidR="00D377FE">
        <w:rPr>
          <w:sz w:val="26"/>
          <w:szCs w:val="26"/>
        </w:rPr>
        <w:t>и эксплуатации рекламных конструкций на территории города Череповца</w:t>
      </w:r>
      <w:r w:rsidR="00D377FE">
        <w:rPr>
          <w:color w:val="000000"/>
          <w:spacing w:val="-6"/>
          <w:sz w:val="26"/>
          <w:szCs w:val="26"/>
        </w:rPr>
        <w:t xml:space="preserve">, </w:t>
      </w:r>
      <w:r w:rsidR="00D377FE" w:rsidRPr="00D377FE">
        <w:rPr>
          <w:color w:val="000000"/>
          <w:spacing w:val="-6"/>
          <w:sz w:val="26"/>
          <w:szCs w:val="26"/>
        </w:rPr>
        <w:t>утве</w:t>
      </w:r>
      <w:r w:rsidR="00D377FE" w:rsidRPr="00D377FE">
        <w:rPr>
          <w:color w:val="000000"/>
          <w:spacing w:val="-6"/>
          <w:sz w:val="26"/>
          <w:szCs w:val="26"/>
        </w:rPr>
        <w:t>р</w:t>
      </w:r>
      <w:r w:rsidR="00D377FE" w:rsidRPr="00D377FE">
        <w:rPr>
          <w:color w:val="000000"/>
          <w:spacing w:val="-6"/>
          <w:sz w:val="26"/>
          <w:szCs w:val="26"/>
        </w:rPr>
        <w:t xml:space="preserve">жденным </w:t>
      </w:r>
      <w:r w:rsidR="00D86B13" w:rsidRPr="00D377FE">
        <w:rPr>
          <w:rStyle w:val="a7"/>
          <w:color w:val="000000"/>
          <w:spacing w:val="-6"/>
          <w:sz w:val="26"/>
          <w:szCs w:val="26"/>
          <w:u w:val="none"/>
        </w:rPr>
        <w:t>решением Череповецкой городской Думы от 24.06.2008 №80</w:t>
      </w:r>
      <w:r w:rsidR="001C32A0">
        <w:rPr>
          <w:sz w:val="26"/>
          <w:szCs w:val="26"/>
        </w:rPr>
        <w:t>:</w:t>
      </w:r>
    </w:p>
    <w:p w:rsidR="002E206C" w:rsidRDefault="00F86663" w:rsidP="00F86663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F86663">
        <w:rPr>
          <w:sz w:val="26"/>
          <w:szCs w:val="26"/>
        </w:rPr>
        <w:t>Внести в распоряжение комитета по управлению имуществом города от 14.01.2020 №9р «О проведен</w:t>
      </w:r>
      <w:proofErr w:type="gramStart"/>
      <w:r w:rsidRPr="00F86663">
        <w:rPr>
          <w:sz w:val="26"/>
          <w:szCs w:val="26"/>
        </w:rPr>
        <w:t>ии ау</w:t>
      </w:r>
      <w:proofErr w:type="gramEnd"/>
      <w:r w:rsidRPr="00F86663">
        <w:rPr>
          <w:sz w:val="26"/>
          <w:szCs w:val="26"/>
        </w:rPr>
        <w:t>кциона в электронной форме</w:t>
      </w:r>
      <w:r w:rsidRPr="00226248">
        <w:rPr>
          <w:sz w:val="26"/>
          <w:szCs w:val="26"/>
        </w:rPr>
        <w:t xml:space="preserve"> на право закл</w:t>
      </w:r>
      <w:r w:rsidRPr="00226248">
        <w:rPr>
          <w:sz w:val="26"/>
          <w:szCs w:val="26"/>
        </w:rPr>
        <w:t>ю</w:t>
      </w:r>
      <w:r w:rsidRPr="00226248">
        <w:rPr>
          <w:sz w:val="26"/>
          <w:szCs w:val="26"/>
        </w:rPr>
        <w:t>чения договоров на установку и эксплуатацию рекламных конструкций</w:t>
      </w:r>
      <w:r w:rsidR="007309CB">
        <w:rPr>
          <w:sz w:val="26"/>
          <w:szCs w:val="26"/>
        </w:rPr>
        <w:t xml:space="preserve"> следу</w:t>
      </w:r>
      <w:r w:rsidR="007309CB">
        <w:rPr>
          <w:sz w:val="26"/>
          <w:szCs w:val="26"/>
        </w:rPr>
        <w:t>ю</w:t>
      </w:r>
      <w:r w:rsidR="007309CB">
        <w:rPr>
          <w:sz w:val="26"/>
          <w:szCs w:val="26"/>
        </w:rPr>
        <w:t>щие изменения:</w:t>
      </w:r>
      <w:r w:rsidRPr="00F86663">
        <w:rPr>
          <w:sz w:val="26"/>
          <w:szCs w:val="26"/>
        </w:rPr>
        <w:t xml:space="preserve"> </w:t>
      </w:r>
    </w:p>
    <w:p w:rsidR="007309CB" w:rsidRDefault="007309CB" w:rsidP="007309CB">
      <w:pPr>
        <w:pStyle w:val="a5"/>
        <w:numPr>
          <w:ilvl w:val="0"/>
          <w:numId w:val="7"/>
        </w:numPr>
        <w:tabs>
          <w:tab w:val="left" w:pos="0"/>
        </w:tabs>
        <w:ind w:left="0" w:firstLine="4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E206C" w:rsidRPr="00C333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пункте </w:t>
      </w:r>
      <w:r w:rsidR="002E206C" w:rsidRPr="00C333FD">
        <w:rPr>
          <w:sz w:val="26"/>
          <w:szCs w:val="26"/>
        </w:rPr>
        <w:t>2 слова «договора на установку и эксплуатацию рекламной ко</w:t>
      </w:r>
      <w:r w:rsidR="002E206C" w:rsidRPr="00C333FD">
        <w:rPr>
          <w:sz w:val="26"/>
          <w:szCs w:val="26"/>
        </w:rPr>
        <w:t>н</w:t>
      </w:r>
      <w:r w:rsidR="002E206C" w:rsidRPr="00C333FD">
        <w:rPr>
          <w:sz w:val="26"/>
          <w:szCs w:val="26"/>
        </w:rPr>
        <w:t>струкции» заменить словами «договоров на установку и эксплуатацию рекла</w:t>
      </w:r>
      <w:r w:rsidR="002E206C" w:rsidRPr="00C333FD">
        <w:rPr>
          <w:sz w:val="26"/>
          <w:szCs w:val="26"/>
        </w:rPr>
        <w:t>м</w:t>
      </w:r>
      <w:r w:rsidR="002E206C" w:rsidRPr="00C333FD">
        <w:rPr>
          <w:sz w:val="26"/>
          <w:szCs w:val="26"/>
        </w:rPr>
        <w:t>ных конструкций»</w:t>
      </w:r>
      <w:r>
        <w:rPr>
          <w:sz w:val="26"/>
          <w:szCs w:val="26"/>
        </w:rPr>
        <w:t>.</w:t>
      </w:r>
    </w:p>
    <w:p w:rsidR="007309CB" w:rsidRDefault="007309CB" w:rsidP="007309CB">
      <w:pPr>
        <w:pStyle w:val="a5"/>
        <w:numPr>
          <w:ilvl w:val="0"/>
          <w:numId w:val="7"/>
        </w:numPr>
        <w:tabs>
          <w:tab w:val="left" w:pos="0"/>
          <w:tab w:val="left" w:pos="709"/>
        </w:tabs>
        <w:ind w:left="0"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333FD" w:rsidRPr="007309CB">
        <w:rPr>
          <w:sz w:val="26"/>
          <w:szCs w:val="26"/>
        </w:rPr>
        <w:t xml:space="preserve">приложении </w:t>
      </w:r>
      <w:r w:rsidR="0099262F">
        <w:rPr>
          <w:sz w:val="26"/>
          <w:szCs w:val="26"/>
        </w:rPr>
        <w:t>№2</w:t>
      </w:r>
      <w:r w:rsidR="00C333FD" w:rsidRPr="007309CB">
        <w:rPr>
          <w:sz w:val="26"/>
          <w:szCs w:val="26"/>
        </w:rPr>
        <w:t xml:space="preserve"> </w:t>
      </w:r>
      <w:r w:rsidR="00F86663" w:rsidRPr="007309CB">
        <w:rPr>
          <w:sz w:val="26"/>
          <w:szCs w:val="26"/>
        </w:rPr>
        <w:t>извещени</w:t>
      </w:r>
      <w:r w:rsidR="00C333FD" w:rsidRPr="007309CB">
        <w:rPr>
          <w:sz w:val="26"/>
          <w:szCs w:val="26"/>
        </w:rPr>
        <w:t>я</w:t>
      </w:r>
      <w:r w:rsidR="00F86663" w:rsidRPr="007309CB">
        <w:rPr>
          <w:sz w:val="26"/>
          <w:szCs w:val="26"/>
        </w:rPr>
        <w:t xml:space="preserve"> о проведен</w:t>
      </w:r>
      <w:proofErr w:type="gramStart"/>
      <w:r w:rsidR="00F86663" w:rsidRPr="007309CB">
        <w:rPr>
          <w:sz w:val="26"/>
          <w:szCs w:val="26"/>
        </w:rPr>
        <w:t>ии ау</w:t>
      </w:r>
      <w:proofErr w:type="gramEnd"/>
      <w:r w:rsidR="00F86663" w:rsidRPr="007309CB">
        <w:rPr>
          <w:sz w:val="26"/>
          <w:szCs w:val="26"/>
        </w:rPr>
        <w:t>кциона в электронной форме на право заключения договоров на установку и эксплуатацию рекламной конс</w:t>
      </w:r>
      <w:r w:rsidR="00F86663" w:rsidRPr="007309CB">
        <w:rPr>
          <w:sz w:val="26"/>
          <w:szCs w:val="26"/>
        </w:rPr>
        <w:t>т</w:t>
      </w:r>
      <w:r w:rsidR="00F86663" w:rsidRPr="007309CB">
        <w:rPr>
          <w:sz w:val="26"/>
          <w:szCs w:val="26"/>
        </w:rPr>
        <w:t>рукци</w:t>
      </w:r>
      <w:r w:rsidR="00C333FD" w:rsidRPr="007309CB">
        <w:rPr>
          <w:sz w:val="26"/>
          <w:szCs w:val="26"/>
        </w:rPr>
        <w:t>й</w:t>
      </w:r>
      <w:r>
        <w:rPr>
          <w:sz w:val="26"/>
          <w:szCs w:val="26"/>
        </w:rPr>
        <w:t>:</w:t>
      </w:r>
    </w:p>
    <w:p w:rsidR="007309CB" w:rsidRPr="00EF1635" w:rsidRDefault="00EF1635" w:rsidP="00EF1635">
      <w:pPr>
        <w:tabs>
          <w:tab w:val="left" w:pos="0"/>
          <w:tab w:val="left" w:pos="426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2.1.</w:t>
      </w:r>
      <w:r w:rsidR="007309CB" w:rsidRPr="00EF1635">
        <w:rPr>
          <w:sz w:val="26"/>
          <w:szCs w:val="26"/>
        </w:rPr>
        <w:t>В</w:t>
      </w:r>
      <w:r w:rsidR="00C333FD" w:rsidRPr="00EF1635">
        <w:rPr>
          <w:sz w:val="26"/>
          <w:szCs w:val="26"/>
        </w:rPr>
        <w:t xml:space="preserve"> </w:t>
      </w:r>
      <w:r w:rsidR="007309CB" w:rsidRPr="00EF1635">
        <w:rPr>
          <w:sz w:val="26"/>
          <w:szCs w:val="26"/>
        </w:rPr>
        <w:t xml:space="preserve">пункте </w:t>
      </w:r>
      <w:r w:rsidR="00F86663" w:rsidRPr="00EF1635">
        <w:rPr>
          <w:sz w:val="26"/>
          <w:szCs w:val="26"/>
        </w:rPr>
        <w:t>5.2.4 слова «акт ввода</w:t>
      </w:r>
      <w:r w:rsidR="00C333FD" w:rsidRPr="00EF1635">
        <w:rPr>
          <w:sz w:val="26"/>
          <w:szCs w:val="26"/>
        </w:rPr>
        <w:t>» заменить словами</w:t>
      </w:r>
      <w:r w:rsidR="007309CB" w:rsidRPr="00EF1635">
        <w:rPr>
          <w:sz w:val="26"/>
          <w:szCs w:val="26"/>
        </w:rPr>
        <w:t xml:space="preserve"> «документ, содерж</w:t>
      </w:r>
      <w:r w:rsidR="007309CB" w:rsidRPr="00EF1635">
        <w:rPr>
          <w:sz w:val="26"/>
          <w:szCs w:val="26"/>
        </w:rPr>
        <w:t>а</w:t>
      </w:r>
      <w:r w:rsidR="007309CB" w:rsidRPr="00EF1635">
        <w:rPr>
          <w:sz w:val="26"/>
          <w:szCs w:val="26"/>
        </w:rPr>
        <w:t>щий сведения о вводе</w:t>
      </w:r>
      <w:r w:rsidR="00C333FD" w:rsidRPr="00EF1635">
        <w:rPr>
          <w:sz w:val="26"/>
          <w:szCs w:val="26"/>
        </w:rPr>
        <w:t>»</w:t>
      </w:r>
      <w:r w:rsidR="007309CB" w:rsidRPr="00EF1635">
        <w:rPr>
          <w:sz w:val="26"/>
          <w:szCs w:val="26"/>
        </w:rPr>
        <w:t>.</w:t>
      </w:r>
    </w:p>
    <w:p w:rsidR="00F86663" w:rsidRPr="00EF1635" w:rsidRDefault="00EF1635" w:rsidP="00EF1635">
      <w:pPr>
        <w:tabs>
          <w:tab w:val="left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2.2.</w:t>
      </w:r>
      <w:r w:rsidR="00C333FD" w:rsidRPr="00EF1635">
        <w:rPr>
          <w:sz w:val="26"/>
          <w:szCs w:val="26"/>
        </w:rPr>
        <w:t xml:space="preserve"> </w:t>
      </w:r>
      <w:r w:rsidR="007309CB" w:rsidRPr="00EF1635">
        <w:rPr>
          <w:sz w:val="26"/>
          <w:szCs w:val="26"/>
        </w:rPr>
        <w:t xml:space="preserve">В пункте 5.2.6 цифры «30» </w:t>
      </w:r>
      <w:proofErr w:type="gramStart"/>
      <w:r w:rsidR="007309CB" w:rsidRPr="00EF1635">
        <w:rPr>
          <w:sz w:val="26"/>
          <w:szCs w:val="26"/>
        </w:rPr>
        <w:t>заменить на цифры</w:t>
      </w:r>
      <w:proofErr w:type="gramEnd"/>
      <w:r w:rsidR="007309CB" w:rsidRPr="00EF1635">
        <w:rPr>
          <w:sz w:val="26"/>
          <w:szCs w:val="26"/>
        </w:rPr>
        <w:t xml:space="preserve"> «90».</w:t>
      </w:r>
    </w:p>
    <w:p w:rsidR="007309CB" w:rsidRPr="00EF1635" w:rsidRDefault="00EF1635" w:rsidP="00EF1635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2.3.</w:t>
      </w:r>
      <w:r w:rsidR="007309CB" w:rsidRPr="00EF1635">
        <w:rPr>
          <w:sz w:val="26"/>
          <w:szCs w:val="26"/>
        </w:rPr>
        <w:t xml:space="preserve">Пункт  5.2.8 </w:t>
      </w:r>
      <w:r w:rsidR="00A25CD9">
        <w:rPr>
          <w:sz w:val="26"/>
          <w:szCs w:val="26"/>
        </w:rPr>
        <w:t>дополн</w:t>
      </w:r>
      <w:r w:rsidR="007309CB" w:rsidRPr="00EF1635">
        <w:rPr>
          <w:sz w:val="26"/>
          <w:szCs w:val="26"/>
        </w:rPr>
        <w:t xml:space="preserve">ить </w:t>
      </w:r>
      <w:r w:rsidR="00A25CD9">
        <w:rPr>
          <w:sz w:val="26"/>
          <w:szCs w:val="26"/>
        </w:rPr>
        <w:t>абзацем следующего содержания:</w:t>
      </w:r>
    </w:p>
    <w:p w:rsidR="007309CB" w:rsidRDefault="007309CB" w:rsidP="007309CB">
      <w:pPr>
        <w:tabs>
          <w:tab w:val="left" w:pos="0"/>
          <w:tab w:val="left" w:pos="709"/>
        </w:tabs>
        <w:ind w:firstLine="405"/>
        <w:jc w:val="both"/>
        <w:rPr>
          <w:sz w:val="26"/>
          <w:szCs w:val="26"/>
        </w:rPr>
      </w:pPr>
      <w:r w:rsidRPr="00EF1635">
        <w:rPr>
          <w:sz w:val="26"/>
          <w:szCs w:val="26"/>
        </w:rPr>
        <w:t>« 5.2.8. Проводить проверку технического состояния рекламной конструкции: плановое техническое обследование, контрольные периодические осмотры ре</w:t>
      </w:r>
      <w:r w:rsidRPr="00EF1635">
        <w:rPr>
          <w:sz w:val="26"/>
          <w:szCs w:val="26"/>
        </w:rPr>
        <w:t>к</w:t>
      </w:r>
      <w:r w:rsidRPr="00EF1635">
        <w:rPr>
          <w:sz w:val="26"/>
          <w:szCs w:val="26"/>
        </w:rPr>
        <w:t>ламной конструкции. Периодичность проведения проверок технического состо</w:t>
      </w:r>
      <w:r w:rsidRPr="00EF1635">
        <w:rPr>
          <w:sz w:val="26"/>
          <w:szCs w:val="26"/>
        </w:rPr>
        <w:t>я</w:t>
      </w:r>
      <w:r w:rsidRPr="00EF1635">
        <w:rPr>
          <w:sz w:val="26"/>
          <w:szCs w:val="26"/>
        </w:rPr>
        <w:t>ния  определяется владельцем рекламной конструкции самостоятельно в завис</w:t>
      </w:r>
      <w:r w:rsidRPr="00EF1635">
        <w:rPr>
          <w:sz w:val="26"/>
          <w:szCs w:val="26"/>
        </w:rPr>
        <w:t>и</w:t>
      </w:r>
      <w:r w:rsidRPr="00EF1635">
        <w:rPr>
          <w:sz w:val="26"/>
          <w:szCs w:val="26"/>
        </w:rPr>
        <w:t>мости от технического состояния рекламной конструкции или устанавливается проектной документацией, на основании которой рекламная конструкция уст</w:t>
      </w:r>
      <w:r w:rsidRPr="00EF1635">
        <w:rPr>
          <w:sz w:val="26"/>
          <w:szCs w:val="26"/>
        </w:rPr>
        <w:t>а</w:t>
      </w:r>
      <w:r w:rsidRPr="00EF1635">
        <w:rPr>
          <w:sz w:val="26"/>
          <w:szCs w:val="26"/>
        </w:rPr>
        <w:t>новлена и эксплуатируется, но не реже одного  раза в год. Документы, устана</w:t>
      </w:r>
      <w:r w:rsidRPr="00EF1635">
        <w:rPr>
          <w:sz w:val="26"/>
          <w:szCs w:val="26"/>
        </w:rPr>
        <w:t>в</w:t>
      </w:r>
      <w:r w:rsidRPr="00EF1635">
        <w:rPr>
          <w:sz w:val="26"/>
          <w:szCs w:val="26"/>
        </w:rPr>
        <w:t>ливающие периодичность проведения владельцем  проверки технического с</w:t>
      </w:r>
      <w:r w:rsidRPr="00EF1635">
        <w:rPr>
          <w:sz w:val="26"/>
          <w:szCs w:val="26"/>
        </w:rPr>
        <w:t>о</w:t>
      </w:r>
      <w:r w:rsidRPr="00EF1635">
        <w:rPr>
          <w:sz w:val="26"/>
          <w:szCs w:val="26"/>
        </w:rPr>
        <w:t>стояния рекламной конструкции предоставляются в Комитет одновременно  с предоставлением сведений о вводе в эксплуатацию рекламной конструкции. Д</w:t>
      </w:r>
      <w:r w:rsidRPr="00EF1635">
        <w:rPr>
          <w:sz w:val="26"/>
          <w:szCs w:val="26"/>
        </w:rPr>
        <w:t>о</w:t>
      </w:r>
      <w:r w:rsidRPr="00EF1635">
        <w:rPr>
          <w:sz w:val="26"/>
          <w:szCs w:val="26"/>
        </w:rPr>
        <w:t>кументы, подтверждающие проведение владельцем рекламной конструкции пр</w:t>
      </w:r>
      <w:r w:rsidRPr="00EF1635">
        <w:rPr>
          <w:sz w:val="26"/>
          <w:szCs w:val="26"/>
        </w:rPr>
        <w:t>о</w:t>
      </w:r>
      <w:r w:rsidRPr="00EF1635">
        <w:rPr>
          <w:sz w:val="26"/>
          <w:szCs w:val="26"/>
        </w:rPr>
        <w:t>верок технического состояния рекламной конструкции, указанных в данном пункте, предоставляются в Комитет ежегодно</w:t>
      </w:r>
      <w:proofErr w:type="gramStart"/>
      <w:r w:rsidRPr="00EF1635">
        <w:rPr>
          <w:sz w:val="26"/>
          <w:szCs w:val="26"/>
        </w:rPr>
        <w:t>.»</w:t>
      </w:r>
      <w:r w:rsidR="00EF1635" w:rsidRPr="00EF1635">
        <w:rPr>
          <w:sz w:val="26"/>
          <w:szCs w:val="26"/>
        </w:rPr>
        <w:t>.</w:t>
      </w:r>
      <w:proofErr w:type="gramEnd"/>
    </w:p>
    <w:p w:rsidR="00B14A72" w:rsidRDefault="00B14A72" w:rsidP="007309CB">
      <w:pPr>
        <w:tabs>
          <w:tab w:val="left" w:pos="0"/>
          <w:tab w:val="left" w:pos="709"/>
        </w:tabs>
        <w:ind w:firstLine="405"/>
        <w:jc w:val="both"/>
        <w:rPr>
          <w:sz w:val="26"/>
          <w:szCs w:val="26"/>
        </w:rPr>
      </w:pPr>
    </w:p>
    <w:p w:rsidR="00B14A72" w:rsidRDefault="00B14A72" w:rsidP="007309CB">
      <w:pPr>
        <w:tabs>
          <w:tab w:val="left" w:pos="0"/>
          <w:tab w:val="left" w:pos="709"/>
        </w:tabs>
        <w:ind w:firstLine="405"/>
        <w:jc w:val="both"/>
        <w:rPr>
          <w:sz w:val="26"/>
          <w:szCs w:val="26"/>
        </w:rPr>
      </w:pPr>
    </w:p>
    <w:p w:rsidR="00B14A72" w:rsidRDefault="00B14A72" w:rsidP="007309CB">
      <w:pPr>
        <w:tabs>
          <w:tab w:val="left" w:pos="0"/>
          <w:tab w:val="left" w:pos="709"/>
        </w:tabs>
        <w:ind w:firstLine="405"/>
        <w:jc w:val="both"/>
        <w:rPr>
          <w:sz w:val="26"/>
          <w:szCs w:val="26"/>
        </w:rPr>
      </w:pPr>
    </w:p>
    <w:p w:rsidR="00B14A72" w:rsidRDefault="00B14A72" w:rsidP="007309CB">
      <w:pPr>
        <w:tabs>
          <w:tab w:val="left" w:pos="0"/>
          <w:tab w:val="left" w:pos="709"/>
        </w:tabs>
        <w:ind w:firstLine="405"/>
        <w:jc w:val="both"/>
        <w:rPr>
          <w:sz w:val="26"/>
          <w:szCs w:val="26"/>
        </w:rPr>
      </w:pPr>
    </w:p>
    <w:p w:rsidR="00EF1635" w:rsidRPr="007309CB" w:rsidRDefault="00EF1635" w:rsidP="007309CB">
      <w:pPr>
        <w:tabs>
          <w:tab w:val="left" w:pos="0"/>
          <w:tab w:val="left" w:pos="709"/>
        </w:tabs>
        <w:ind w:firstLine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 пункте 6.3 </w:t>
      </w:r>
      <w:r w:rsidR="001A5601">
        <w:rPr>
          <w:sz w:val="26"/>
          <w:szCs w:val="26"/>
        </w:rPr>
        <w:t xml:space="preserve">слова «0,5%» заменить словами «1/100 </w:t>
      </w:r>
      <w:r w:rsidR="001A5601" w:rsidRPr="001A5601">
        <w:rPr>
          <w:sz w:val="26"/>
          <w:szCs w:val="26"/>
        </w:rPr>
        <w:t>действующей на день исполнения обязательства учетной ставки рефинансирования Центрального Ба</w:t>
      </w:r>
      <w:r w:rsidR="001A5601" w:rsidRPr="001A5601">
        <w:rPr>
          <w:sz w:val="26"/>
          <w:szCs w:val="26"/>
        </w:rPr>
        <w:t>н</w:t>
      </w:r>
      <w:r w:rsidR="001A5601" w:rsidRPr="001A5601">
        <w:rPr>
          <w:sz w:val="26"/>
          <w:szCs w:val="26"/>
        </w:rPr>
        <w:t>ка Российской Федерации</w:t>
      </w:r>
      <w:r w:rsidR="001A5601">
        <w:rPr>
          <w:sz w:val="26"/>
          <w:szCs w:val="26"/>
        </w:rPr>
        <w:t>»</w:t>
      </w:r>
    </w:p>
    <w:p w:rsidR="007B44D1" w:rsidRPr="005C5246" w:rsidRDefault="007B44D1" w:rsidP="005C5246">
      <w:pPr>
        <w:ind w:left="207"/>
        <w:jc w:val="both"/>
        <w:rPr>
          <w:sz w:val="26"/>
          <w:szCs w:val="26"/>
        </w:rPr>
      </w:pPr>
    </w:p>
    <w:p w:rsidR="002805E4" w:rsidRPr="00EE59D5" w:rsidRDefault="002805E4" w:rsidP="00EE59D5">
      <w:pPr>
        <w:rPr>
          <w:sz w:val="26"/>
          <w:szCs w:val="26"/>
        </w:rPr>
      </w:pPr>
    </w:p>
    <w:p w:rsidR="0099262F" w:rsidRDefault="0099262F" w:rsidP="00D04C33">
      <w:pPr>
        <w:jc w:val="both"/>
        <w:rPr>
          <w:sz w:val="26"/>
          <w:szCs w:val="26"/>
        </w:rPr>
      </w:pPr>
    </w:p>
    <w:p w:rsidR="002805E4" w:rsidRPr="00EE59D5" w:rsidRDefault="00396B64" w:rsidP="00D04C3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B4E22" w:rsidRPr="00EE59D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C04D53" w:rsidRPr="00EE59D5">
        <w:rPr>
          <w:sz w:val="26"/>
          <w:szCs w:val="26"/>
        </w:rPr>
        <w:t xml:space="preserve"> комитета</w:t>
      </w:r>
      <w:r w:rsidR="00C04D53" w:rsidRPr="00EE59D5">
        <w:rPr>
          <w:sz w:val="26"/>
          <w:szCs w:val="26"/>
        </w:rPr>
        <w:tab/>
      </w:r>
      <w:r w:rsidR="00C04D53" w:rsidRPr="00EE59D5">
        <w:rPr>
          <w:sz w:val="26"/>
          <w:szCs w:val="26"/>
        </w:rPr>
        <w:tab/>
      </w:r>
      <w:r w:rsidR="00C04D53" w:rsidRPr="00EE59D5">
        <w:rPr>
          <w:sz w:val="26"/>
          <w:szCs w:val="26"/>
        </w:rPr>
        <w:tab/>
      </w:r>
      <w:r w:rsidR="00C04D53" w:rsidRPr="00EE59D5">
        <w:rPr>
          <w:sz w:val="26"/>
          <w:szCs w:val="26"/>
        </w:rPr>
        <w:tab/>
      </w:r>
      <w:r w:rsidR="00C04D53" w:rsidRPr="00EE59D5">
        <w:rPr>
          <w:sz w:val="26"/>
          <w:szCs w:val="26"/>
        </w:rPr>
        <w:tab/>
      </w:r>
      <w:r w:rsidR="00A54A51">
        <w:rPr>
          <w:sz w:val="26"/>
          <w:szCs w:val="26"/>
        </w:rPr>
        <w:t xml:space="preserve">    </w:t>
      </w:r>
      <w:r w:rsidR="00414A4F">
        <w:rPr>
          <w:sz w:val="26"/>
          <w:szCs w:val="26"/>
        </w:rPr>
        <w:t xml:space="preserve">  </w:t>
      </w:r>
      <w:r w:rsidR="00A54A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2306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r w:rsidR="008C6B72">
        <w:rPr>
          <w:sz w:val="26"/>
          <w:szCs w:val="26"/>
        </w:rPr>
        <w:t>.С.</w:t>
      </w:r>
      <w:r>
        <w:rPr>
          <w:sz w:val="26"/>
          <w:szCs w:val="26"/>
        </w:rPr>
        <w:t>Дмитриев</w:t>
      </w:r>
    </w:p>
    <w:sectPr w:rsidR="002805E4" w:rsidRPr="00EE59D5" w:rsidSect="00CC4578">
      <w:pgSz w:w="11906" w:h="16838" w:code="9"/>
      <w:pgMar w:top="454" w:right="680" w:bottom="1134" w:left="2098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5EBB"/>
    <w:multiLevelType w:val="multilevel"/>
    <w:tmpl w:val="D3DE7262"/>
    <w:lvl w:ilvl="0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">
    <w:nsid w:val="3EC303AF"/>
    <w:multiLevelType w:val="hybridMultilevel"/>
    <w:tmpl w:val="FADE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64E5"/>
    <w:multiLevelType w:val="hybridMultilevel"/>
    <w:tmpl w:val="7E143D7A"/>
    <w:lvl w:ilvl="0" w:tplc="1AA6D3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BE626B"/>
    <w:multiLevelType w:val="hybridMultilevel"/>
    <w:tmpl w:val="CC4E6F4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70B41D5"/>
    <w:multiLevelType w:val="hybridMultilevel"/>
    <w:tmpl w:val="7786EE4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7775AF7"/>
    <w:multiLevelType w:val="hybridMultilevel"/>
    <w:tmpl w:val="E6F6F8E4"/>
    <w:lvl w:ilvl="0" w:tplc="C314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821192"/>
    <w:multiLevelType w:val="hybridMultilevel"/>
    <w:tmpl w:val="CA7A5B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0268"/>
    <w:rsid w:val="000312AD"/>
    <w:rsid w:val="00041BF0"/>
    <w:rsid w:val="00084822"/>
    <w:rsid w:val="00093AE1"/>
    <w:rsid w:val="00122A1A"/>
    <w:rsid w:val="001662C2"/>
    <w:rsid w:val="001A5601"/>
    <w:rsid w:val="001C02F7"/>
    <w:rsid w:val="001C2A41"/>
    <w:rsid w:val="001C32A0"/>
    <w:rsid w:val="001F0634"/>
    <w:rsid w:val="00222F6D"/>
    <w:rsid w:val="00230643"/>
    <w:rsid w:val="0025096A"/>
    <w:rsid w:val="0025617E"/>
    <w:rsid w:val="002805E4"/>
    <w:rsid w:val="002959FC"/>
    <w:rsid w:val="002C7CA5"/>
    <w:rsid w:val="002E0268"/>
    <w:rsid w:val="002E206C"/>
    <w:rsid w:val="002E5A91"/>
    <w:rsid w:val="002F3F71"/>
    <w:rsid w:val="002F5118"/>
    <w:rsid w:val="0036358A"/>
    <w:rsid w:val="003907B2"/>
    <w:rsid w:val="00396B64"/>
    <w:rsid w:val="003974F6"/>
    <w:rsid w:val="003A0AD9"/>
    <w:rsid w:val="003C3D38"/>
    <w:rsid w:val="003C716C"/>
    <w:rsid w:val="00414A4F"/>
    <w:rsid w:val="0047761D"/>
    <w:rsid w:val="004A7CDE"/>
    <w:rsid w:val="004B60DD"/>
    <w:rsid w:val="005029F7"/>
    <w:rsid w:val="00531575"/>
    <w:rsid w:val="00545D7F"/>
    <w:rsid w:val="00550D38"/>
    <w:rsid w:val="00565433"/>
    <w:rsid w:val="005C5246"/>
    <w:rsid w:val="00684942"/>
    <w:rsid w:val="006B4552"/>
    <w:rsid w:val="006B6F93"/>
    <w:rsid w:val="006E06E7"/>
    <w:rsid w:val="006F11BF"/>
    <w:rsid w:val="0071736C"/>
    <w:rsid w:val="00723242"/>
    <w:rsid w:val="00725F06"/>
    <w:rsid w:val="007309CB"/>
    <w:rsid w:val="00747CEB"/>
    <w:rsid w:val="007623CC"/>
    <w:rsid w:val="00785A39"/>
    <w:rsid w:val="007B44D1"/>
    <w:rsid w:val="007E0382"/>
    <w:rsid w:val="007F6A19"/>
    <w:rsid w:val="00803D35"/>
    <w:rsid w:val="00816883"/>
    <w:rsid w:val="00835297"/>
    <w:rsid w:val="00835BC6"/>
    <w:rsid w:val="00835CB8"/>
    <w:rsid w:val="00837E73"/>
    <w:rsid w:val="008460EB"/>
    <w:rsid w:val="008C6B72"/>
    <w:rsid w:val="008D1A41"/>
    <w:rsid w:val="008E5C41"/>
    <w:rsid w:val="009301AF"/>
    <w:rsid w:val="0099262F"/>
    <w:rsid w:val="009A6339"/>
    <w:rsid w:val="009E1235"/>
    <w:rsid w:val="00A12506"/>
    <w:rsid w:val="00A25CD9"/>
    <w:rsid w:val="00A37349"/>
    <w:rsid w:val="00A54A51"/>
    <w:rsid w:val="00AC32DD"/>
    <w:rsid w:val="00B14A72"/>
    <w:rsid w:val="00B23FB8"/>
    <w:rsid w:val="00B31CA4"/>
    <w:rsid w:val="00B4453C"/>
    <w:rsid w:val="00B44D6E"/>
    <w:rsid w:val="00B64385"/>
    <w:rsid w:val="00BA4964"/>
    <w:rsid w:val="00BB4E22"/>
    <w:rsid w:val="00BC77B1"/>
    <w:rsid w:val="00BD3E2C"/>
    <w:rsid w:val="00C04D53"/>
    <w:rsid w:val="00C333FD"/>
    <w:rsid w:val="00C866F7"/>
    <w:rsid w:val="00C93D63"/>
    <w:rsid w:val="00CA1A8C"/>
    <w:rsid w:val="00CA7A32"/>
    <w:rsid w:val="00CC0B05"/>
    <w:rsid w:val="00CC4578"/>
    <w:rsid w:val="00CC49B5"/>
    <w:rsid w:val="00CD5940"/>
    <w:rsid w:val="00D02709"/>
    <w:rsid w:val="00D04C33"/>
    <w:rsid w:val="00D05BBF"/>
    <w:rsid w:val="00D12F71"/>
    <w:rsid w:val="00D26CD8"/>
    <w:rsid w:val="00D324CB"/>
    <w:rsid w:val="00D377FE"/>
    <w:rsid w:val="00D4358A"/>
    <w:rsid w:val="00D6232E"/>
    <w:rsid w:val="00D80404"/>
    <w:rsid w:val="00D86B13"/>
    <w:rsid w:val="00E029B8"/>
    <w:rsid w:val="00E04BE8"/>
    <w:rsid w:val="00E11F58"/>
    <w:rsid w:val="00E2427F"/>
    <w:rsid w:val="00EA1BB7"/>
    <w:rsid w:val="00EE4A02"/>
    <w:rsid w:val="00EE59D5"/>
    <w:rsid w:val="00EF1635"/>
    <w:rsid w:val="00EF57B1"/>
    <w:rsid w:val="00EF761D"/>
    <w:rsid w:val="00F25D5F"/>
    <w:rsid w:val="00F26579"/>
    <w:rsid w:val="00F302FD"/>
    <w:rsid w:val="00F33D22"/>
    <w:rsid w:val="00F36DB2"/>
    <w:rsid w:val="00F86663"/>
    <w:rsid w:val="00FD0E8B"/>
    <w:rsid w:val="00FE5353"/>
    <w:rsid w:val="00FF0D3C"/>
    <w:rsid w:val="00FF1260"/>
    <w:rsid w:val="00FF5988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F93"/>
    <w:rPr>
      <w:sz w:val="24"/>
      <w:szCs w:val="24"/>
    </w:rPr>
  </w:style>
  <w:style w:type="paragraph" w:styleId="1">
    <w:name w:val="heading 1"/>
    <w:basedOn w:val="a"/>
    <w:next w:val="a"/>
    <w:qFormat/>
    <w:rsid w:val="003C716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3C716C"/>
    <w:pPr>
      <w:keepNext/>
      <w:jc w:val="center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12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24C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3A0AD9"/>
    <w:rPr>
      <w:color w:val="106BBE"/>
    </w:rPr>
  </w:style>
  <w:style w:type="character" w:styleId="a7">
    <w:name w:val="Hyperlink"/>
    <w:basedOn w:val="a0"/>
    <w:uiPriority w:val="99"/>
    <w:rsid w:val="00D86B13"/>
    <w:rPr>
      <w:color w:val="0000FF"/>
      <w:u w:val="single"/>
    </w:rPr>
  </w:style>
  <w:style w:type="paragraph" w:customStyle="1" w:styleId="formattext">
    <w:name w:val="formattext"/>
    <w:basedOn w:val="a"/>
    <w:rsid w:val="007309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Мухина</cp:lastModifiedBy>
  <cp:revision>6</cp:revision>
  <cp:lastPrinted>2020-02-07T11:10:00Z</cp:lastPrinted>
  <dcterms:created xsi:type="dcterms:W3CDTF">2020-02-07T11:09:00Z</dcterms:created>
  <dcterms:modified xsi:type="dcterms:W3CDTF">2020-02-10T11:33:00Z</dcterms:modified>
</cp:coreProperties>
</file>