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 w:rsidRPr="004271D9">
        <w:rPr>
          <w:sz w:val="26"/>
          <w:szCs w:val="26"/>
        </w:rPr>
        <w:t>Сведения об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DD1107">
        <w:rPr>
          <w:sz w:val="26"/>
          <w:szCs w:val="26"/>
        </w:rPr>
        <w:t>1</w:t>
      </w:r>
      <w:r w:rsidR="00FA2E21">
        <w:rPr>
          <w:sz w:val="26"/>
          <w:szCs w:val="26"/>
        </w:rPr>
        <w:t>2</w:t>
      </w:r>
      <w:r w:rsidR="008763F2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0B2E90">
        <w:rPr>
          <w:sz w:val="26"/>
          <w:szCs w:val="26"/>
        </w:rPr>
        <w:t>9</w:t>
      </w:r>
    </w:p>
    <w:p w:rsidR="00E10F23" w:rsidRPr="009E447A" w:rsidRDefault="00E10F23" w:rsidP="00E10F23">
      <w:pPr>
        <w:ind w:firstLine="709"/>
        <w:jc w:val="both"/>
        <w:rPr>
          <w:sz w:val="20"/>
          <w:szCs w:val="20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 w:firstRow="0" w:lastRow="0" w:firstColumn="0" w:lastColumn="0" w:noHBand="0" w:noVBand="0"/>
      </w:tblPr>
      <w:tblGrid>
        <w:gridCol w:w="6675"/>
        <w:gridCol w:w="2835"/>
      </w:tblGrid>
      <w:tr w:rsidR="00D0643F" w:rsidTr="009E447A">
        <w:trPr>
          <w:trHeight w:val="312"/>
        </w:trPr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3F" w:rsidRPr="004271D9" w:rsidRDefault="00D0643F" w:rsidP="009E447A">
            <w:pPr>
              <w:jc w:val="center"/>
            </w:pPr>
            <w:r w:rsidRPr="004271D9">
              <w:t xml:space="preserve">Фактическое </w:t>
            </w:r>
            <w:r w:rsidR="009E447A">
              <w:t>и</w:t>
            </w:r>
            <w:r w:rsidRPr="004271D9">
              <w:t>сполнение за отчетный период</w:t>
            </w:r>
          </w:p>
        </w:tc>
      </w:tr>
      <w:tr w:rsidR="00D0643F" w:rsidTr="009E447A">
        <w:trPr>
          <w:trHeight w:val="360"/>
        </w:trPr>
        <w:tc>
          <w:tcPr>
            <w:tcW w:w="6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Pr="004271D9" w:rsidRDefault="00D0643F" w:rsidP="009E447A">
            <w:pPr>
              <w:jc w:val="center"/>
            </w:pPr>
          </w:p>
        </w:tc>
      </w:tr>
      <w:tr w:rsidR="004271D9" w:rsidRPr="00095EF2" w:rsidTr="009E447A">
        <w:trPr>
          <w:trHeight w:val="17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НАЛОГОВЫЕ И НЕНАЛОГОВЫЕ ДОХОДЫ,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3 442 783,6</w:t>
            </w:r>
          </w:p>
        </w:tc>
      </w:tr>
      <w:tr w:rsidR="004271D9" w:rsidRPr="005B7900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1 598 634,5</w:t>
            </w:r>
          </w:p>
        </w:tc>
      </w:tr>
      <w:tr w:rsidR="004271D9" w:rsidRPr="00F12F75" w:rsidTr="009E447A">
        <w:trPr>
          <w:trHeight w:val="325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Единый налог на вмененный доход для отдельных видов де</w:t>
            </w:r>
            <w:r w:rsidRPr="004271D9">
              <w:t>я</w:t>
            </w:r>
            <w:r w:rsidRPr="004271D9">
              <w:t>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249 887,4</w:t>
            </w:r>
          </w:p>
        </w:tc>
      </w:tr>
      <w:tr w:rsidR="004271D9" w:rsidRPr="005B7900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223 334,9</w:t>
            </w:r>
          </w:p>
        </w:tc>
      </w:tr>
      <w:tr w:rsidR="004271D9" w:rsidRPr="005B7900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617 475,4</w:t>
            </w:r>
          </w:p>
        </w:tc>
      </w:tr>
      <w:tr w:rsidR="004271D9" w:rsidRPr="00F12F75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Государственная пошлина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51 739,2</w:t>
            </w:r>
          </w:p>
        </w:tc>
      </w:tr>
      <w:tr w:rsidR="004271D9" w:rsidRPr="005B7900" w:rsidTr="009E447A">
        <w:trPr>
          <w:trHeight w:val="161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Иные 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170 804,3</w:t>
            </w:r>
          </w:p>
        </w:tc>
      </w:tr>
      <w:tr w:rsidR="004271D9" w:rsidRPr="00095EF2" w:rsidTr="009E447A">
        <w:trPr>
          <w:trHeight w:val="60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Доходы от использования имущества, находящегося в гос</w:t>
            </w:r>
            <w:r w:rsidRPr="004271D9">
              <w:t>у</w:t>
            </w:r>
            <w:r w:rsidRPr="004271D9">
              <w:t>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321 108,6</w:t>
            </w:r>
          </w:p>
        </w:tc>
      </w:tr>
      <w:tr w:rsidR="004271D9" w:rsidRPr="00095EF2" w:rsidTr="009E447A">
        <w:trPr>
          <w:trHeight w:val="203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Плата за негативное воздействие на окружающую среду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28 360,2</w:t>
            </w:r>
          </w:p>
        </w:tc>
      </w:tr>
      <w:tr w:rsidR="004271D9" w:rsidRPr="009004E9" w:rsidTr="009E447A">
        <w:trPr>
          <w:trHeight w:val="347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40 854,9</w:t>
            </w:r>
          </w:p>
        </w:tc>
      </w:tr>
      <w:tr w:rsidR="004271D9" w:rsidRPr="009004E9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Штрафы, санкции, возмещение ущерба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67 604,3</w:t>
            </w:r>
          </w:p>
        </w:tc>
      </w:tr>
      <w:tr w:rsidR="004271D9" w:rsidRPr="009004E9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Иные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72 979,9</w:t>
            </w:r>
          </w:p>
        </w:tc>
      </w:tr>
      <w:tr w:rsidR="004271D9" w:rsidRPr="00F12F75" w:rsidTr="009E447A">
        <w:trPr>
          <w:trHeight w:val="239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БЕЗВОЗМЕЗДНЫЕ ПОСТУПЛЕНИЯ, 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5 070 833,9</w:t>
            </w:r>
          </w:p>
        </w:tc>
      </w:tr>
      <w:tr w:rsidR="004271D9" w:rsidRPr="009004E9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1 861 517,6</w:t>
            </w:r>
          </w:p>
        </w:tc>
      </w:tr>
      <w:tr w:rsidR="004271D9" w:rsidRPr="009004E9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Субвенции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2 987 753,7</w:t>
            </w:r>
          </w:p>
        </w:tc>
      </w:tr>
      <w:tr w:rsidR="004271D9" w:rsidRPr="00F12F75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Иные 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221 562,6</w:t>
            </w:r>
          </w:p>
        </w:tc>
      </w:tr>
      <w:tr w:rsidR="004271D9" w:rsidRPr="00F12F75" w:rsidTr="009E447A">
        <w:trPr>
          <w:trHeight w:val="312"/>
        </w:trPr>
        <w:tc>
          <w:tcPr>
            <w:tcW w:w="6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both"/>
            </w:pPr>
            <w:r w:rsidRPr="004271D9">
              <w:t>ВСЕГО ДОХОДОВ: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1D9" w:rsidRPr="004271D9" w:rsidRDefault="004271D9" w:rsidP="009E447A">
            <w:pPr>
              <w:jc w:val="right"/>
            </w:pPr>
            <w:r w:rsidRPr="004271D9">
              <w:t>8 513 617,5</w:t>
            </w:r>
          </w:p>
        </w:tc>
      </w:tr>
    </w:tbl>
    <w:p w:rsidR="00E10F23" w:rsidRPr="009E447A" w:rsidRDefault="00E10F23" w:rsidP="00E10F23">
      <w:pPr>
        <w:jc w:val="right"/>
        <w:rPr>
          <w:sz w:val="20"/>
          <w:szCs w:val="20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835"/>
      </w:tblGrid>
      <w:tr w:rsidR="00E10F23" w:rsidRPr="00301C99" w:rsidTr="009E447A">
        <w:tc>
          <w:tcPr>
            <w:tcW w:w="666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835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BF509C" w:rsidRDefault="00E10F23" w:rsidP="009E447A">
            <w:pPr>
              <w:jc w:val="both"/>
            </w:pPr>
            <w:r w:rsidRPr="00BF509C">
              <w:t>Общегосударственные вопросы</w:t>
            </w:r>
          </w:p>
        </w:tc>
        <w:tc>
          <w:tcPr>
            <w:tcW w:w="2835" w:type="dxa"/>
            <w:vAlign w:val="center"/>
          </w:tcPr>
          <w:p w:rsidR="00973683" w:rsidRPr="0073237C" w:rsidRDefault="000C5001" w:rsidP="007736AE">
            <w:pPr>
              <w:jc w:val="right"/>
            </w:pPr>
            <w:r>
              <w:t>482 513,6</w:t>
            </w:r>
          </w:p>
        </w:tc>
      </w:tr>
      <w:tr w:rsidR="00E10F23" w:rsidRPr="00657FF0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безопасность и правоохранительная деятел</w:t>
            </w:r>
            <w:r w:rsidRPr="00FB501E">
              <w:t>ь</w:t>
            </w:r>
            <w:r w:rsidRPr="00FB501E">
              <w:t>ность</w:t>
            </w:r>
          </w:p>
        </w:tc>
        <w:tc>
          <w:tcPr>
            <w:tcW w:w="2835" w:type="dxa"/>
            <w:vAlign w:val="center"/>
          </w:tcPr>
          <w:p w:rsidR="00AB30A5" w:rsidRPr="00C23904" w:rsidRDefault="000C5001" w:rsidP="00AB30A5">
            <w:pPr>
              <w:jc w:val="right"/>
            </w:pPr>
            <w:r>
              <w:t>56 379,3</w:t>
            </w:r>
          </w:p>
        </w:tc>
      </w:tr>
      <w:tr w:rsidR="00E10F23" w:rsidRPr="0073237C" w:rsidTr="009E447A">
        <w:trPr>
          <w:trHeight w:val="309"/>
        </w:trPr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Национальная экономика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593911">
            <w:pPr>
              <w:jc w:val="right"/>
            </w:pPr>
            <w:r>
              <w:t>1 128 778,8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Жилищно-коммунальное хозяйство</w:t>
            </w:r>
          </w:p>
        </w:tc>
        <w:tc>
          <w:tcPr>
            <w:tcW w:w="2835" w:type="dxa"/>
            <w:vAlign w:val="center"/>
          </w:tcPr>
          <w:p w:rsidR="00D22730" w:rsidRPr="00C23904" w:rsidRDefault="000C5001" w:rsidP="00973683">
            <w:pPr>
              <w:jc w:val="right"/>
            </w:pPr>
            <w:r>
              <w:t>301 463,1</w:t>
            </w:r>
          </w:p>
        </w:tc>
      </w:tr>
      <w:tr w:rsidR="00E10F23" w:rsidRPr="0073237C" w:rsidTr="009E447A">
        <w:tc>
          <w:tcPr>
            <w:tcW w:w="6663" w:type="dxa"/>
            <w:vAlign w:val="center"/>
          </w:tcPr>
          <w:p w:rsidR="00E10F23" w:rsidRPr="00FB501E" w:rsidRDefault="00E10F23" w:rsidP="009E447A">
            <w:pPr>
              <w:jc w:val="both"/>
            </w:pPr>
            <w:r w:rsidRPr="00FB501E">
              <w:t>Охрана окружающей среды</w:t>
            </w:r>
          </w:p>
        </w:tc>
        <w:tc>
          <w:tcPr>
            <w:tcW w:w="2835" w:type="dxa"/>
            <w:vAlign w:val="center"/>
          </w:tcPr>
          <w:p w:rsidR="00E10F23" w:rsidRPr="00C23904" w:rsidRDefault="000C5001" w:rsidP="00C60187">
            <w:pPr>
              <w:jc w:val="right"/>
            </w:pPr>
            <w:r>
              <w:t>6 679,6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Образование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593911">
            <w:pPr>
              <w:jc w:val="right"/>
            </w:pPr>
            <w:r>
              <w:t>4 816 066,2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Культура, кинематография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8949A1">
            <w:pPr>
              <w:jc w:val="right"/>
            </w:pPr>
            <w:r>
              <w:t>410 667,2</w:t>
            </w:r>
          </w:p>
        </w:tc>
      </w:tr>
      <w:tr w:rsidR="00C60187" w:rsidRPr="00657FF0" w:rsidTr="009E447A">
        <w:tc>
          <w:tcPr>
            <w:tcW w:w="6663" w:type="dxa"/>
            <w:vAlign w:val="center"/>
          </w:tcPr>
          <w:p w:rsidR="00C60187" w:rsidRPr="00FB501E" w:rsidRDefault="00F11BAE" w:rsidP="009E447A">
            <w:pPr>
              <w:jc w:val="both"/>
            </w:pPr>
            <w:r>
              <w:t>Здравоохранение</w:t>
            </w:r>
          </w:p>
        </w:tc>
        <w:tc>
          <w:tcPr>
            <w:tcW w:w="2835" w:type="dxa"/>
            <w:vAlign w:val="center"/>
          </w:tcPr>
          <w:p w:rsidR="00C60187" w:rsidRPr="00C23904" w:rsidRDefault="000C5001" w:rsidP="00973683">
            <w:pPr>
              <w:jc w:val="right"/>
            </w:pPr>
            <w:r>
              <w:t>1 133,5</w:t>
            </w:r>
          </w:p>
        </w:tc>
      </w:tr>
      <w:tr w:rsidR="000F55B2" w:rsidRPr="0073237C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Социальная политика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7736AE">
            <w:pPr>
              <w:jc w:val="right"/>
            </w:pPr>
            <w:r>
              <w:t>274 263,2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Физическая культура и спорт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973683">
            <w:pPr>
              <w:jc w:val="right"/>
            </w:pPr>
            <w:r>
              <w:t>340 461,0</w:t>
            </w:r>
          </w:p>
        </w:tc>
      </w:tr>
      <w:tr w:rsidR="000F55B2" w:rsidRPr="00657FF0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Средства массовой информации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2E6179">
            <w:pPr>
              <w:jc w:val="right"/>
            </w:pPr>
            <w:r>
              <w:t>45 387,1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FB501E" w:rsidRDefault="000F55B2" w:rsidP="009E447A">
            <w:pPr>
              <w:jc w:val="both"/>
            </w:pPr>
            <w:r w:rsidRPr="00FB501E">
              <w:t>Обслуживание государственного и муниципального долга</w:t>
            </w:r>
          </w:p>
        </w:tc>
        <w:tc>
          <w:tcPr>
            <w:tcW w:w="2835" w:type="dxa"/>
            <w:vAlign w:val="center"/>
          </w:tcPr>
          <w:p w:rsidR="000F55B2" w:rsidRPr="00C23904" w:rsidRDefault="000C5001" w:rsidP="007A470F">
            <w:pPr>
              <w:jc w:val="right"/>
            </w:pPr>
            <w:r>
              <w:t>4 233,0</w:t>
            </w:r>
          </w:p>
        </w:tc>
      </w:tr>
      <w:tr w:rsidR="000F55B2" w:rsidRPr="00C60187" w:rsidTr="009E447A">
        <w:tc>
          <w:tcPr>
            <w:tcW w:w="6663" w:type="dxa"/>
            <w:vAlign w:val="center"/>
          </w:tcPr>
          <w:p w:rsidR="000F55B2" w:rsidRPr="00905F8A" w:rsidRDefault="000F55B2" w:rsidP="009E447A">
            <w:pPr>
              <w:jc w:val="both"/>
            </w:pPr>
            <w:r w:rsidRPr="00905F8A">
              <w:t>ВСЕГО РАСХОДОВ</w:t>
            </w:r>
            <w:r w:rsidR="00A54D28">
              <w:t>:</w:t>
            </w:r>
          </w:p>
        </w:tc>
        <w:tc>
          <w:tcPr>
            <w:tcW w:w="2835" w:type="dxa"/>
            <w:vAlign w:val="center"/>
          </w:tcPr>
          <w:p w:rsidR="000F55B2" w:rsidRPr="00C60187" w:rsidRDefault="000C5001" w:rsidP="00973683">
            <w:pPr>
              <w:jc w:val="right"/>
            </w:pPr>
            <w:r>
              <w:t>7 868 025,6</w:t>
            </w:r>
          </w:p>
        </w:tc>
      </w:tr>
    </w:tbl>
    <w:p w:rsidR="00E10F23" w:rsidRPr="009E447A" w:rsidRDefault="00E10F23" w:rsidP="00E10F23">
      <w:pPr>
        <w:ind w:firstLine="709"/>
        <w:rPr>
          <w:sz w:val="20"/>
          <w:szCs w:val="20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  <w:gridCol w:w="2835"/>
      </w:tblGrid>
      <w:tr w:rsidR="00E10F23" w:rsidRPr="006C05FF" w:rsidTr="009E447A">
        <w:trPr>
          <w:trHeight w:val="682"/>
        </w:trPr>
        <w:tc>
          <w:tcPr>
            <w:tcW w:w="666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835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9E447A">
        <w:trPr>
          <w:trHeight w:val="215"/>
        </w:trPr>
        <w:tc>
          <w:tcPr>
            <w:tcW w:w="6663" w:type="dxa"/>
            <w:vAlign w:val="center"/>
          </w:tcPr>
          <w:p w:rsidR="00E10F23" w:rsidRPr="006C05FF" w:rsidRDefault="00E10F23" w:rsidP="000A1E99">
            <w:r w:rsidRPr="006C05FF">
              <w:t>Дефицит</w:t>
            </w:r>
            <w:proofErr w:type="gramStart"/>
            <w:r w:rsidRPr="006C05FF">
              <w:t xml:space="preserve"> (-), </w:t>
            </w:r>
            <w:proofErr w:type="gramEnd"/>
            <w:r w:rsidRPr="006C05FF">
              <w:t>профицит (+) городского бюджета</w:t>
            </w:r>
          </w:p>
        </w:tc>
        <w:tc>
          <w:tcPr>
            <w:tcW w:w="2835" w:type="dxa"/>
            <w:vAlign w:val="center"/>
          </w:tcPr>
          <w:p w:rsidR="00AB30A5" w:rsidRPr="00301C99" w:rsidRDefault="004E6682" w:rsidP="007A470F">
            <w:pPr>
              <w:jc w:val="right"/>
            </w:pPr>
            <w:r>
              <w:t>645 591,9</w:t>
            </w:r>
          </w:p>
        </w:tc>
      </w:tr>
    </w:tbl>
    <w:p w:rsidR="000A1E99" w:rsidRDefault="000A1E99">
      <w:bookmarkStart w:id="0" w:name="_GoBack"/>
      <w:bookmarkEnd w:id="0"/>
    </w:p>
    <w:sectPr w:rsidR="000A1E99" w:rsidSect="009E447A">
      <w:headerReference w:type="even" r:id="rId7"/>
      <w:headerReference w:type="default" r:id="rId8"/>
      <w:pgSz w:w="11906" w:h="16838"/>
      <w:pgMar w:top="827" w:right="850" w:bottom="426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409B"/>
    <w:rsid w:val="0004187D"/>
    <w:rsid w:val="000A1E99"/>
    <w:rsid w:val="000B2E90"/>
    <w:rsid w:val="000B3618"/>
    <w:rsid w:val="000C5001"/>
    <w:rsid w:val="000D5CEE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4088A"/>
    <w:rsid w:val="00246510"/>
    <w:rsid w:val="002712CE"/>
    <w:rsid w:val="002A2D5D"/>
    <w:rsid w:val="002A34A7"/>
    <w:rsid w:val="002E6179"/>
    <w:rsid w:val="002F34BB"/>
    <w:rsid w:val="002F53A6"/>
    <w:rsid w:val="00354B68"/>
    <w:rsid w:val="00365D11"/>
    <w:rsid w:val="003D4481"/>
    <w:rsid w:val="00425D74"/>
    <w:rsid w:val="004271D9"/>
    <w:rsid w:val="00445F6B"/>
    <w:rsid w:val="004472E0"/>
    <w:rsid w:val="004854AC"/>
    <w:rsid w:val="004C2F72"/>
    <w:rsid w:val="004E6682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3181F"/>
    <w:rsid w:val="0073237C"/>
    <w:rsid w:val="00734B80"/>
    <w:rsid w:val="007421FD"/>
    <w:rsid w:val="00757886"/>
    <w:rsid w:val="007716B6"/>
    <w:rsid w:val="007736AE"/>
    <w:rsid w:val="00793284"/>
    <w:rsid w:val="007A470F"/>
    <w:rsid w:val="007C7FB3"/>
    <w:rsid w:val="007E219E"/>
    <w:rsid w:val="008749CA"/>
    <w:rsid w:val="008763F2"/>
    <w:rsid w:val="008949A1"/>
    <w:rsid w:val="00902815"/>
    <w:rsid w:val="00905F8A"/>
    <w:rsid w:val="00912703"/>
    <w:rsid w:val="009510F9"/>
    <w:rsid w:val="00973683"/>
    <w:rsid w:val="00990C27"/>
    <w:rsid w:val="009E447A"/>
    <w:rsid w:val="00A14B1A"/>
    <w:rsid w:val="00A454CD"/>
    <w:rsid w:val="00A5198D"/>
    <w:rsid w:val="00A54D28"/>
    <w:rsid w:val="00A66CD0"/>
    <w:rsid w:val="00AB30A5"/>
    <w:rsid w:val="00AB69DB"/>
    <w:rsid w:val="00AE583D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16</cp:revision>
  <cp:lastPrinted>2019-11-19T06:00:00Z</cp:lastPrinted>
  <dcterms:created xsi:type="dcterms:W3CDTF">2019-08-16T06:38:00Z</dcterms:created>
  <dcterms:modified xsi:type="dcterms:W3CDTF">2019-12-23T08:25:00Z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1721332371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kupriyanova.aa@cherepovetscity.ru</vt:lpwstr>
  </property>
  <property fmtid="{D5CDD505-2E9C-101B-9397-08002B2CF9AE}" pid="6" name="_AuthorEmailDisplayName">
    <vt:lpwstr>Куприянова Анна Алексеевна</vt:lpwstr>
  </property>
</Properties>
</file>